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3.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57C4" w:rsidRDefault="0086776F">
      <w:pPr>
        <w:spacing w:after="0" w:line="240" w:lineRule="auto"/>
        <w:jc w:val="center"/>
        <w:rPr>
          <w:rFonts w:ascii="Times New Roman" w:eastAsia="Times New Roman" w:hAnsi="Times New Roman" w:cs="Times New Roman"/>
          <w:b/>
          <w:bCs/>
          <w:sz w:val="24"/>
          <w:szCs w:val="24"/>
          <w:lang w:val="id-ID"/>
        </w:rPr>
      </w:pPr>
      <w:r>
        <w:rPr>
          <w:rFonts w:ascii="Times New Roman" w:hAnsi="Times New Roman" w:cs="Times New Roman"/>
          <w:b/>
          <w:bCs/>
          <w:sz w:val="24"/>
          <w:szCs w:val="24"/>
        </w:rPr>
        <w:t xml:space="preserve">PENGARUH </w:t>
      </w:r>
      <w:r>
        <w:rPr>
          <w:rFonts w:ascii="Times New Roman" w:hAnsi="Times New Roman" w:cs="Times New Roman"/>
          <w:b/>
          <w:bCs/>
          <w:sz w:val="24"/>
          <w:szCs w:val="24"/>
          <w:lang w:val="id-ID"/>
        </w:rPr>
        <w:t>LINGKUNGAN KERJA NON FISIK TERHADAP KINERJA KARYAWAN PADA PT. SALIM SURYA PHONE DI SAMARINDA</w:t>
      </w:r>
    </w:p>
    <w:p w:rsidR="001F57C4" w:rsidRDefault="001F57C4">
      <w:pPr>
        <w:tabs>
          <w:tab w:val="center" w:pos="3969"/>
          <w:tab w:val="right" w:pos="7938"/>
        </w:tabs>
        <w:spacing w:after="0" w:line="240" w:lineRule="auto"/>
        <w:jc w:val="center"/>
        <w:rPr>
          <w:rFonts w:ascii="Times New Roman" w:hAnsi="Times New Roman" w:cs="Times New Roman"/>
          <w:b/>
          <w:bCs/>
          <w:sz w:val="24"/>
          <w:szCs w:val="24"/>
          <w:lang w:val="id-ID"/>
        </w:rPr>
      </w:pPr>
    </w:p>
    <w:p w:rsidR="001F57C4" w:rsidRDefault="001F57C4">
      <w:pPr>
        <w:tabs>
          <w:tab w:val="center" w:pos="3969"/>
          <w:tab w:val="right" w:pos="7938"/>
        </w:tabs>
        <w:spacing w:after="0" w:line="240" w:lineRule="auto"/>
        <w:jc w:val="center"/>
        <w:rPr>
          <w:rFonts w:ascii="Times New Roman" w:hAnsi="Times New Roman" w:cs="Times New Roman"/>
          <w:b/>
          <w:bCs/>
          <w:sz w:val="24"/>
          <w:szCs w:val="24"/>
          <w:lang w:val="id-ID"/>
        </w:rPr>
      </w:pPr>
    </w:p>
    <w:p w:rsidR="001F57C4" w:rsidRDefault="001F57C4">
      <w:pPr>
        <w:tabs>
          <w:tab w:val="center" w:pos="3969"/>
          <w:tab w:val="right" w:pos="7938"/>
        </w:tabs>
        <w:spacing w:after="0" w:line="240" w:lineRule="auto"/>
        <w:jc w:val="center"/>
        <w:rPr>
          <w:rFonts w:ascii="Times New Roman" w:hAnsi="Times New Roman" w:cs="Times New Roman"/>
          <w:b/>
          <w:bCs/>
          <w:sz w:val="24"/>
          <w:szCs w:val="24"/>
          <w:lang w:val="id-ID"/>
        </w:rPr>
      </w:pPr>
    </w:p>
    <w:p w:rsidR="001F57C4" w:rsidRDefault="001F57C4">
      <w:pPr>
        <w:tabs>
          <w:tab w:val="center" w:pos="3969"/>
          <w:tab w:val="right" w:pos="7938"/>
        </w:tabs>
        <w:spacing w:after="0" w:line="240" w:lineRule="auto"/>
        <w:jc w:val="center"/>
        <w:rPr>
          <w:rFonts w:ascii="Times New Roman" w:hAnsi="Times New Roman" w:cs="Times New Roman"/>
          <w:b/>
          <w:bCs/>
          <w:sz w:val="24"/>
          <w:szCs w:val="24"/>
          <w:lang w:val="id-ID"/>
        </w:rPr>
      </w:pPr>
    </w:p>
    <w:p w:rsidR="001F57C4" w:rsidRDefault="0086776F">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SKRIPSI</w:t>
      </w:r>
    </w:p>
    <w:p w:rsidR="001F57C4" w:rsidRDefault="001F57C4">
      <w:pPr>
        <w:spacing w:after="0" w:line="240" w:lineRule="auto"/>
        <w:jc w:val="center"/>
        <w:rPr>
          <w:rFonts w:ascii="Times New Roman" w:hAnsi="Times New Roman" w:cs="Times New Roman"/>
          <w:b/>
          <w:bCs/>
          <w:sz w:val="24"/>
          <w:szCs w:val="24"/>
          <w:lang w:val="id-ID"/>
        </w:rPr>
      </w:pPr>
    </w:p>
    <w:p w:rsidR="001F57C4" w:rsidRDefault="001F57C4">
      <w:pPr>
        <w:spacing w:after="0" w:line="240" w:lineRule="auto"/>
        <w:jc w:val="center"/>
        <w:rPr>
          <w:rFonts w:ascii="Times New Roman" w:hAnsi="Times New Roman" w:cs="Times New Roman"/>
          <w:b/>
          <w:bCs/>
          <w:sz w:val="24"/>
          <w:szCs w:val="24"/>
          <w:lang w:val="id-ID"/>
        </w:rPr>
      </w:pPr>
    </w:p>
    <w:p w:rsidR="001F57C4" w:rsidRDefault="001F57C4">
      <w:pPr>
        <w:spacing w:after="0" w:line="240" w:lineRule="auto"/>
        <w:jc w:val="center"/>
        <w:rPr>
          <w:rFonts w:ascii="Times New Roman" w:hAnsi="Times New Roman" w:cs="Times New Roman"/>
          <w:b/>
          <w:bCs/>
          <w:sz w:val="24"/>
          <w:szCs w:val="24"/>
          <w:lang w:val="id-ID"/>
        </w:rPr>
      </w:pPr>
    </w:p>
    <w:p w:rsidR="001F57C4" w:rsidRDefault="001F57C4">
      <w:pPr>
        <w:spacing w:after="0" w:line="240" w:lineRule="auto"/>
        <w:jc w:val="center"/>
        <w:rPr>
          <w:rFonts w:ascii="Times New Roman" w:hAnsi="Times New Roman" w:cs="Times New Roman"/>
          <w:b/>
          <w:bCs/>
          <w:sz w:val="24"/>
          <w:szCs w:val="24"/>
          <w:lang w:val="id-ID"/>
        </w:rPr>
      </w:pPr>
    </w:p>
    <w:p w:rsidR="001F57C4" w:rsidRDefault="0086776F">
      <w:pPr>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D</w:t>
      </w:r>
      <w:r>
        <w:rPr>
          <w:rFonts w:ascii="Times New Roman" w:hAnsi="Times New Roman" w:cs="Times New Roman"/>
          <w:sz w:val="24"/>
          <w:szCs w:val="24"/>
        </w:rPr>
        <w:t xml:space="preserve">iajukan sebagai salah satu syarat mendapatkan gelar Sarjana Ekonomi </w:t>
      </w:r>
    </w:p>
    <w:p w:rsidR="001F57C4" w:rsidRDefault="0086776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(SE)</w:t>
      </w:r>
    </w:p>
    <w:p w:rsidR="001F57C4" w:rsidRDefault="001F57C4">
      <w:pPr>
        <w:spacing w:after="0" w:line="240" w:lineRule="auto"/>
        <w:jc w:val="center"/>
        <w:rPr>
          <w:rFonts w:ascii="Times New Roman" w:hAnsi="Times New Roman" w:cs="Times New Roman"/>
          <w:b/>
          <w:bCs/>
          <w:sz w:val="24"/>
          <w:szCs w:val="24"/>
          <w:lang w:val="id-ID"/>
        </w:rPr>
      </w:pPr>
    </w:p>
    <w:p w:rsidR="001F57C4" w:rsidRDefault="001F57C4">
      <w:pPr>
        <w:spacing w:after="0" w:line="240" w:lineRule="auto"/>
        <w:jc w:val="center"/>
        <w:rPr>
          <w:rFonts w:ascii="Times New Roman" w:hAnsi="Times New Roman" w:cs="Times New Roman"/>
          <w:b/>
          <w:bCs/>
          <w:sz w:val="24"/>
          <w:szCs w:val="24"/>
          <w:lang w:val="id-ID"/>
        </w:rPr>
      </w:pPr>
    </w:p>
    <w:p w:rsidR="001F57C4" w:rsidRDefault="001F57C4">
      <w:pPr>
        <w:spacing w:after="0" w:line="240" w:lineRule="auto"/>
        <w:jc w:val="center"/>
        <w:rPr>
          <w:rFonts w:ascii="Times New Roman" w:hAnsi="Times New Roman" w:cs="Times New Roman"/>
          <w:b/>
          <w:bCs/>
          <w:sz w:val="24"/>
          <w:szCs w:val="24"/>
          <w:lang w:val="id-ID"/>
        </w:rPr>
      </w:pPr>
    </w:p>
    <w:p w:rsidR="001F57C4" w:rsidRDefault="001F57C4">
      <w:pPr>
        <w:spacing w:after="0" w:line="240" w:lineRule="auto"/>
        <w:jc w:val="center"/>
        <w:rPr>
          <w:rFonts w:ascii="Times New Roman" w:hAnsi="Times New Roman" w:cs="Times New Roman"/>
          <w:b/>
          <w:bCs/>
          <w:sz w:val="24"/>
          <w:szCs w:val="24"/>
        </w:rPr>
      </w:pPr>
    </w:p>
    <w:p w:rsidR="001F57C4" w:rsidRDefault="0086776F">
      <w:pPr>
        <w:spacing w:after="0" w:line="240" w:lineRule="auto"/>
        <w:jc w:val="center"/>
        <w:rPr>
          <w:rFonts w:ascii="Times New Roman" w:hAnsi="Times New Roman" w:cs="Times New Roman"/>
          <w:b/>
          <w:bCs/>
          <w:sz w:val="24"/>
          <w:szCs w:val="24"/>
        </w:rPr>
      </w:pPr>
      <w:r>
        <w:rPr>
          <w:rFonts w:ascii="Times New Roman" w:hAnsi="Times New Roman" w:cs="Times New Roman"/>
          <w:noProof/>
          <w:sz w:val="24"/>
          <w:szCs w:val="24"/>
          <w:lang w:val="id-ID" w:eastAsia="id-ID"/>
        </w:rPr>
        <w:drawing>
          <wp:inline distT="0" distB="0" distL="0" distR="0">
            <wp:extent cx="2040890" cy="2040890"/>
            <wp:effectExtent l="0" t="0" r="0" b="0"/>
            <wp:docPr id="24" name="Picture 24" descr="C:\Users\Acer\AppData\Local\Temp\ksohtml\wps8788.t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C:\Users\Acer\AppData\Local\Temp\ksohtml\wps8788.tmp.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2043519" cy="2043519"/>
                    </a:xfrm>
                    <a:prstGeom prst="rect">
                      <a:avLst/>
                    </a:prstGeom>
                    <a:noFill/>
                    <a:ln>
                      <a:noFill/>
                    </a:ln>
                  </pic:spPr>
                </pic:pic>
              </a:graphicData>
            </a:graphic>
          </wp:inline>
        </w:drawing>
      </w:r>
    </w:p>
    <w:p w:rsidR="001F57C4" w:rsidRDefault="001F57C4">
      <w:pPr>
        <w:spacing w:after="0" w:line="240" w:lineRule="auto"/>
        <w:jc w:val="center"/>
        <w:rPr>
          <w:rFonts w:ascii="Times New Roman" w:hAnsi="Times New Roman" w:cs="Times New Roman"/>
          <w:b/>
          <w:bCs/>
          <w:sz w:val="24"/>
          <w:szCs w:val="24"/>
          <w:lang w:val="id-ID"/>
        </w:rPr>
      </w:pPr>
    </w:p>
    <w:p w:rsidR="001F57C4" w:rsidRDefault="001F57C4">
      <w:pPr>
        <w:spacing w:after="0" w:line="240" w:lineRule="auto"/>
        <w:jc w:val="center"/>
        <w:rPr>
          <w:rFonts w:ascii="Times New Roman" w:hAnsi="Times New Roman" w:cs="Times New Roman"/>
          <w:b/>
          <w:bCs/>
          <w:sz w:val="24"/>
          <w:szCs w:val="24"/>
          <w:lang w:val="id-ID"/>
        </w:rPr>
      </w:pPr>
    </w:p>
    <w:p w:rsidR="001F57C4" w:rsidRDefault="001F57C4">
      <w:pPr>
        <w:spacing w:after="0" w:line="240" w:lineRule="auto"/>
        <w:jc w:val="center"/>
        <w:rPr>
          <w:rFonts w:ascii="Times New Roman" w:hAnsi="Times New Roman" w:cs="Times New Roman"/>
          <w:b/>
          <w:bCs/>
          <w:sz w:val="24"/>
          <w:szCs w:val="24"/>
          <w:lang w:val="id-ID"/>
        </w:rPr>
      </w:pPr>
    </w:p>
    <w:p w:rsidR="001F57C4" w:rsidRDefault="001F57C4">
      <w:pPr>
        <w:spacing w:after="0" w:line="240" w:lineRule="auto"/>
        <w:jc w:val="center"/>
        <w:rPr>
          <w:rFonts w:ascii="Times New Roman" w:hAnsi="Times New Roman" w:cs="Times New Roman"/>
          <w:b/>
          <w:bCs/>
          <w:sz w:val="24"/>
          <w:szCs w:val="24"/>
          <w:lang w:val="id-ID"/>
        </w:rPr>
      </w:pPr>
    </w:p>
    <w:p w:rsidR="001F57C4" w:rsidRDefault="0086776F">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Disusun Oleh:</w:t>
      </w:r>
    </w:p>
    <w:p w:rsidR="001F57C4" w:rsidRDefault="0086776F">
      <w:pPr>
        <w:spacing w:after="0" w:line="240" w:lineRule="auto"/>
        <w:jc w:val="center"/>
        <w:rPr>
          <w:rFonts w:ascii="Times New Roman" w:hAnsi="Times New Roman" w:cs="Times New Roman"/>
          <w:b/>
          <w:bCs/>
          <w:sz w:val="24"/>
          <w:szCs w:val="24"/>
          <w:u w:val="single"/>
          <w:lang w:val="id-ID"/>
        </w:rPr>
      </w:pPr>
      <w:r>
        <w:rPr>
          <w:rFonts w:ascii="Times New Roman" w:hAnsi="Times New Roman" w:cs="Times New Roman"/>
          <w:b/>
          <w:bCs/>
          <w:sz w:val="24"/>
          <w:szCs w:val="24"/>
          <w:u w:val="single"/>
          <w:lang w:val="id-ID"/>
        </w:rPr>
        <w:t>AAN SUPRIADI</w:t>
      </w:r>
    </w:p>
    <w:p w:rsidR="001F57C4" w:rsidRDefault="0086776F">
      <w:pPr>
        <w:spacing w:after="0" w:line="240" w:lineRule="auto"/>
        <w:jc w:val="center"/>
        <w:rPr>
          <w:rFonts w:ascii="Times New Roman" w:hAnsi="Times New Roman" w:cs="Times New Roman"/>
          <w:b/>
          <w:bCs/>
          <w:sz w:val="24"/>
          <w:szCs w:val="24"/>
          <w:lang w:val="id-ID"/>
        </w:rPr>
      </w:pPr>
      <w:r>
        <w:rPr>
          <w:rFonts w:ascii="Times New Roman" w:hAnsi="Times New Roman" w:cs="Times New Roman"/>
          <w:b/>
          <w:bCs/>
          <w:sz w:val="24"/>
          <w:szCs w:val="24"/>
        </w:rPr>
        <w:t>17111024310</w:t>
      </w:r>
      <w:r>
        <w:rPr>
          <w:rFonts w:ascii="Times New Roman" w:hAnsi="Times New Roman" w:cs="Times New Roman"/>
          <w:b/>
          <w:bCs/>
          <w:sz w:val="24"/>
          <w:szCs w:val="24"/>
          <w:lang w:val="id-ID"/>
        </w:rPr>
        <w:t>473</w:t>
      </w:r>
    </w:p>
    <w:p w:rsidR="001F57C4" w:rsidRDefault="001F57C4">
      <w:pPr>
        <w:spacing w:after="0" w:line="240" w:lineRule="auto"/>
        <w:rPr>
          <w:rFonts w:ascii="Times New Roman" w:hAnsi="Times New Roman" w:cs="Times New Roman"/>
          <w:b/>
          <w:bCs/>
          <w:sz w:val="24"/>
          <w:szCs w:val="24"/>
          <w:lang w:val="id-ID"/>
        </w:rPr>
      </w:pPr>
    </w:p>
    <w:p w:rsidR="001F57C4" w:rsidRDefault="001F57C4">
      <w:pPr>
        <w:spacing w:after="0" w:line="240" w:lineRule="auto"/>
        <w:jc w:val="center"/>
        <w:rPr>
          <w:rFonts w:ascii="Times New Roman" w:hAnsi="Times New Roman" w:cs="Times New Roman"/>
          <w:b/>
          <w:bCs/>
          <w:sz w:val="24"/>
          <w:szCs w:val="24"/>
          <w:lang w:val="id-ID"/>
        </w:rPr>
      </w:pPr>
    </w:p>
    <w:p w:rsidR="001F57C4" w:rsidRDefault="001F57C4">
      <w:pPr>
        <w:spacing w:after="0" w:line="240" w:lineRule="auto"/>
        <w:jc w:val="center"/>
        <w:rPr>
          <w:rFonts w:ascii="Times New Roman" w:hAnsi="Times New Roman" w:cs="Times New Roman"/>
          <w:b/>
          <w:bCs/>
          <w:sz w:val="24"/>
          <w:szCs w:val="24"/>
          <w:lang w:val="id-ID"/>
        </w:rPr>
      </w:pPr>
    </w:p>
    <w:p w:rsidR="001F57C4" w:rsidRDefault="001F57C4">
      <w:pPr>
        <w:spacing w:after="0" w:line="240" w:lineRule="auto"/>
        <w:rPr>
          <w:rFonts w:ascii="Times New Roman" w:hAnsi="Times New Roman" w:cs="Times New Roman"/>
          <w:b/>
          <w:bCs/>
          <w:sz w:val="24"/>
          <w:szCs w:val="24"/>
          <w:lang w:val="id-ID"/>
        </w:rPr>
      </w:pPr>
    </w:p>
    <w:p w:rsidR="001F57C4" w:rsidRDefault="001F57C4">
      <w:pPr>
        <w:spacing w:after="0" w:line="240" w:lineRule="auto"/>
        <w:jc w:val="center"/>
        <w:rPr>
          <w:rFonts w:ascii="Times New Roman" w:hAnsi="Times New Roman" w:cs="Times New Roman"/>
          <w:b/>
          <w:bCs/>
          <w:sz w:val="24"/>
          <w:szCs w:val="24"/>
          <w:lang w:val="id-ID"/>
        </w:rPr>
      </w:pPr>
    </w:p>
    <w:p w:rsidR="001F57C4" w:rsidRDefault="0086776F">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PROGRAM STUDI MANAJEMEN</w:t>
      </w:r>
    </w:p>
    <w:p w:rsidR="001F57C4" w:rsidRDefault="0086776F">
      <w:pPr>
        <w:spacing w:after="0" w:line="240" w:lineRule="auto"/>
        <w:jc w:val="center"/>
        <w:rPr>
          <w:rFonts w:ascii="Times New Roman" w:hAnsi="Times New Roman" w:cs="Times New Roman"/>
          <w:b/>
          <w:bCs/>
          <w:sz w:val="24"/>
          <w:szCs w:val="24"/>
          <w:lang w:val="id-ID"/>
        </w:rPr>
      </w:pPr>
      <w:r>
        <w:rPr>
          <w:rFonts w:ascii="Times New Roman" w:hAnsi="Times New Roman" w:cs="Times New Roman"/>
          <w:b/>
          <w:bCs/>
          <w:sz w:val="24"/>
          <w:szCs w:val="24"/>
        </w:rPr>
        <w:t xml:space="preserve">FAKULTAS </w:t>
      </w:r>
      <w:r>
        <w:rPr>
          <w:rFonts w:ascii="Times New Roman" w:hAnsi="Times New Roman" w:cs="Times New Roman"/>
          <w:b/>
          <w:bCs/>
          <w:sz w:val="24"/>
          <w:szCs w:val="24"/>
          <w:lang w:val="id-ID"/>
        </w:rPr>
        <w:t>ILMU SOSIAL DAN HUMANIORA</w:t>
      </w:r>
    </w:p>
    <w:p w:rsidR="001F57C4" w:rsidRDefault="0086776F">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UNIVERSITAS MUHAMMADIYAH KALIMANTAN TIMUR</w:t>
      </w:r>
    </w:p>
    <w:p w:rsidR="001F57C4" w:rsidRDefault="0086776F">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SAMARINDA</w:t>
      </w:r>
    </w:p>
    <w:p w:rsidR="001F57C4" w:rsidRDefault="0086776F">
      <w:pPr>
        <w:pStyle w:val="Heading2"/>
        <w:spacing w:before="0" w:line="240" w:lineRule="auto"/>
        <w:ind w:right="3"/>
        <w:contextualSpacing/>
        <w:jc w:val="center"/>
        <w:rPr>
          <w:rFonts w:ascii="Times New Roman" w:eastAsia="Times New Roman" w:hAnsi="Times New Roman" w:cs="Times New Roman"/>
          <w:color w:val="auto"/>
          <w:sz w:val="24"/>
          <w:szCs w:val="24"/>
        </w:rPr>
        <w:sectPr w:rsidR="001F57C4">
          <w:footerReference w:type="default" r:id="rId10"/>
          <w:footerReference w:type="first" r:id="rId11"/>
          <w:pgSz w:w="11907" w:h="16839"/>
          <w:pgMar w:top="2268" w:right="1701" w:bottom="1701" w:left="2268" w:header="709" w:footer="709" w:gutter="0"/>
          <w:pgNumType w:fmt="lowerRoman" w:start="1"/>
          <w:cols w:space="708"/>
          <w:docGrid w:linePitch="360"/>
        </w:sectPr>
      </w:pPr>
      <w:r>
        <w:rPr>
          <w:rFonts w:ascii="Times New Roman" w:hAnsi="Times New Roman" w:cs="Times New Roman"/>
          <w:color w:val="auto"/>
          <w:sz w:val="24"/>
          <w:szCs w:val="24"/>
        </w:rPr>
        <w:t>2019</w:t>
      </w:r>
    </w:p>
    <w:p w:rsidR="001F57C4" w:rsidRDefault="0086776F">
      <w:pPr>
        <w:autoSpaceDE w:val="0"/>
        <w:autoSpaceDN w:val="0"/>
        <w:adjustRightInd w:val="0"/>
        <w:spacing w:before="240" w:after="240" w:line="480" w:lineRule="auto"/>
        <w:contextualSpacing/>
        <w:jc w:val="center"/>
        <w:rPr>
          <w:rFonts w:ascii="Times New Roman" w:hAnsi="Times New Roman" w:cs="Times New Roman"/>
          <w:b/>
          <w:sz w:val="24"/>
          <w:szCs w:val="24"/>
          <w:lang w:val="en-SG" w:eastAsia="en-SG"/>
        </w:rPr>
        <w:sectPr w:rsidR="001F57C4">
          <w:footerReference w:type="default" r:id="rId12"/>
          <w:pgSz w:w="11907" w:h="16839"/>
          <w:pgMar w:top="2268" w:right="1701" w:bottom="1701" w:left="2268" w:header="709" w:footer="709" w:gutter="0"/>
          <w:pgNumType w:fmt="lowerRoman" w:start="1"/>
          <w:cols w:space="708"/>
          <w:docGrid w:linePitch="360"/>
        </w:sectPr>
      </w:pPr>
      <w:r>
        <w:rPr>
          <w:rFonts w:ascii="Times New Roman" w:hAnsi="Times New Roman" w:cs="Times New Roman"/>
          <w:b/>
          <w:noProof/>
          <w:sz w:val="24"/>
          <w:szCs w:val="24"/>
          <w:lang w:val="id-ID" w:eastAsia="id-ID"/>
        </w:rPr>
        <w:lastRenderedPageBreak/>
        <w:drawing>
          <wp:inline distT="0" distB="0" distL="0" distR="0">
            <wp:extent cx="5040630" cy="7327900"/>
            <wp:effectExtent l="0" t="0" r="7620"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5040630" cy="7328160"/>
                    </a:xfrm>
                    <a:prstGeom prst="rect">
                      <a:avLst/>
                    </a:prstGeom>
                    <a:noFill/>
                    <a:ln>
                      <a:noFill/>
                    </a:ln>
                  </pic:spPr>
                </pic:pic>
              </a:graphicData>
            </a:graphic>
          </wp:inline>
        </w:drawing>
      </w:r>
    </w:p>
    <w:p w:rsidR="001F57C4" w:rsidRDefault="0086776F">
      <w:pPr>
        <w:spacing w:after="0" w:line="480" w:lineRule="auto"/>
        <w:jc w:val="center"/>
        <w:rPr>
          <w:rFonts w:ascii="Times New Roman" w:hAnsi="Times New Roman" w:cs="Times New Roman"/>
          <w:b/>
          <w:sz w:val="24"/>
          <w:szCs w:val="24"/>
          <w:lang w:val="en-SG" w:eastAsia="en-SG"/>
        </w:rPr>
        <w:sectPr w:rsidR="001F57C4">
          <w:pgSz w:w="11907" w:h="16839"/>
          <w:pgMar w:top="2268" w:right="1701" w:bottom="1701" w:left="2268" w:header="709" w:footer="709" w:gutter="0"/>
          <w:pgNumType w:fmt="lowerRoman" w:start="1"/>
          <w:cols w:space="708"/>
          <w:docGrid w:linePitch="360"/>
        </w:sectPr>
      </w:pPr>
      <w:r>
        <w:rPr>
          <w:rFonts w:ascii="Times New Roman" w:hAnsi="Times New Roman" w:cs="Times New Roman"/>
          <w:b/>
          <w:noProof/>
          <w:sz w:val="24"/>
          <w:szCs w:val="24"/>
          <w:lang w:val="id-ID" w:eastAsia="id-ID"/>
        </w:rPr>
        <w:lastRenderedPageBreak/>
        <w:drawing>
          <wp:inline distT="0" distB="0" distL="0" distR="0">
            <wp:extent cx="5040630" cy="6721475"/>
            <wp:effectExtent l="0" t="0" r="7620"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5040630" cy="6721961"/>
                    </a:xfrm>
                    <a:prstGeom prst="rect">
                      <a:avLst/>
                    </a:prstGeom>
                    <a:noFill/>
                    <a:ln>
                      <a:noFill/>
                    </a:ln>
                  </pic:spPr>
                </pic:pic>
              </a:graphicData>
            </a:graphic>
          </wp:inline>
        </w:drawing>
      </w:r>
    </w:p>
    <w:p w:rsidR="001F57C4" w:rsidRDefault="0086776F">
      <w:pPr>
        <w:spacing w:after="0" w:line="480" w:lineRule="auto"/>
        <w:jc w:val="center"/>
        <w:rPr>
          <w:rFonts w:ascii="Times New Roman" w:hAnsi="Times New Roman" w:cs="Times New Roman"/>
          <w:b/>
          <w:sz w:val="24"/>
          <w:szCs w:val="24"/>
          <w:lang w:val="id-ID"/>
        </w:rPr>
      </w:pPr>
      <w:r>
        <w:rPr>
          <w:rFonts w:ascii="Times New Roman" w:hAnsi="Times New Roman" w:cs="Times New Roman"/>
          <w:b/>
          <w:sz w:val="24"/>
          <w:szCs w:val="24"/>
        </w:rPr>
        <w:lastRenderedPageBreak/>
        <w:t>KATA PENGANTAR</w:t>
      </w:r>
    </w:p>
    <w:p w:rsidR="001F57C4" w:rsidRDefault="001F57C4">
      <w:pPr>
        <w:spacing w:after="0" w:line="480" w:lineRule="auto"/>
        <w:jc w:val="center"/>
        <w:rPr>
          <w:rFonts w:ascii="Times New Roman" w:hAnsi="Times New Roman" w:cs="Times New Roman"/>
          <w:b/>
          <w:sz w:val="24"/>
          <w:szCs w:val="24"/>
          <w:lang w:val="id-ID"/>
        </w:rPr>
      </w:pPr>
    </w:p>
    <w:p w:rsidR="001F57C4" w:rsidRDefault="0086776F">
      <w:pPr>
        <w:spacing w:after="0" w:line="24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Denganmengucapkan pujidan syukuratas kehadiratAllah</w:t>
      </w:r>
      <w:r>
        <w:rPr>
          <w:rFonts w:ascii="Times New Roman" w:hAnsi="Times New Roman" w:cs="Times New Roman"/>
          <w:sz w:val="24"/>
          <w:szCs w:val="24"/>
        </w:rPr>
        <w:t xml:space="preserve"> SWT </w:t>
      </w:r>
      <w:r>
        <w:rPr>
          <w:rFonts w:ascii="Times New Roman" w:hAnsi="Times New Roman" w:cs="Times New Roman"/>
          <w:sz w:val="24"/>
          <w:szCs w:val="24"/>
          <w:lang w:val="id-ID"/>
        </w:rPr>
        <w:t>dan nabi besar junjungan kita Muhammad SAW karena atasrahmat dankarunia-Nyapeneliti dapatmenyelesaikan penelitiskripsi ini</w:t>
      </w:r>
      <w:r>
        <w:rPr>
          <w:rFonts w:ascii="Times New Roman" w:hAnsi="Times New Roman" w:cs="Times New Roman"/>
          <w:sz w:val="24"/>
          <w:szCs w:val="24"/>
        </w:rPr>
        <w:t xml:space="preserve"> yang </w:t>
      </w:r>
      <w:r>
        <w:rPr>
          <w:rFonts w:ascii="Times New Roman" w:hAnsi="Times New Roman" w:cs="Times New Roman"/>
          <w:sz w:val="24"/>
          <w:szCs w:val="24"/>
          <w:lang w:val="id-ID"/>
        </w:rPr>
        <w:t>berjudul“Pengaruh lingkungan kerja internal terhadap kinerja karyawan pada PT. Salim Surya Phone Di Samarinda”.</w:t>
      </w:r>
    </w:p>
    <w:p w:rsidR="001F57C4" w:rsidRDefault="0086776F">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lang w:val="id-ID"/>
        </w:rPr>
        <w:t>Dalam penelitian skripsi ini</w:t>
      </w:r>
      <w:r>
        <w:rPr>
          <w:rFonts w:ascii="Times New Roman" w:hAnsi="Times New Roman" w:cs="Times New Roman"/>
          <w:sz w:val="24"/>
          <w:szCs w:val="24"/>
        </w:rPr>
        <w:t xml:space="preserve">, </w:t>
      </w:r>
      <w:r>
        <w:rPr>
          <w:rFonts w:ascii="Times New Roman" w:hAnsi="Times New Roman" w:cs="Times New Roman"/>
          <w:sz w:val="24"/>
          <w:szCs w:val="24"/>
          <w:lang w:val="id-ID"/>
        </w:rPr>
        <w:t>peneliti menyadaribahwa skripsiini masih jauhdari kata sempurnadan masih banyakkekurangan dikarenakanoleh segalaketerbatasandan kemampuan</w:t>
      </w:r>
      <w:r>
        <w:rPr>
          <w:rFonts w:ascii="Times New Roman" w:hAnsi="Times New Roman" w:cs="Times New Roman"/>
          <w:sz w:val="24"/>
          <w:szCs w:val="24"/>
        </w:rPr>
        <w:t xml:space="preserve"> yang </w:t>
      </w:r>
      <w:r>
        <w:rPr>
          <w:rFonts w:ascii="Times New Roman" w:hAnsi="Times New Roman" w:cs="Times New Roman"/>
          <w:sz w:val="24"/>
          <w:szCs w:val="24"/>
          <w:lang w:val="id-ID"/>
        </w:rPr>
        <w:t>dimiliki oleh peneliti</w:t>
      </w:r>
      <w:r>
        <w:rPr>
          <w:rFonts w:ascii="Times New Roman" w:hAnsi="Times New Roman" w:cs="Times New Roman"/>
          <w:sz w:val="24"/>
          <w:szCs w:val="24"/>
        </w:rPr>
        <w:t xml:space="preserve">. </w:t>
      </w:r>
      <w:r>
        <w:rPr>
          <w:rFonts w:ascii="Times New Roman" w:hAnsi="Times New Roman" w:cs="Times New Roman"/>
          <w:sz w:val="24"/>
          <w:szCs w:val="24"/>
          <w:lang w:val="id-ID"/>
        </w:rPr>
        <w:t>Peniliti berusaha mempersembahkan skripsiini dengansebaik - baiknya</w:t>
      </w:r>
      <w:r>
        <w:rPr>
          <w:rFonts w:ascii="Times New Roman" w:hAnsi="Times New Roman" w:cs="Times New Roman"/>
          <w:sz w:val="24"/>
          <w:szCs w:val="24"/>
        </w:rPr>
        <w:t xml:space="preserve"> agar </w:t>
      </w:r>
      <w:r>
        <w:rPr>
          <w:rFonts w:ascii="Times New Roman" w:hAnsi="Times New Roman" w:cs="Times New Roman"/>
          <w:sz w:val="24"/>
          <w:szCs w:val="24"/>
          <w:lang w:val="id-ID"/>
        </w:rPr>
        <w:t>dapat memberikanmanfaat kepada</w:t>
      </w:r>
      <w:r>
        <w:rPr>
          <w:rFonts w:ascii="Times New Roman" w:hAnsi="Times New Roman" w:cs="Times New Roman"/>
          <w:sz w:val="24"/>
          <w:szCs w:val="24"/>
        </w:rPr>
        <w:t xml:space="preserve"> b</w:t>
      </w:r>
      <w:r>
        <w:rPr>
          <w:rFonts w:ascii="Times New Roman" w:hAnsi="Times New Roman" w:cs="Times New Roman"/>
          <w:sz w:val="24"/>
          <w:szCs w:val="24"/>
          <w:lang w:val="id-ID"/>
        </w:rPr>
        <w:t>anyakpihak</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Sehingga peneliti memohon dengan segala kerendahan hati bahwa peneliti menerima berbagai kritik dan saran yang membangun dalam memperbaiki skripsi ini. </w:t>
      </w:r>
    </w:p>
    <w:p w:rsidR="001F57C4" w:rsidRDefault="0086776F">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lang w:val="id-ID"/>
        </w:rPr>
        <w:t>Pada kesempatan ini penelitiingin menyampaikanucapan terimakasih</w:t>
      </w:r>
      <w:r>
        <w:rPr>
          <w:rFonts w:ascii="Times New Roman" w:hAnsi="Times New Roman" w:cs="Times New Roman"/>
          <w:sz w:val="24"/>
          <w:szCs w:val="24"/>
        </w:rPr>
        <w:t xml:space="preserve"> yang </w:t>
      </w:r>
      <w:r>
        <w:rPr>
          <w:rFonts w:ascii="Times New Roman" w:hAnsi="Times New Roman" w:cs="Times New Roman"/>
          <w:sz w:val="24"/>
          <w:szCs w:val="24"/>
          <w:lang w:val="id-ID"/>
        </w:rPr>
        <w:t>sebesar - besarnyakepada berbagaipihak</w:t>
      </w:r>
      <w:r>
        <w:rPr>
          <w:rFonts w:ascii="Times New Roman" w:hAnsi="Times New Roman" w:cs="Times New Roman"/>
          <w:sz w:val="24"/>
          <w:szCs w:val="24"/>
        </w:rPr>
        <w:t xml:space="preserve"> yang </w:t>
      </w:r>
      <w:r>
        <w:rPr>
          <w:rFonts w:ascii="Times New Roman" w:hAnsi="Times New Roman" w:cs="Times New Roman"/>
          <w:sz w:val="24"/>
          <w:szCs w:val="24"/>
          <w:lang w:val="id-ID"/>
        </w:rPr>
        <w:t>telah membantu penelitidalam menyelesaikanskripsi ini</w:t>
      </w:r>
      <w:r>
        <w:rPr>
          <w:rFonts w:ascii="Times New Roman" w:hAnsi="Times New Roman" w:cs="Times New Roman"/>
          <w:sz w:val="24"/>
          <w:szCs w:val="24"/>
        </w:rPr>
        <w:t xml:space="preserve">. </w:t>
      </w:r>
      <w:r>
        <w:rPr>
          <w:rFonts w:ascii="Times New Roman" w:hAnsi="Times New Roman" w:cs="Times New Roman"/>
          <w:sz w:val="24"/>
          <w:szCs w:val="24"/>
          <w:lang w:val="id-ID"/>
        </w:rPr>
        <w:t>Ucapan terimakasihpeneliti sampaikan kepada</w:t>
      </w:r>
      <w:r>
        <w:rPr>
          <w:rFonts w:ascii="Times New Roman" w:hAnsi="Times New Roman" w:cs="Times New Roman"/>
          <w:sz w:val="24"/>
          <w:szCs w:val="24"/>
        </w:rPr>
        <w:t>:</w:t>
      </w:r>
    </w:p>
    <w:p w:rsidR="001F57C4" w:rsidRDefault="0086776F">
      <w:pPr>
        <w:numPr>
          <w:ilvl w:val="0"/>
          <w:numId w:val="1"/>
        </w:numPr>
        <w:spacing w:after="0" w:line="240" w:lineRule="auto"/>
        <w:contextualSpacing/>
        <w:jc w:val="both"/>
        <w:rPr>
          <w:rFonts w:ascii="Times New Roman" w:hAnsi="Times New Roman" w:cs="Times New Roman"/>
          <w:sz w:val="24"/>
          <w:szCs w:val="24"/>
        </w:rPr>
      </w:pPr>
      <w:r>
        <w:rPr>
          <w:rFonts w:ascii="Times New Roman" w:hAnsi="Times New Roman" w:cs="Times New Roman"/>
          <w:sz w:val="24"/>
          <w:szCs w:val="24"/>
          <w:lang w:val="id-ID"/>
        </w:rPr>
        <w:t>Bapak</w:t>
      </w:r>
      <w:r>
        <w:rPr>
          <w:rFonts w:ascii="Times New Roman" w:hAnsi="Times New Roman" w:cs="Times New Roman"/>
          <w:sz w:val="24"/>
          <w:szCs w:val="24"/>
        </w:rPr>
        <w:t xml:space="preserve"> Prof.Dr.</w:t>
      </w:r>
      <w:r>
        <w:rPr>
          <w:rFonts w:ascii="Times New Roman" w:hAnsi="Times New Roman" w:cs="Times New Roman"/>
          <w:sz w:val="24"/>
          <w:szCs w:val="24"/>
          <w:lang w:val="id-ID"/>
        </w:rPr>
        <w:t xml:space="preserve"> H. </w:t>
      </w:r>
      <w:r>
        <w:rPr>
          <w:rFonts w:ascii="Times New Roman" w:hAnsi="Times New Roman" w:cs="Times New Roman"/>
          <w:sz w:val="24"/>
          <w:szCs w:val="24"/>
        </w:rPr>
        <w:t>M</w:t>
      </w:r>
      <w:r>
        <w:rPr>
          <w:rFonts w:ascii="Times New Roman" w:hAnsi="Times New Roman" w:cs="Times New Roman"/>
          <w:sz w:val="24"/>
          <w:szCs w:val="24"/>
          <w:lang w:val="id-ID"/>
        </w:rPr>
        <w:t xml:space="preserve">uhammad Wahyuddin, </w:t>
      </w:r>
      <w:r>
        <w:rPr>
          <w:rFonts w:ascii="Times New Roman" w:hAnsi="Times New Roman" w:cs="Times New Roman"/>
          <w:sz w:val="24"/>
          <w:szCs w:val="24"/>
        </w:rPr>
        <w:t>M.S</w:t>
      </w:r>
      <w:r>
        <w:rPr>
          <w:rFonts w:ascii="Times New Roman" w:hAnsi="Times New Roman" w:cs="Times New Roman"/>
          <w:sz w:val="24"/>
          <w:szCs w:val="24"/>
          <w:lang w:val="id-ID"/>
        </w:rPr>
        <w:t>.selaku dekan fakultasekonomi, hukum</w:t>
      </w:r>
      <w:r>
        <w:rPr>
          <w:rFonts w:ascii="Times New Roman" w:hAnsi="Times New Roman" w:cs="Times New Roman"/>
          <w:sz w:val="24"/>
          <w:szCs w:val="24"/>
        </w:rPr>
        <w:t xml:space="preserve">, </w:t>
      </w:r>
      <w:r>
        <w:rPr>
          <w:rFonts w:ascii="Times New Roman" w:hAnsi="Times New Roman" w:cs="Times New Roman"/>
          <w:sz w:val="24"/>
          <w:szCs w:val="24"/>
          <w:lang w:val="id-ID"/>
        </w:rPr>
        <w:t>politik dan psikologi</w:t>
      </w:r>
      <w:r>
        <w:rPr>
          <w:rFonts w:ascii="Times New Roman" w:hAnsi="Times New Roman" w:cs="Times New Roman"/>
          <w:sz w:val="24"/>
          <w:szCs w:val="24"/>
        </w:rPr>
        <w:t>.</w:t>
      </w:r>
    </w:p>
    <w:p w:rsidR="001F57C4" w:rsidRDefault="0086776F">
      <w:pPr>
        <w:numPr>
          <w:ilvl w:val="0"/>
          <w:numId w:val="1"/>
        </w:numPr>
        <w:spacing w:after="0" w:line="240" w:lineRule="auto"/>
        <w:contextualSpacing/>
        <w:jc w:val="both"/>
        <w:rPr>
          <w:rFonts w:ascii="Times New Roman" w:hAnsi="Times New Roman" w:cs="Times New Roman"/>
          <w:sz w:val="24"/>
          <w:szCs w:val="24"/>
        </w:rPr>
      </w:pPr>
      <w:r>
        <w:rPr>
          <w:rFonts w:ascii="Times New Roman" w:hAnsi="Times New Roman" w:cs="Times New Roman"/>
          <w:sz w:val="24"/>
          <w:szCs w:val="24"/>
          <w:lang w:val="id-ID"/>
        </w:rPr>
        <w:t>Ibu VeraAnitra</w:t>
      </w:r>
      <w:r>
        <w:rPr>
          <w:rFonts w:ascii="Times New Roman" w:hAnsi="Times New Roman" w:cs="Times New Roman"/>
          <w:sz w:val="24"/>
          <w:szCs w:val="24"/>
        </w:rPr>
        <w:t xml:space="preserve">, S.E.,MM </w:t>
      </w:r>
      <w:r>
        <w:rPr>
          <w:rFonts w:ascii="Times New Roman" w:hAnsi="Times New Roman" w:cs="Times New Roman"/>
          <w:sz w:val="24"/>
          <w:szCs w:val="24"/>
          <w:lang w:val="id-ID"/>
        </w:rPr>
        <w:t>selaku ketua</w:t>
      </w:r>
      <w:r>
        <w:rPr>
          <w:rFonts w:ascii="Times New Roman" w:hAnsi="Times New Roman" w:cs="Times New Roman"/>
          <w:sz w:val="24"/>
          <w:szCs w:val="24"/>
        </w:rPr>
        <w:t xml:space="preserve"> program </w:t>
      </w:r>
      <w:r>
        <w:rPr>
          <w:rFonts w:ascii="Times New Roman" w:hAnsi="Times New Roman" w:cs="Times New Roman"/>
          <w:sz w:val="24"/>
          <w:szCs w:val="24"/>
          <w:lang w:val="id-ID"/>
        </w:rPr>
        <w:t>studi manajemen dan selaku dosen pembimbing</w:t>
      </w:r>
      <w:r>
        <w:rPr>
          <w:rFonts w:ascii="Times New Roman" w:hAnsi="Times New Roman" w:cs="Times New Roman"/>
          <w:sz w:val="24"/>
          <w:szCs w:val="24"/>
        </w:rPr>
        <w:t xml:space="preserve"> yang </w:t>
      </w:r>
      <w:r>
        <w:rPr>
          <w:rFonts w:ascii="Times New Roman" w:hAnsi="Times New Roman" w:cs="Times New Roman"/>
          <w:sz w:val="24"/>
          <w:szCs w:val="24"/>
          <w:lang w:val="id-ID"/>
        </w:rPr>
        <w:t>telah memberikanwaktu</w:t>
      </w:r>
      <w:r>
        <w:rPr>
          <w:rFonts w:ascii="Times New Roman" w:hAnsi="Times New Roman" w:cs="Times New Roman"/>
          <w:sz w:val="24"/>
          <w:szCs w:val="24"/>
        </w:rPr>
        <w:t xml:space="preserve">, </w:t>
      </w:r>
      <w:r>
        <w:rPr>
          <w:rFonts w:ascii="Times New Roman" w:hAnsi="Times New Roman" w:cs="Times New Roman"/>
          <w:sz w:val="24"/>
          <w:szCs w:val="24"/>
          <w:lang w:val="id-ID"/>
        </w:rPr>
        <w:t>tenaga dan fikirannyauntuk memberikanpetunjuk</w:t>
      </w:r>
      <w:r>
        <w:rPr>
          <w:rFonts w:ascii="Times New Roman" w:hAnsi="Times New Roman" w:cs="Times New Roman"/>
          <w:sz w:val="24"/>
          <w:szCs w:val="24"/>
        </w:rPr>
        <w:t xml:space="preserve">, </w:t>
      </w:r>
      <w:r>
        <w:rPr>
          <w:rFonts w:ascii="Times New Roman" w:hAnsi="Times New Roman" w:cs="Times New Roman"/>
          <w:sz w:val="24"/>
          <w:szCs w:val="24"/>
          <w:lang w:val="id-ID"/>
        </w:rPr>
        <w:t>bimbingan danpengarahan dalampenelitian skripsi ini</w:t>
      </w:r>
      <w:r>
        <w:rPr>
          <w:rFonts w:ascii="Times New Roman" w:hAnsi="Times New Roman" w:cs="Times New Roman"/>
          <w:sz w:val="24"/>
          <w:szCs w:val="24"/>
        </w:rPr>
        <w:t>.</w:t>
      </w:r>
    </w:p>
    <w:p w:rsidR="001F57C4" w:rsidRDefault="0086776F">
      <w:pPr>
        <w:numPr>
          <w:ilvl w:val="0"/>
          <w:numId w:val="1"/>
        </w:numPr>
        <w:spacing w:after="0" w:line="240" w:lineRule="auto"/>
        <w:contextualSpacing/>
        <w:jc w:val="both"/>
        <w:rPr>
          <w:rFonts w:ascii="Times New Roman" w:hAnsi="Times New Roman" w:cs="Times New Roman"/>
          <w:sz w:val="24"/>
          <w:szCs w:val="24"/>
        </w:rPr>
      </w:pPr>
      <w:r>
        <w:rPr>
          <w:rFonts w:ascii="Times New Roman" w:hAnsi="Times New Roman" w:cs="Times New Roman"/>
          <w:sz w:val="24"/>
          <w:szCs w:val="24"/>
          <w:lang w:val="id-ID"/>
        </w:rPr>
        <w:t>Kepada seluruh stafdan paradosenUniversitasMuhammadiyah</w:t>
      </w:r>
      <w:r>
        <w:rPr>
          <w:rFonts w:ascii="Times New Roman" w:hAnsi="Times New Roman" w:cs="Times New Roman"/>
          <w:sz w:val="24"/>
          <w:szCs w:val="24"/>
        </w:rPr>
        <w:t xml:space="preserve"> Kalimantan </w:t>
      </w:r>
      <w:r>
        <w:rPr>
          <w:rFonts w:ascii="Times New Roman" w:hAnsi="Times New Roman" w:cs="Times New Roman"/>
          <w:sz w:val="24"/>
          <w:szCs w:val="24"/>
          <w:lang w:val="id-ID"/>
        </w:rPr>
        <w:t>Timur</w:t>
      </w:r>
      <w:r>
        <w:rPr>
          <w:rFonts w:ascii="Times New Roman" w:hAnsi="Times New Roman" w:cs="Times New Roman"/>
          <w:sz w:val="24"/>
          <w:szCs w:val="24"/>
        </w:rPr>
        <w:t>.</w:t>
      </w:r>
    </w:p>
    <w:p w:rsidR="001F57C4" w:rsidRDefault="0086776F">
      <w:pPr>
        <w:numPr>
          <w:ilvl w:val="0"/>
          <w:numId w:val="1"/>
        </w:numPr>
        <w:spacing w:after="0" w:line="240" w:lineRule="auto"/>
        <w:contextualSpacing/>
        <w:jc w:val="both"/>
        <w:rPr>
          <w:rFonts w:ascii="Times New Roman" w:hAnsi="Times New Roman" w:cs="Times New Roman"/>
          <w:sz w:val="24"/>
          <w:szCs w:val="24"/>
        </w:rPr>
      </w:pPr>
      <w:r>
        <w:rPr>
          <w:rFonts w:ascii="Times New Roman" w:hAnsi="Times New Roman" w:cs="Times New Roman"/>
          <w:sz w:val="24"/>
          <w:szCs w:val="24"/>
          <w:lang w:val="id-ID"/>
        </w:rPr>
        <w:t>Kedua</w:t>
      </w:r>
      <w:r>
        <w:rPr>
          <w:rFonts w:ascii="Times New Roman" w:hAnsi="Times New Roman" w:cs="Times New Roman"/>
          <w:sz w:val="24"/>
          <w:szCs w:val="24"/>
        </w:rPr>
        <w:t xml:space="preserve"> orang </w:t>
      </w:r>
      <w:r>
        <w:rPr>
          <w:rFonts w:ascii="Times New Roman" w:hAnsi="Times New Roman" w:cs="Times New Roman"/>
          <w:sz w:val="24"/>
          <w:szCs w:val="24"/>
          <w:lang w:val="id-ID"/>
        </w:rPr>
        <w:t>tua tercinta</w:t>
      </w:r>
      <w:r>
        <w:rPr>
          <w:rFonts w:ascii="Times New Roman" w:hAnsi="Times New Roman" w:cs="Times New Roman"/>
          <w:sz w:val="24"/>
          <w:szCs w:val="24"/>
        </w:rPr>
        <w:t xml:space="preserve"> yang </w:t>
      </w:r>
      <w:r>
        <w:rPr>
          <w:rFonts w:ascii="Times New Roman" w:hAnsi="Times New Roman" w:cs="Times New Roman"/>
          <w:sz w:val="24"/>
          <w:szCs w:val="24"/>
          <w:lang w:val="id-ID"/>
        </w:rPr>
        <w:t>telah banyakmemberikan bantuanberupa doa</w:t>
      </w:r>
      <w:r>
        <w:rPr>
          <w:rFonts w:ascii="Times New Roman" w:hAnsi="Times New Roman" w:cs="Times New Roman"/>
          <w:sz w:val="24"/>
          <w:szCs w:val="24"/>
        </w:rPr>
        <w:t xml:space="preserve">, </w:t>
      </w:r>
      <w:r>
        <w:rPr>
          <w:rFonts w:ascii="Times New Roman" w:hAnsi="Times New Roman" w:cs="Times New Roman"/>
          <w:sz w:val="24"/>
          <w:szCs w:val="24"/>
          <w:lang w:val="id-ID"/>
        </w:rPr>
        <w:t>moril dan materilselama kuliahhingga penyusunanskripsi ini</w:t>
      </w:r>
      <w:r>
        <w:rPr>
          <w:rFonts w:ascii="Times New Roman" w:hAnsi="Times New Roman" w:cs="Times New Roman"/>
          <w:sz w:val="24"/>
          <w:szCs w:val="24"/>
        </w:rPr>
        <w:t>.</w:t>
      </w:r>
    </w:p>
    <w:p w:rsidR="001F57C4" w:rsidRDefault="0086776F">
      <w:pPr>
        <w:spacing w:after="0" w:line="24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Sekiranya Allah</w:t>
      </w:r>
      <w:r>
        <w:rPr>
          <w:rFonts w:ascii="Times New Roman" w:hAnsi="Times New Roman" w:cs="Times New Roman"/>
          <w:sz w:val="24"/>
          <w:szCs w:val="24"/>
        </w:rPr>
        <w:t xml:space="preserve"> SWT </w:t>
      </w:r>
      <w:r>
        <w:rPr>
          <w:rFonts w:ascii="Times New Roman" w:hAnsi="Times New Roman" w:cs="Times New Roman"/>
          <w:sz w:val="24"/>
          <w:szCs w:val="24"/>
          <w:lang w:val="id-ID"/>
        </w:rPr>
        <w:t>akan</w:t>
      </w:r>
      <w:r>
        <w:rPr>
          <w:rFonts w:ascii="Times New Roman" w:hAnsi="Times New Roman" w:cs="Times New Roman"/>
          <w:sz w:val="24"/>
          <w:szCs w:val="24"/>
        </w:rPr>
        <w:t xml:space="preserve"> memberikan balasan yang setimpal atas segala bantuan yang telah peneliti terima</w:t>
      </w:r>
      <w:r>
        <w:rPr>
          <w:rFonts w:ascii="Times New Roman" w:hAnsi="Times New Roman" w:cs="Times New Roman"/>
          <w:sz w:val="24"/>
          <w:szCs w:val="24"/>
          <w:lang w:val="id-ID"/>
        </w:rPr>
        <w:t>.</w:t>
      </w:r>
    </w:p>
    <w:p w:rsidR="001F57C4" w:rsidRDefault="001F57C4">
      <w:pPr>
        <w:spacing w:after="0" w:line="480" w:lineRule="auto"/>
        <w:ind w:firstLine="567"/>
        <w:jc w:val="both"/>
        <w:rPr>
          <w:rFonts w:ascii="Times New Roman" w:hAnsi="Times New Roman" w:cs="Times New Roman"/>
          <w:sz w:val="24"/>
          <w:szCs w:val="24"/>
          <w:lang w:val="id-ID"/>
        </w:rPr>
      </w:pPr>
    </w:p>
    <w:p w:rsidR="001F57C4" w:rsidRDefault="001F57C4">
      <w:pPr>
        <w:spacing w:after="0" w:line="480" w:lineRule="auto"/>
        <w:ind w:firstLine="567"/>
        <w:jc w:val="both"/>
        <w:rPr>
          <w:rFonts w:ascii="Times New Roman" w:hAnsi="Times New Roman" w:cs="Times New Roman"/>
          <w:sz w:val="24"/>
          <w:szCs w:val="24"/>
          <w:lang w:val="id-ID"/>
        </w:rPr>
      </w:pPr>
    </w:p>
    <w:p w:rsidR="001F57C4" w:rsidRDefault="001F57C4">
      <w:pPr>
        <w:spacing w:after="0" w:line="480" w:lineRule="auto"/>
        <w:jc w:val="both"/>
        <w:rPr>
          <w:rFonts w:ascii="Times New Roman" w:hAnsi="Times New Roman" w:cs="Times New Roman"/>
          <w:sz w:val="24"/>
          <w:szCs w:val="24"/>
          <w:lang w:val="id-ID"/>
        </w:rPr>
      </w:pPr>
    </w:p>
    <w:p w:rsidR="001F57C4" w:rsidRDefault="0086776F">
      <w:pPr>
        <w:spacing w:after="0" w:line="480" w:lineRule="auto"/>
        <w:ind w:firstLine="567"/>
        <w:jc w:val="right"/>
        <w:rPr>
          <w:rFonts w:ascii="Times New Roman" w:hAnsi="Times New Roman" w:cs="Times New Roman"/>
          <w:sz w:val="24"/>
          <w:szCs w:val="24"/>
        </w:rPr>
      </w:pPr>
      <w:r>
        <w:rPr>
          <w:rFonts w:ascii="Times New Roman" w:hAnsi="Times New Roman" w:cs="Times New Roman"/>
          <w:sz w:val="24"/>
          <w:szCs w:val="24"/>
        </w:rPr>
        <w:t xml:space="preserve">Samarinda, </w:t>
      </w:r>
      <w:r>
        <w:rPr>
          <w:rFonts w:ascii="Times New Roman" w:hAnsi="Times New Roman" w:cs="Times New Roman"/>
          <w:sz w:val="24"/>
          <w:szCs w:val="24"/>
          <w:lang w:val="id-ID"/>
        </w:rPr>
        <w:t>9 Mei</w:t>
      </w:r>
      <w:r>
        <w:rPr>
          <w:rFonts w:ascii="Times New Roman" w:hAnsi="Times New Roman" w:cs="Times New Roman"/>
          <w:sz w:val="24"/>
          <w:szCs w:val="24"/>
        </w:rPr>
        <w:t xml:space="preserve"> 2019</w:t>
      </w:r>
    </w:p>
    <w:p w:rsidR="001F57C4" w:rsidRDefault="001F57C4">
      <w:pPr>
        <w:spacing w:after="0" w:line="480" w:lineRule="auto"/>
        <w:ind w:firstLine="567"/>
        <w:jc w:val="right"/>
        <w:rPr>
          <w:rFonts w:ascii="Times New Roman" w:hAnsi="Times New Roman" w:cs="Times New Roman"/>
          <w:sz w:val="24"/>
          <w:szCs w:val="24"/>
          <w:lang w:val="id-ID"/>
        </w:rPr>
      </w:pPr>
    </w:p>
    <w:p w:rsidR="001F57C4" w:rsidRDefault="001F57C4">
      <w:pPr>
        <w:spacing w:after="0" w:line="480" w:lineRule="auto"/>
        <w:ind w:firstLine="567"/>
        <w:jc w:val="right"/>
        <w:rPr>
          <w:rFonts w:ascii="Times New Roman" w:hAnsi="Times New Roman" w:cs="Times New Roman"/>
          <w:sz w:val="24"/>
          <w:szCs w:val="24"/>
          <w:lang w:val="id-ID"/>
        </w:rPr>
      </w:pPr>
    </w:p>
    <w:p w:rsidR="001F57C4" w:rsidRDefault="0086776F">
      <w:pPr>
        <w:tabs>
          <w:tab w:val="center" w:pos="6804"/>
        </w:tabs>
        <w:spacing w:after="0" w:line="480" w:lineRule="auto"/>
        <w:ind w:firstLine="567"/>
        <w:jc w:val="right"/>
        <w:rPr>
          <w:rStyle w:val="Hyperlink"/>
          <w:rFonts w:ascii="Times New Roman" w:hAnsi="Times New Roman" w:cs="Times New Roman"/>
          <w:sz w:val="24"/>
          <w:szCs w:val="24"/>
          <w:lang w:val="id-ID"/>
        </w:rPr>
        <w:sectPr w:rsidR="001F57C4">
          <w:pgSz w:w="11907" w:h="16839"/>
          <w:pgMar w:top="2268" w:right="1701" w:bottom="1701" w:left="2268" w:header="709" w:footer="709" w:gutter="0"/>
          <w:pgNumType w:fmt="lowerRoman" w:start="1"/>
          <w:cols w:space="708"/>
          <w:docGrid w:linePitch="360"/>
        </w:sectPr>
      </w:pPr>
      <w:r>
        <w:rPr>
          <w:rFonts w:ascii="Times New Roman" w:hAnsi="Times New Roman" w:cs="Times New Roman"/>
          <w:sz w:val="24"/>
          <w:szCs w:val="24"/>
        </w:rPr>
        <w:t>P</w:t>
      </w:r>
      <w:r>
        <w:rPr>
          <w:rFonts w:ascii="Times New Roman" w:hAnsi="Times New Roman" w:cs="Times New Roman"/>
          <w:sz w:val="24"/>
          <w:szCs w:val="24"/>
          <w:lang w:val="id-ID"/>
        </w:rPr>
        <w:t>eneliti</w:t>
      </w:r>
    </w:p>
    <w:p w:rsidR="001F57C4" w:rsidRDefault="0086776F">
      <w:pPr>
        <w:pStyle w:val="Default"/>
        <w:ind w:left="360"/>
        <w:jc w:val="center"/>
        <w:rPr>
          <w:b/>
          <w:lang w:val="id-ID"/>
        </w:rPr>
      </w:pPr>
      <w:r>
        <w:rPr>
          <w:b/>
          <w:lang w:val="id-ID"/>
        </w:rPr>
        <w:lastRenderedPageBreak/>
        <w:t>ABSTRAK</w:t>
      </w:r>
    </w:p>
    <w:p w:rsidR="001F57C4" w:rsidRDefault="001F57C4">
      <w:pPr>
        <w:pStyle w:val="Default"/>
        <w:ind w:left="360"/>
        <w:jc w:val="center"/>
        <w:rPr>
          <w:b/>
          <w:lang w:val="id-ID"/>
        </w:rPr>
      </w:pPr>
    </w:p>
    <w:p w:rsidR="001F57C4" w:rsidRDefault="0086776F">
      <w:pPr>
        <w:spacing w:after="0" w:line="240" w:lineRule="auto"/>
        <w:jc w:val="both"/>
        <w:rPr>
          <w:rFonts w:ascii="Times New Roman" w:hAnsi="Times New Roman" w:cs="Times New Roman"/>
          <w:color w:val="000000" w:themeColor="text1"/>
          <w:sz w:val="24"/>
          <w:szCs w:val="24"/>
          <w:lang w:val="id-ID"/>
        </w:rPr>
      </w:pPr>
      <w:r>
        <w:rPr>
          <w:rFonts w:ascii="Times New Roman" w:hAnsi="Times New Roman" w:cs="Times New Roman"/>
          <w:sz w:val="24"/>
          <w:szCs w:val="24"/>
          <w:lang w:val="id-ID"/>
        </w:rPr>
        <w:t xml:space="preserve">Lingkungan kerja internal dapat mempengaruhi fisik karyawan secara langsung ataupun tidak, lingkungan fisik harus diperhatikan dalam sebuah perusahaan terutama untuk kelancaran proses kerja, sehingga akan menghasilkan kinerja yang maksimal untuk setiap karyawan perusahaan. Tujuan penelitian ini adalah untuk mengetahui seberapa besar peran lingkungan kerja internal terhadap kinerja karyawan pada PT. Salim Surya phone di Samarinda, data penelitian diperoleh berdasarkan hasil kuesioner yang mengambil sampel sebanyak 200 orang karyawan, metode pengumpulan data penelitian ini menggunakan metode survei dan dibantu dengan alat bantu kusioner, sedangakan analisis data yang digunakan adalah analisis regresi sederhana, yaitu untuk mengetahui apakah terdapat pengaruh antara variabel lingkungan kerja internal (X) terdahap kinerja karyawan(Y) dan diperoleh persamaan regresi linier sederhana </w:t>
      </w:r>
      <w:r>
        <w:rPr>
          <w:rFonts w:ascii="Times New Roman" w:hAnsi="Times New Roman" w:cs="Times New Roman"/>
          <w:sz w:val="24"/>
          <w:szCs w:val="24"/>
        </w:rPr>
        <w:t xml:space="preserve">Y  = </w:t>
      </w:r>
      <w:r>
        <w:rPr>
          <w:rFonts w:ascii="Times New Roman" w:hAnsi="Times New Roman" w:cs="Times New Roman"/>
          <w:sz w:val="24"/>
          <w:szCs w:val="24"/>
          <w:lang w:val="id-ID"/>
        </w:rPr>
        <w:t>4,634</w:t>
      </w:r>
      <w:r>
        <w:rPr>
          <w:rFonts w:ascii="Times New Roman" w:hAnsi="Times New Roman" w:cs="Times New Roman"/>
          <w:sz w:val="24"/>
          <w:szCs w:val="24"/>
        </w:rPr>
        <w:t xml:space="preserve"> + 0,</w:t>
      </w:r>
      <w:r>
        <w:rPr>
          <w:rFonts w:ascii="Times New Roman" w:hAnsi="Times New Roman" w:cs="Times New Roman"/>
          <w:sz w:val="24"/>
          <w:szCs w:val="24"/>
          <w:lang w:val="id-ID"/>
        </w:rPr>
        <w:t xml:space="preserve">712 </w:t>
      </w:r>
      <w:r>
        <w:rPr>
          <w:rFonts w:ascii="Times New Roman" w:hAnsi="Times New Roman" w:cs="Times New Roman"/>
          <w:sz w:val="24"/>
          <w:szCs w:val="24"/>
        </w:rPr>
        <w:t>X</w:t>
      </w:r>
      <w:r>
        <w:rPr>
          <w:rFonts w:ascii="Times New Roman" w:hAnsi="Times New Roman" w:cs="Times New Roman"/>
          <w:sz w:val="24"/>
          <w:szCs w:val="24"/>
          <w:lang w:val="id-ID"/>
        </w:rPr>
        <w:t xml:space="preserve">. Dari hasil perhitungan tersebut didapatkan nilai beta 0,868,  dan diperoleh nilai </w:t>
      </w:r>
      <w:r>
        <w:rPr>
          <w:rFonts w:ascii="Times New Roman" w:eastAsia="Times New Roman" w:hAnsi="Times New Roman" w:cs="Times New Roman"/>
          <w:sz w:val="24"/>
          <w:szCs w:val="24"/>
          <w:lang w:eastAsia="zh-CN"/>
        </w:rPr>
        <w:t>t</w:t>
      </w:r>
      <w:r>
        <w:rPr>
          <w:rFonts w:ascii="Times New Roman" w:eastAsia="Times New Roman" w:hAnsi="Times New Roman" w:cs="Times New Roman"/>
          <w:sz w:val="24"/>
          <w:szCs w:val="24"/>
          <w:vertAlign w:val="subscript"/>
          <w:lang w:val="id-ID" w:eastAsia="zh-CN"/>
        </w:rPr>
        <w:t xml:space="preserve">hitung  </w:t>
      </w:r>
      <w:r>
        <w:rPr>
          <w:rFonts w:ascii="Times New Roman" w:eastAsia="Times New Roman" w:hAnsi="Times New Roman" w:cs="Times New Roman"/>
          <w:sz w:val="24"/>
          <w:szCs w:val="24"/>
          <w:lang w:val="id-ID" w:eastAsia="zh-CN"/>
        </w:rPr>
        <w:t xml:space="preserve">sebesar25,380dengan tingkat signifikansi </w:t>
      </w:r>
      <w:r>
        <w:rPr>
          <w:rFonts w:ascii="Times New Roman" w:eastAsia="Times New Roman" w:hAnsi="Times New Roman" w:cs="Times New Roman"/>
          <w:sz w:val="24"/>
          <w:szCs w:val="24"/>
          <w:lang w:eastAsia="zh-CN"/>
        </w:rPr>
        <w:t xml:space="preserve">0,000, </w:t>
      </w:r>
      <w:r>
        <w:rPr>
          <w:rFonts w:ascii="Times New Roman" w:eastAsia="Times New Roman" w:hAnsi="Times New Roman" w:cs="Times New Roman"/>
          <w:sz w:val="24"/>
          <w:szCs w:val="24"/>
          <w:lang w:val="id-ID" w:eastAsia="zh-CN"/>
        </w:rPr>
        <w:t xml:space="preserve">dan tingkat keyakinan </w:t>
      </w:r>
      <w:r>
        <w:rPr>
          <w:rFonts w:ascii="Times New Roman" w:eastAsia="Times New Roman" w:hAnsi="Times New Roman" w:cs="Times New Roman"/>
          <w:sz w:val="24"/>
          <w:szCs w:val="24"/>
          <w:lang w:eastAsia="zh-CN"/>
        </w:rPr>
        <w:t>95% (</w:t>
      </w:r>
      <w:r>
        <w:rPr>
          <w:rFonts w:ascii="Times New Roman" w:eastAsia="TimesNewRoman-Identity-H" w:hAnsi="Times New Roman" w:cs="Times New Roman"/>
          <w:sz w:val="24"/>
          <w:szCs w:val="24"/>
        </w:rPr>
        <w:t xml:space="preserve">α = </w:t>
      </w:r>
      <w:r>
        <w:rPr>
          <w:rFonts w:ascii="Times New Roman" w:eastAsia="Times New Roman" w:hAnsi="Times New Roman" w:cs="Times New Roman"/>
          <w:sz w:val="24"/>
          <w:szCs w:val="24"/>
        </w:rPr>
        <w:t>0,05</w:t>
      </w:r>
      <w:r>
        <w:rPr>
          <w:rFonts w:ascii="Times New Roman" w:eastAsia="Times New Roman" w:hAnsi="Times New Roman" w:cs="Times New Roman"/>
          <w:sz w:val="24"/>
          <w:szCs w:val="24"/>
          <w:lang w:eastAsia="zh-CN"/>
        </w:rPr>
        <w:t>)</w:t>
      </w:r>
      <w:r>
        <w:rPr>
          <w:rFonts w:ascii="Times New Roman" w:eastAsia="Times New Roman" w:hAnsi="Times New Roman" w:cs="Times New Roman"/>
          <w:sz w:val="24"/>
          <w:szCs w:val="24"/>
          <w:lang w:val="id-ID" w:eastAsia="zh-CN"/>
        </w:rPr>
        <w:t>, serta derajat kebebasan sebanyak</w:t>
      </w:r>
      <w:r>
        <w:rPr>
          <w:rFonts w:ascii="Times New Roman" w:eastAsia="Times New Roman" w:hAnsi="Times New Roman" w:cs="Times New Roman"/>
          <w:sz w:val="24"/>
          <w:szCs w:val="24"/>
          <w:lang w:eastAsia="zh-CN"/>
        </w:rPr>
        <w:t xml:space="preserve"> 198 </w:t>
      </w:r>
      <w:r>
        <w:rPr>
          <w:rFonts w:ascii="Times New Roman" w:eastAsia="Times New Roman" w:hAnsi="Times New Roman" w:cs="Times New Roman"/>
          <w:sz w:val="24"/>
          <w:szCs w:val="24"/>
          <w:lang w:val="id-ID" w:eastAsia="zh-CN"/>
        </w:rPr>
        <w:t xml:space="preserve">sehingga diperoleh nilai </w:t>
      </w:r>
      <w:r>
        <w:rPr>
          <w:rFonts w:ascii="Times New Roman" w:eastAsia="Times New Roman" w:hAnsi="Times New Roman" w:cs="Times New Roman"/>
          <w:sz w:val="24"/>
          <w:szCs w:val="24"/>
          <w:lang w:eastAsia="zh-CN"/>
        </w:rPr>
        <w:t>t</w:t>
      </w:r>
      <w:r>
        <w:rPr>
          <w:rFonts w:ascii="Times New Roman" w:eastAsia="Times New Roman" w:hAnsi="Times New Roman" w:cs="Times New Roman"/>
          <w:sz w:val="24"/>
          <w:szCs w:val="24"/>
          <w:vertAlign w:val="subscript"/>
          <w:lang w:val="id-ID" w:eastAsia="zh-CN"/>
        </w:rPr>
        <w:t xml:space="preserve">tabel </w:t>
      </w:r>
      <w:r>
        <w:rPr>
          <w:rFonts w:ascii="Times New Roman" w:eastAsia="Times New Roman" w:hAnsi="Times New Roman" w:cs="Times New Roman"/>
          <w:sz w:val="24"/>
          <w:szCs w:val="24"/>
          <w:lang w:val="id-ID" w:eastAsia="zh-CN"/>
        </w:rPr>
        <w:t>sebesar</w:t>
      </w:r>
      <w:r>
        <w:rPr>
          <w:rFonts w:ascii="Times New Roman" w:eastAsia="Times New Roman" w:hAnsi="Times New Roman" w:cs="Times New Roman"/>
          <w:sz w:val="24"/>
          <w:szCs w:val="24"/>
          <w:lang w:eastAsia="zh-CN"/>
        </w:rPr>
        <w:t xml:space="preserve"> 1,972,</w:t>
      </w:r>
      <w:r>
        <w:rPr>
          <w:rFonts w:ascii="Times New Roman" w:eastAsia="Times New Roman" w:hAnsi="Times New Roman" w:cs="Times New Roman"/>
          <w:sz w:val="24"/>
          <w:szCs w:val="24"/>
          <w:lang w:val="id-ID" w:eastAsia="zh-CN"/>
        </w:rPr>
        <w:t xml:space="preserve"> maka dapat disimpulkan bahwa </w:t>
      </w:r>
      <w:r>
        <w:rPr>
          <w:rFonts w:ascii="Times New Roman" w:eastAsia="Times New Roman" w:hAnsi="Times New Roman" w:cs="Times New Roman"/>
          <w:sz w:val="24"/>
          <w:szCs w:val="24"/>
          <w:lang w:val="id-ID"/>
        </w:rPr>
        <w:t>25,380</w:t>
      </w:r>
      <w:r>
        <w:rPr>
          <w:rFonts w:ascii="Times New Roman" w:eastAsia="Times New Roman" w:hAnsi="Times New Roman" w:cs="Times New Roman"/>
          <w:sz w:val="24"/>
          <w:szCs w:val="24"/>
        </w:rPr>
        <w:t>&gt;</w:t>
      </w:r>
      <w:r>
        <w:rPr>
          <w:rFonts w:ascii="Times New Roman" w:eastAsia="Times New Roman" w:hAnsi="Times New Roman" w:cs="Times New Roman"/>
          <w:sz w:val="24"/>
          <w:szCs w:val="24"/>
          <w:lang w:val="id-ID"/>
        </w:rPr>
        <w:t>1,972 dengan</w:t>
      </w:r>
      <w:r>
        <w:rPr>
          <w:rFonts w:ascii="Times New Roman" w:eastAsia="TimesNewRoman-Identity-H" w:hAnsi="Times New Roman" w:cs="Times New Roman"/>
          <w:sz w:val="24"/>
          <w:szCs w:val="24"/>
        </w:rPr>
        <w:t xml:space="preserve">(α = </w:t>
      </w:r>
      <w:r>
        <w:rPr>
          <w:rFonts w:ascii="Times New Roman" w:eastAsia="Times New Roman" w:hAnsi="Times New Roman" w:cs="Times New Roman"/>
          <w:sz w:val="24"/>
          <w:szCs w:val="24"/>
        </w:rPr>
        <w:t xml:space="preserve">0,05). </w:t>
      </w:r>
      <w:r>
        <w:rPr>
          <w:rFonts w:ascii="Times New Roman" w:eastAsia="Times New Roman" w:hAnsi="Times New Roman" w:cs="Times New Roman"/>
          <w:sz w:val="24"/>
          <w:szCs w:val="24"/>
          <w:lang w:val="id-ID"/>
        </w:rPr>
        <w:t xml:space="preserve">Sehingga </w:t>
      </w:r>
      <w:r>
        <w:rPr>
          <w:rFonts w:ascii="Times New Roman" w:eastAsia="Times New Roman" w:hAnsi="Times New Roman" w:cs="Times New Roman"/>
          <w:sz w:val="24"/>
          <w:szCs w:val="24"/>
        </w:rPr>
        <w:t xml:space="preserve">Ha </w:t>
      </w:r>
      <w:r>
        <w:rPr>
          <w:rFonts w:ascii="Times New Roman" w:eastAsia="Times New Roman" w:hAnsi="Times New Roman" w:cs="Times New Roman"/>
          <w:sz w:val="24"/>
          <w:szCs w:val="24"/>
          <w:lang w:val="id-ID"/>
        </w:rPr>
        <w:t xml:space="preserve">diterima sedangakan pernyataan </w:t>
      </w:r>
      <w:r>
        <w:rPr>
          <w:rFonts w:ascii="Times New Roman" w:eastAsia="Times New Roman" w:hAnsi="Times New Roman" w:cs="Times New Roman"/>
          <w:sz w:val="24"/>
          <w:szCs w:val="24"/>
        </w:rPr>
        <w:t xml:space="preserve">Ho di </w:t>
      </w:r>
      <w:r>
        <w:rPr>
          <w:rFonts w:ascii="Times New Roman" w:eastAsia="Times New Roman" w:hAnsi="Times New Roman" w:cs="Times New Roman"/>
          <w:sz w:val="24"/>
          <w:szCs w:val="24"/>
          <w:lang w:val="id-ID"/>
        </w:rPr>
        <w:t xml:space="preserve">tolak hal ini menunjukan bahwa variabel lingkungan kerja internal berpengaruh positif signifikan terhadap kinerja karyawan pada </w:t>
      </w:r>
      <w:r>
        <w:rPr>
          <w:rFonts w:ascii="Times New Roman" w:eastAsia="Times New Roman" w:hAnsi="Times New Roman" w:cs="Times New Roman"/>
          <w:sz w:val="24"/>
          <w:szCs w:val="24"/>
        </w:rPr>
        <w:t xml:space="preserve">PT. </w:t>
      </w:r>
      <w:r>
        <w:rPr>
          <w:rFonts w:ascii="Times New Roman" w:eastAsia="Times New Roman" w:hAnsi="Times New Roman" w:cs="Times New Roman"/>
          <w:sz w:val="24"/>
          <w:szCs w:val="24"/>
          <w:lang w:val="id-ID"/>
        </w:rPr>
        <w:t>Salim Surya Phone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id-ID"/>
        </w:rPr>
        <w:t xml:space="preserve">Dengan perolehan koefesien determinasi </w:t>
      </w:r>
      <w:r>
        <w:rPr>
          <w:rFonts w:ascii="Times New Roman" w:hAnsi="Times New Roman" w:cs="Times New Roman"/>
          <w:color w:val="000000" w:themeColor="text1"/>
          <w:sz w:val="24"/>
          <w:szCs w:val="24"/>
        </w:rPr>
        <w:t>(R</w:t>
      </w:r>
      <w:r>
        <w:rPr>
          <w:rFonts w:ascii="Times New Roman" w:hAnsi="Times New Roman" w:cs="Times New Roman"/>
          <w:color w:val="000000" w:themeColor="text1"/>
          <w:sz w:val="24"/>
          <w:szCs w:val="24"/>
          <w:vertAlign w:val="superscript"/>
        </w:rPr>
        <w:t>2</w:t>
      </w:r>
      <w:r>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lang w:val="id-ID"/>
        </w:rPr>
        <w:t xml:space="preserve"> sebesar </w:t>
      </w:r>
      <w:r>
        <w:rPr>
          <w:rFonts w:ascii="Times New Roman" w:hAnsi="Times New Roman" w:cs="Times New Roman"/>
          <w:color w:val="000000" w:themeColor="text1"/>
          <w:sz w:val="24"/>
          <w:szCs w:val="24"/>
        </w:rPr>
        <w:t>0,7</w:t>
      </w:r>
      <w:r>
        <w:rPr>
          <w:rFonts w:ascii="Times New Roman" w:hAnsi="Times New Roman" w:cs="Times New Roman"/>
          <w:color w:val="000000" w:themeColor="text1"/>
          <w:sz w:val="24"/>
          <w:szCs w:val="24"/>
          <w:lang w:val="id-ID"/>
        </w:rPr>
        <w:t xml:space="preserve">65. Artinya lingkungan kerja internal mempengaruhi kinerja karyawan sebesar </w:t>
      </w:r>
      <w:r>
        <w:rPr>
          <w:rFonts w:ascii="Times New Roman" w:hAnsi="Times New Roman" w:cs="Times New Roman"/>
          <w:color w:val="000000" w:themeColor="text1"/>
          <w:sz w:val="24"/>
          <w:szCs w:val="24"/>
        </w:rPr>
        <w:t>7</w:t>
      </w:r>
      <w:r>
        <w:rPr>
          <w:rFonts w:ascii="Times New Roman" w:hAnsi="Times New Roman" w:cs="Times New Roman"/>
          <w:color w:val="000000" w:themeColor="text1"/>
          <w:sz w:val="24"/>
          <w:szCs w:val="24"/>
          <w:lang w:val="id-ID"/>
        </w:rPr>
        <w:t>6,5</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id-ID"/>
        </w:rPr>
        <w:t xml:space="preserve">sedangkan sisanya sekitar </w:t>
      </w:r>
      <w:r>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lang w:val="id-ID"/>
        </w:rPr>
        <w:t>3,5</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id-ID"/>
        </w:rPr>
        <w:t>dipengaruhi oleh variabel-variabel lainnya, yang tidak termasuk dalam penelitian ini.</w:t>
      </w:r>
    </w:p>
    <w:p w:rsidR="001F57C4" w:rsidRDefault="001F57C4">
      <w:pPr>
        <w:spacing w:after="0" w:line="240" w:lineRule="auto"/>
        <w:jc w:val="both"/>
        <w:rPr>
          <w:rFonts w:ascii="Times New Roman" w:hAnsi="Times New Roman" w:cs="Times New Roman"/>
          <w:sz w:val="24"/>
          <w:szCs w:val="24"/>
          <w:lang w:val="id-ID"/>
        </w:rPr>
      </w:pPr>
    </w:p>
    <w:p w:rsidR="001F57C4" w:rsidRDefault="0086776F">
      <w:pPr>
        <w:spacing w:after="0" w:line="240" w:lineRule="auto"/>
        <w:jc w:val="both"/>
        <w:rPr>
          <w:rFonts w:ascii="Times New Roman" w:hAnsi="Times New Roman" w:cs="Times New Roman"/>
          <w:i/>
          <w:sz w:val="24"/>
          <w:szCs w:val="24"/>
          <w:lang w:val="id-ID"/>
        </w:rPr>
      </w:pPr>
      <w:r>
        <w:rPr>
          <w:rFonts w:ascii="Times New Roman" w:hAnsi="Times New Roman" w:cs="Times New Roman"/>
          <w:b/>
          <w:bCs/>
          <w:i/>
          <w:sz w:val="24"/>
          <w:szCs w:val="24"/>
        </w:rPr>
        <w:t xml:space="preserve">Kata </w:t>
      </w:r>
      <w:r>
        <w:rPr>
          <w:rFonts w:ascii="Times New Roman" w:hAnsi="Times New Roman" w:cs="Times New Roman"/>
          <w:b/>
          <w:bCs/>
          <w:i/>
          <w:sz w:val="24"/>
          <w:szCs w:val="24"/>
          <w:lang w:val="id-ID"/>
        </w:rPr>
        <w:t>Kunci</w:t>
      </w:r>
      <w:r>
        <w:rPr>
          <w:rFonts w:ascii="Times New Roman" w:hAnsi="Times New Roman" w:cs="Times New Roman"/>
          <w:b/>
          <w:i/>
          <w:sz w:val="24"/>
          <w:szCs w:val="24"/>
        </w:rPr>
        <w:t xml:space="preserve">: </w:t>
      </w:r>
      <w:r>
        <w:rPr>
          <w:rFonts w:ascii="Times New Roman" w:hAnsi="Times New Roman" w:cs="Times New Roman"/>
          <w:i/>
          <w:sz w:val="24"/>
          <w:szCs w:val="24"/>
          <w:lang w:val="id-ID"/>
        </w:rPr>
        <w:t>Lingkungan Kerja Internal, Kinerja Karyawan</w:t>
      </w:r>
    </w:p>
    <w:p w:rsidR="001F57C4" w:rsidRDefault="001F57C4">
      <w:pPr>
        <w:spacing w:after="0" w:line="240" w:lineRule="auto"/>
        <w:jc w:val="both"/>
        <w:rPr>
          <w:rFonts w:ascii="Times New Roman" w:hAnsi="Times New Roman" w:cs="Times New Roman"/>
          <w:b/>
          <w:i/>
          <w:sz w:val="24"/>
          <w:szCs w:val="24"/>
          <w:lang w:val="id-ID"/>
        </w:rPr>
        <w:sectPr w:rsidR="001F57C4">
          <w:headerReference w:type="default" r:id="rId15"/>
          <w:pgSz w:w="11906" w:h="16838"/>
          <w:pgMar w:top="2268" w:right="1701" w:bottom="1701" w:left="2268" w:header="708" w:footer="708" w:gutter="0"/>
          <w:pgNumType w:fmt="lowerRoman"/>
          <w:cols w:space="708"/>
          <w:docGrid w:linePitch="360"/>
        </w:sectPr>
      </w:pPr>
    </w:p>
    <w:p w:rsidR="001F57C4" w:rsidRDefault="001F57C4">
      <w:pPr>
        <w:spacing w:after="0" w:line="240" w:lineRule="auto"/>
        <w:jc w:val="both"/>
        <w:rPr>
          <w:rFonts w:ascii="Times New Roman" w:hAnsi="Times New Roman" w:cs="Times New Roman"/>
          <w:b/>
          <w:i/>
          <w:sz w:val="24"/>
          <w:szCs w:val="24"/>
          <w:lang w:val="id-ID"/>
        </w:rPr>
        <w:sectPr w:rsidR="001F57C4">
          <w:pgSz w:w="11906" w:h="16838"/>
          <w:pgMar w:top="2268" w:right="1701" w:bottom="1701" w:left="2268" w:header="708" w:footer="708" w:gutter="0"/>
          <w:pgNumType w:fmt="lowerRoman"/>
          <w:cols w:space="708"/>
          <w:docGrid w:linePitch="360"/>
        </w:sectPr>
      </w:pPr>
    </w:p>
    <w:p w:rsidR="001F57C4" w:rsidRDefault="001F57C4">
      <w:pPr>
        <w:spacing w:after="0" w:line="240" w:lineRule="auto"/>
        <w:jc w:val="both"/>
        <w:rPr>
          <w:rFonts w:ascii="Times New Roman" w:hAnsi="Times New Roman" w:cs="Times New Roman"/>
          <w:b/>
          <w:i/>
          <w:sz w:val="24"/>
          <w:szCs w:val="24"/>
          <w:lang w:val="id-ID"/>
        </w:rPr>
      </w:pPr>
    </w:p>
    <w:p w:rsidR="001F57C4" w:rsidRDefault="0086776F">
      <w:pPr>
        <w:pStyle w:val="Default"/>
        <w:ind w:left="360"/>
        <w:jc w:val="center"/>
        <w:rPr>
          <w:b/>
          <w:i/>
          <w:lang w:val="id-ID"/>
        </w:rPr>
      </w:pPr>
      <w:r>
        <w:rPr>
          <w:b/>
          <w:i/>
        </w:rPr>
        <w:t>ABSTRACT</w:t>
      </w:r>
    </w:p>
    <w:p w:rsidR="001F57C4" w:rsidRDefault="001F57C4">
      <w:pPr>
        <w:pStyle w:val="Default"/>
        <w:ind w:left="360"/>
        <w:jc w:val="center"/>
        <w:rPr>
          <w:b/>
          <w:i/>
          <w:lang w:val="id-ID"/>
        </w:rPr>
      </w:pPr>
    </w:p>
    <w:p w:rsidR="001F57C4" w:rsidRDefault="008677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color w:val="000000"/>
          <w:sz w:val="24"/>
          <w:szCs w:val="24"/>
          <w:lang w:val="id-ID" w:eastAsia="en-SG"/>
        </w:rPr>
      </w:pPr>
      <w:r>
        <w:rPr>
          <w:rFonts w:ascii="Times New Roman" w:eastAsia="Times New Roman" w:hAnsi="Times New Roman" w:cs="Times New Roman"/>
          <w:i/>
          <w:color w:val="000000"/>
          <w:sz w:val="24"/>
          <w:szCs w:val="24"/>
          <w:lang w:eastAsia="en-SG"/>
        </w:rPr>
        <w:t>Internal work environment can affect physical employees directly or not, the physical environment should look for in a company especially for a smooth work process, so it will generate maximum performance for every employees of the company. The purpose of this research is to find out how big a role of internal work environment on performance of employees at PT Salim S</w:t>
      </w:r>
      <w:r>
        <w:rPr>
          <w:rFonts w:ascii="Times New Roman" w:eastAsia="Times New Roman" w:hAnsi="Times New Roman" w:cs="Times New Roman"/>
          <w:i/>
          <w:color w:val="000000"/>
          <w:sz w:val="24"/>
          <w:szCs w:val="24"/>
          <w:lang w:val="id-ID" w:eastAsia="en-SG"/>
        </w:rPr>
        <w:t>urya</w:t>
      </w:r>
      <w:r>
        <w:rPr>
          <w:rFonts w:ascii="Times New Roman" w:eastAsia="Times New Roman" w:hAnsi="Times New Roman" w:cs="Times New Roman"/>
          <w:i/>
          <w:color w:val="000000"/>
          <w:sz w:val="24"/>
          <w:szCs w:val="24"/>
          <w:lang w:eastAsia="en-SG"/>
        </w:rPr>
        <w:t xml:space="preserve"> phone in Samarinda, research data obtained based on the results of a questionnaire that take samples as many as 200 people employees, research data collection method using the methods of survey and assisted with kusioner tools, while the data analysis regression analysis used are simple,to find out whether there is influence between internal work environment variables (X) performance terdahap (Y) and a simple linear regression equation obtained Y = X + 0.712 4.634. the calculation of the results obtained, and the beta value of 0.868 earned value thitung of significance level of 0.000 25.380, and confidence level 95% (α = 0.05), and the degrees of freedom as much as 198 so that retrieved the value of the ttabel of 1.972, then it can be inferred that with 1.972 &gt; 25.380 (α = 0.05).So while the statement accepted Ha Ho in decline this case showed that the internal work environment variables significant positive effect on performance of employees at PT Salim Solar Phone. </w:t>
      </w:r>
      <w:proofErr w:type="gramStart"/>
      <w:r>
        <w:rPr>
          <w:rFonts w:ascii="Times New Roman" w:eastAsia="Times New Roman" w:hAnsi="Times New Roman" w:cs="Times New Roman"/>
          <w:i/>
          <w:color w:val="000000"/>
          <w:sz w:val="24"/>
          <w:szCs w:val="24"/>
          <w:lang w:eastAsia="en-SG"/>
        </w:rPr>
        <w:t>With the acquisition of koefesien determination (R2) of 0.765.</w:t>
      </w:r>
      <w:proofErr w:type="gramEnd"/>
      <w:r>
        <w:rPr>
          <w:rFonts w:ascii="Times New Roman" w:eastAsia="Times New Roman" w:hAnsi="Times New Roman" w:cs="Times New Roman"/>
          <w:i/>
          <w:color w:val="000000"/>
          <w:sz w:val="24"/>
          <w:szCs w:val="24"/>
          <w:lang w:eastAsia="en-SG"/>
        </w:rPr>
        <w:t xml:space="preserve"> This means that the internal work environment affects employee performance of 76.5%, whereas the remainder of about 23.5% is affected by other variables, which are not included in this study.</w:t>
      </w:r>
    </w:p>
    <w:p w:rsidR="001F57C4" w:rsidRDefault="001F57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color w:val="000000"/>
          <w:sz w:val="24"/>
          <w:szCs w:val="24"/>
          <w:lang w:val="id-ID" w:eastAsia="en-SG"/>
        </w:rPr>
      </w:pPr>
    </w:p>
    <w:p w:rsidR="001F57C4" w:rsidRDefault="008677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color w:val="000000"/>
          <w:sz w:val="24"/>
          <w:szCs w:val="24"/>
          <w:lang w:val="id-ID" w:eastAsia="en-SG"/>
        </w:rPr>
      </w:pPr>
      <w:r>
        <w:rPr>
          <w:rFonts w:ascii="Times New Roman" w:eastAsia="Times New Roman" w:hAnsi="Times New Roman" w:cs="Times New Roman"/>
          <w:b/>
          <w:i/>
          <w:color w:val="000000"/>
          <w:sz w:val="24"/>
          <w:szCs w:val="24"/>
          <w:lang w:val="id-ID" w:eastAsia="en-SG"/>
        </w:rPr>
        <w:t xml:space="preserve">Keywords: </w:t>
      </w:r>
      <w:r>
        <w:rPr>
          <w:rFonts w:ascii="Times New Roman" w:eastAsia="Times New Roman" w:hAnsi="Times New Roman" w:cs="Times New Roman"/>
          <w:i/>
          <w:color w:val="000000"/>
          <w:sz w:val="24"/>
          <w:szCs w:val="24"/>
          <w:lang w:val="id-ID" w:eastAsia="en-SG"/>
        </w:rPr>
        <w:t>Internal Work Environment, Employee Performance</w:t>
      </w:r>
    </w:p>
    <w:p w:rsidR="001F57C4" w:rsidRDefault="001F57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i/>
          <w:color w:val="000000"/>
          <w:sz w:val="24"/>
          <w:szCs w:val="24"/>
          <w:lang w:val="id-ID" w:eastAsia="en-SG"/>
        </w:rPr>
        <w:sectPr w:rsidR="001F57C4">
          <w:type w:val="continuous"/>
          <w:pgSz w:w="11906" w:h="16838"/>
          <w:pgMar w:top="2268" w:right="1701" w:bottom="1701" w:left="2268" w:header="708" w:footer="708" w:gutter="0"/>
          <w:pgNumType w:fmt="lowerRoman"/>
          <w:cols w:space="708"/>
          <w:docGrid w:linePitch="360"/>
        </w:sectPr>
      </w:pPr>
    </w:p>
    <w:p w:rsidR="001F57C4" w:rsidRDefault="0086776F">
      <w:pPr>
        <w:spacing w:before="240" w:after="120" w:line="240" w:lineRule="auto"/>
        <w:jc w:val="center"/>
        <w:rPr>
          <w:rStyle w:val="Hyperlink"/>
          <w:rFonts w:ascii="Times New Roman" w:hAnsi="Times New Roman" w:cs="Times New Roman"/>
          <w:b/>
          <w:color w:val="auto"/>
          <w:sz w:val="24"/>
          <w:szCs w:val="24"/>
          <w:lang w:val="id-ID"/>
        </w:rPr>
      </w:pPr>
      <w:r>
        <w:rPr>
          <w:rStyle w:val="Hyperlink"/>
          <w:rFonts w:ascii="Times New Roman" w:hAnsi="Times New Roman" w:cs="Times New Roman"/>
          <w:b/>
          <w:color w:val="auto"/>
          <w:sz w:val="24"/>
          <w:szCs w:val="24"/>
          <w:lang w:val="id-ID"/>
        </w:rPr>
        <w:lastRenderedPageBreak/>
        <w:t xml:space="preserve">DAFTAR ISI </w:t>
      </w:r>
    </w:p>
    <w:p w:rsidR="001F57C4" w:rsidRDefault="0086776F">
      <w:pPr>
        <w:spacing w:before="240" w:after="120" w:line="240" w:lineRule="auto"/>
        <w:jc w:val="right"/>
        <w:rPr>
          <w:rFonts w:ascii="Times New Roman" w:hAnsi="Times New Roman" w:cs="Times New Roman"/>
          <w:b/>
          <w:sz w:val="24"/>
          <w:szCs w:val="24"/>
          <w:lang w:val="id-ID"/>
        </w:rPr>
      </w:pPr>
      <w:r>
        <w:rPr>
          <w:rFonts w:ascii="Times New Roman" w:hAnsi="Times New Roman" w:cs="Times New Roman"/>
          <w:b/>
          <w:sz w:val="24"/>
          <w:szCs w:val="24"/>
          <w:lang w:val="id-ID"/>
        </w:rPr>
        <w:t>Halaman</w:t>
      </w:r>
    </w:p>
    <w:p w:rsidR="001F57C4" w:rsidRDefault="0086776F">
      <w:pPr>
        <w:pStyle w:val="TOC1"/>
        <w:tabs>
          <w:tab w:val="left" w:leader="dot" w:pos="1134"/>
        </w:tabs>
        <w:jc w:val="both"/>
        <w:rPr>
          <w:rStyle w:val="Hyperlink"/>
          <w:rFonts w:ascii="Times New Roman" w:hAnsi="Times New Roman" w:cs="Times New Roman"/>
          <w:color w:val="auto"/>
          <w:sz w:val="24"/>
        </w:rPr>
      </w:pPr>
      <w:r>
        <w:rPr>
          <w:rStyle w:val="Hyperlink"/>
          <w:rFonts w:ascii="Times New Roman" w:hAnsi="Times New Roman" w:cs="Times New Roman"/>
          <w:b/>
          <w:color w:val="auto"/>
          <w:sz w:val="24"/>
        </w:rPr>
        <w:t>HALAMAN JUDUL</w:t>
      </w:r>
      <w:r>
        <w:rPr>
          <w:rStyle w:val="Hyperlink"/>
          <w:rFonts w:ascii="Times New Roman" w:hAnsi="Times New Roman" w:cs="Times New Roman"/>
          <w:color w:val="auto"/>
          <w:sz w:val="24"/>
        </w:rPr>
        <w:tab/>
        <w:t>i</w:t>
      </w:r>
    </w:p>
    <w:p w:rsidR="001F57C4" w:rsidRDefault="0086776F">
      <w:pPr>
        <w:pStyle w:val="TOC1"/>
        <w:jc w:val="both"/>
        <w:rPr>
          <w:rStyle w:val="Hyperlink"/>
          <w:rFonts w:ascii="Times New Roman" w:hAnsi="Times New Roman" w:cs="Times New Roman"/>
          <w:b/>
          <w:color w:val="auto"/>
          <w:sz w:val="24"/>
        </w:rPr>
      </w:pPr>
      <w:r>
        <w:rPr>
          <w:rStyle w:val="Hyperlink"/>
          <w:rFonts w:ascii="Times New Roman" w:hAnsi="Times New Roman" w:cs="Times New Roman"/>
          <w:b/>
          <w:color w:val="auto"/>
          <w:sz w:val="24"/>
        </w:rPr>
        <w:t>LEMBAR PENGESAHAN</w:t>
      </w:r>
      <w:r>
        <w:rPr>
          <w:rStyle w:val="Hyperlink"/>
          <w:rFonts w:ascii="Times New Roman" w:hAnsi="Times New Roman" w:cs="Times New Roman"/>
          <w:color w:val="auto"/>
          <w:sz w:val="24"/>
        </w:rPr>
        <w:tab/>
        <w:t>ii</w:t>
      </w:r>
    </w:p>
    <w:p w:rsidR="001F57C4" w:rsidRDefault="0086776F">
      <w:pPr>
        <w:pStyle w:val="TOC1"/>
        <w:jc w:val="both"/>
        <w:rPr>
          <w:rFonts w:ascii="Times New Roman" w:hAnsi="Times New Roman" w:cs="Times New Roman"/>
          <w:b/>
          <w:sz w:val="24"/>
        </w:rPr>
      </w:pPr>
      <w:r>
        <w:rPr>
          <w:rStyle w:val="Hyperlink"/>
          <w:rFonts w:ascii="Times New Roman" w:hAnsi="Times New Roman" w:cs="Times New Roman"/>
          <w:b/>
          <w:color w:val="auto"/>
          <w:sz w:val="24"/>
        </w:rPr>
        <w:t>LEMBAR PERNYATAAN TIDAK PLAGIASI</w:t>
      </w:r>
      <w:r>
        <w:rPr>
          <w:rStyle w:val="Hyperlink"/>
          <w:rFonts w:ascii="Times New Roman" w:hAnsi="Times New Roman" w:cs="Times New Roman"/>
          <w:color w:val="auto"/>
          <w:sz w:val="24"/>
        </w:rPr>
        <w:tab/>
        <w:t>iii</w:t>
      </w:r>
    </w:p>
    <w:p w:rsidR="001F57C4" w:rsidRDefault="0086776F">
      <w:pPr>
        <w:pStyle w:val="TOC1"/>
        <w:jc w:val="both"/>
        <w:rPr>
          <w:rStyle w:val="Hyperlink"/>
          <w:rFonts w:ascii="Times New Roman" w:hAnsi="Times New Roman" w:cs="Times New Roman"/>
          <w:b/>
          <w:color w:val="auto"/>
          <w:sz w:val="24"/>
        </w:rPr>
      </w:pPr>
      <w:r>
        <w:rPr>
          <w:rStyle w:val="Hyperlink"/>
          <w:rFonts w:ascii="Times New Roman" w:hAnsi="Times New Roman" w:cs="Times New Roman"/>
          <w:b/>
          <w:color w:val="auto"/>
          <w:sz w:val="24"/>
        </w:rPr>
        <w:t>KATA PENGANTAR</w:t>
      </w:r>
      <w:r>
        <w:rPr>
          <w:rStyle w:val="Hyperlink"/>
          <w:rFonts w:ascii="Times New Roman" w:hAnsi="Times New Roman" w:cs="Times New Roman"/>
          <w:color w:val="auto"/>
          <w:sz w:val="24"/>
        </w:rPr>
        <w:tab/>
      </w:r>
      <w:r>
        <w:rPr>
          <w:rStyle w:val="Hyperlink"/>
          <w:rFonts w:ascii="Times New Roman" w:hAnsi="Times New Roman" w:cs="Times New Roman"/>
          <w:color w:val="auto"/>
          <w:sz w:val="24"/>
          <w:lang w:val="id-ID"/>
        </w:rPr>
        <w:t>i</w:t>
      </w:r>
      <w:r>
        <w:rPr>
          <w:rStyle w:val="Hyperlink"/>
          <w:rFonts w:ascii="Times New Roman" w:hAnsi="Times New Roman" w:cs="Times New Roman"/>
          <w:color w:val="auto"/>
          <w:sz w:val="24"/>
        </w:rPr>
        <w:t>v</w:t>
      </w:r>
    </w:p>
    <w:p w:rsidR="001F57C4" w:rsidRDefault="0086776F">
      <w:pPr>
        <w:pStyle w:val="TOC1"/>
        <w:jc w:val="both"/>
        <w:rPr>
          <w:rFonts w:ascii="Times New Roman" w:hAnsi="Times New Roman" w:cs="Times New Roman"/>
          <w:sz w:val="24"/>
        </w:rPr>
      </w:pPr>
      <w:r>
        <w:rPr>
          <w:rStyle w:val="Hyperlink"/>
          <w:rFonts w:ascii="Times New Roman" w:hAnsi="Times New Roman" w:cs="Times New Roman"/>
          <w:b/>
          <w:color w:val="auto"/>
          <w:sz w:val="24"/>
        </w:rPr>
        <w:t>ABSTRA</w:t>
      </w:r>
      <w:r>
        <w:rPr>
          <w:rStyle w:val="Hyperlink"/>
          <w:rFonts w:ascii="Times New Roman" w:hAnsi="Times New Roman" w:cs="Times New Roman"/>
          <w:b/>
          <w:color w:val="auto"/>
          <w:sz w:val="24"/>
          <w:lang w:val="id-ID"/>
        </w:rPr>
        <w:t>K</w:t>
      </w:r>
      <w:r>
        <w:rPr>
          <w:rStyle w:val="Hyperlink"/>
          <w:rFonts w:ascii="Times New Roman" w:hAnsi="Times New Roman" w:cs="Times New Roman"/>
          <w:color w:val="auto"/>
          <w:sz w:val="24"/>
          <w:lang w:val="id-ID"/>
        </w:rPr>
        <w:t>.............................................................................................................vi</w:t>
      </w:r>
    </w:p>
    <w:p w:rsidR="001F57C4" w:rsidRDefault="007007E8">
      <w:pPr>
        <w:pStyle w:val="TOC1"/>
        <w:jc w:val="both"/>
        <w:rPr>
          <w:rFonts w:ascii="Times New Roman" w:hAnsi="Times New Roman" w:cs="Times New Roman"/>
          <w:sz w:val="24"/>
          <w:lang w:val="id-ID"/>
        </w:rPr>
      </w:pPr>
      <w:hyperlink w:anchor="_Toc1939930" w:history="1">
        <w:r w:rsidR="0086776F">
          <w:rPr>
            <w:rStyle w:val="Hyperlink"/>
            <w:rFonts w:ascii="Times New Roman" w:hAnsi="Times New Roman" w:cs="Times New Roman"/>
            <w:b/>
            <w:color w:val="auto"/>
            <w:sz w:val="24"/>
          </w:rPr>
          <w:t>DAFTAR ISI</w:t>
        </w:r>
        <w:r w:rsidR="0086776F">
          <w:rPr>
            <w:rFonts w:ascii="Times New Roman" w:hAnsi="Times New Roman" w:cs="Times New Roman"/>
            <w:b/>
            <w:sz w:val="24"/>
          </w:rPr>
          <w:tab/>
        </w:r>
      </w:hyperlink>
      <w:r w:rsidR="0086776F">
        <w:rPr>
          <w:rFonts w:ascii="Times New Roman" w:hAnsi="Times New Roman" w:cs="Times New Roman"/>
          <w:sz w:val="24"/>
          <w:lang w:val="id-ID"/>
        </w:rPr>
        <w:t>......................................................................................................viii</w:t>
      </w:r>
    </w:p>
    <w:p w:rsidR="001F57C4" w:rsidRDefault="007007E8">
      <w:pPr>
        <w:pStyle w:val="TOC1"/>
        <w:jc w:val="both"/>
        <w:rPr>
          <w:rFonts w:ascii="Times New Roman" w:hAnsi="Times New Roman" w:cs="Times New Roman"/>
          <w:b/>
          <w:sz w:val="24"/>
          <w:lang w:val="id-ID"/>
        </w:rPr>
      </w:pPr>
      <w:hyperlink w:anchor="_Toc1939930" w:history="1">
        <w:r w:rsidR="0086776F">
          <w:rPr>
            <w:rStyle w:val="Hyperlink"/>
            <w:rFonts w:ascii="Times New Roman" w:hAnsi="Times New Roman" w:cs="Times New Roman"/>
            <w:b/>
            <w:color w:val="auto"/>
            <w:sz w:val="24"/>
          </w:rPr>
          <w:t>DAFTAR TABEL</w:t>
        </w:r>
        <w:r w:rsidR="0086776F">
          <w:rPr>
            <w:rFonts w:ascii="Times New Roman" w:hAnsi="Times New Roman" w:cs="Times New Roman"/>
            <w:sz w:val="24"/>
          </w:rPr>
          <w:tab/>
        </w:r>
      </w:hyperlink>
      <w:r w:rsidR="0086776F">
        <w:rPr>
          <w:rFonts w:ascii="Times New Roman" w:hAnsi="Times New Roman" w:cs="Times New Roman"/>
          <w:sz w:val="24"/>
          <w:lang w:val="id-ID"/>
        </w:rPr>
        <w:t>x</w:t>
      </w:r>
    </w:p>
    <w:p w:rsidR="001F57C4" w:rsidRDefault="007007E8">
      <w:pPr>
        <w:pStyle w:val="TOC1"/>
        <w:jc w:val="both"/>
        <w:rPr>
          <w:rFonts w:ascii="Times New Roman" w:hAnsi="Times New Roman" w:cs="Times New Roman"/>
          <w:b/>
          <w:sz w:val="24"/>
          <w:lang w:val="id-ID"/>
        </w:rPr>
      </w:pPr>
      <w:hyperlink w:anchor="_Toc1939930" w:history="1">
        <w:r w:rsidR="0086776F">
          <w:rPr>
            <w:rStyle w:val="Hyperlink"/>
            <w:rFonts w:ascii="Times New Roman" w:hAnsi="Times New Roman" w:cs="Times New Roman"/>
            <w:b/>
            <w:color w:val="auto"/>
            <w:sz w:val="24"/>
          </w:rPr>
          <w:t xml:space="preserve">DAFTAR GAMBAR </w:t>
        </w:r>
        <w:r w:rsidR="0086776F">
          <w:rPr>
            <w:rFonts w:ascii="Times New Roman" w:hAnsi="Times New Roman" w:cs="Times New Roman"/>
            <w:sz w:val="24"/>
          </w:rPr>
          <w:tab/>
        </w:r>
      </w:hyperlink>
      <w:r w:rsidR="0086776F">
        <w:rPr>
          <w:rFonts w:ascii="Times New Roman" w:hAnsi="Times New Roman" w:cs="Times New Roman"/>
          <w:sz w:val="24"/>
          <w:lang w:val="id-ID"/>
        </w:rPr>
        <w:t>xi</w:t>
      </w:r>
    </w:p>
    <w:p w:rsidR="001F57C4" w:rsidRDefault="0086776F">
      <w:pPr>
        <w:pStyle w:val="TOC1"/>
        <w:jc w:val="both"/>
        <w:rPr>
          <w:rFonts w:ascii="Times New Roman" w:hAnsi="Times New Roman" w:cs="Times New Roman"/>
          <w:b/>
          <w:sz w:val="24"/>
          <w:lang w:val="id-ID"/>
        </w:rPr>
      </w:pPr>
      <w:r>
        <w:rPr>
          <w:rFonts w:ascii="Times New Roman" w:hAnsi="Times New Roman" w:cs="Times New Roman"/>
          <w:b/>
          <w:sz w:val="24"/>
        </w:rPr>
        <w:t>DAFTAR LAMPIRAN</w:t>
      </w:r>
      <w:r>
        <w:rPr>
          <w:rFonts w:ascii="Times New Roman" w:hAnsi="Times New Roman" w:cs="Times New Roman"/>
          <w:sz w:val="24"/>
        </w:rPr>
        <w:tab/>
      </w:r>
      <w:r>
        <w:rPr>
          <w:rFonts w:ascii="Times New Roman" w:hAnsi="Times New Roman" w:cs="Times New Roman"/>
          <w:sz w:val="24"/>
          <w:lang w:val="id-ID"/>
        </w:rPr>
        <w:t>xiii</w:t>
      </w:r>
    </w:p>
    <w:p w:rsidR="001F57C4" w:rsidRDefault="007007E8">
      <w:pPr>
        <w:pStyle w:val="TOC1"/>
        <w:jc w:val="both"/>
        <w:rPr>
          <w:lang w:val="id-ID"/>
        </w:rPr>
      </w:pPr>
      <w:hyperlink w:anchor="_Toc1939930" w:history="1">
        <w:r w:rsidR="0086776F">
          <w:rPr>
            <w:rStyle w:val="Hyperlink"/>
            <w:rFonts w:ascii="Times New Roman" w:hAnsi="Times New Roman" w:cs="Times New Roman"/>
            <w:b/>
            <w:color w:val="auto"/>
            <w:sz w:val="24"/>
          </w:rPr>
          <w:t>BAB I</w:t>
        </w:r>
        <w:r w:rsidR="0086776F">
          <w:rPr>
            <w:rStyle w:val="Hyperlink"/>
            <w:rFonts w:ascii="Times New Roman" w:hAnsi="Times New Roman" w:cs="Times New Roman"/>
            <w:b/>
            <w:color w:val="auto"/>
            <w:sz w:val="24"/>
          </w:rPr>
          <w:tab/>
          <w:t>PENDAHULUAN</w:t>
        </w:r>
      </w:hyperlink>
    </w:p>
    <w:p w:rsidR="001F57C4" w:rsidRDefault="007007E8">
      <w:pPr>
        <w:pStyle w:val="TOC2"/>
        <w:numPr>
          <w:ilvl w:val="0"/>
          <w:numId w:val="2"/>
        </w:numPr>
        <w:jc w:val="both"/>
        <w:rPr>
          <w:rFonts w:ascii="Times New Roman" w:hAnsi="Times New Roman" w:cs="Times New Roman"/>
          <w:sz w:val="24"/>
          <w:szCs w:val="24"/>
        </w:rPr>
      </w:pPr>
      <w:hyperlink w:anchor="_Toc1939932" w:history="1">
        <w:r w:rsidR="0086776F">
          <w:rPr>
            <w:rStyle w:val="Hyperlink"/>
            <w:rFonts w:ascii="Times New Roman" w:hAnsi="Times New Roman" w:cs="Times New Roman"/>
            <w:color w:val="auto"/>
            <w:sz w:val="24"/>
            <w:szCs w:val="24"/>
          </w:rPr>
          <w:t>Latar Belakang</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 xml:space="preserve"> 1</w:t>
        </w:r>
      </w:hyperlink>
    </w:p>
    <w:p w:rsidR="001F57C4" w:rsidRDefault="007007E8">
      <w:pPr>
        <w:pStyle w:val="TOC2"/>
        <w:jc w:val="both"/>
        <w:rPr>
          <w:rFonts w:ascii="Times New Roman" w:hAnsi="Times New Roman" w:cs="Times New Roman"/>
          <w:sz w:val="24"/>
          <w:szCs w:val="24"/>
        </w:rPr>
      </w:pPr>
      <w:hyperlink w:anchor="_Toc1939933" w:history="1">
        <w:r w:rsidR="0086776F">
          <w:rPr>
            <w:rStyle w:val="Hyperlink"/>
            <w:rFonts w:ascii="Times New Roman" w:hAnsi="Times New Roman" w:cs="Times New Roman"/>
            <w:color w:val="auto"/>
            <w:sz w:val="24"/>
            <w:szCs w:val="24"/>
          </w:rPr>
          <w:t>B.</w:t>
        </w:r>
        <w:r w:rsidR="0086776F">
          <w:rPr>
            <w:rStyle w:val="Hyperlink"/>
            <w:rFonts w:ascii="Times New Roman" w:hAnsi="Times New Roman" w:cs="Times New Roman"/>
            <w:color w:val="auto"/>
            <w:sz w:val="24"/>
            <w:szCs w:val="24"/>
          </w:rPr>
          <w:tab/>
          <w:t>Rumusan Masalah</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3</w:t>
        </w:r>
      </w:hyperlink>
    </w:p>
    <w:p w:rsidR="001F57C4" w:rsidRDefault="007007E8">
      <w:pPr>
        <w:pStyle w:val="TOC2"/>
        <w:jc w:val="both"/>
        <w:rPr>
          <w:rFonts w:ascii="Times New Roman" w:hAnsi="Times New Roman" w:cs="Times New Roman"/>
          <w:sz w:val="24"/>
          <w:szCs w:val="24"/>
        </w:rPr>
      </w:pPr>
      <w:hyperlink w:anchor="_Toc1939934" w:history="1">
        <w:r w:rsidR="0086776F">
          <w:rPr>
            <w:rStyle w:val="Hyperlink"/>
            <w:rFonts w:ascii="Times New Roman" w:hAnsi="Times New Roman" w:cs="Times New Roman"/>
            <w:color w:val="auto"/>
            <w:sz w:val="24"/>
            <w:szCs w:val="24"/>
          </w:rPr>
          <w:t>C.</w:t>
        </w:r>
        <w:r w:rsidR="0086776F">
          <w:rPr>
            <w:rStyle w:val="Hyperlink"/>
            <w:rFonts w:ascii="Times New Roman" w:hAnsi="Times New Roman" w:cs="Times New Roman"/>
            <w:color w:val="auto"/>
            <w:sz w:val="24"/>
            <w:szCs w:val="24"/>
          </w:rPr>
          <w:tab/>
          <w:t>Tujuan Penelitian</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4</w:t>
        </w:r>
      </w:hyperlink>
    </w:p>
    <w:p w:rsidR="001F57C4" w:rsidRDefault="007007E8">
      <w:pPr>
        <w:pStyle w:val="TOC2"/>
        <w:jc w:val="both"/>
        <w:rPr>
          <w:rFonts w:ascii="Times New Roman" w:hAnsi="Times New Roman" w:cs="Times New Roman"/>
          <w:sz w:val="24"/>
          <w:szCs w:val="24"/>
        </w:rPr>
      </w:pPr>
      <w:hyperlink w:anchor="_Toc1939935" w:history="1">
        <w:r w:rsidR="0086776F">
          <w:rPr>
            <w:rStyle w:val="Hyperlink"/>
            <w:rFonts w:ascii="Times New Roman" w:hAnsi="Times New Roman" w:cs="Times New Roman"/>
            <w:color w:val="auto"/>
            <w:sz w:val="24"/>
            <w:szCs w:val="24"/>
          </w:rPr>
          <w:t>D.</w:t>
        </w:r>
        <w:r w:rsidR="0086776F">
          <w:rPr>
            <w:rStyle w:val="Hyperlink"/>
            <w:rFonts w:ascii="Times New Roman" w:hAnsi="Times New Roman" w:cs="Times New Roman"/>
            <w:color w:val="auto"/>
            <w:sz w:val="24"/>
            <w:szCs w:val="24"/>
          </w:rPr>
          <w:tab/>
          <w:t>Manfaat Penelitian</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4</w:t>
        </w:r>
      </w:hyperlink>
    </w:p>
    <w:p w:rsidR="001F57C4" w:rsidRDefault="007007E8">
      <w:pPr>
        <w:pStyle w:val="TOC1"/>
        <w:jc w:val="both"/>
        <w:rPr>
          <w:rFonts w:ascii="Times New Roman" w:hAnsi="Times New Roman" w:cs="Times New Roman"/>
          <w:sz w:val="24"/>
          <w:szCs w:val="24"/>
        </w:rPr>
      </w:pPr>
      <w:hyperlink w:anchor="_Toc1939936" w:history="1">
        <w:r w:rsidR="0086776F">
          <w:rPr>
            <w:rStyle w:val="Hyperlink"/>
            <w:rFonts w:ascii="Times New Roman" w:hAnsi="Times New Roman" w:cs="Times New Roman"/>
            <w:b/>
            <w:color w:val="auto"/>
            <w:sz w:val="24"/>
            <w:szCs w:val="24"/>
          </w:rPr>
          <w:t>BAB II</w:t>
        </w:r>
        <w:r w:rsidR="0086776F">
          <w:rPr>
            <w:rStyle w:val="Hyperlink"/>
            <w:rFonts w:ascii="Times New Roman" w:hAnsi="Times New Roman" w:cs="Times New Roman"/>
            <w:b/>
            <w:color w:val="auto"/>
            <w:sz w:val="24"/>
            <w:szCs w:val="24"/>
          </w:rPr>
          <w:tab/>
          <w:t>TINJAUAN PUSTAKA</w:t>
        </w:r>
      </w:hyperlink>
    </w:p>
    <w:p w:rsidR="001F57C4" w:rsidRDefault="007007E8">
      <w:pPr>
        <w:pStyle w:val="TOC2"/>
        <w:numPr>
          <w:ilvl w:val="0"/>
          <w:numId w:val="3"/>
        </w:numPr>
        <w:jc w:val="both"/>
        <w:rPr>
          <w:rFonts w:ascii="Times New Roman" w:hAnsi="Times New Roman" w:cs="Times New Roman"/>
          <w:sz w:val="24"/>
          <w:szCs w:val="24"/>
        </w:rPr>
      </w:pPr>
      <w:hyperlink w:anchor="_Toc1939938" w:history="1">
        <w:r w:rsidR="0086776F">
          <w:rPr>
            <w:rStyle w:val="Hyperlink"/>
            <w:rFonts w:ascii="Times New Roman" w:hAnsi="Times New Roman" w:cs="Times New Roman"/>
            <w:color w:val="auto"/>
            <w:sz w:val="24"/>
            <w:szCs w:val="24"/>
            <w:lang w:val="id-ID"/>
          </w:rPr>
          <w:t xml:space="preserve"> Lingkungan Kerja Non Fisik</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5</w:t>
        </w:r>
      </w:hyperlink>
    </w:p>
    <w:p w:rsidR="001F57C4" w:rsidRDefault="007007E8">
      <w:pPr>
        <w:pStyle w:val="TOC2"/>
        <w:jc w:val="both"/>
        <w:rPr>
          <w:rFonts w:ascii="Times New Roman" w:hAnsi="Times New Roman" w:cs="Times New Roman"/>
          <w:sz w:val="24"/>
          <w:szCs w:val="24"/>
        </w:rPr>
      </w:pPr>
      <w:hyperlink w:anchor="_Toc1939939" w:history="1">
        <w:r w:rsidR="0086776F">
          <w:rPr>
            <w:rStyle w:val="Hyperlink"/>
            <w:rFonts w:ascii="Times New Roman" w:hAnsi="Times New Roman" w:cs="Times New Roman"/>
            <w:bCs/>
            <w:color w:val="auto"/>
            <w:sz w:val="24"/>
            <w:szCs w:val="24"/>
          </w:rPr>
          <w:t>B.</w:t>
        </w:r>
        <w:r w:rsidR="0086776F">
          <w:rPr>
            <w:rStyle w:val="Hyperlink"/>
            <w:rFonts w:ascii="Times New Roman" w:hAnsi="Times New Roman" w:cs="Times New Roman"/>
            <w:bCs/>
            <w:color w:val="auto"/>
            <w:sz w:val="24"/>
            <w:szCs w:val="24"/>
          </w:rPr>
          <w:tab/>
        </w:r>
        <w:r w:rsidR="0086776F">
          <w:rPr>
            <w:rStyle w:val="Hyperlink"/>
            <w:rFonts w:ascii="Times New Roman" w:hAnsi="Times New Roman" w:cs="Times New Roman"/>
            <w:bCs/>
            <w:color w:val="auto"/>
            <w:sz w:val="24"/>
            <w:szCs w:val="24"/>
            <w:lang w:val="id-ID"/>
          </w:rPr>
          <w:t>Kinerja Karyawan</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6</w:t>
        </w:r>
      </w:hyperlink>
    </w:p>
    <w:p w:rsidR="001F57C4" w:rsidRDefault="007007E8">
      <w:pPr>
        <w:pStyle w:val="TOC2"/>
        <w:jc w:val="both"/>
        <w:rPr>
          <w:rFonts w:ascii="Times New Roman" w:hAnsi="Times New Roman" w:cs="Times New Roman"/>
          <w:sz w:val="24"/>
          <w:szCs w:val="24"/>
        </w:rPr>
      </w:pPr>
      <w:hyperlink w:anchor="_Toc1939940" w:history="1">
        <w:r w:rsidR="0086776F">
          <w:rPr>
            <w:rStyle w:val="Hyperlink"/>
            <w:rFonts w:ascii="Times New Roman" w:hAnsi="Times New Roman" w:cs="Times New Roman"/>
            <w:bCs/>
            <w:color w:val="auto"/>
            <w:sz w:val="24"/>
            <w:szCs w:val="24"/>
          </w:rPr>
          <w:t>C.</w:t>
        </w:r>
        <w:r w:rsidR="0086776F">
          <w:rPr>
            <w:rStyle w:val="Hyperlink"/>
            <w:rFonts w:ascii="Times New Roman" w:hAnsi="Times New Roman" w:cs="Times New Roman"/>
            <w:bCs/>
            <w:color w:val="auto"/>
            <w:sz w:val="24"/>
            <w:szCs w:val="24"/>
          </w:rPr>
          <w:tab/>
        </w:r>
        <w:r w:rsidR="0086776F">
          <w:rPr>
            <w:rStyle w:val="Hyperlink"/>
            <w:rFonts w:ascii="Times New Roman" w:hAnsi="Times New Roman" w:cs="Times New Roman"/>
            <w:color w:val="auto"/>
            <w:sz w:val="24"/>
            <w:szCs w:val="24"/>
          </w:rPr>
          <w:t>Pen</w:t>
        </w:r>
        <w:r w:rsidR="0086776F">
          <w:rPr>
            <w:rStyle w:val="Hyperlink"/>
            <w:rFonts w:ascii="Times New Roman" w:hAnsi="Times New Roman" w:cs="Times New Roman"/>
            <w:color w:val="auto"/>
            <w:sz w:val="24"/>
            <w:szCs w:val="24"/>
            <w:lang w:val="id-ID"/>
          </w:rPr>
          <w:t>eliti Terdahulu</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14</w:t>
        </w:r>
      </w:hyperlink>
    </w:p>
    <w:p w:rsidR="001F57C4" w:rsidRDefault="007007E8">
      <w:pPr>
        <w:pStyle w:val="TOC2"/>
        <w:jc w:val="both"/>
        <w:rPr>
          <w:rFonts w:ascii="Times New Roman" w:hAnsi="Times New Roman" w:cs="Times New Roman"/>
          <w:sz w:val="24"/>
          <w:szCs w:val="24"/>
        </w:rPr>
      </w:pPr>
      <w:hyperlink w:anchor="_Toc1939941" w:history="1">
        <w:r w:rsidR="0086776F">
          <w:rPr>
            <w:rStyle w:val="Hyperlink"/>
            <w:rFonts w:ascii="Times New Roman" w:hAnsi="Times New Roman" w:cs="Times New Roman"/>
            <w:color w:val="auto"/>
            <w:sz w:val="24"/>
            <w:szCs w:val="24"/>
          </w:rPr>
          <w:t>D.</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Kerangka Fikir</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15</w:t>
        </w:r>
      </w:hyperlink>
    </w:p>
    <w:p w:rsidR="001F57C4" w:rsidRDefault="007007E8">
      <w:pPr>
        <w:pStyle w:val="TOC2"/>
        <w:jc w:val="both"/>
        <w:rPr>
          <w:rStyle w:val="Hyperlink"/>
          <w:rFonts w:ascii="Times New Roman" w:hAnsi="Times New Roman" w:cs="Times New Roman"/>
          <w:color w:val="auto"/>
          <w:sz w:val="24"/>
          <w:szCs w:val="24"/>
          <w:lang w:val="id-ID"/>
        </w:rPr>
      </w:pPr>
      <w:hyperlink w:anchor="_Toc1939942" w:history="1">
        <w:r w:rsidR="0086776F">
          <w:rPr>
            <w:rStyle w:val="Hyperlink"/>
            <w:rFonts w:ascii="Times New Roman" w:hAnsi="Times New Roman" w:cs="Times New Roman"/>
            <w:color w:val="auto"/>
            <w:sz w:val="24"/>
            <w:szCs w:val="24"/>
          </w:rPr>
          <w:t>E.</w:t>
        </w:r>
        <w:r w:rsidR="0086776F">
          <w:rPr>
            <w:rStyle w:val="Hyperlink"/>
            <w:rFonts w:ascii="Times New Roman" w:hAnsi="Times New Roman" w:cs="Times New Roman"/>
            <w:color w:val="auto"/>
            <w:sz w:val="24"/>
            <w:szCs w:val="24"/>
          </w:rPr>
          <w:tab/>
          <w:t>H</w:t>
        </w:r>
        <w:r w:rsidR="0086776F">
          <w:rPr>
            <w:rStyle w:val="Hyperlink"/>
            <w:rFonts w:ascii="Times New Roman" w:hAnsi="Times New Roman" w:cs="Times New Roman"/>
            <w:color w:val="auto"/>
            <w:sz w:val="24"/>
            <w:szCs w:val="24"/>
            <w:lang w:val="id-ID"/>
          </w:rPr>
          <w:t>ipotesis</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16</w:t>
        </w:r>
      </w:hyperlink>
    </w:p>
    <w:p w:rsidR="001F57C4" w:rsidRDefault="001F57C4">
      <w:pPr>
        <w:jc w:val="both"/>
        <w:rPr>
          <w:lang w:val="id-ID"/>
        </w:rPr>
      </w:pPr>
    </w:p>
    <w:p w:rsidR="001F57C4" w:rsidRDefault="007007E8">
      <w:pPr>
        <w:pStyle w:val="TOC1"/>
        <w:jc w:val="both"/>
        <w:rPr>
          <w:rFonts w:ascii="Times New Roman" w:hAnsi="Times New Roman" w:cs="Times New Roman"/>
          <w:sz w:val="24"/>
          <w:szCs w:val="24"/>
        </w:rPr>
      </w:pPr>
      <w:hyperlink w:anchor="_Toc1939950" w:history="1">
        <w:r w:rsidR="0086776F">
          <w:rPr>
            <w:rStyle w:val="Hyperlink"/>
            <w:rFonts w:ascii="Times New Roman" w:hAnsi="Times New Roman" w:cs="Times New Roman"/>
            <w:b/>
            <w:color w:val="auto"/>
            <w:sz w:val="24"/>
            <w:szCs w:val="24"/>
          </w:rPr>
          <w:t>BAB III</w:t>
        </w:r>
        <w:r w:rsidR="0086776F">
          <w:rPr>
            <w:rStyle w:val="Hyperlink"/>
            <w:rFonts w:ascii="Times New Roman" w:hAnsi="Times New Roman" w:cs="Times New Roman"/>
            <w:b/>
            <w:color w:val="auto"/>
            <w:sz w:val="24"/>
            <w:szCs w:val="24"/>
          </w:rPr>
          <w:tab/>
          <w:t>METODE PENELITIAN</w:t>
        </w:r>
      </w:hyperlink>
    </w:p>
    <w:p w:rsidR="001F57C4" w:rsidRDefault="007007E8">
      <w:pPr>
        <w:pStyle w:val="TOC2"/>
        <w:numPr>
          <w:ilvl w:val="0"/>
          <w:numId w:val="4"/>
        </w:numPr>
        <w:jc w:val="both"/>
        <w:rPr>
          <w:rFonts w:ascii="Times New Roman" w:hAnsi="Times New Roman" w:cs="Times New Roman"/>
          <w:sz w:val="24"/>
          <w:szCs w:val="24"/>
        </w:rPr>
      </w:pPr>
      <w:hyperlink w:anchor="_Toc1939952" w:history="1">
        <w:r w:rsidR="0086776F">
          <w:rPr>
            <w:rStyle w:val="Hyperlink"/>
            <w:rFonts w:ascii="Times New Roman" w:hAnsi="Times New Roman" w:cs="Times New Roman"/>
            <w:color w:val="auto"/>
            <w:sz w:val="24"/>
            <w:szCs w:val="24"/>
          </w:rPr>
          <w:t>Lokasi Penelitian</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18</w:t>
        </w:r>
      </w:hyperlink>
    </w:p>
    <w:p w:rsidR="001F57C4" w:rsidRDefault="007007E8">
      <w:pPr>
        <w:pStyle w:val="TOC2"/>
        <w:jc w:val="both"/>
        <w:rPr>
          <w:rFonts w:ascii="Times New Roman" w:hAnsi="Times New Roman" w:cs="Times New Roman"/>
          <w:sz w:val="24"/>
          <w:szCs w:val="24"/>
        </w:rPr>
      </w:pPr>
      <w:hyperlink w:anchor="_Toc1939953" w:history="1">
        <w:r w:rsidR="0086776F">
          <w:rPr>
            <w:rStyle w:val="Hyperlink"/>
            <w:rFonts w:ascii="Times New Roman" w:hAnsi="Times New Roman" w:cs="Times New Roman"/>
            <w:color w:val="auto"/>
            <w:sz w:val="24"/>
            <w:szCs w:val="24"/>
          </w:rPr>
          <w:t>B.</w:t>
        </w:r>
        <w:r w:rsidR="0086776F">
          <w:rPr>
            <w:rStyle w:val="Hyperlink"/>
            <w:rFonts w:ascii="Times New Roman" w:hAnsi="Times New Roman" w:cs="Times New Roman"/>
            <w:color w:val="auto"/>
            <w:sz w:val="24"/>
            <w:szCs w:val="24"/>
          </w:rPr>
          <w:tab/>
          <w:t>Jenis Penelitian</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18</w:t>
        </w:r>
      </w:hyperlink>
    </w:p>
    <w:p w:rsidR="001F57C4" w:rsidRDefault="007007E8">
      <w:pPr>
        <w:pStyle w:val="TOC2"/>
        <w:jc w:val="both"/>
        <w:rPr>
          <w:rFonts w:ascii="Times New Roman" w:hAnsi="Times New Roman" w:cs="Times New Roman"/>
          <w:sz w:val="24"/>
          <w:szCs w:val="24"/>
        </w:rPr>
      </w:pPr>
      <w:hyperlink w:anchor="_Toc1939954" w:history="1">
        <w:r w:rsidR="0086776F">
          <w:rPr>
            <w:rStyle w:val="Hyperlink"/>
            <w:rFonts w:ascii="Times New Roman" w:hAnsi="Times New Roman" w:cs="Times New Roman"/>
            <w:color w:val="auto"/>
            <w:sz w:val="24"/>
            <w:szCs w:val="24"/>
          </w:rPr>
          <w:t>C.</w:t>
        </w:r>
        <w:r w:rsidR="0086776F">
          <w:rPr>
            <w:rStyle w:val="Hyperlink"/>
            <w:rFonts w:ascii="Times New Roman" w:hAnsi="Times New Roman" w:cs="Times New Roman"/>
            <w:color w:val="auto"/>
            <w:sz w:val="24"/>
            <w:szCs w:val="24"/>
          </w:rPr>
          <w:tab/>
          <w:t>Populasi dan Teknik Pengambilan Sampel</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19</w:t>
        </w:r>
      </w:hyperlink>
    </w:p>
    <w:p w:rsidR="001F57C4" w:rsidRDefault="007007E8">
      <w:pPr>
        <w:pStyle w:val="TOC2"/>
        <w:jc w:val="both"/>
        <w:rPr>
          <w:rFonts w:ascii="Times New Roman" w:hAnsi="Times New Roman" w:cs="Times New Roman"/>
          <w:sz w:val="24"/>
          <w:szCs w:val="24"/>
        </w:rPr>
      </w:pPr>
      <w:hyperlink w:anchor="_Toc1939955" w:history="1">
        <w:r w:rsidR="0086776F">
          <w:rPr>
            <w:rStyle w:val="Hyperlink"/>
            <w:rFonts w:ascii="Times New Roman" w:hAnsi="Times New Roman" w:cs="Times New Roman"/>
            <w:color w:val="auto"/>
            <w:sz w:val="24"/>
            <w:szCs w:val="24"/>
          </w:rPr>
          <w:t>D.</w:t>
        </w:r>
        <w:r w:rsidR="0086776F">
          <w:rPr>
            <w:rStyle w:val="Hyperlink"/>
            <w:rFonts w:ascii="Times New Roman" w:hAnsi="Times New Roman" w:cs="Times New Roman"/>
            <w:color w:val="auto"/>
            <w:sz w:val="24"/>
            <w:szCs w:val="24"/>
          </w:rPr>
          <w:tab/>
          <w:t>Definisi Operasional</w:t>
        </w:r>
        <w:r w:rsidR="0086776F">
          <w:rPr>
            <w:rStyle w:val="Hyperlink"/>
            <w:rFonts w:ascii="Times New Roman" w:hAnsi="Times New Roman" w:cs="Times New Roman"/>
            <w:color w:val="auto"/>
            <w:sz w:val="24"/>
            <w:szCs w:val="24"/>
            <w:lang w:val="id-ID"/>
          </w:rPr>
          <w:t>dan Pengukuran Variabel</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21</w:t>
        </w:r>
      </w:hyperlink>
    </w:p>
    <w:p w:rsidR="001F57C4" w:rsidRDefault="007007E8">
      <w:pPr>
        <w:pStyle w:val="TOC2"/>
        <w:jc w:val="both"/>
        <w:rPr>
          <w:rFonts w:ascii="Times New Roman" w:hAnsi="Times New Roman" w:cs="Times New Roman"/>
          <w:sz w:val="24"/>
          <w:szCs w:val="24"/>
        </w:rPr>
      </w:pPr>
      <w:hyperlink w:anchor="_Toc1939956" w:history="1">
        <w:r w:rsidR="0086776F">
          <w:rPr>
            <w:rStyle w:val="Hyperlink"/>
            <w:rFonts w:ascii="Times New Roman" w:hAnsi="Times New Roman" w:cs="Times New Roman"/>
            <w:color w:val="auto"/>
            <w:sz w:val="24"/>
            <w:szCs w:val="24"/>
          </w:rPr>
          <w:t>E.</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 xml:space="preserve">Teknik Pengumpulan </w:t>
        </w:r>
        <w:r w:rsidR="0086776F">
          <w:rPr>
            <w:rStyle w:val="Hyperlink"/>
            <w:rFonts w:ascii="Times New Roman" w:hAnsi="Times New Roman" w:cs="Times New Roman"/>
            <w:color w:val="auto"/>
            <w:sz w:val="24"/>
            <w:szCs w:val="24"/>
          </w:rPr>
          <w:t>Data</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22</w:t>
        </w:r>
      </w:hyperlink>
    </w:p>
    <w:p w:rsidR="001F57C4" w:rsidRDefault="007007E8">
      <w:pPr>
        <w:pStyle w:val="TOC2"/>
        <w:jc w:val="both"/>
        <w:rPr>
          <w:rFonts w:ascii="Times New Roman" w:hAnsi="Times New Roman" w:cs="Times New Roman"/>
          <w:sz w:val="24"/>
          <w:szCs w:val="24"/>
        </w:rPr>
      </w:pPr>
      <w:hyperlink w:anchor="_Toc1939957" w:history="1">
        <w:r w:rsidR="0086776F">
          <w:rPr>
            <w:rStyle w:val="Hyperlink"/>
            <w:rFonts w:ascii="Times New Roman" w:hAnsi="Times New Roman" w:cs="Times New Roman"/>
            <w:color w:val="auto"/>
            <w:sz w:val="24"/>
            <w:szCs w:val="24"/>
          </w:rPr>
          <w:t>F.</w:t>
        </w:r>
        <w:r w:rsidR="0086776F">
          <w:rPr>
            <w:rStyle w:val="Hyperlink"/>
            <w:rFonts w:ascii="Times New Roman" w:hAnsi="Times New Roman" w:cs="Times New Roman"/>
            <w:color w:val="auto"/>
            <w:sz w:val="24"/>
            <w:szCs w:val="24"/>
          </w:rPr>
          <w:tab/>
          <w:t xml:space="preserve">Teknik </w:t>
        </w:r>
        <w:r w:rsidR="0086776F">
          <w:rPr>
            <w:rStyle w:val="Hyperlink"/>
            <w:rFonts w:ascii="Times New Roman" w:hAnsi="Times New Roman" w:cs="Times New Roman"/>
            <w:color w:val="auto"/>
            <w:sz w:val="24"/>
            <w:szCs w:val="24"/>
            <w:lang w:val="id-ID"/>
          </w:rPr>
          <w:t xml:space="preserve">Analisis </w:t>
        </w:r>
        <w:r w:rsidR="0086776F">
          <w:rPr>
            <w:rStyle w:val="Hyperlink"/>
            <w:rFonts w:ascii="Times New Roman" w:hAnsi="Times New Roman" w:cs="Times New Roman"/>
            <w:color w:val="auto"/>
            <w:sz w:val="24"/>
            <w:szCs w:val="24"/>
          </w:rPr>
          <w:t>Data</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24</w:t>
        </w:r>
      </w:hyperlink>
    </w:p>
    <w:p w:rsidR="001F57C4" w:rsidRDefault="007007E8">
      <w:pPr>
        <w:pStyle w:val="TOC1"/>
        <w:jc w:val="both"/>
        <w:rPr>
          <w:rFonts w:ascii="Times New Roman" w:hAnsi="Times New Roman" w:cs="Times New Roman"/>
          <w:sz w:val="24"/>
          <w:szCs w:val="24"/>
        </w:rPr>
      </w:pPr>
      <w:hyperlink w:anchor="_Toc1939950" w:history="1">
        <w:r w:rsidR="0086776F">
          <w:rPr>
            <w:rStyle w:val="Hyperlink"/>
            <w:rFonts w:ascii="Times New Roman" w:hAnsi="Times New Roman" w:cs="Times New Roman"/>
            <w:b/>
            <w:color w:val="auto"/>
            <w:sz w:val="24"/>
            <w:szCs w:val="24"/>
          </w:rPr>
          <w:t>BAB IV</w:t>
        </w:r>
        <w:r w:rsidR="0086776F">
          <w:rPr>
            <w:rStyle w:val="Hyperlink"/>
            <w:rFonts w:ascii="Times New Roman" w:hAnsi="Times New Roman" w:cs="Times New Roman"/>
            <w:b/>
            <w:color w:val="auto"/>
            <w:sz w:val="24"/>
            <w:szCs w:val="24"/>
          </w:rPr>
          <w:tab/>
          <w:t>ANALISA DATA DAN PEMBAHASAN</w:t>
        </w:r>
      </w:hyperlink>
    </w:p>
    <w:p w:rsidR="001F57C4" w:rsidRDefault="007007E8">
      <w:pPr>
        <w:pStyle w:val="TOC2"/>
        <w:numPr>
          <w:ilvl w:val="0"/>
          <w:numId w:val="5"/>
        </w:numPr>
        <w:jc w:val="both"/>
        <w:rPr>
          <w:rFonts w:ascii="Times New Roman" w:hAnsi="Times New Roman" w:cs="Times New Roman"/>
          <w:sz w:val="24"/>
          <w:szCs w:val="24"/>
        </w:rPr>
      </w:pPr>
      <w:hyperlink w:anchor="_Toc1939952" w:history="1">
        <w:r w:rsidR="0086776F">
          <w:rPr>
            <w:rStyle w:val="Hyperlink"/>
            <w:rFonts w:ascii="Times New Roman" w:hAnsi="Times New Roman" w:cs="Times New Roman"/>
            <w:color w:val="auto"/>
            <w:sz w:val="24"/>
            <w:szCs w:val="24"/>
          </w:rPr>
          <w:t xml:space="preserve">Gambaran Umum </w:t>
        </w:r>
        <w:r w:rsidR="0086776F">
          <w:rPr>
            <w:rStyle w:val="Hyperlink"/>
            <w:rFonts w:ascii="Times New Roman" w:hAnsi="Times New Roman" w:cs="Times New Roman"/>
            <w:color w:val="auto"/>
            <w:sz w:val="24"/>
            <w:szCs w:val="24"/>
            <w:lang w:val="id-ID"/>
          </w:rPr>
          <w:t>Daerah Penelitian</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30</w:t>
        </w:r>
      </w:hyperlink>
    </w:p>
    <w:p w:rsidR="001F57C4" w:rsidRDefault="007007E8">
      <w:pPr>
        <w:pStyle w:val="TOC2"/>
        <w:jc w:val="both"/>
        <w:rPr>
          <w:rFonts w:ascii="Times New Roman" w:hAnsi="Times New Roman" w:cs="Times New Roman"/>
          <w:sz w:val="24"/>
          <w:szCs w:val="24"/>
        </w:rPr>
      </w:pPr>
      <w:hyperlink w:anchor="_Toc1939953" w:history="1">
        <w:r w:rsidR="0086776F">
          <w:rPr>
            <w:rStyle w:val="Hyperlink"/>
            <w:rFonts w:ascii="Times New Roman" w:hAnsi="Times New Roman" w:cs="Times New Roman"/>
            <w:color w:val="auto"/>
            <w:sz w:val="24"/>
            <w:szCs w:val="24"/>
          </w:rPr>
          <w:t>B.</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Uji Validasi dan Reabilitas Data</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37</w:t>
        </w:r>
      </w:hyperlink>
    </w:p>
    <w:p w:rsidR="001F57C4" w:rsidRDefault="0086776F">
      <w:pPr>
        <w:pStyle w:val="TOC2"/>
        <w:jc w:val="both"/>
        <w:rPr>
          <w:rStyle w:val="Hyperlink"/>
          <w:rFonts w:ascii="Times New Roman" w:hAnsi="Times New Roman" w:cs="Times New Roman"/>
          <w:color w:val="auto"/>
          <w:sz w:val="24"/>
          <w:szCs w:val="24"/>
          <w:lang w:val="id-ID"/>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HYPERLINK \l "_Toc1939954" </w:instrText>
      </w:r>
      <w:r>
        <w:rPr>
          <w:rFonts w:ascii="Times New Roman" w:hAnsi="Times New Roman" w:cs="Times New Roman"/>
          <w:sz w:val="24"/>
          <w:szCs w:val="24"/>
        </w:rPr>
        <w:fldChar w:fldCharType="separate"/>
      </w:r>
      <w:r>
        <w:rPr>
          <w:rStyle w:val="Hyperlink"/>
          <w:rFonts w:ascii="Times New Roman" w:hAnsi="Times New Roman" w:cs="Times New Roman"/>
          <w:color w:val="auto"/>
          <w:sz w:val="24"/>
          <w:szCs w:val="24"/>
        </w:rPr>
        <w:t>C.</w:t>
      </w:r>
      <w:r>
        <w:rPr>
          <w:rStyle w:val="Hyperlink"/>
          <w:rFonts w:ascii="Times New Roman" w:hAnsi="Times New Roman" w:cs="Times New Roman"/>
          <w:color w:val="auto"/>
          <w:sz w:val="24"/>
          <w:szCs w:val="24"/>
        </w:rPr>
        <w:tab/>
      </w:r>
      <w:r>
        <w:rPr>
          <w:rStyle w:val="Hyperlink"/>
          <w:rFonts w:ascii="Times New Roman" w:hAnsi="Times New Roman" w:cs="Times New Roman"/>
          <w:color w:val="auto"/>
          <w:sz w:val="24"/>
          <w:szCs w:val="24"/>
          <w:lang w:val="id-ID"/>
        </w:rPr>
        <w:t>Hasil Rentang Skala</w:t>
      </w:r>
      <w:r>
        <w:rPr>
          <w:rStyle w:val="Hyperlink"/>
          <w:rFonts w:ascii="Times New Roman" w:hAnsi="Times New Roman" w:cs="Times New Roman"/>
          <w:color w:val="auto"/>
          <w:sz w:val="24"/>
          <w:szCs w:val="24"/>
        </w:rPr>
        <w:tab/>
      </w:r>
      <w:r>
        <w:rPr>
          <w:rStyle w:val="Hyperlink"/>
          <w:rFonts w:ascii="Times New Roman" w:hAnsi="Times New Roman" w:cs="Times New Roman"/>
          <w:color w:val="auto"/>
          <w:sz w:val="24"/>
          <w:szCs w:val="24"/>
          <w:lang w:val="id-ID"/>
        </w:rPr>
        <w:t>39</w:t>
      </w:r>
    </w:p>
    <w:p w:rsidR="001F57C4" w:rsidRDefault="0086776F">
      <w:pPr>
        <w:pStyle w:val="TOC2"/>
        <w:jc w:val="both"/>
        <w:rPr>
          <w:rStyle w:val="Hyperlink"/>
          <w:rFonts w:ascii="Times New Roman" w:hAnsi="Times New Roman" w:cs="Times New Roman"/>
          <w:color w:val="auto"/>
          <w:sz w:val="24"/>
          <w:szCs w:val="24"/>
          <w:lang w:val="id-ID"/>
        </w:rPr>
      </w:pPr>
      <w:r>
        <w:rPr>
          <w:rStyle w:val="Hyperlink"/>
          <w:rFonts w:ascii="Times New Roman" w:hAnsi="Times New Roman" w:cs="Times New Roman"/>
          <w:color w:val="auto"/>
          <w:sz w:val="24"/>
          <w:szCs w:val="24"/>
          <w:lang w:val="id-ID"/>
        </w:rPr>
        <w:t xml:space="preserve">D. </w:t>
      </w:r>
      <w:r>
        <w:rPr>
          <w:rStyle w:val="Hyperlink"/>
          <w:rFonts w:ascii="Times New Roman" w:hAnsi="Times New Roman" w:cs="Times New Roman"/>
          <w:color w:val="auto"/>
          <w:sz w:val="24"/>
          <w:szCs w:val="24"/>
          <w:lang w:val="id-ID"/>
        </w:rPr>
        <w:tab/>
        <w:t>Hasil Analisis Regresi Sederhana</w:t>
      </w:r>
      <w:r>
        <w:rPr>
          <w:rStyle w:val="Hyperlink"/>
          <w:rFonts w:ascii="Times New Roman" w:hAnsi="Times New Roman" w:cs="Times New Roman"/>
          <w:color w:val="auto"/>
          <w:sz w:val="24"/>
          <w:szCs w:val="24"/>
          <w:lang w:val="id-ID"/>
        </w:rPr>
        <w:tab/>
        <w:t>50</w:t>
      </w:r>
    </w:p>
    <w:p w:rsidR="001F57C4" w:rsidRDefault="0086776F">
      <w:pPr>
        <w:pStyle w:val="TOC2"/>
        <w:jc w:val="both"/>
        <w:rPr>
          <w:rStyle w:val="Hyperlink"/>
          <w:rFonts w:ascii="Times New Roman" w:hAnsi="Times New Roman" w:cs="Times New Roman"/>
          <w:color w:val="auto"/>
          <w:sz w:val="24"/>
          <w:szCs w:val="24"/>
          <w:lang w:val="id-ID"/>
        </w:rPr>
      </w:pPr>
      <w:r>
        <w:rPr>
          <w:rStyle w:val="Hyperlink"/>
          <w:rFonts w:ascii="Times New Roman" w:hAnsi="Times New Roman" w:cs="Times New Roman"/>
          <w:color w:val="auto"/>
          <w:sz w:val="24"/>
          <w:szCs w:val="24"/>
          <w:lang w:val="id-ID"/>
        </w:rPr>
        <w:t xml:space="preserve">E. </w:t>
      </w:r>
      <w:r>
        <w:rPr>
          <w:rStyle w:val="Hyperlink"/>
          <w:rFonts w:ascii="Times New Roman" w:hAnsi="Times New Roman" w:cs="Times New Roman"/>
          <w:color w:val="auto"/>
          <w:sz w:val="24"/>
          <w:szCs w:val="24"/>
          <w:lang w:val="id-ID"/>
        </w:rPr>
        <w:tab/>
        <w:t>Hasil Pengujian Hipotesis</w:t>
      </w:r>
      <w:r>
        <w:rPr>
          <w:rStyle w:val="Hyperlink"/>
          <w:rFonts w:ascii="Times New Roman" w:hAnsi="Times New Roman" w:cs="Times New Roman"/>
          <w:color w:val="auto"/>
          <w:sz w:val="24"/>
          <w:szCs w:val="24"/>
          <w:lang w:val="id-ID"/>
        </w:rPr>
        <w:tab/>
        <w:t>52</w:t>
      </w:r>
    </w:p>
    <w:p w:rsidR="001F57C4" w:rsidRDefault="0086776F">
      <w:pPr>
        <w:pStyle w:val="TOC2"/>
        <w:jc w:val="both"/>
        <w:rPr>
          <w:rFonts w:ascii="Times New Roman" w:hAnsi="Times New Roman" w:cs="Times New Roman"/>
          <w:sz w:val="24"/>
          <w:szCs w:val="24"/>
          <w:lang w:val="id-ID"/>
        </w:rPr>
      </w:pPr>
      <w:r>
        <w:rPr>
          <w:rStyle w:val="Hyperlink"/>
          <w:rFonts w:ascii="Times New Roman" w:hAnsi="Times New Roman" w:cs="Times New Roman"/>
          <w:color w:val="auto"/>
          <w:sz w:val="24"/>
          <w:szCs w:val="24"/>
          <w:lang w:val="id-ID"/>
        </w:rPr>
        <w:t xml:space="preserve">F. </w:t>
      </w:r>
      <w:r>
        <w:rPr>
          <w:rStyle w:val="Hyperlink"/>
          <w:rFonts w:ascii="Times New Roman" w:hAnsi="Times New Roman" w:cs="Times New Roman"/>
          <w:color w:val="auto"/>
          <w:sz w:val="24"/>
          <w:szCs w:val="24"/>
          <w:lang w:val="id-ID"/>
        </w:rPr>
        <w:tab/>
        <w:t>Pembahasan Hasil Penelitian</w:t>
      </w:r>
      <w:r>
        <w:rPr>
          <w:rStyle w:val="Hyperlink"/>
          <w:rFonts w:ascii="Times New Roman" w:hAnsi="Times New Roman" w:cs="Times New Roman"/>
          <w:color w:val="auto"/>
          <w:sz w:val="24"/>
          <w:szCs w:val="24"/>
          <w:lang w:val="id-ID"/>
        </w:rPr>
        <w:tab/>
        <w:t>53</w:t>
      </w:r>
      <w:r>
        <w:rPr>
          <w:rFonts w:ascii="Times New Roman" w:hAnsi="Times New Roman" w:cs="Times New Roman"/>
          <w:sz w:val="24"/>
          <w:szCs w:val="24"/>
        </w:rPr>
        <w:fldChar w:fldCharType="end"/>
      </w:r>
    </w:p>
    <w:p w:rsidR="001F57C4" w:rsidRDefault="007007E8">
      <w:pPr>
        <w:pStyle w:val="TOC1"/>
        <w:jc w:val="both"/>
        <w:rPr>
          <w:rFonts w:ascii="Times New Roman" w:hAnsi="Times New Roman" w:cs="Times New Roman"/>
          <w:sz w:val="24"/>
          <w:szCs w:val="24"/>
        </w:rPr>
      </w:pPr>
      <w:hyperlink w:anchor="_Toc1939950" w:history="1">
        <w:r w:rsidR="0086776F">
          <w:rPr>
            <w:rStyle w:val="Hyperlink"/>
            <w:rFonts w:ascii="Times New Roman" w:hAnsi="Times New Roman" w:cs="Times New Roman"/>
            <w:b/>
            <w:color w:val="auto"/>
            <w:sz w:val="24"/>
            <w:szCs w:val="24"/>
          </w:rPr>
          <w:t>BAB V</w:t>
        </w:r>
        <w:r w:rsidR="0086776F">
          <w:rPr>
            <w:rStyle w:val="Hyperlink"/>
            <w:rFonts w:ascii="Times New Roman" w:hAnsi="Times New Roman" w:cs="Times New Roman"/>
            <w:b/>
            <w:color w:val="auto"/>
            <w:sz w:val="24"/>
            <w:szCs w:val="24"/>
          </w:rPr>
          <w:tab/>
          <w:t>PENUTUP</w:t>
        </w:r>
      </w:hyperlink>
    </w:p>
    <w:p w:rsidR="001F57C4" w:rsidRDefault="007007E8">
      <w:pPr>
        <w:pStyle w:val="TOC2"/>
        <w:numPr>
          <w:ilvl w:val="0"/>
          <w:numId w:val="6"/>
        </w:numPr>
        <w:jc w:val="both"/>
        <w:rPr>
          <w:rFonts w:ascii="Times New Roman" w:hAnsi="Times New Roman" w:cs="Times New Roman"/>
          <w:sz w:val="24"/>
          <w:szCs w:val="24"/>
        </w:rPr>
      </w:pPr>
      <w:hyperlink w:anchor="_Toc1939952" w:history="1">
        <w:r w:rsidR="0086776F">
          <w:rPr>
            <w:rStyle w:val="Hyperlink"/>
            <w:rFonts w:ascii="Times New Roman" w:hAnsi="Times New Roman" w:cs="Times New Roman"/>
            <w:color w:val="auto"/>
            <w:sz w:val="24"/>
            <w:szCs w:val="24"/>
          </w:rPr>
          <w:t>Kesimpulan</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60</w:t>
        </w:r>
      </w:hyperlink>
    </w:p>
    <w:p w:rsidR="001F57C4" w:rsidRDefault="007007E8">
      <w:pPr>
        <w:pStyle w:val="TOC2"/>
        <w:numPr>
          <w:ilvl w:val="0"/>
          <w:numId w:val="6"/>
        </w:numPr>
        <w:jc w:val="both"/>
        <w:rPr>
          <w:rFonts w:ascii="Times New Roman" w:hAnsi="Times New Roman" w:cs="Times New Roman"/>
          <w:sz w:val="24"/>
          <w:szCs w:val="24"/>
        </w:rPr>
      </w:pPr>
      <w:hyperlink w:anchor="_Toc1939953" w:history="1">
        <w:r w:rsidR="0086776F">
          <w:rPr>
            <w:rStyle w:val="Hyperlink"/>
            <w:rFonts w:ascii="Times New Roman" w:hAnsi="Times New Roman" w:cs="Times New Roman"/>
            <w:color w:val="auto"/>
            <w:sz w:val="24"/>
            <w:szCs w:val="24"/>
          </w:rPr>
          <w:t>Saran</w:t>
        </w:r>
        <w:r w:rsidR="0086776F">
          <w:rPr>
            <w:rStyle w:val="Hyperlink"/>
            <w:rFonts w:ascii="Times New Roman" w:hAnsi="Times New Roman" w:cs="Times New Roman"/>
            <w:color w:val="auto"/>
            <w:sz w:val="24"/>
            <w:szCs w:val="24"/>
          </w:rPr>
          <w:tab/>
        </w:r>
        <w:r w:rsidR="0086776F">
          <w:rPr>
            <w:rStyle w:val="Hyperlink"/>
            <w:rFonts w:ascii="Times New Roman" w:hAnsi="Times New Roman" w:cs="Times New Roman"/>
            <w:color w:val="auto"/>
            <w:sz w:val="24"/>
            <w:szCs w:val="24"/>
            <w:lang w:val="id-ID"/>
          </w:rPr>
          <w:t>61</w:t>
        </w:r>
      </w:hyperlink>
    </w:p>
    <w:p w:rsidR="001F57C4" w:rsidRDefault="0086776F">
      <w:pPr>
        <w:tabs>
          <w:tab w:val="right" w:leader="dot" w:pos="7928"/>
        </w:tabs>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DAFTAR PUSTAKA</w:t>
      </w:r>
    </w:p>
    <w:p w:rsidR="001F57C4" w:rsidRDefault="0086776F">
      <w:pPr>
        <w:tabs>
          <w:tab w:val="right" w:leader="dot" w:pos="7928"/>
        </w:tabs>
        <w:spacing w:after="0" w:line="480" w:lineRule="auto"/>
        <w:jc w:val="both"/>
        <w:rPr>
          <w:rFonts w:ascii="Times New Roman" w:hAnsi="Times New Roman" w:cs="Times New Roman"/>
          <w:b/>
          <w:sz w:val="24"/>
          <w:szCs w:val="24"/>
          <w:lang w:val="id-ID"/>
        </w:rPr>
      </w:pPr>
      <w:r>
        <w:rPr>
          <w:rFonts w:ascii="Times New Roman" w:hAnsi="Times New Roman" w:cs="Times New Roman"/>
          <w:b/>
          <w:sz w:val="24"/>
          <w:szCs w:val="24"/>
        </w:rPr>
        <w:t>LAMPIRAN</w:t>
      </w:r>
    </w:p>
    <w:p w:rsidR="001F57C4" w:rsidRDefault="001F57C4">
      <w:pPr>
        <w:tabs>
          <w:tab w:val="right" w:leader="dot" w:pos="7928"/>
        </w:tabs>
        <w:spacing w:after="0" w:line="480" w:lineRule="auto"/>
        <w:jc w:val="both"/>
        <w:rPr>
          <w:rFonts w:ascii="Times New Roman" w:hAnsi="Times New Roman" w:cs="Times New Roman"/>
          <w:b/>
          <w:sz w:val="24"/>
          <w:szCs w:val="24"/>
          <w:lang w:val="id-ID"/>
        </w:rPr>
        <w:sectPr w:rsidR="001F57C4">
          <w:pgSz w:w="11906" w:h="16838"/>
          <w:pgMar w:top="2268" w:right="1701" w:bottom="1701" w:left="2268" w:header="708" w:footer="708" w:gutter="0"/>
          <w:pgNumType w:fmt="lowerRoman"/>
          <w:cols w:space="708"/>
          <w:docGrid w:linePitch="360"/>
        </w:sectPr>
      </w:pPr>
    </w:p>
    <w:p w:rsidR="001F57C4" w:rsidRDefault="0086776F">
      <w:pPr>
        <w:tabs>
          <w:tab w:val="right" w:leader="dot" w:pos="7928"/>
        </w:tabs>
        <w:spacing w:after="0" w:line="48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DAFTAR TABEL</w:t>
      </w:r>
    </w:p>
    <w:p w:rsidR="001F57C4" w:rsidRDefault="0086776F">
      <w:pPr>
        <w:tabs>
          <w:tab w:val="right" w:leader="dot" w:pos="7928"/>
        </w:tabs>
        <w:spacing w:after="0" w:line="480" w:lineRule="auto"/>
        <w:jc w:val="right"/>
        <w:rPr>
          <w:rFonts w:ascii="Times New Roman" w:hAnsi="Times New Roman" w:cs="Times New Roman"/>
          <w:b/>
          <w:sz w:val="24"/>
          <w:szCs w:val="24"/>
          <w:lang w:val="id-ID"/>
        </w:rPr>
      </w:pPr>
      <w:r>
        <w:rPr>
          <w:rFonts w:ascii="Times New Roman" w:hAnsi="Times New Roman" w:cs="Times New Roman"/>
          <w:b/>
          <w:sz w:val="24"/>
          <w:szCs w:val="24"/>
          <w:lang w:val="id-ID"/>
        </w:rPr>
        <w:t>Halaman</w:t>
      </w:r>
    </w:p>
    <w:p w:rsidR="001F57C4" w:rsidRDefault="0086776F">
      <w:pPr>
        <w:tabs>
          <w:tab w:val="left" w:pos="1418"/>
          <w:tab w:val="left" w:pos="7655"/>
        </w:tabs>
        <w:spacing w:after="0" w:line="480" w:lineRule="auto"/>
        <w:jc w:val="both"/>
        <w:rPr>
          <w:rFonts w:ascii="Times New Roman" w:hAnsi="Times New Roman" w:cs="Times New Roman"/>
          <w:sz w:val="24"/>
          <w:szCs w:val="24"/>
          <w:u w:val="dotted"/>
          <w:lang w:val="id-ID"/>
        </w:rPr>
      </w:pPr>
      <w:r>
        <w:rPr>
          <w:rFonts w:ascii="Times New Roman" w:hAnsi="Times New Roman" w:cs="Times New Roman"/>
          <w:sz w:val="24"/>
          <w:szCs w:val="24"/>
        </w:rPr>
        <w:t>Tabel 2.1</w:t>
      </w:r>
      <w:r>
        <w:rPr>
          <w:rFonts w:ascii="Times New Roman" w:hAnsi="Times New Roman" w:cs="Times New Roman"/>
          <w:sz w:val="24"/>
          <w:szCs w:val="24"/>
        </w:rPr>
        <w:tab/>
      </w:r>
      <w:r>
        <w:rPr>
          <w:rFonts w:ascii="Times New Roman" w:hAnsi="Times New Roman" w:cs="Times New Roman"/>
          <w:sz w:val="24"/>
          <w:szCs w:val="24"/>
          <w:lang w:val="id-ID"/>
        </w:rPr>
        <w:t>Definisi Kinerja Karyawan</w:t>
      </w:r>
      <w:r>
        <w:rPr>
          <w:rFonts w:ascii="Times New Roman" w:hAnsi="Times New Roman" w:cs="Times New Roman"/>
          <w:sz w:val="24"/>
          <w:szCs w:val="24"/>
          <w:u w:val="dotted"/>
        </w:rPr>
        <w:tab/>
      </w:r>
      <w:r>
        <w:rPr>
          <w:rFonts w:ascii="Times New Roman" w:hAnsi="Times New Roman" w:cs="Times New Roman"/>
          <w:sz w:val="24"/>
          <w:szCs w:val="24"/>
          <w:lang w:val="id-ID"/>
        </w:rPr>
        <w:t>7</w:t>
      </w:r>
    </w:p>
    <w:p w:rsidR="001F57C4" w:rsidRDefault="0086776F">
      <w:pPr>
        <w:tabs>
          <w:tab w:val="left" w:pos="1418"/>
          <w:tab w:val="left" w:pos="7655"/>
        </w:tabs>
        <w:spacing w:after="0" w:line="480" w:lineRule="auto"/>
        <w:jc w:val="both"/>
        <w:rPr>
          <w:rFonts w:ascii="Times New Roman" w:hAnsi="Times New Roman" w:cs="Times New Roman"/>
          <w:sz w:val="24"/>
          <w:szCs w:val="24"/>
          <w:u w:val="dotted"/>
          <w:lang w:val="id-ID"/>
        </w:rPr>
      </w:pPr>
      <w:r>
        <w:rPr>
          <w:rFonts w:ascii="Times New Roman" w:hAnsi="Times New Roman" w:cs="Times New Roman"/>
          <w:sz w:val="24"/>
          <w:szCs w:val="24"/>
        </w:rPr>
        <w:t xml:space="preserve">Tabel </w:t>
      </w:r>
      <w:r>
        <w:rPr>
          <w:rFonts w:ascii="Times New Roman" w:hAnsi="Times New Roman" w:cs="Times New Roman"/>
          <w:sz w:val="24"/>
          <w:szCs w:val="24"/>
          <w:lang w:val="id-ID"/>
        </w:rPr>
        <w:t>2</w:t>
      </w:r>
      <w:r>
        <w:rPr>
          <w:rFonts w:ascii="Times New Roman" w:hAnsi="Times New Roman" w:cs="Times New Roman"/>
          <w:sz w:val="24"/>
          <w:szCs w:val="24"/>
        </w:rPr>
        <w:t>.</w:t>
      </w:r>
      <w:r>
        <w:rPr>
          <w:rFonts w:ascii="Times New Roman" w:hAnsi="Times New Roman" w:cs="Times New Roman"/>
          <w:sz w:val="24"/>
          <w:szCs w:val="24"/>
          <w:lang w:val="id-ID"/>
        </w:rPr>
        <w:t>2</w:t>
      </w:r>
      <w:r>
        <w:rPr>
          <w:rFonts w:ascii="Times New Roman" w:hAnsi="Times New Roman" w:cs="Times New Roman"/>
          <w:sz w:val="24"/>
          <w:szCs w:val="24"/>
        </w:rPr>
        <w:tab/>
      </w:r>
      <w:r>
        <w:rPr>
          <w:rFonts w:ascii="Times New Roman" w:hAnsi="Times New Roman" w:cs="Times New Roman"/>
          <w:sz w:val="24"/>
          <w:szCs w:val="24"/>
          <w:lang w:val="id-ID"/>
        </w:rPr>
        <w:t>Peneliti Terdahulu</w:t>
      </w:r>
      <w:r>
        <w:rPr>
          <w:rFonts w:ascii="Times New Roman" w:hAnsi="Times New Roman" w:cs="Times New Roman"/>
          <w:sz w:val="24"/>
          <w:szCs w:val="24"/>
          <w:u w:val="dotted"/>
        </w:rPr>
        <w:tab/>
      </w:r>
      <w:r>
        <w:rPr>
          <w:rFonts w:ascii="Times New Roman" w:hAnsi="Times New Roman" w:cs="Times New Roman"/>
          <w:sz w:val="24"/>
          <w:szCs w:val="24"/>
          <w:lang w:val="id-ID"/>
        </w:rPr>
        <w:t>14</w:t>
      </w:r>
    </w:p>
    <w:p w:rsidR="001F57C4" w:rsidRDefault="0086776F">
      <w:pPr>
        <w:tabs>
          <w:tab w:val="left" w:pos="1418"/>
          <w:tab w:val="left" w:pos="7655"/>
        </w:tabs>
        <w:spacing w:after="0" w:line="480" w:lineRule="auto"/>
        <w:jc w:val="both"/>
        <w:rPr>
          <w:rFonts w:ascii="Times New Roman" w:hAnsi="Times New Roman" w:cs="Times New Roman"/>
          <w:sz w:val="24"/>
          <w:szCs w:val="24"/>
          <w:u w:val="dotted"/>
          <w:lang w:val="id-ID"/>
        </w:rPr>
      </w:pPr>
      <w:r>
        <w:rPr>
          <w:rFonts w:ascii="Times New Roman" w:hAnsi="Times New Roman" w:cs="Times New Roman"/>
          <w:sz w:val="24"/>
          <w:szCs w:val="24"/>
        </w:rPr>
        <w:t>Tabel 3.</w:t>
      </w:r>
      <w:r>
        <w:rPr>
          <w:rFonts w:ascii="Times New Roman" w:hAnsi="Times New Roman" w:cs="Times New Roman"/>
          <w:sz w:val="24"/>
          <w:szCs w:val="24"/>
          <w:lang w:val="id-ID"/>
        </w:rPr>
        <w:t>1</w:t>
      </w:r>
      <w:r>
        <w:rPr>
          <w:rFonts w:ascii="Times New Roman" w:hAnsi="Times New Roman" w:cs="Times New Roman"/>
          <w:sz w:val="24"/>
          <w:szCs w:val="24"/>
        </w:rPr>
        <w:tab/>
      </w:r>
      <w:r>
        <w:rPr>
          <w:rFonts w:ascii="Times New Roman" w:hAnsi="Times New Roman" w:cs="Times New Roman"/>
          <w:sz w:val="24"/>
          <w:szCs w:val="24"/>
          <w:lang w:val="id-ID"/>
        </w:rPr>
        <w:t>Definisi Operasional</w:t>
      </w:r>
      <w:r>
        <w:rPr>
          <w:rFonts w:ascii="Times New Roman" w:hAnsi="Times New Roman" w:cs="Times New Roman"/>
          <w:sz w:val="24"/>
          <w:szCs w:val="24"/>
          <w:u w:val="dotted"/>
        </w:rPr>
        <w:tab/>
      </w:r>
      <w:r>
        <w:rPr>
          <w:rFonts w:ascii="Times New Roman" w:hAnsi="Times New Roman" w:cs="Times New Roman"/>
          <w:sz w:val="24"/>
          <w:szCs w:val="24"/>
          <w:lang w:val="id-ID"/>
        </w:rPr>
        <w:t>22</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rPr>
        <w:t xml:space="preserve">Tabel </w:t>
      </w:r>
      <w:r>
        <w:rPr>
          <w:rFonts w:ascii="Times New Roman" w:hAnsi="Times New Roman" w:cs="Times New Roman"/>
          <w:sz w:val="24"/>
          <w:szCs w:val="24"/>
          <w:lang w:val="id-ID"/>
        </w:rPr>
        <w:t>3</w:t>
      </w:r>
      <w:r>
        <w:rPr>
          <w:rFonts w:ascii="Times New Roman" w:hAnsi="Times New Roman" w:cs="Times New Roman"/>
          <w:sz w:val="24"/>
          <w:szCs w:val="24"/>
        </w:rPr>
        <w:t>.</w:t>
      </w:r>
      <w:r>
        <w:rPr>
          <w:rFonts w:ascii="Times New Roman" w:hAnsi="Times New Roman" w:cs="Times New Roman"/>
          <w:sz w:val="24"/>
          <w:szCs w:val="24"/>
          <w:lang w:val="id-ID"/>
        </w:rPr>
        <w:t>2</w:t>
      </w:r>
      <w:r>
        <w:rPr>
          <w:rFonts w:ascii="Times New Roman" w:hAnsi="Times New Roman" w:cs="Times New Roman"/>
          <w:sz w:val="24"/>
          <w:szCs w:val="24"/>
        </w:rPr>
        <w:tab/>
      </w:r>
      <w:r>
        <w:rPr>
          <w:rFonts w:ascii="Times New Roman" w:hAnsi="Times New Roman" w:cs="Times New Roman"/>
          <w:sz w:val="24"/>
          <w:szCs w:val="24"/>
          <w:lang w:val="id-ID"/>
        </w:rPr>
        <w:t>Skala Penilaian Lingkungan Kerja Non Fisik Dan Kinerja Karyawan</w:t>
      </w:r>
      <w:r>
        <w:rPr>
          <w:rFonts w:ascii="Times New Roman" w:hAnsi="Times New Roman" w:cs="Times New Roman"/>
          <w:sz w:val="24"/>
          <w:szCs w:val="24"/>
          <w:lang w:val="id-ID"/>
        </w:rPr>
        <w:tab/>
      </w:r>
      <w:r>
        <w:rPr>
          <w:rFonts w:ascii="Times New Roman" w:hAnsi="Times New Roman" w:cs="Times New Roman"/>
          <w:sz w:val="24"/>
          <w:szCs w:val="24"/>
          <w:u w:val="dotted"/>
        </w:rPr>
        <w:tab/>
      </w:r>
      <w:r>
        <w:rPr>
          <w:rFonts w:ascii="Times New Roman" w:hAnsi="Times New Roman" w:cs="Times New Roman"/>
          <w:sz w:val="24"/>
          <w:szCs w:val="24"/>
          <w:lang w:val="id-ID"/>
        </w:rPr>
        <w:t>25</w:t>
      </w:r>
    </w:p>
    <w:p w:rsidR="001F57C4" w:rsidRDefault="0086776F">
      <w:pPr>
        <w:tabs>
          <w:tab w:val="left" w:pos="1418"/>
          <w:tab w:val="left" w:pos="7655"/>
        </w:tabs>
        <w:spacing w:after="0" w:line="480" w:lineRule="auto"/>
        <w:ind w:left="1418" w:hanging="1418"/>
        <w:jc w:val="both"/>
        <w:rPr>
          <w:rFonts w:ascii="Times New Roman" w:hAnsi="Times New Roman" w:cs="Times New Roman"/>
          <w:sz w:val="24"/>
          <w:szCs w:val="24"/>
          <w:u w:val="dotted"/>
          <w:lang w:val="id-ID"/>
        </w:rPr>
      </w:pPr>
      <w:r>
        <w:rPr>
          <w:rFonts w:ascii="Times New Roman" w:hAnsi="Times New Roman" w:cs="Times New Roman"/>
          <w:sz w:val="24"/>
          <w:szCs w:val="24"/>
        </w:rPr>
        <w:t xml:space="preserve">Tabel </w:t>
      </w:r>
      <w:r>
        <w:rPr>
          <w:rFonts w:ascii="Times New Roman" w:hAnsi="Times New Roman" w:cs="Times New Roman"/>
          <w:sz w:val="24"/>
          <w:szCs w:val="24"/>
          <w:lang w:val="id-ID"/>
        </w:rPr>
        <w:t>3</w:t>
      </w:r>
      <w:r>
        <w:rPr>
          <w:rFonts w:ascii="Times New Roman" w:hAnsi="Times New Roman" w:cs="Times New Roman"/>
          <w:sz w:val="24"/>
          <w:szCs w:val="24"/>
        </w:rPr>
        <w:t>.</w:t>
      </w:r>
      <w:r>
        <w:rPr>
          <w:rFonts w:ascii="Times New Roman" w:hAnsi="Times New Roman" w:cs="Times New Roman"/>
          <w:sz w:val="24"/>
          <w:szCs w:val="24"/>
          <w:lang w:val="id-ID"/>
        </w:rPr>
        <w:t>3</w:t>
      </w:r>
      <w:r>
        <w:rPr>
          <w:rFonts w:ascii="Times New Roman" w:hAnsi="Times New Roman" w:cs="Times New Roman"/>
          <w:sz w:val="24"/>
          <w:szCs w:val="24"/>
        </w:rPr>
        <w:tab/>
      </w:r>
      <w:r>
        <w:rPr>
          <w:rFonts w:ascii="Times New Roman" w:hAnsi="Times New Roman" w:cs="Times New Roman"/>
          <w:sz w:val="24"/>
          <w:szCs w:val="24"/>
          <w:lang w:val="id-ID"/>
        </w:rPr>
        <w:t>Skala Likert Lingkungan Kerja Non Fisik Dan Kinerja Karyawan</w:t>
      </w:r>
      <w:r>
        <w:rPr>
          <w:rFonts w:ascii="Times New Roman" w:hAnsi="Times New Roman" w:cs="Times New Roman"/>
          <w:sz w:val="24"/>
          <w:szCs w:val="24"/>
          <w:u w:val="dotted"/>
        </w:rPr>
        <w:tab/>
      </w:r>
      <w:r>
        <w:rPr>
          <w:rFonts w:ascii="Times New Roman" w:hAnsi="Times New Roman" w:cs="Times New Roman"/>
          <w:sz w:val="24"/>
          <w:szCs w:val="24"/>
          <w:lang w:val="id-ID"/>
        </w:rPr>
        <w:t>25</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rPr>
        <w:t>Tabel 4.</w:t>
      </w:r>
      <w:r>
        <w:rPr>
          <w:rFonts w:ascii="Times New Roman" w:hAnsi="Times New Roman" w:cs="Times New Roman"/>
          <w:sz w:val="24"/>
          <w:szCs w:val="24"/>
          <w:lang w:val="id-ID"/>
        </w:rPr>
        <w:t>1</w:t>
      </w:r>
      <w:r>
        <w:rPr>
          <w:rFonts w:ascii="Times New Roman" w:hAnsi="Times New Roman" w:cs="Times New Roman"/>
          <w:sz w:val="24"/>
          <w:szCs w:val="24"/>
        </w:rPr>
        <w:tab/>
      </w:r>
      <w:r>
        <w:rPr>
          <w:rFonts w:ascii="Times New Roman" w:hAnsi="Times New Roman" w:cs="Times New Roman"/>
          <w:sz w:val="24"/>
          <w:szCs w:val="24"/>
          <w:lang w:val="id-ID"/>
        </w:rPr>
        <w:t>Cabang Dan Jenis Bisnis Surya Phone</w:t>
      </w:r>
      <w:r>
        <w:rPr>
          <w:rFonts w:ascii="Times New Roman" w:hAnsi="Times New Roman" w:cs="Times New Roman"/>
          <w:sz w:val="24"/>
          <w:szCs w:val="24"/>
          <w:u w:val="dotted"/>
        </w:rPr>
        <w:tab/>
      </w:r>
      <w:r>
        <w:rPr>
          <w:rFonts w:ascii="Times New Roman" w:hAnsi="Times New Roman" w:cs="Times New Roman"/>
          <w:sz w:val="24"/>
          <w:szCs w:val="24"/>
          <w:lang w:val="id-ID"/>
        </w:rPr>
        <w:t>31</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rPr>
        <w:t>Tabel 4.</w:t>
      </w:r>
      <w:r>
        <w:rPr>
          <w:rFonts w:ascii="Times New Roman" w:hAnsi="Times New Roman" w:cs="Times New Roman"/>
          <w:sz w:val="24"/>
          <w:szCs w:val="24"/>
          <w:lang w:val="id-ID"/>
        </w:rPr>
        <w:t>2</w:t>
      </w:r>
      <w:r>
        <w:rPr>
          <w:rFonts w:ascii="Times New Roman" w:hAnsi="Times New Roman" w:cs="Times New Roman"/>
          <w:sz w:val="24"/>
          <w:szCs w:val="24"/>
        </w:rPr>
        <w:tab/>
      </w:r>
      <w:r>
        <w:rPr>
          <w:rFonts w:ascii="Times New Roman" w:hAnsi="Times New Roman" w:cs="Times New Roman"/>
          <w:sz w:val="24"/>
          <w:szCs w:val="24"/>
          <w:lang w:val="id-ID"/>
        </w:rPr>
        <w:t xml:space="preserve">Kharakteristik Responden Berdasarkan </w:t>
      </w:r>
      <w:proofErr w:type="gramStart"/>
      <w:r>
        <w:rPr>
          <w:rFonts w:ascii="Times New Roman" w:hAnsi="Times New Roman" w:cs="Times New Roman"/>
          <w:sz w:val="24"/>
          <w:szCs w:val="24"/>
          <w:lang w:val="id-ID"/>
        </w:rPr>
        <w:t>Usia</w:t>
      </w:r>
      <w:proofErr w:type="gramEnd"/>
      <w:r>
        <w:rPr>
          <w:rFonts w:ascii="Times New Roman" w:hAnsi="Times New Roman" w:cs="Times New Roman"/>
          <w:sz w:val="24"/>
          <w:szCs w:val="24"/>
          <w:u w:val="dotted"/>
        </w:rPr>
        <w:tab/>
      </w:r>
      <w:r>
        <w:rPr>
          <w:rFonts w:ascii="Times New Roman" w:hAnsi="Times New Roman" w:cs="Times New Roman"/>
          <w:sz w:val="24"/>
          <w:szCs w:val="24"/>
          <w:lang w:val="id-ID"/>
        </w:rPr>
        <w:t>35</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rPr>
        <w:t>Tabel 4.</w:t>
      </w:r>
      <w:r>
        <w:rPr>
          <w:rFonts w:ascii="Times New Roman" w:hAnsi="Times New Roman" w:cs="Times New Roman"/>
          <w:sz w:val="24"/>
          <w:szCs w:val="24"/>
          <w:lang w:val="id-ID"/>
        </w:rPr>
        <w:t>3</w:t>
      </w:r>
      <w:r>
        <w:rPr>
          <w:rFonts w:ascii="Times New Roman" w:hAnsi="Times New Roman" w:cs="Times New Roman"/>
          <w:sz w:val="24"/>
          <w:szCs w:val="24"/>
        </w:rPr>
        <w:tab/>
      </w:r>
      <w:r>
        <w:rPr>
          <w:rFonts w:ascii="Times New Roman" w:hAnsi="Times New Roman" w:cs="Times New Roman"/>
          <w:sz w:val="24"/>
          <w:szCs w:val="24"/>
          <w:lang w:val="id-ID"/>
        </w:rPr>
        <w:t>Kharakteristik Responden Berdasarkan Jenis Kelamin</w:t>
      </w:r>
      <w:r>
        <w:rPr>
          <w:rFonts w:ascii="Times New Roman" w:hAnsi="Times New Roman" w:cs="Times New Roman"/>
          <w:sz w:val="24"/>
          <w:szCs w:val="24"/>
          <w:u w:val="dotted"/>
        </w:rPr>
        <w:tab/>
      </w:r>
      <w:r>
        <w:rPr>
          <w:rFonts w:ascii="Times New Roman" w:hAnsi="Times New Roman" w:cs="Times New Roman"/>
          <w:sz w:val="24"/>
          <w:szCs w:val="24"/>
          <w:lang w:val="id-ID"/>
        </w:rPr>
        <w:t>36</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rPr>
        <w:t>Tabel 4.</w:t>
      </w:r>
      <w:r>
        <w:rPr>
          <w:rFonts w:ascii="Times New Roman" w:hAnsi="Times New Roman" w:cs="Times New Roman"/>
          <w:sz w:val="24"/>
          <w:szCs w:val="24"/>
          <w:lang w:val="id-ID"/>
        </w:rPr>
        <w:t>4</w:t>
      </w:r>
      <w:r>
        <w:rPr>
          <w:rFonts w:ascii="Times New Roman" w:hAnsi="Times New Roman" w:cs="Times New Roman"/>
          <w:sz w:val="24"/>
          <w:szCs w:val="24"/>
        </w:rPr>
        <w:tab/>
      </w:r>
      <w:r>
        <w:rPr>
          <w:rFonts w:ascii="Times New Roman" w:hAnsi="Times New Roman" w:cs="Times New Roman"/>
          <w:sz w:val="24"/>
          <w:szCs w:val="24"/>
          <w:lang w:val="id-ID"/>
        </w:rPr>
        <w:t>Kharakteristik Responden Berdasarkan Jabatan</w:t>
      </w:r>
      <w:r>
        <w:rPr>
          <w:rFonts w:ascii="Times New Roman" w:hAnsi="Times New Roman" w:cs="Times New Roman"/>
          <w:sz w:val="24"/>
          <w:szCs w:val="24"/>
          <w:u w:val="dotted"/>
        </w:rPr>
        <w:tab/>
      </w:r>
      <w:r>
        <w:rPr>
          <w:rFonts w:ascii="Times New Roman" w:hAnsi="Times New Roman" w:cs="Times New Roman"/>
          <w:sz w:val="24"/>
          <w:szCs w:val="24"/>
          <w:lang w:val="id-ID"/>
        </w:rPr>
        <w:t>37</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rPr>
        <w:t>Tabel 4.</w:t>
      </w:r>
      <w:r>
        <w:rPr>
          <w:rFonts w:ascii="Times New Roman" w:hAnsi="Times New Roman" w:cs="Times New Roman"/>
          <w:sz w:val="24"/>
          <w:szCs w:val="24"/>
          <w:lang w:val="id-ID"/>
        </w:rPr>
        <w:t>5</w:t>
      </w:r>
      <w:r>
        <w:rPr>
          <w:rFonts w:ascii="Times New Roman" w:hAnsi="Times New Roman" w:cs="Times New Roman"/>
          <w:sz w:val="24"/>
          <w:szCs w:val="24"/>
        </w:rPr>
        <w:tab/>
      </w:r>
      <w:r>
        <w:rPr>
          <w:rFonts w:ascii="Times New Roman" w:hAnsi="Times New Roman" w:cs="Times New Roman"/>
          <w:sz w:val="24"/>
          <w:szCs w:val="24"/>
          <w:lang w:val="id-ID"/>
        </w:rPr>
        <w:t>Hasil Uji Validitas Lingkungan Kerja Non Fisik</w:t>
      </w:r>
      <w:r>
        <w:rPr>
          <w:rFonts w:ascii="Times New Roman" w:hAnsi="Times New Roman" w:cs="Times New Roman"/>
          <w:sz w:val="24"/>
          <w:szCs w:val="24"/>
          <w:u w:val="dotted"/>
        </w:rPr>
        <w:tab/>
      </w:r>
      <w:r>
        <w:rPr>
          <w:rFonts w:ascii="Times New Roman" w:hAnsi="Times New Roman" w:cs="Times New Roman"/>
          <w:sz w:val="24"/>
          <w:szCs w:val="24"/>
          <w:u w:val="dotted"/>
          <w:lang w:val="id-ID"/>
        </w:rPr>
        <w:t>38</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rPr>
        <w:t>Tabel 4.</w:t>
      </w:r>
      <w:r>
        <w:rPr>
          <w:rFonts w:ascii="Times New Roman" w:hAnsi="Times New Roman" w:cs="Times New Roman"/>
          <w:sz w:val="24"/>
          <w:szCs w:val="24"/>
          <w:lang w:val="id-ID"/>
        </w:rPr>
        <w:t>6</w:t>
      </w:r>
      <w:r>
        <w:rPr>
          <w:rFonts w:ascii="Times New Roman" w:hAnsi="Times New Roman" w:cs="Times New Roman"/>
          <w:sz w:val="24"/>
          <w:szCs w:val="24"/>
        </w:rPr>
        <w:tab/>
      </w:r>
      <w:r>
        <w:rPr>
          <w:rFonts w:ascii="Times New Roman" w:hAnsi="Times New Roman" w:cs="Times New Roman"/>
          <w:sz w:val="24"/>
          <w:szCs w:val="24"/>
          <w:lang w:val="id-ID"/>
        </w:rPr>
        <w:t>Hasil Uji Validitas Kinerja Karyawan</w:t>
      </w:r>
      <w:r>
        <w:rPr>
          <w:rFonts w:ascii="Times New Roman" w:hAnsi="Times New Roman" w:cs="Times New Roman"/>
          <w:sz w:val="24"/>
          <w:szCs w:val="24"/>
          <w:u w:val="dotted"/>
        </w:rPr>
        <w:tab/>
      </w:r>
      <w:r>
        <w:rPr>
          <w:rFonts w:ascii="Times New Roman" w:hAnsi="Times New Roman" w:cs="Times New Roman"/>
          <w:sz w:val="24"/>
          <w:szCs w:val="24"/>
          <w:lang w:val="id-ID"/>
        </w:rPr>
        <w:t>38</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rPr>
        <w:t>Tabel 4.</w:t>
      </w:r>
      <w:r>
        <w:rPr>
          <w:rFonts w:ascii="Times New Roman" w:hAnsi="Times New Roman" w:cs="Times New Roman"/>
          <w:sz w:val="24"/>
          <w:szCs w:val="24"/>
          <w:lang w:val="id-ID"/>
        </w:rPr>
        <w:t>7</w:t>
      </w:r>
      <w:r>
        <w:rPr>
          <w:rFonts w:ascii="Times New Roman" w:hAnsi="Times New Roman" w:cs="Times New Roman"/>
          <w:sz w:val="24"/>
          <w:szCs w:val="24"/>
        </w:rPr>
        <w:tab/>
        <w:t>Hasil Uji</w:t>
      </w:r>
      <w:r>
        <w:rPr>
          <w:rFonts w:ascii="Times New Roman" w:hAnsi="Times New Roman" w:cs="Times New Roman"/>
          <w:sz w:val="24"/>
          <w:szCs w:val="24"/>
          <w:lang w:val="id-ID"/>
        </w:rPr>
        <w:t xml:space="preserve"> Reabilitas</w:t>
      </w:r>
      <w:r>
        <w:rPr>
          <w:rFonts w:ascii="Times New Roman" w:hAnsi="Times New Roman" w:cs="Times New Roman"/>
          <w:sz w:val="24"/>
          <w:szCs w:val="24"/>
          <w:u w:val="dotted"/>
        </w:rPr>
        <w:tab/>
      </w:r>
      <w:r>
        <w:rPr>
          <w:rFonts w:ascii="Times New Roman" w:hAnsi="Times New Roman" w:cs="Times New Roman"/>
          <w:sz w:val="24"/>
          <w:szCs w:val="24"/>
          <w:lang w:val="id-ID"/>
        </w:rPr>
        <w:t>39</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rPr>
        <w:t>Tabel 4.</w:t>
      </w:r>
      <w:r>
        <w:rPr>
          <w:rFonts w:ascii="Times New Roman" w:hAnsi="Times New Roman" w:cs="Times New Roman"/>
          <w:sz w:val="24"/>
          <w:szCs w:val="24"/>
          <w:lang w:val="id-ID"/>
        </w:rPr>
        <w:t>8</w:t>
      </w:r>
      <w:r>
        <w:rPr>
          <w:rFonts w:ascii="Times New Roman" w:hAnsi="Times New Roman" w:cs="Times New Roman"/>
          <w:sz w:val="24"/>
          <w:szCs w:val="24"/>
        </w:rPr>
        <w:tab/>
      </w:r>
      <w:r>
        <w:rPr>
          <w:rFonts w:ascii="Times New Roman" w:hAnsi="Times New Roman" w:cs="Times New Roman"/>
          <w:sz w:val="24"/>
          <w:szCs w:val="24"/>
          <w:lang w:val="id-ID"/>
        </w:rPr>
        <w:t xml:space="preserve">Distribusi Jawaban Pada Indikator </w:t>
      </w:r>
      <w:r>
        <w:rPr>
          <w:rFonts w:ascii="Times New Roman" w:hAnsi="Times New Roman"/>
          <w:sz w:val="24"/>
          <w:szCs w:val="24"/>
          <w:lang w:val="id-ID"/>
        </w:rPr>
        <w:t>Hubungan Karyawan Dengan Atasan.........................................................................................................</w:t>
      </w:r>
      <w:r>
        <w:rPr>
          <w:rFonts w:ascii="Times New Roman" w:hAnsi="Times New Roman" w:cs="Times New Roman"/>
          <w:sz w:val="24"/>
          <w:szCs w:val="24"/>
          <w:u w:val="dotted"/>
        </w:rPr>
        <w:tab/>
      </w:r>
      <w:r>
        <w:rPr>
          <w:rFonts w:ascii="Times New Roman" w:hAnsi="Times New Roman" w:cs="Times New Roman"/>
          <w:sz w:val="24"/>
          <w:szCs w:val="24"/>
          <w:lang w:val="id-ID"/>
        </w:rPr>
        <w:t>40</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rPr>
        <w:t>Tabel 4.</w:t>
      </w:r>
      <w:r>
        <w:rPr>
          <w:rFonts w:ascii="Times New Roman" w:hAnsi="Times New Roman" w:cs="Times New Roman"/>
          <w:sz w:val="24"/>
          <w:szCs w:val="24"/>
          <w:lang w:val="id-ID"/>
        </w:rPr>
        <w:t>9</w:t>
      </w:r>
      <w:r>
        <w:rPr>
          <w:rFonts w:ascii="Times New Roman" w:hAnsi="Times New Roman" w:cs="Times New Roman"/>
          <w:sz w:val="24"/>
          <w:szCs w:val="24"/>
        </w:rPr>
        <w:tab/>
      </w:r>
      <w:r>
        <w:rPr>
          <w:rFonts w:ascii="Times New Roman" w:hAnsi="Times New Roman" w:cs="Times New Roman"/>
          <w:sz w:val="24"/>
          <w:szCs w:val="24"/>
          <w:lang w:val="id-ID"/>
        </w:rPr>
        <w:t xml:space="preserve">Distribusi Jawaban Pada Indikator </w:t>
      </w:r>
      <w:r>
        <w:rPr>
          <w:rFonts w:ascii="Times New Roman" w:hAnsi="Times New Roman"/>
          <w:sz w:val="24"/>
          <w:szCs w:val="24"/>
          <w:lang w:val="id-ID"/>
        </w:rPr>
        <w:t>Hubungan Sesama Rekan Kerja...........................................................................................................</w:t>
      </w:r>
      <w:r>
        <w:rPr>
          <w:rFonts w:ascii="Times New Roman" w:hAnsi="Times New Roman" w:cs="Times New Roman"/>
          <w:sz w:val="24"/>
          <w:szCs w:val="24"/>
          <w:u w:val="dotted"/>
        </w:rPr>
        <w:tab/>
      </w:r>
      <w:r>
        <w:rPr>
          <w:rFonts w:ascii="Times New Roman" w:hAnsi="Times New Roman" w:cs="Times New Roman"/>
          <w:sz w:val="24"/>
          <w:szCs w:val="24"/>
          <w:lang w:val="id-ID"/>
        </w:rPr>
        <w:t>41</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rPr>
        <w:t>Tabel 4.1</w:t>
      </w:r>
      <w:r>
        <w:rPr>
          <w:rFonts w:ascii="Times New Roman" w:hAnsi="Times New Roman" w:cs="Times New Roman"/>
          <w:sz w:val="24"/>
          <w:szCs w:val="24"/>
          <w:lang w:val="id-ID"/>
        </w:rPr>
        <w:t>0</w:t>
      </w:r>
      <w:r>
        <w:rPr>
          <w:rFonts w:ascii="Times New Roman" w:hAnsi="Times New Roman" w:cs="Times New Roman"/>
          <w:sz w:val="24"/>
          <w:szCs w:val="24"/>
        </w:rPr>
        <w:tab/>
      </w:r>
      <w:r>
        <w:rPr>
          <w:rFonts w:ascii="Times New Roman" w:hAnsi="Times New Roman" w:cs="Times New Roman"/>
          <w:sz w:val="24"/>
          <w:szCs w:val="24"/>
          <w:lang w:val="id-ID"/>
        </w:rPr>
        <w:t xml:space="preserve">Distribusi Jawaban Pada Indikator </w:t>
      </w:r>
      <w:r>
        <w:rPr>
          <w:rFonts w:ascii="Times New Roman" w:hAnsi="Times New Roman"/>
          <w:sz w:val="24"/>
          <w:szCs w:val="24"/>
          <w:lang w:val="id-ID"/>
        </w:rPr>
        <w:t>Hubungan Atasan Terhadap Karyawan....................................................................................................</w:t>
      </w:r>
      <w:r>
        <w:rPr>
          <w:rFonts w:ascii="Times New Roman" w:hAnsi="Times New Roman" w:cs="Times New Roman"/>
          <w:sz w:val="24"/>
          <w:szCs w:val="24"/>
          <w:u w:val="dotted"/>
        </w:rPr>
        <w:tab/>
      </w:r>
      <w:r>
        <w:rPr>
          <w:rFonts w:ascii="Times New Roman" w:hAnsi="Times New Roman" w:cs="Times New Roman"/>
          <w:sz w:val="24"/>
          <w:szCs w:val="24"/>
          <w:lang w:val="id-ID"/>
        </w:rPr>
        <w:t>42</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Tabel 4.11</w:t>
      </w:r>
      <w:r>
        <w:rPr>
          <w:rFonts w:ascii="Times New Roman" w:hAnsi="Times New Roman" w:cs="Times New Roman"/>
          <w:sz w:val="24"/>
          <w:szCs w:val="24"/>
          <w:lang w:val="id-ID"/>
        </w:rPr>
        <w:tab/>
        <w:t>Distribusi Jawaban Pada Indikator Pemasaran.......................... .43</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Tabel 4.12</w:t>
      </w:r>
      <w:r>
        <w:rPr>
          <w:rFonts w:ascii="Times New Roman" w:hAnsi="Times New Roman" w:cs="Times New Roman"/>
          <w:sz w:val="24"/>
          <w:szCs w:val="24"/>
          <w:lang w:val="id-ID"/>
        </w:rPr>
        <w:tab/>
        <w:t>Penilaian Lingkungan Kerja Non Fisik.........................................44</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Tabel 4.13</w:t>
      </w:r>
      <w:r>
        <w:rPr>
          <w:rFonts w:ascii="Times New Roman" w:hAnsi="Times New Roman" w:cs="Times New Roman"/>
          <w:sz w:val="24"/>
          <w:szCs w:val="24"/>
          <w:lang w:val="id-ID"/>
        </w:rPr>
        <w:tab/>
        <w:t>Distribusi Jawaban Pada Indikator Efektivitas Dan Efesiensi.......45</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Tabel 4.14</w:t>
      </w:r>
      <w:r>
        <w:rPr>
          <w:rFonts w:ascii="Times New Roman" w:hAnsi="Times New Roman" w:cs="Times New Roman"/>
          <w:sz w:val="24"/>
          <w:szCs w:val="24"/>
          <w:lang w:val="id-ID"/>
        </w:rPr>
        <w:tab/>
        <w:t>Distribusi Jawaban Pada Indikator Tanggung Jawab...................46</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Tabel 4.15</w:t>
      </w:r>
      <w:r>
        <w:rPr>
          <w:rFonts w:ascii="Times New Roman" w:hAnsi="Times New Roman" w:cs="Times New Roman"/>
          <w:sz w:val="24"/>
          <w:szCs w:val="24"/>
          <w:lang w:val="id-ID"/>
        </w:rPr>
        <w:tab/>
        <w:t>Distribusi Jawaban Pada Indikator Disiplin.................................47</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Tabel 4.16</w:t>
      </w:r>
      <w:r>
        <w:rPr>
          <w:rFonts w:ascii="Times New Roman" w:hAnsi="Times New Roman" w:cs="Times New Roman"/>
          <w:sz w:val="24"/>
          <w:szCs w:val="24"/>
          <w:lang w:val="id-ID"/>
        </w:rPr>
        <w:tab/>
        <w:t>Distribusi Jawaban Pada Indikator Inisiatif...................................49</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Tabel 4.17</w:t>
      </w:r>
      <w:r>
        <w:rPr>
          <w:rFonts w:ascii="Times New Roman" w:hAnsi="Times New Roman" w:cs="Times New Roman"/>
          <w:sz w:val="24"/>
          <w:szCs w:val="24"/>
          <w:lang w:val="id-ID"/>
        </w:rPr>
        <w:tab/>
        <w:t>Penilaian Lingkungan Kinerja Karyawan.......................................50</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Tabel 4.18</w:t>
      </w:r>
      <w:r>
        <w:rPr>
          <w:rFonts w:ascii="Times New Roman" w:hAnsi="Times New Roman" w:cs="Times New Roman"/>
          <w:sz w:val="24"/>
          <w:szCs w:val="24"/>
          <w:lang w:val="id-ID"/>
        </w:rPr>
        <w:tab/>
        <w:t>Hasil Analisis Lingkungan Kerja Internal Dan KinerjaKaryawan</w:t>
      </w:r>
    </w:p>
    <w:p w:rsidR="001F57C4" w:rsidRDefault="0086776F">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ab/>
        <w:t>...................................................................................................... 51</w:t>
      </w:r>
      <w:r>
        <w:rPr>
          <w:rFonts w:ascii="Times New Roman" w:hAnsi="Times New Roman" w:cs="Times New Roman"/>
          <w:sz w:val="24"/>
          <w:szCs w:val="24"/>
          <w:lang w:val="id-ID"/>
        </w:rPr>
        <w:br w:type="page"/>
      </w:r>
    </w:p>
    <w:p w:rsidR="001F57C4" w:rsidRDefault="0086776F">
      <w:pPr>
        <w:tabs>
          <w:tab w:val="left" w:pos="1418"/>
          <w:tab w:val="left" w:pos="7655"/>
        </w:tabs>
        <w:spacing w:after="0" w:line="480" w:lineRule="auto"/>
        <w:jc w:val="center"/>
        <w:rPr>
          <w:rFonts w:ascii="Times New Roman" w:hAnsi="Times New Roman" w:cs="Times New Roman"/>
          <w:b/>
          <w:sz w:val="24"/>
          <w:szCs w:val="24"/>
          <w:lang w:val="id-ID"/>
        </w:rPr>
      </w:pPr>
      <w:r>
        <w:rPr>
          <w:rFonts w:ascii="Times New Roman" w:hAnsi="Times New Roman" w:cs="Times New Roman"/>
          <w:b/>
          <w:sz w:val="24"/>
          <w:szCs w:val="24"/>
        </w:rPr>
        <w:lastRenderedPageBreak/>
        <w:t>DAFTAR GAMBAR</w:t>
      </w:r>
    </w:p>
    <w:p w:rsidR="001F57C4" w:rsidRDefault="0086776F">
      <w:pPr>
        <w:tabs>
          <w:tab w:val="left" w:pos="1418"/>
          <w:tab w:val="left" w:pos="7655"/>
        </w:tabs>
        <w:spacing w:after="0" w:line="480" w:lineRule="auto"/>
        <w:jc w:val="right"/>
        <w:rPr>
          <w:rFonts w:ascii="Times New Roman" w:hAnsi="Times New Roman" w:cs="Times New Roman"/>
          <w:b/>
          <w:sz w:val="24"/>
          <w:szCs w:val="24"/>
          <w:lang w:val="id-ID"/>
        </w:rPr>
      </w:pPr>
      <w:r>
        <w:rPr>
          <w:rFonts w:ascii="Times New Roman" w:hAnsi="Times New Roman" w:cs="Times New Roman"/>
          <w:b/>
          <w:sz w:val="24"/>
          <w:szCs w:val="24"/>
          <w:lang w:val="id-ID"/>
        </w:rPr>
        <w:t>Halaman</w:t>
      </w:r>
    </w:p>
    <w:p w:rsidR="001F57C4" w:rsidRDefault="0086776F">
      <w:pPr>
        <w:tabs>
          <w:tab w:val="left" w:pos="1418"/>
          <w:tab w:val="left" w:pos="7655"/>
        </w:tabs>
        <w:spacing w:after="0" w:line="480" w:lineRule="auto"/>
        <w:jc w:val="center"/>
        <w:rPr>
          <w:rFonts w:ascii="Times New Roman" w:hAnsi="Times New Roman" w:cs="Times New Roman"/>
          <w:sz w:val="24"/>
          <w:szCs w:val="24"/>
          <w:u w:val="dotted"/>
          <w:lang w:val="id-ID"/>
        </w:rPr>
      </w:pPr>
      <w:r>
        <w:rPr>
          <w:rFonts w:ascii="Times New Roman" w:hAnsi="Times New Roman" w:cs="Times New Roman"/>
          <w:sz w:val="24"/>
          <w:szCs w:val="24"/>
        </w:rPr>
        <w:t>Gambar 1</w:t>
      </w:r>
      <w:r>
        <w:rPr>
          <w:rFonts w:ascii="Times New Roman" w:hAnsi="Times New Roman" w:cs="Times New Roman"/>
          <w:sz w:val="24"/>
          <w:szCs w:val="24"/>
        </w:rPr>
        <w:tab/>
        <w:t xml:space="preserve">Kerangka </w:t>
      </w:r>
      <w:r>
        <w:rPr>
          <w:rFonts w:ascii="Times New Roman" w:hAnsi="Times New Roman" w:cs="Times New Roman"/>
          <w:sz w:val="24"/>
          <w:szCs w:val="24"/>
          <w:lang w:val="id-ID"/>
        </w:rPr>
        <w:t>P</w:t>
      </w:r>
      <w:r>
        <w:rPr>
          <w:rFonts w:ascii="Times New Roman" w:hAnsi="Times New Roman" w:cs="Times New Roman"/>
          <w:sz w:val="24"/>
          <w:szCs w:val="24"/>
        </w:rPr>
        <w:t>ikir</w:t>
      </w:r>
      <w:r>
        <w:rPr>
          <w:rFonts w:ascii="Times New Roman" w:hAnsi="Times New Roman" w:cs="Times New Roman"/>
          <w:sz w:val="24"/>
          <w:szCs w:val="24"/>
          <w:u w:val="dotted"/>
        </w:rPr>
        <w:tab/>
      </w:r>
      <w:r>
        <w:rPr>
          <w:rFonts w:ascii="Times New Roman" w:hAnsi="Times New Roman" w:cs="Times New Roman"/>
          <w:sz w:val="24"/>
          <w:szCs w:val="24"/>
          <w:lang w:val="id-ID"/>
        </w:rPr>
        <w:t>16</w:t>
      </w:r>
    </w:p>
    <w:p w:rsidR="001F57C4" w:rsidRDefault="0086776F">
      <w:pPr>
        <w:tabs>
          <w:tab w:val="left" w:pos="1418"/>
          <w:tab w:val="left" w:pos="7513"/>
        </w:tabs>
        <w:spacing w:after="0" w:line="480" w:lineRule="auto"/>
        <w:jc w:val="both"/>
        <w:rPr>
          <w:rFonts w:ascii="Times New Roman" w:hAnsi="Times New Roman" w:cs="Times New Roman"/>
          <w:sz w:val="24"/>
          <w:szCs w:val="24"/>
          <w:lang w:val="id-ID"/>
        </w:rPr>
        <w:sectPr w:rsidR="001F57C4">
          <w:pgSz w:w="11906" w:h="16838"/>
          <w:pgMar w:top="2268" w:right="1701" w:bottom="1701" w:left="2268" w:header="708" w:footer="708" w:gutter="0"/>
          <w:pgNumType w:fmt="lowerRoman"/>
          <w:cols w:space="708"/>
          <w:docGrid w:linePitch="360"/>
        </w:sectPr>
      </w:pPr>
      <w:r>
        <w:rPr>
          <w:rFonts w:ascii="Times New Roman" w:hAnsi="Times New Roman" w:cs="Times New Roman"/>
          <w:sz w:val="24"/>
          <w:szCs w:val="24"/>
        </w:rPr>
        <w:t>Gambar 2</w:t>
      </w:r>
      <w:r>
        <w:rPr>
          <w:rFonts w:ascii="Times New Roman" w:hAnsi="Times New Roman" w:cs="Times New Roman"/>
          <w:sz w:val="24"/>
          <w:szCs w:val="24"/>
        </w:rPr>
        <w:tab/>
      </w:r>
      <w:r>
        <w:rPr>
          <w:rFonts w:ascii="Times New Roman" w:hAnsi="Times New Roman" w:cs="Times New Roman"/>
          <w:sz w:val="24"/>
          <w:szCs w:val="24"/>
          <w:lang w:val="id-ID"/>
        </w:rPr>
        <w:t>Stuktur Organisasi Perusahaan</w:t>
      </w:r>
      <w:r>
        <w:rPr>
          <w:rFonts w:ascii="Times New Roman" w:hAnsi="Times New Roman" w:cs="Times New Roman"/>
          <w:sz w:val="24"/>
          <w:szCs w:val="24"/>
          <w:u w:val="dotted"/>
        </w:rPr>
        <w:tab/>
      </w:r>
      <w:r>
        <w:rPr>
          <w:rFonts w:ascii="Times New Roman" w:hAnsi="Times New Roman" w:cs="Times New Roman"/>
          <w:sz w:val="24"/>
          <w:szCs w:val="24"/>
          <w:lang w:val="id-ID"/>
        </w:rPr>
        <w:t>33</w:t>
      </w:r>
    </w:p>
    <w:p w:rsidR="001F57C4" w:rsidRDefault="001F57C4">
      <w:pPr>
        <w:tabs>
          <w:tab w:val="left" w:pos="1418"/>
          <w:tab w:val="left" w:pos="7513"/>
        </w:tabs>
        <w:spacing w:after="0" w:line="480" w:lineRule="auto"/>
        <w:jc w:val="both"/>
        <w:rPr>
          <w:rFonts w:ascii="Times New Roman" w:hAnsi="Times New Roman" w:cs="Times New Roman"/>
          <w:sz w:val="24"/>
          <w:szCs w:val="24"/>
          <w:lang w:val="id-ID"/>
        </w:rPr>
      </w:pPr>
    </w:p>
    <w:p w:rsidR="001F57C4" w:rsidRDefault="0086776F">
      <w:pPr>
        <w:tabs>
          <w:tab w:val="left" w:pos="1418"/>
          <w:tab w:val="left" w:pos="7513"/>
        </w:tabs>
        <w:spacing w:after="0" w:line="48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DAFTAR LAMPIRAN</w:t>
      </w:r>
    </w:p>
    <w:p w:rsidR="001F57C4" w:rsidRDefault="0086776F">
      <w:pPr>
        <w:pStyle w:val="ListParagraph"/>
        <w:tabs>
          <w:tab w:val="left" w:pos="1418"/>
          <w:tab w:val="left" w:pos="7513"/>
        </w:tabs>
        <w:spacing w:after="0" w:line="480" w:lineRule="auto"/>
        <w:jc w:val="both"/>
        <w:rPr>
          <w:rFonts w:ascii="Times New Roman" w:hAnsi="Times New Roman" w:cs="Times New Roman"/>
          <w:sz w:val="24"/>
          <w:szCs w:val="24"/>
          <w:u w:val="dotted"/>
        </w:rPr>
      </w:pPr>
      <w:r>
        <w:rPr>
          <w:rFonts w:ascii="Times New Roman" w:hAnsi="Times New Roman" w:cs="Times New Roman"/>
          <w:sz w:val="24"/>
          <w:szCs w:val="24"/>
        </w:rPr>
        <w:t>Lampiran 1   Surat Balasan Penelitian PT. Salim Surya Phone</w:t>
      </w:r>
    </w:p>
    <w:p w:rsidR="001F57C4" w:rsidRDefault="0086776F">
      <w:pPr>
        <w:pStyle w:val="ListParagraph"/>
        <w:tabs>
          <w:tab w:val="left" w:pos="1418"/>
          <w:tab w:val="left" w:pos="7513"/>
        </w:tabs>
        <w:spacing w:after="0" w:line="480" w:lineRule="auto"/>
        <w:jc w:val="both"/>
        <w:rPr>
          <w:rFonts w:ascii="Times New Roman" w:hAnsi="Times New Roman" w:cs="Times New Roman"/>
          <w:sz w:val="24"/>
          <w:szCs w:val="24"/>
          <w:u w:val="dotted"/>
        </w:rPr>
      </w:pPr>
      <w:r>
        <w:rPr>
          <w:rFonts w:ascii="Times New Roman" w:hAnsi="Times New Roman" w:cs="Times New Roman"/>
          <w:sz w:val="24"/>
          <w:szCs w:val="24"/>
        </w:rPr>
        <w:t xml:space="preserve">Lampiran 2   Hasil Data Kuesioner </w:t>
      </w:r>
    </w:p>
    <w:p w:rsidR="001F57C4" w:rsidRDefault="0086776F">
      <w:pPr>
        <w:pStyle w:val="ListParagraph"/>
        <w:tabs>
          <w:tab w:val="left" w:pos="1418"/>
          <w:tab w:val="left" w:pos="7513"/>
        </w:tabs>
        <w:spacing w:after="0" w:line="480" w:lineRule="auto"/>
        <w:jc w:val="both"/>
        <w:rPr>
          <w:rFonts w:ascii="Times New Roman" w:hAnsi="Times New Roman" w:cs="Times New Roman"/>
          <w:sz w:val="24"/>
          <w:szCs w:val="24"/>
          <w:u w:val="dotted"/>
        </w:rPr>
      </w:pPr>
      <w:r>
        <w:rPr>
          <w:rFonts w:ascii="Times New Roman" w:hAnsi="Times New Roman" w:cs="Times New Roman"/>
          <w:sz w:val="24"/>
          <w:szCs w:val="24"/>
        </w:rPr>
        <w:t>Lampiran 3   Karakteristik Responden Berdasarkan Umur</w:t>
      </w:r>
    </w:p>
    <w:p w:rsidR="001F57C4" w:rsidRDefault="0086776F">
      <w:pPr>
        <w:pStyle w:val="ListParagraph"/>
        <w:tabs>
          <w:tab w:val="left" w:pos="1418"/>
          <w:tab w:val="left" w:pos="7513"/>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Lampiran 4   Karakteristik Responden Berdasarkan Jenis Kelamin</w:t>
      </w:r>
    </w:p>
    <w:p w:rsidR="001F57C4" w:rsidRDefault="0086776F">
      <w:pPr>
        <w:pStyle w:val="ListParagraph"/>
        <w:tabs>
          <w:tab w:val="left" w:pos="1418"/>
          <w:tab w:val="left" w:pos="7513"/>
        </w:tabs>
        <w:spacing w:after="0" w:line="480" w:lineRule="auto"/>
        <w:jc w:val="both"/>
        <w:rPr>
          <w:rFonts w:ascii="Times New Roman" w:hAnsi="Times New Roman" w:cs="Times New Roman"/>
          <w:sz w:val="24"/>
          <w:szCs w:val="24"/>
          <w:u w:val="dotted"/>
        </w:rPr>
      </w:pPr>
      <w:r>
        <w:rPr>
          <w:rFonts w:ascii="Times New Roman" w:hAnsi="Times New Roman" w:cs="Times New Roman"/>
          <w:sz w:val="24"/>
          <w:szCs w:val="24"/>
        </w:rPr>
        <w:t>Lampiran 5Karakteristik Responden Berdasarkan Jabatan</w:t>
      </w:r>
    </w:p>
    <w:p w:rsidR="001F57C4" w:rsidRDefault="0086776F">
      <w:pPr>
        <w:pStyle w:val="ListParagraph"/>
        <w:tabs>
          <w:tab w:val="left" w:pos="1418"/>
          <w:tab w:val="left" w:pos="7513"/>
        </w:tabs>
        <w:spacing w:after="0" w:line="480" w:lineRule="auto"/>
        <w:jc w:val="both"/>
        <w:rPr>
          <w:rFonts w:ascii="Times New Roman" w:hAnsi="Times New Roman" w:cs="Times New Roman"/>
          <w:sz w:val="24"/>
          <w:szCs w:val="24"/>
          <w:u w:val="dotted"/>
        </w:rPr>
      </w:pPr>
      <w:r>
        <w:rPr>
          <w:rFonts w:ascii="Times New Roman" w:hAnsi="Times New Roman" w:cs="Times New Roman"/>
          <w:sz w:val="24"/>
          <w:szCs w:val="24"/>
        </w:rPr>
        <w:t>Lampiran 6   Hasil Uji Validitas Lingkungan Kerja Internal</w:t>
      </w:r>
    </w:p>
    <w:p w:rsidR="001F57C4" w:rsidRDefault="0086776F">
      <w:pPr>
        <w:pStyle w:val="ListParagraph"/>
        <w:tabs>
          <w:tab w:val="left" w:pos="1418"/>
          <w:tab w:val="left" w:pos="7513"/>
        </w:tabs>
        <w:spacing w:after="0" w:line="480" w:lineRule="auto"/>
        <w:jc w:val="both"/>
        <w:rPr>
          <w:rFonts w:ascii="Times New Roman" w:hAnsi="Times New Roman" w:cs="Times New Roman"/>
          <w:sz w:val="24"/>
          <w:szCs w:val="24"/>
          <w:u w:val="dotted"/>
        </w:rPr>
      </w:pPr>
      <w:r>
        <w:rPr>
          <w:rFonts w:ascii="Times New Roman" w:hAnsi="Times New Roman" w:cs="Times New Roman"/>
          <w:sz w:val="24"/>
          <w:szCs w:val="24"/>
        </w:rPr>
        <w:t>Lampiran 7   Hasil Uji Validitas Kinerja Karyawan</w:t>
      </w:r>
    </w:p>
    <w:p w:rsidR="001F57C4" w:rsidRDefault="0086776F">
      <w:pPr>
        <w:pStyle w:val="ListParagraph"/>
        <w:tabs>
          <w:tab w:val="left" w:pos="1418"/>
          <w:tab w:val="left" w:pos="7513"/>
        </w:tabs>
        <w:spacing w:after="0" w:line="480" w:lineRule="auto"/>
        <w:jc w:val="both"/>
        <w:rPr>
          <w:rFonts w:ascii="Times New Roman" w:hAnsi="Times New Roman" w:cs="Times New Roman"/>
          <w:sz w:val="24"/>
          <w:szCs w:val="24"/>
          <w:u w:val="dotted"/>
        </w:rPr>
      </w:pPr>
      <w:r>
        <w:rPr>
          <w:rFonts w:ascii="Times New Roman" w:hAnsi="Times New Roman" w:cs="Times New Roman"/>
          <w:sz w:val="24"/>
          <w:szCs w:val="24"/>
        </w:rPr>
        <w:t>Lampiran 8   Uji Reabilitas Lingkungan Kerja Non Fisik</w:t>
      </w:r>
    </w:p>
    <w:p w:rsidR="001F57C4" w:rsidRDefault="0086776F">
      <w:pPr>
        <w:pStyle w:val="ListParagraph"/>
        <w:tabs>
          <w:tab w:val="left" w:pos="1418"/>
          <w:tab w:val="left" w:pos="7513"/>
        </w:tabs>
        <w:spacing w:after="0" w:line="480" w:lineRule="auto"/>
        <w:jc w:val="both"/>
        <w:rPr>
          <w:rFonts w:ascii="Times New Roman" w:hAnsi="Times New Roman" w:cs="Times New Roman"/>
          <w:sz w:val="24"/>
          <w:szCs w:val="24"/>
          <w:u w:val="dotted"/>
        </w:rPr>
      </w:pPr>
      <w:r>
        <w:rPr>
          <w:rFonts w:ascii="Times New Roman" w:hAnsi="Times New Roman" w:cs="Times New Roman"/>
          <w:sz w:val="24"/>
          <w:szCs w:val="24"/>
        </w:rPr>
        <w:t>Lampiran 9Uji Reabilitas Kinerja Karyawan</w:t>
      </w:r>
    </w:p>
    <w:p w:rsidR="001F57C4" w:rsidRDefault="0086776F">
      <w:pPr>
        <w:pStyle w:val="ListParagraph"/>
        <w:tabs>
          <w:tab w:val="left" w:pos="1418"/>
          <w:tab w:val="left" w:pos="7513"/>
        </w:tabs>
        <w:spacing w:after="0" w:line="480" w:lineRule="auto"/>
        <w:jc w:val="both"/>
      </w:pPr>
      <w:r>
        <w:rPr>
          <w:rFonts w:ascii="Times New Roman" w:hAnsi="Times New Roman" w:cs="Times New Roman"/>
          <w:sz w:val="24"/>
          <w:szCs w:val="24"/>
        </w:rPr>
        <w:t xml:space="preserve">Lampiran 10  Hasil Analisis Lingkungan Kerja Internal Dan Kinerja </w:t>
      </w:r>
    </w:p>
    <w:p w:rsidR="001F57C4" w:rsidRDefault="0086776F">
      <w:pPr>
        <w:pStyle w:val="ListParagraph"/>
        <w:tabs>
          <w:tab w:val="left" w:pos="1418"/>
          <w:tab w:val="left" w:pos="7513"/>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Lampiran 11 Kuesioner Google Form</w:t>
      </w:r>
    </w:p>
    <w:p w:rsidR="001F57C4" w:rsidRDefault="001F57C4">
      <w:pPr>
        <w:spacing w:after="0" w:line="240" w:lineRule="auto"/>
        <w:jc w:val="center"/>
        <w:rPr>
          <w:rFonts w:ascii="Times New Roman" w:hAnsi="Times New Roman" w:cs="Times New Roman"/>
          <w:b/>
          <w:sz w:val="24"/>
          <w:szCs w:val="24"/>
        </w:rPr>
        <w:sectPr w:rsidR="001F57C4">
          <w:headerReference w:type="default" r:id="rId16"/>
          <w:footerReference w:type="default" r:id="rId17"/>
          <w:footerReference w:type="first" r:id="rId18"/>
          <w:pgSz w:w="11907" w:h="16839"/>
          <w:pgMar w:top="2268" w:right="1701" w:bottom="1702" w:left="2268" w:header="720" w:footer="720" w:gutter="0"/>
          <w:pgNumType w:fmt="lowerRoman"/>
          <w:cols w:space="720"/>
          <w:titlePg/>
          <w:docGrid w:linePitch="360"/>
        </w:sectPr>
      </w:pPr>
    </w:p>
    <w:p w:rsidR="001F57C4" w:rsidRDefault="0086776F">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I</w:t>
      </w:r>
    </w:p>
    <w:p w:rsidR="001F57C4" w:rsidRDefault="0086776F">
      <w:pPr>
        <w:spacing w:before="240" w:after="240" w:line="240" w:lineRule="auto"/>
        <w:jc w:val="center"/>
        <w:rPr>
          <w:rFonts w:ascii="Times New Roman" w:hAnsi="Times New Roman" w:cs="Times New Roman"/>
          <w:b/>
          <w:sz w:val="24"/>
          <w:szCs w:val="24"/>
          <w:lang w:val="id-ID"/>
        </w:rPr>
      </w:pPr>
      <w:r>
        <w:rPr>
          <w:rFonts w:ascii="Times New Roman" w:hAnsi="Times New Roman" w:cs="Times New Roman"/>
          <w:b/>
          <w:sz w:val="24"/>
          <w:szCs w:val="24"/>
        </w:rPr>
        <w:t>PENDAHULUAN</w:t>
      </w:r>
    </w:p>
    <w:p w:rsidR="001F57C4" w:rsidRDefault="001F57C4">
      <w:pPr>
        <w:spacing w:after="0" w:line="480" w:lineRule="auto"/>
        <w:jc w:val="both"/>
        <w:rPr>
          <w:rFonts w:ascii="Times New Roman" w:hAnsi="Times New Roman" w:cs="Times New Roman"/>
          <w:b/>
          <w:sz w:val="24"/>
          <w:szCs w:val="24"/>
          <w:lang w:val="id-ID"/>
        </w:rPr>
      </w:pPr>
    </w:p>
    <w:p w:rsidR="001F57C4" w:rsidRDefault="0086776F">
      <w:pPr>
        <w:pStyle w:val="ListParagraph"/>
        <w:numPr>
          <w:ilvl w:val="0"/>
          <w:numId w:val="7"/>
        </w:numPr>
        <w:spacing w:before="120" w:after="120" w:line="240" w:lineRule="auto"/>
        <w:ind w:left="567" w:hanging="539"/>
        <w:jc w:val="both"/>
        <w:outlineLvl w:val="1"/>
        <w:rPr>
          <w:rFonts w:ascii="Times New Roman" w:hAnsi="Times New Roman" w:cs="Times New Roman"/>
          <w:sz w:val="24"/>
          <w:szCs w:val="24"/>
        </w:rPr>
      </w:pPr>
      <w:bookmarkStart w:id="0" w:name="_Toc7154765"/>
      <w:bookmarkStart w:id="1" w:name="_Toc7155201"/>
      <w:bookmarkStart w:id="2" w:name="_Toc7151770"/>
      <w:r>
        <w:rPr>
          <w:rFonts w:ascii="Times New Roman" w:hAnsi="Times New Roman" w:cs="Times New Roman"/>
          <w:b/>
          <w:sz w:val="24"/>
          <w:szCs w:val="24"/>
        </w:rPr>
        <w:t>Latar Belakang</w:t>
      </w:r>
      <w:bookmarkEnd w:id="0"/>
      <w:bookmarkEnd w:id="1"/>
      <w:bookmarkEnd w:id="2"/>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Lingkungan kerja dalam suatu perusahaan sangat penting untuk di perhatikan manajemen. Meskipun lingkungan kerja tidak melangsanakan proses produsi dalam suatu perusahaan, namun lingkungan kerja mempunyai pengaruh lingkungan kerja terhadap para karyawan yang melaksanakan proses produksi tersebut. Suatu kondisi lingkungan kerja dikatakan baik atau sesuai, apabila manusia dapat melaksanakan kegiatan secara optimal, sehat, aman, dan nyaman. Kesesuaian lingkungan kerja dapat dilihat akibat dalam jangka waktu yang lama. Kemajuandan keberhasialan suatu perusahaan tercapai apabila seorang managerdapat memperhatikan kepuasan kerja dari seluruh karyawan dapat mencapai apa yang diharapkan perusahaan sebagai imbalan atas usahanya didalam membentuk kinerja karyawan.</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Dalam hal ini bisa membuat kepuasan kerja tercapai apabila karyawan memiliki hubungan antara rekan kerja yang baik sehingga karyawan bebas menjalin kerja sama dengan rekan kerja mereka. Akibatnya pekerjaan karyawan manjadi lebih luas dan bervariasi. Dengan adanya kerja sama karyawan yang baik, karyawan mampu mengerjakan perkerjaan – perkerjaan lain yang bermanfaat bagi rekan kerja mereka. Kemudian suasana lingkungan kerja non fisik yang kondusif membuat karyawan berkerja dengan baik sehingga karyawan menghasilkan prestasi kerja yang baik dalam pekerjaan mereka. Hal ini dapat menciptakan </w:t>
      </w:r>
      <w:r>
        <w:rPr>
          <w:rFonts w:ascii="Times New Roman" w:hAnsi="Times New Roman" w:cs="Times New Roman"/>
          <w:i/>
          <w:sz w:val="24"/>
          <w:szCs w:val="24"/>
          <w:lang w:val="id-ID"/>
        </w:rPr>
        <w:t>feedback</w:t>
      </w:r>
      <w:r>
        <w:rPr>
          <w:rFonts w:ascii="Times New Roman" w:hAnsi="Times New Roman" w:cs="Times New Roman"/>
          <w:sz w:val="24"/>
          <w:szCs w:val="24"/>
          <w:lang w:val="id-ID"/>
        </w:rPr>
        <w:t xml:space="preserve">baik antara karyawan dengan atasan dalam perusahaan. Kemudian </w:t>
      </w:r>
      <w:r>
        <w:rPr>
          <w:rFonts w:ascii="Times New Roman" w:hAnsi="Times New Roman" w:cs="Times New Roman"/>
          <w:sz w:val="24"/>
          <w:szCs w:val="24"/>
          <w:lang w:val="id-ID"/>
        </w:rPr>
        <w:lastRenderedPageBreak/>
        <w:t xml:space="preserve">dengan adanya stadar kerja yang baik mampu mempermudah karyawan mancapai sasaran yang ditetapkan dalam pelaksanakan pekerjaanmereka. Akibatnya perkerjaan karyawan tersebut dapat terselesaikan dengan baik dan memberikan dampak yang baik bagi karyawan juga rekan–rekan kerja mereka. </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Lingkungan kerja atau kondisi kerja,terutama lingkungan kerja non fisik, merupakan salah satu aspek yang harus di perhatikan oleh perusahan karena hal ini akan berpengaruh pada produktivitas kerja, motivasi kerja, kepuasaan, prestasi kerja dan kinerja pegawai. Untuk itu, perusahaan harus lebih detail dalam memperhatikan lingkungan kerja agar tujuan organisasi dapat tercapai sesuai dengan yang diinginkan perusahaan. Lingkungan kerja seorang pegawai sangat mempengruhi tingkat kepuasan kerjanya. Hal ini akan berakibat pada seluruh kinerja pegawai yang bersangkutan. Dari pengertian tersebut kepuasan kerja dapat dipengaruhi lingkungannya, khususnya lingkungan kerja non fisik yang menyebabkan karyawan dapat merasakan semangat dan puas dalam melaksanakan tugas yang dibebenkanya. </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Lingkungan tempat kerja terbagi menjadi dua, yaitu  lingkungan kerja non fisik dan Lingkungan kerja non fisik, misalnya seperti hubungan antara sesama rekan kerja sangat dibutuhkan, karena semangat kerja karyawan dapat dipengaruhi oleh hubungan baik sesama rekan kerja yang ada di dalam perusahaan, salah satu  lingkungan non fisik dalam sebuah  perusahaan yaitu hubungan antar karyawan,  dikatakan sebagai lingkungan kerja non fisik maksudnya adalah karena dapat mempengaruhi emosional setiap individu pekerja pada sebuah perusahaan.  </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 xml:space="preserve">Menurut </w:t>
      </w:r>
      <w:r>
        <w:rPr>
          <w:rFonts w:ascii="Times New Roman" w:hAnsi="Times New Roman" w:cs="Times New Roman"/>
          <w:sz w:val="24"/>
          <w:szCs w:val="24"/>
        </w:rPr>
        <w:t>Sedarmayanti (2009)</w:t>
      </w:r>
      <w:r>
        <w:rPr>
          <w:rFonts w:ascii="Times New Roman" w:hAnsi="Times New Roman" w:cs="Times New Roman"/>
          <w:sz w:val="24"/>
          <w:szCs w:val="24"/>
          <w:lang w:val="id-ID"/>
        </w:rPr>
        <w:t xml:space="preserve">, </w:t>
      </w:r>
      <w:r>
        <w:rPr>
          <w:rFonts w:ascii="Times New Roman" w:hAnsi="Times New Roman" w:cs="Times New Roman"/>
          <w:sz w:val="24"/>
          <w:szCs w:val="24"/>
        </w:rPr>
        <w:t>lingkungan kerja terdiri dari lingkungan fisik dan non fisik</w:t>
      </w:r>
      <w:r>
        <w:rPr>
          <w:rFonts w:ascii="Times New Roman" w:hAnsi="Times New Roman" w:cs="Times New Roman"/>
          <w:sz w:val="24"/>
          <w:szCs w:val="24"/>
          <w:lang w:val="id-ID"/>
        </w:rPr>
        <w:t xml:space="preserve">, dengan </w:t>
      </w:r>
      <w:r>
        <w:rPr>
          <w:rFonts w:ascii="Times New Roman" w:hAnsi="Times New Roman" w:cs="Times New Roman"/>
          <w:sz w:val="24"/>
          <w:szCs w:val="24"/>
        </w:rPr>
        <w:t xml:space="preserve"> adanya lingkungan kerja yang baik akan menimbulkan rasa senang dan rasa senang ini dapat mempengaruhi karyawan untuk</w:t>
      </w:r>
      <w:r>
        <w:rPr>
          <w:rFonts w:ascii="Times New Roman" w:hAnsi="Times New Roman" w:cs="Times New Roman"/>
          <w:sz w:val="24"/>
          <w:szCs w:val="24"/>
          <w:lang w:val="id-ID"/>
        </w:rPr>
        <w:t xml:space="preserve"> dapat</w:t>
      </w:r>
      <w:r>
        <w:rPr>
          <w:rFonts w:ascii="Times New Roman" w:hAnsi="Times New Roman" w:cs="Times New Roman"/>
          <w:sz w:val="24"/>
          <w:szCs w:val="24"/>
        </w:rPr>
        <w:t xml:space="preserve"> bekerja lebih bersemangat.</w:t>
      </w:r>
      <w:r>
        <w:rPr>
          <w:rFonts w:ascii="Times New Roman" w:hAnsi="Times New Roman" w:cs="Times New Roman"/>
          <w:sz w:val="24"/>
          <w:szCs w:val="24"/>
          <w:lang w:val="id-ID"/>
        </w:rPr>
        <w:t xml:space="preserve">Salah satu cara yang bisa dilakukan perusahaan untuk menciptakan lingkungan kerja yang nyaman  seperti yang sudah peneliti jelaskan diatas, yaitu dengan menjaga hubungan baik antar karyawan dalam lingkungan kerja  perusahaan, karena  jika hubungan tersebut terjalin dengan baik,  maka fikiran dan perasaan setiap individu para pekerja menjadi positif dan menyenangkan, sebaliknya jika lingkungan kerja non fisik terjalin dengan tidak baik,  atau terjadi kesenjangan antar karyawan, maka akan menimbulkan perasaan hati dan fikiran yang tidak baik dan bisa membuat lingkungan tempat kerja menjadi tidak nyaman. </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Karakter, sifat, tingkah laku, dan emosional setiap individu manusia pastilah berbeda-beda, untuk bisa membuat semua perbedaan tersebut menjadi satu sangatlah sulit, oleh karena itu peran perusahaan sangatlah penting untuk bisa menyatukan semuanya, dengan harapan agar terciptanya lingkungan kerja non fisik yang harmonis.  Lingkungan kerja non fisik yang harmonis di dalam perusahaan  akan membuat karyawan menjadi semangat bekerja,  yang akan berpotensi untuk memberikan hasil kerja yang maksimal untuk perusahaan.  </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Lingkungan kerja juga menjadi pusat perhatian bagi peneliti,  karena pada zaman sekarang ini dalam persaingan era globalisasi yang semakin ketat, banyak sekali kompetitor-kompetitor yang bisa menghancurkan perusahaan secara perlahan dengan berbagai  inovasi dan kreatifitas yang lebih tinggi, oleh karena itu </w:t>
      </w:r>
      <w:r>
        <w:rPr>
          <w:rFonts w:ascii="Times New Roman" w:hAnsi="Times New Roman" w:cs="Times New Roman"/>
          <w:sz w:val="24"/>
          <w:szCs w:val="24"/>
          <w:lang w:val="id-ID"/>
        </w:rPr>
        <w:lastRenderedPageBreak/>
        <w:t xml:space="preserve">untuk mengurangi resiko tersebut, perusahaan harus selalu membenahi lingkungan kerjanya, dengan menuntut sumber daya manusia yang berkualitas dan kompeten agar mampu memberikan hasil kerja yang maksimal dan menjadikan perusahaan untuk tetap bertahan dalam melawan persaingan yang semakin ketat. </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Jika seorang karyawan merasa nyaman dalam pekerjaanya, maka karyawan tersebut akan bekerja dengan jangka waktu yang lama pada perusahaan, hal tersebut akan menambah pengalaman serta kualitas kerja oleh seorang karyawan, yang mampu menunjang karyawan dalam memberikan hasil kerja yang baik serta menjadi aset beharga perusahaan dalam jangka panjang, karena kinerja yang dihasilkan karyawan tersebut akan meningkatkan kepercayaan masyarakat dan pemerintah terhadap sebuah perusahaan</w:t>
      </w:r>
      <w:r>
        <w:rPr>
          <w:rFonts w:ascii="Times New Roman" w:hAnsi="Times New Roman" w:cs="Times New Roman"/>
          <w:color w:val="FF0000"/>
          <w:sz w:val="24"/>
          <w:szCs w:val="24"/>
          <w:lang w:val="id-ID"/>
        </w:rPr>
        <w:t xml:space="preserve">. </w:t>
      </w:r>
      <w:r>
        <w:rPr>
          <w:rFonts w:ascii="Times New Roman" w:hAnsi="Times New Roman" w:cs="Times New Roman"/>
          <w:sz w:val="24"/>
          <w:szCs w:val="24"/>
          <w:lang w:val="id-ID"/>
        </w:rPr>
        <w:t>Jika lingkungan kerja terasa nyaman, maka akan menimbulkan sikap emosional seorang karyawan yang menyenangkan dan mencintai pekerjaannya, sikap ini dicerminkan dari moral kerja, kedisiplinan, dan prestasi kerja dari karyawan tersebut.</w:t>
      </w:r>
    </w:p>
    <w:p w:rsidR="001F57C4" w:rsidRDefault="0086776F">
      <w:pPr>
        <w:spacing w:after="0" w:line="480" w:lineRule="auto"/>
        <w:ind w:firstLine="567"/>
        <w:jc w:val="both"/>
        <w:rPr>
          <w:rFonts w:ascii="Times New Roman" w:hAnsi="Times New Roman" w:cs="Times New Roman"/>
          <w:color w:val="FF0000"/>
          <w:sz w:val="24"/>
          <w:szCs w:val="24"/>
        </w:rPr>
      </w:pPr>
      <w:r>
        <w:rPr>
          <w:rFonts w:ascii="Times New Roman" w:hAnsi="Times New Roman" w:cs="Times New Roman"/>
          <w:sz w:val="24"/>
          <w:szCs w:val="24"/>
          <w:lang w:val="id-ID"/>
        </w:rPr>
        <w:t xml:space="preserve">Karyawan yang menikmati lingkungan pekerjaannya, maka akan mengutamakan pekerjaanya dari pada balas jasa yang diberikan oleh perusahaan, walaupun balas jasa tersebut juga penting,  dengan besarnya balas jasa yang diterima dari hasil kerjanya dan dapat membeli kebutuhan-kebutuhan kesehariannya maka akan meningkatkan kepercayaan karyawan tersebut terhadap perusahaan, sehingga karyawan tersebut akan selalu memberikan hasil kerja yang baik untuk perusahaan, berdasarkan penelitian yang dilakukan oleh Sumarni (2003), bahwa lingkungan kerja merupakan salah satu faktor yang harus diperhatikan karena berkaitan erat dengan tinggi rendahnya sebuah semangat kerja </w:t>
      </w:r>
      <w:r>
        <w:rPr>
          <w:rFonts w:ascii="Times New Roman" w:hAnsi="Times New Roman" w:cs="Times New Roman"/>
          <w:sz w:val="24"/>
          <w:szCs w:val="24"/>
          <w:lang w:val="id-ID"/>
        </w:rPr>
        <w:lastRenderedPageBreak/>
        <w:t>para karyawan. Jika lingkungan kerja baik, maka akan dapat memicu semangat kerja yang tinggi, pada akhirnya dapat meningkatkan kinerja karyawan yang memuaskan untuk perusahaan.</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Dalam penelitian ini peneliti  akan melakukan penelitian pada PT. Salim Surya Phone di Samarinda, karena perusahaan ini sudah tidak asing lagi bagi masyarakat Samarinda, dikenal sebagai perusahaan yang menjual berbagai produk </w:t>
      </w:r>
      <w:r>
        <w:rPr>
          <w:rFonts w:ascii="Times New Roman" w:hAnsi="Times New Roman" w:cs="Times New Roman"/>
          <w:i/>
          <w:sz w:val="24"/>
          <w:szCs w:val="24"/>
          <w:lang w:val="id-ID"/>
        </w:rPr>
        <w:t>smart phone,</w:t>
      </w:r>
      <w:r>
        <w:rPr>
          <w:rFonts w:ascii="Times New Roman" w:hAnsi="Times New Roman" w:cs="Times New Roman"/>
          <w:sz w:val="24"/>
          <w:szCs w:val="24"/>
          <w:lang w:val="id-ID"/>
        </w:rPr>
        <w:t xml:space="preserve"> dan acsesories Hanphone ini memiliki jumlah karyawan yang banyak, namun melihat adanya jumlah karyawan tersebut, PT. Salim Surya Phone tetap mampu bertahan melawan persaingan yang semakin meningkat hingga pada saat sekarang ini, peneliti beranggapan bahwa perusahaan ini merupakan perusahaan yang mampu mengatur serta memperhatikan lingkungan kerja di dalam perusahaanya terutama dalam mempertahankan hubungan keharmonisan antar pekerja dalam lingkungan kerja perusahaanya, oleh karena itu peneliti sangat tertarik untuk meneliti dan mengetahui lingkungan kerja non fisik yang terjalin pada PT. Salim Surya Phone.</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Lingkungan kerja non fisik yang baik dalam perusahan akan menghasilkan kinerja  yang baik bagi setiap pekerja pada PT. Salim Surya Phone di Samarinda, oleh karena itu penulis mengaitkan hal tersebut, karena saling berkaitan bagi perusahaan.  PT. Salim Surya Phone yang menjual berbagai jenis smart phone dan acsesories ini merupakan perusahaan yang telah sukses di Samarinda, Kalimantan Timur, PT. Salim Surya Phone telah mampu bertahan dalam persaingan yang semakin ketat hingga pada saat sekarang ini.</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 xml:space="preserve"> Perusahaan PT. Salim Surya Phone ini juga memiliki jumlah karyawan yang banyak</w:t>
      </w:r>
      <w:r>
        <w:rPr>
          <w:rFonts w:ascii="Times New Roman" w:hAnsi="Times New Roman" w:cs="Times New Roman"/>
          <w:sz w:val="24"/>
          <w:szCs w:val="24"/>
        </w:rPr>
        <w:t>,</w:t>
      </w:r>
      <w:r>
        <w:rPr>
          <w:rFonts w:ascii="Times New Roman" w:hAnsi="Times New Roman" w:cs="Times New Roman"/>
          <w:sz w:val="24"/>
          <w:szCs w:val="24"/>
          <w:lang w:val="id-ID"/>
        </w:rPr>
        <w:t xml:space="preserve"> dengan adanya jumlah karyawan yang banyak, peneliti  beranggapan bahwa perusahaan ini sudah mampu mempertahankan hubungan keharmonisan antar karyawan dalam perusahaannya sehingga dapat mengatur karyawan dalam jumlah yang banyak dan mampu mendorong setiap karyawan untuk bisa menghasilkan kinerja yang baik bagi perusahaan,hal tersebut akan mampu mencapai target perusahaan dengan cepat, sehingga PT. Salim Surya Phone ini tetap mampu bersaing hingga dengan perusahaan sejenis lainnya hingga pada saat sekarang ini.</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 Oleh karena itu dengan beberapa hal diatas,  dapat peneliti pertimbangkan untuk memilih karyawan pada tempat penelitian yaitu PT. Salim Surya Phone , dengan variabel lingkungan kerja non fisik  yang ada pada perusahaan terhadap kinerja karyawan yang ada pada perusahaan, peneliti ingin mengetahui apakah PT. Salim Surya Phone adalah perusahaan yang  sangat memperhatikan lingkungan kerjanya terutama dalam menjalin lingkungan kerja non fisik yang harmonis antara sesama rekan kerja maupun dengan atasannya, sehingga perusahaan ini dapat membuat para karyawannya betah untuk bekerja dengan perusahaan serta mendorong semua karyawannya dalam memberikan hasil kerja yang baik secara maksimal, dan mampu mempertahankan PT. Salim Surya Phone untuk dapat tetap bersaing dengan perusahaan sejenis lainnya hingga pada saat sekarang ini.</w:t>
      </w:r>
    </w:p>
    <w:p w:rsidR="001F57C4" w:rsidRDefault="0086776F">
      <w:pPr>
        <w:pStyle w:val="ListParagraph"/>
        <w:numPr>
          <w:ilvl w:val="0"/>
          <w:numId w:val="7"/>
        </w:numPr>
        <w:spacing w:before="120" w:after="120" w:line="240" w:lineRule="auto"/>
        <w:ind w:left="567" w:hanging="539"/>
        <w:jc w:val="both"/>
        <w:outlineLvl w:val="1"/>
        <w:rPr>
          <w:rFonts w:ascii="Times New Roman" w:hAnsi="Times New Roman" w:cs="Times New Roman"/>
          <w:b/>
          <w:sz w:val="24"/>
          <w:szCs w:val="24"/>
        </w:rPr>
      </w:pPr>
      <w:bookmarkStart w:id="3" w:name="_Toc7151771"/>
      <w:bookmarkStart w:id="4" w:name="_Toc7155202"/>
      <w:bookmarkStart w:id="5" w:name="_Toc7154766"/>
      <w:r>
        <w:rPr>
          <w:rFonts w:ascii="Times New Roman" w:hAnsi="Times New Roman" w:cs="Times New Roman"/>
          <w:b/>
          <w:sz w:val="24"/>
          <w:szCs w:val="24"/>
        </w:rPr>
        <w:t>Rumusan Masalah</w:t>
      </w:r>
      <w:bookmarkEnd w:id="3"/>
      <w:bookmarkEnd w:id="4"/>
      <w:bookmarkEnd w:id="5"/>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Adapun rumusan masalah pada penelitian adalah sebagai berikut:</w:t>
      </w:r>
    </w:p>
    <w:p w:rsidR="001F57C4" w:rsidRDefault="0086776F">
      <w:pPr>
        <w:pStyle w:val="ListParagraph"/>
        <w:numPr>
          <w:ilvl w:val="0"/>
          <w:numId w:val="8"/>
        </w:numPr>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lastRenderedPageBreak/>
        <w:t>Bagaimanakah lin</w:t>
      </w:r>
      <w:r>
        <w:rPr>
          <w:rFonts w:ascii="Times New Roman" w:hAnsi="Times New Roman" w:cs="Times New Roman"/>
          <w:sz w:val="24"/>
          <w:szCs w:val="24"/>
          <w:lang w:val="en-US"/>
        </w:rPr>
        <w:t>g</w:t>
      </w:r>
      <w:r>
        <w:rPr>
          <w:rFonts w:ascii="Times New Roman" w:hAnsi="Times New Roman" w:cs="Times New Roman"/>
          <w:sz w:val="24"/>
          <w:szCs w:val="24"/>
        </w:rPr>
        <w:t>kungan kerja non fisik yang ada pada PT. Salim Surya Phone ?</w:t>
      </w:r>
    </w:p>
    <w:p w:rsidR="001F57C4" w:rsidRDefault="0086776F">
      <w:pPr>
        <w:pStyle w:val="ListParagraph"/>
        <w:numPr>
          <w:ilvl w:val="0"/>
          <w:numId w:val="8"/>
        </w:numPr>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Bagaimanakah kinerja karyawan yang ada pada PT. Salim Surya  Phone ?</w:t>
      </w:r>
    </w:p>
    <w:p w:rsidR="001F57C4" w:rsidRDefault="0086776F">
      <w:pPr>
        <w:pStyle w:val="ListParagraph"/>
        <w:numPr>
          <w:ilvl w:val="0"/>
          <w:numId w:val="8"/>
        </w:numPr>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Apakah terdapat pengaruh antara lingkungan kerja non fisik terhadap kinerja karyawan yang ada pada PT.Salim Surya Phone ?</w:t>
      </w:r>
    </w:p>
    <w:p w:rsidR="001F57C4" w:rsidRDefault="0086776F">
      <w:pPr>
        <w:pStyle w:val="ListParagraph"/>
        <w:numPr>
          <w:ilvl w:val="0"/>
          <w:numId w:val="7"/>
        </w:numPr>
        <w:spacing w:before="120" w:after="120" w:line="240" w:lineRule="auto"/>
        <w:ind w:left="567" w:hanging="539"/>
        <w:jc w:val="both"/>
        <w:outlineLvl w:val="1"/>
        <w:rPr>
          <w:rFonts w:ascii="Times New Roman" w:hAnsi="Times New Roman" w:cs="Times New Roman"/>
          <w:b/>
          <w:sz w:val="24"/>
          <w:szCs w:val="24"/>
        </w:rPr>
      </w:pPr>
      <w:bookmarkStart w:id="6" w:name="_Toc7154767"/>
      <w:bookmarkStart w:id="7" w:name="_Toc7151772"/>
      <w:bookmarkStart w:id="8" w:name="_Toc7155203"/>
      <w:r>
        <w:rPr>
          <w:rFonts w:ascii="Times New Roman" w:hAnsi="Times New Roman" w:cs="Times New Roman"/>
          <w:b/>
          <w:sz w:val="24"/>
          <w:szCs w:val="24"/>
        </w:rPr>
        <w:t>Tujuan Penelitian</w:t>
      </w:r>
      <w:bookmarkEnd w:id="6"/>
      <w:bookmarkEnd w:id="7"/>
      <w:bookmarkEnd w:id="8"/>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Adapun tujuan dari penelitian ini adalah sebagai berikut:</w:t>
      </w:r>
    </w:p>
    <w:p w:rsidR="001F57C4" w:rsidRDefault="0086776F">
      <w:pPr>
        <w:pStyle w:val="ListParagraph"/>
        <w:numPr>
          <w:ilvl w:val="0"/>
          <w:numId w:val="9"/>
        </w:numPr>
        <w:spacing w:after="0" w:line="48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Untuk mendeskripsikan </w:t>
      </w:r>
      <w:r>
        <w:rPr>
          <w:rFonts w:ascii="Times New Roman" w:hAnsi="Times New Roman" w:cs="Times New Roman"/>
          <w:sz w:val="24"/>
          <w:szCs w:val="24"/>
        </w:rPr>
        <w:t xml:space="preserve">linkungan kerja non fisik </w:t>
      </w:r>
      <w:r>
        <w:rPr>
          <w:rFonts w:ascii="Times New Roman" w:hAnsi="Times New Roman" w:cs="Times New Roman"/>
          <w:color w:val="000000" w:themeColor="text1"/>
          <w:sz w:val="24"/>
          <w:szCs w:val="24"/>
        </w:rPr>
        <w:t xml:space="preserve">yang ada pada PT.Salim Surya Phone </w:t>
      </w:r>
    </w:p>
    <w:p w:rsidR="001F57C4" w:rsidRDefault="0086776F">
      <w:pPr>
        <w:pStyle w:val="ListParagraph"/>
        <w:numPr>
          <w:ilvl w:val="0"/>
          <w:numId w:val="9"/>
        </w:numPr>
        <w:spacing w:after="0" w:line="48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Untuk mendeskripsikan kinerja karyawan yang ada pada PT.Salim Surya Phone </w:t>
      </w:r>
    </w:p>
    <w:p w:rsidR="001F57C4" w:rsidRDefault="0086776F">
      <w:pPr>
        <w:pStyle w:val="ListParagraph"/>
        <w:numPr>
          <w:ilvl w:val="0"/>
          <w:numId w:val="9"/>
        </w:numPr>
        <w:spacing w:after="0" w:line="48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Untuk </w:t>
      </w:r>
      <w:r>
        <w:rPr>
          <w:rFonts w:ascii="Times New Roman" w:hAnsi="Times New Roman" w:cs="Times New Roman"/>
          <w:color w:val="000000" w:themeColor="text1"/>
          <w:sz w:val="24"/>
          <w:szCs w:val="24"/>
          <w:lang w:val="en-US"/>
        </w:rPr>
        <w:t>mengetahui</w:t>
      </w:r>
      <w:r>
        <w:rPr>
          <w:rFonts w:ascii="Times New Roman" w:hAnsi="Times New Roman" w:cs="Times New Roman"/>
          <w:color w:val="000000" w:themeColor="text1"/>
          <w:sz w:val="24"/>
          <w:szCs w:val="24"/>
        </w:rPr>
        <w:t xml:space="preserve"> pengaruh </w:t>
      </w:r>
      <w:r>
        <w:rPr>
          <w:rFonts w:ascii="Times New Roman" w:hAnsi="Times New Roman" w:cs="Times New Roman"/>
          <w:sz w:val="24"/>
          <w:szCs w:val="24"/>
        </w:rPr>
        <w:t>linkungan kerja non fisik</w:t>
      </w:r>
      <w:r>
        <w:rPr>
          <w:rFonts w:ascii="Times New Roman" w:hAnsi="Times New Roman" w:cs="Times New Roman"/>
          <w:color w:val="000000" w:themeColor="text1"/>
          <w:sz w:val="24"/>
          <w:szCs w:val="24"/>
        </w:rPr>
        <w:t xml:space="preserve">terhadap kinerja karyawan yang ada pada PT.Salim Surya Phone </w:t>
      </w:r>
    </w:p>
    <w:p w:rsidR="001F57C4" w:rsidRDefault="0086776F">
      <w:pPr>
        <w:pStyle w:val="ListParagraph"/>
        <w:numPr>
          <w:ilvl w:val="0"/>
          <w:numId w:val="7"/>
        </w:numPr>
        <w:spacing w:before="120" w:after="120" w:line="240" w:lineRule="auto"/>
        <w:ind w:left="567" w:hanging="539"/>
        <w:jc w:val="both"/>
        <w:outlineLvl w:val="1"/>
        <w:rPr>
          <w:rFonts w:ascii="Times New Roman" w:hAnsi="Times New Roman" w:cs="Times New Roman"/>
          <w:b/>
          <w:sz w:val="24"/>
          <w:szCs w:val="24"/>
        </w:rPr>
      </w:pPr>
      <w:bookmarkStart w:id="9" w:name="_Toc7151773"/>
      <w:bookmarkStart w:id="10" w:name="_Toc7154768"/>
      <w:bookmarkStart w:id="11" w:name="_Toc7155204"/>
      <w:r>
        <w:rPr>
          <w:rFonts w:ascii="Times New Roman" w:hAnsi="Times New Roman" w:cs="Times New Roman"/>
          <w:b/>
          <w:sz w:val="24"/>
          <w:szCs w:val="24"/>
        </w:rPr>
        <w:t>Manfaat Penelitian</w:t>
      </w:r>
      <w:bookmarkEnd w:id="9"/>
      <w:bookmarkEnd w:id="10"/>
      <w:bookmarkEnd w:id="11"/>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Adapun manfaat dari penelitian ini adalah sebagai berikut: </w:t>
      </w:r>
    </w:p>
    <w:p w:rsidR="001F57C4" w:rsidRDefault="0086776F">
      <w:pPr>
        <w:pStyle w:val="ListParagraph"/>
        <w:numPr>
          <w:ilvl w:val="0"/>
          <w:numId w:val="10"/>
        </w:numPr>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Sebagai bahan informasi bagi perusahaan untuk bisa memperhatikan lingkungan kerja yang ada pada perusahaan, salah satunya yaitu dengan memperhatikan hubungan keharmonisan karyawan yang ada pada perusahaan. </w:t>
      </w:r>
    </w:p>
    <w:p w:rsidR="001F57C4" w:rsidRDefault="0086776F">
      <w:pPr>
        <w:pStyle w:val="ListParagraph"/>
        <w:numPr>
          <w:ilvl w:val="0"/>
          <w:numId w:val="10"/>
        </w:numPr>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Sebagai bahan pertimbangan bagi pihak perusahaan untuk bisa mengelola lingkungan kerja yang baik dalam perusahaan yang akan berdampak pada peningkatan kinerja karyawan perusahaan.</w:t>
      </w:r>
    </w:p>
    <w:p w:rsidR="001F57C4" w:rsidRDefault="0086776F">
      <w:pPr>
        <w:pStyle w:val="ListParagraph"/>
        <w:numPr>
          <w:ilvl w:val="0"/>
          <w:numId w:val="10"/>
        </w:numPr>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Sebagai salah satu nilai tambah referensi bagi penelitian–penelitian sejenis terutama kepada mahasiswa yang ingin mengetahui lingkungan kerja non </w:t>
      </w:r>
      <w:r>
        <w:rPr>
          <w:rFonts w:ascii="Times New Roman" w:hAnsi="Times New Roman" w:cs="Times New Roman"/>
          <w:sz w:val="24"/>
          <w:szCs w:val="24"/>
        </w:rPr>
        <w:lastRenderedPageBreak/>
        <w:t>fisik yang ada di dalam perusahaan, terutama untuk memberikan hasil kerja terbaik bagi perusahaan, yaitu dengan mengetahui bagaimana mengetahui lingkungan kerja yang baik dan bagaimana mengelola lingkungan kerja yang baik untuk perusahaan atau organisasi.</w:t>
      </w:r>
    </w:p>
    <w:p w:rsidR="001F57C4" w:rsidRDefault="001F57C4">
      <w:pPr>
        <w:spacing w:after="0" w:line="480" w:lineRule="auto"/>
        <w:jc w:val="both"/>
        <w:rPr>
          <w:rFonts w:ascii="Times New Roman" w:hAnsi="Times New Roman" w:cs="Times New Roman"/>
          <w:sz w:val="24"/>
          <w:szCs w:val="24"/>
        </w:rPr>
      </w:pPr>
    </w:p>
    <w:p w:rsidR="001F57C4" w:rsidRDefault="001F57C4">
      <w:pPr>
        <w:spacing w:after="0" w:line="480" w:lineRule="auto"/>
        <w:jc w:val="both"/>
        <w:rPr>
          <w:rFonts w:ascii="Times New Roman" w:hAnsi="Times New Roman" w:cs="Times New Roman"/>
          <w:sz w:val="24"/>
          <w:szCs w:val="24"/>
        </w:rPr>
      </w:pPr>
    </w:p>
    <w:p w:rsidR="001F57C4" w:rsidRDefault="001F57C4">
      <w:pPr>
        <w:spacing w:after="0" w:line="480" w:lineRule="auto"/>
        <w:jc w:val="both"/>
        <w:rPr>
          <w:rFonts w:ascii="Times New Roman" w:hAnsi="Times New Roman" w:cs="Times New Roman"/>
          <w:sz w:val="24"/>
          <w:szCs w:val="24"/>
        </w:rPr>
      </w:pPr>
    </w:p>
    <w:p w:rsidR="001F57C4" w:rsidRDefault="001F57C4">
      <w:pPr>
        <w:spacing w:after="0" w:line="480" w:lineRule="auto"/>
        <w:jc w:val="both"/>
        <w:rPr>
          <w:rFonts w:ascii="Times New Roman" w:hAnsi="Times New Roman" w:cs="Times New Roman"/>
          <w:sz w:val="24"/>
          <w:szCs w:val="24"/>
        </w:rPr>
      </w:pPr>
    </w:p>
    <w:p w:rsidR="001F57C4" w:rsidRDefault="001F57C4">
      <w:pPr>
        <w:spacing w:after="0" w:line="480" w:lineRule="auto"/>
        <w:jc w:val="both"/>
        <w:rPr>
          <w:rFonts w:ascii="Times New Roman" w:hAnsi="Times New Roman" w:cs="Times New Roman"/>
          <w:sz w:val="24"/>
          <w:szCs w:val="24"/>
        </w:rPr>
      </w:pPr>
    </w:p>
    <w:p w:rsidR="001F57C4" w:rsidRDefault="001F57C4">
      <w:pPr>
        <w:spacing w:after="0" w:line="480" w:lineRule="auto"/>
        <w:jc w:val="both"/>
        <w:rPr>
          <w:rFonts w:ascii="Times New Roman" w:hAnsi="Times New Roman" w:cs="Times New Roman"/>
          <w:sz w:val="24"/>
          <w:szCs w:val="24"/>
        </w:rPr>
      </w:pPr>
    </w:p>
    <w:p w:rsidR="001F57C4" w:rsidRDefault="001F57C4">
      <w:pPr>
        <w:spacing w:after="0" w:line="480" w:lineRule="auto"/>
        <w:jc w:val="both"/>
        <w:rPr>
          <w:rFonts w:ascii="Times New Roman" w:hAnsi="Times New Roman" w:cs="Times New Roman"/>
          <w:sz w:val="24"/>
          <w:szCs w:val="24"/>
        </w:rPr>
      </w:pPr>
    </w:p>
    <w:p w:rsidR="001F57C4" w:rsidRDefault="001F57C4">
      <w:pPr>
        <w:spacing w:after="0" w:line="480" w:lineRule="auto"/>
        <w:jc w:val="both"/>
        <w:rPr>
          <w:rFonts w:ascii="Times New Roman" w:hAnsi="Times New Roman" w:cs="Times New Roman"/>
          <w:sz w:val="24"/>
          <w:szCs w:val="24"/>
        </w:rPr>
      </w:pPr>
    </w:p>
    <w:p w:rsidR="001F57C4" w:rsidRDefault="001F57C4">
      <w:pPr>
        <w:spacing w:after="0" w:line="480" w:lineRule="auto"/>
        <w:jc w:val="both"/>
        <w:rPr>
          <w:rFonts w:ascii="Times New Roman" w:hAnsi="Times New Roman" w:cs="Times New Roman"/>
          <w:sz w:val="24"/>
          <w:szCs w:val="24"/>
        </w:rPr>
      </w:pPr>
    </w:p>
    <w:p w:rsidR="001F57C4" w:rsidRDefault="001F57C4">
      <w:pPr>
        <w:spacing w:after="0" w:line="480" w:lineRule="auto"/>
        <w:jc w:val="both"/>
        <w:rPr>
          <w:rFonts w:ascii="Times New Roman" w:hAnsi="Times New Roman" w:cs="Times New Roman"/>
          <w:sz w:val="24"/>
          <w:szCs w:val="24"/>
        </w:rPr>
      </w:pPr>
    </w:p>
    <w:p w:rsidR="001F57C4" w:rsidRDefault="001F57C4">
      <w:pPr>
        <w:spacing w:after="0" w:line="480" w:lineRule="auto"/>
        <w:jc w:val="both"/>
        <w:rPr>
          <w:rFonts w:ascii="Times New Roman" w:hAnsi="Times New Roman" w:cs="Times New Roman"/>
          <w:sz w:val="24"/>
          <w:szCs w:val="24"/>
        </w:rPr>
      </w:pPr>
    </w:p>
    <w:p w:rsidR="001F57C4" w:rsidRDefault="001F57C4">
      <w:pPr>
        <w:spacing w:after="0" w:line="480" w:lineRule="auto"/>
        <w:jc w:val="both"/>
        <w:rPr>
          <w:rFonts w:ascii="Times New Roman" w:hAnsi="Times New Roman" w:cs="Times New Roman"/>
          <w:sz w:val="24"/>
          <w:szCs w:val="24"/>
        </w:rPr>
      </w:pPr>
    </w:p>
    <w:p w:rsidR="001F57C4" w:rsidRDefault="001F57C4">
      <w:pPr>
        <w:spacing w:after="0" w:line="480" w:lineRule="auto"/>
        <w:jc w:val="both"/>
        <w:rPr>
          <w:rFonts w:ascii="Times New Roman" w:hAnsi="Times New Roman" w:cs="Times New Roman"/>
          <w:sz w:val="24"/>
          <w:szCs w:val="24"/>
        </w:rPr>
      </w:pPr>
    </w:p>
    <w:p w:rsidR="001F57C4" w:rsidRDefault="001F57C4">
      <w:pPr>
        <w:spacing w:after="0" w:line="480" w:lineRule="auto"/>
        <w:jc w:val="both"/>
        <w:rPr>
          <w:rFonts w:ascii="Times New Roman" w:hAnsi="Times New Roman" w:cs="Times New Roman"/>
          <w:sz w:val="24"/>
          <w:szCs w:val="24"/>
        </w:rPr>
      </w:pPr>
    </w:p>
    <w:p w:rsidR="001F57C4" w:rsidRDefault="001F57C4">
      <w:pPr>
        <w:spacing w:after="0" w:line="480" w:lineRule="auto"/>
        <w:jc w:val="both"/>
        <w:rPr>
          <w:rFonts w:ascii="Times New Roman" w:hAnsi="Times New Roman" w:cs="Times New Roman"/>
          <w:b/>
          <w:sz w:val="24"/>
          <w:szCs w:val="24"/>
        </w:rPr>
        <w:sectPr w:rsidR="001F57C4">
          <w:footerReference w:type="default" r:id="rId19"/>
          <w:footerReference w:type="first" r:id="rId20"/>
          <w:pgSz w:w="11907" w:h="16839"/>
          <w:pgMar w:top="2268" w:right="1701" w:bottom="1702" w:left="2268" w:header="720" w:footer="720" w:gutter="0"/>
          <w:pgNumType w:start="1"/>
          <w:cols w:space="720"/>
          <w:titlePg/>
          <w:docGrid w:linePitch="360"/>
        </w:sectPr>
      </w:pPr>
    </w:p>
    <w:p w:rsidR="001F57C4" w:rsidRDefault="0086776F">
      <w:pPr>
        <w:spacing w:before="240" w:after="24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II</w:t>
      </w:r>
    </w:p>
    <w:p w:rsidR="001F57C4" w:rsidRDefault="0086776F">
      <w:pPr>
        <w:spacing w:before="240" w:after="240" w:line="240" w:lineRule="auto"/>
        <w:jc w:val="center"/>
        <w:rPr>
          <w:rFonts w:ascii="Times New Roman" w:hAnsi="Times New Roman" w:cs="Times New Roman"/>
          <w:b/>
          <w:sz w:val="24"/>
          <w:szCs w:val="24"/>
          <w:lang w:val="id-ID"/>
        </w:rPr>
      </w:pPr>
      <w:r>
        <w:rPr>
          <w:rFonts w:ascii="Times New Roman" w:hAnsi="Times New Roman" w:cs="Times New Roman"/>
          <w:b/>
          <w:sz w:val="24"/>
          <w:szCs w:val="24"/>
        </w:rPr>
        <w:t>TINJAUAN PUSTAKA</w:t>
      </w:r>
    </w:p>
    <w:p w:rsidR="001F57C4" w:rsidRDefault="001F57C4">
      <w:pPr>
        <w:spacing w:before="240" w:after="240" w:line="240" w:lineRule="auto"/>
        <w:jc w:val="center"/>
        <w:rPr>
          <w:rFonts w:ascii="Times New Roman" w:hAnsi="Times New Roman" w:cs="Times New Roman"/>
          <w:b/>
          <w:sz w:val="24"/>
          <w:szCs w:val="24"/>
          <w:lang w:val="id-ID"/>
        </w:rPr>
      </w:pPr>
    </w:p>
    <w:p w:rsidR="001F57C4" w:rsidRDefault="0086776F">
      <w:pPr>
        <w:pStyle w:val="ListParagraph"/>
        <w:numPr>
          <w:ilvl w:val="0"/>
          <w:numId w:val="11"/>
        </w:numPr>
        <w:spacing w:before="120" w:after="120" w:line="240" w:lineRule="auto"/>
        <w:ind w:left="567" w:hanging="567"/>
        <w:jc w:val="both"/>
        <w:outlineLvl w:val="1"/>
        <w:rPr>
          <w:rFonts w:ascii="Times New Roman" w:hAnsi="Times New Roman" w:cs="Times New Roman"/>
          <w:b/>
          <w:sz w:val="24"/>
          <w:szCs w:val="24"/>
        </w:rPr>
      </w:pPr>
      <w:bookmarkStart w:id="12" w:name="_Toc7154771"/>
      <w:bookmarkStart w:id="13" w:name="_Toc7155207"/>
      <w:bookmarkStart w:id="14" w:name="_Toc7151776"/>
      <w:r>
        <w:rPr>
          <w:rFonts w:ascii="Times New Roman" w:hAnsi="Times New Roman" w:cs="Times New Roman"/>
          <w:b/>
          <w:sz w:val="24"/>
          <w:szCs w:val="24"/>
          <w:lang w:val="en-US"/>
        </w:rPr>
        <w:t>Lingkungan Kerja</w:t>
      </w:r>
      <w:r>
        <w:rPr>
          <w:rFonts w:ascii="Times New Roman" w:hAnsi="Times New Roman" w:cs="Times New Roman"/>
          <w:b/>
          <w:sz w:val="24"/>
          <w:szCs w:val="24"/>
        </w:rPr>
        <w:t xml:space="preserve"> Non</w:t>
      </w:r>
      <w:r>
        <w:rPr>
          <w:rFonts w:ascii="Times New Roman" w:hAnsi="Times New Roman" w:cs="Times New Roman"/>
          <w:b/>
          <w:sz w:val="24"/>
          <w:szCs w:val="24"/>
          <w:lang w:val="en-US"/>
        </w:rPr>
        <w:t xml:space="preserve"> Fisik</w:t>
      </w:r>
      <w:bookmarkEnd w:id="12"/>
      <w:bookmarkEnd w:id="13"/>
      <w:bookmarkEnd w:id="14"/>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Lingkungan kerja terbagi menjadi dua yaitu Lingkungan kerja non fisik dan lingkungan kerja non fisik, yang dimaksud dengan lingkungan kerja non fisik adalah, segala sesuatu yang berkaitan dengan emosional seseorang, yang menjadi pusat perhatian disini adalah hubungan antar individu yang terjalin dalam sebuah organisasi, seperti hubungan dengan karyawan, hubungan dengan atasan, dan hubungan sesama rekan kerja, karena semangat kerja karyawan dapat dipengaruhi oleh lingkungan kerja non fisik yang ada di dalam perusahaan, oleh karena itu sebuah perusahaan juga harus memperhatikan lingkungan kerja non fisik didalam perusahaannya, karena dapat membangun semangat kerja pada karyawan yang menghasilakan kinerja secara maksimal.</w:t>
      </w:r>
    </w:p>
    <w:p w:rsidR="001F57C4" w:rsidRDefault="0086776F">
      <w:pPr>
        <w:spacing w:after="0" w:line="480" w:lineRule="auto"/>
        <w:ind w:firstLine="567"/>
        <w:jc w:val="both"/>
        <w:rPr>
          <w:rFonts w:ascii="Times New Roman" w:hAnsi="Times New Roman" w:cs="Times New Roman"/>
          <w:color w:val="000000"/>
          <w:sz w:val="23"/>
          <w:szCs w:val="23"/>
          <w:lang w:val="id-ID"/>
        </w:rPr>
      </w:pPr>
      <w:r>
        <w:rPr>
          <w:rFonts w:ascii="Times New Roman" w:hAnsi="Times New Roman" w:cs="Times New Roman"/>
          <w:color w:val="000000"/>
          <w:sz w:val="23"/>
          <w:szCs w:val="23"/>
        </w:rPr>
        <w:t xml:space="preserve">Menurut Sentoso (2009) yang mengutip pernyataan Prof. Myon Woo Lee sang pencetus teori W dalam Ilmu Manajemen Sumber Daya Manusia, bahwa pihak manajemen perusahaan hendaknya membangun suatu iklim dan suasana kerja yang bisa membangkitkan rasa kekeluargaan untuk mencapai tujuan bersama. </w:t>
      </w:r>
      <w:r>
        <w:rPr>
          <w:rFonts w:ascii="Times New Roman" w:hAnsi="Times New Roman" w:cs="Times New Roman"/>
          <w:color w:val="000000"/>
          <w:sz w:val="23"/>
          <w:szCs w:val="23"/>
          <w:lang w:val="id-ID"/>
        </w:rPr>
        <w:t xml:space="preserve">Pihak </w:t>
      </w:r>
      <w:r>
        <w:rPr>
          <w:rFonts w:ascii="Times New Roman" w:hAnsi="Times New Roman" w:cs="Times New Roman"/>
          <w:color w:val="000000"/>
          <w:sz w:val="23"/>
          <w:szCs w:val="23"/>
        </w:rPr>
        <w:t xml:space="preserve">manajemen perusahaan juga hendaknya mampu mendorong inisiatif dan kreativitas. </w:t>
      </w:r>
      <w:r>
        <w:rPr>
          <w:rFonts w:ascii="Times New Roman" w:hAnsi="Times New Roman" w:cs="Times New Roman"/>
          <w:color w:val="000000"/>
          <w:sz w:val="23"/>
          <w:szCs w:val="23"/>
          <w:lang w:val="id-ID"/>
        </w:rPr>
        <w:t>Kondisi</w:t>
      </w:r>
      <w:r>
        <w:rPr>
          <w:rFonts w:ascii="Times New Roman" w:hAnsi="Times New Roman" w:cs="Times New Roman"/>
          <w:color w:val="000000"/>
          <w:sz w:val="23"/>
          <w:szCs w:val="23"/>
        </w:rPr>
        <w:t xml:space="preserve"> seperti inilah yang selanjutnya menciptakan antusiasme untuk bersatu dalam organisasi perusahaan untuk mencapai tujuan. </w:t>
      </w:r>
    </w:p>
    <w:p w:rsidR="001F57C4" w:rsidRDefault="0086776F">
      <w:pPr>
        <w:spacing w:after="0" w:line="480" w:lineRule="auto"/>
        <w:ind w:firstLine="567"/>
        <w:jc w:val="both"/>
        <w:rPr>
          <w:rFonts w:ascii="Times New Roman" w:hAnsi="Times New Roman" w:cs="Times New Roman"/>
          <w:color w:val="000000"/>
          <w:sz w:val="23"/>
          <w:szCs w:val="23"/>
          <w:lang w:val="id-ID"/>
        </w:rPr>
      </w:pPr>
      <w:r>
        <w:rPr>
          <w:rFonts w:ascii="Times New Roman" w:hAnsi="Times New Roman" w:cs="Times New Roman"/>
          <w:color w:val="000000"/>
          <w:sz w:val="23"/>
          <w:szCs w:val="23"/>
        </w:rPr>
        <w:t>Sedangkan menurut Nitisemito (2008)</w:t>
      </w:r>
      <w:r>
        <w:rPr>
          <w:rFonts w:ascii="Times New Roman" w:hAnsi="Times New Roman" w:cs="Times New Roman"/>
          <w:color w:val="000000"/>
          <w:sz w:val="23"/>
          <w:szCs w:val="23"/>
          <w:lang w:val="id-ID"/>
        </w:rPr>
        <w:t>, p</w:t>
      </w:r>
      <w:r>
        <w:rPr>
          <w:rFonts w:ascii="Times New Roman" w:hAnsi="Times New Roman" w:cs="Times New Roman"/>
          <w:color w:val="000000"/>
          <w:sz w:val="23"/>
          <w:szCs w:val="23"/>
        </w:rPr>
        <w:t>erusahaan hendaknya dapat mencerminkan kondisi yang mendukung kerja</w:t>
      </w:r>
      <w:r>
        <w:rPr>
          <w:rFonts w:ascii="Times New Roman" w:hAnsi="Times New Roman" w:cs="Times New Roman"/>
          <w:color w:val="000000"/>
          <w:sz w:val="23"/>
          <w:szCs w:val="23"/>
          <w:lang w:val="id-ID"/>
        </w:rPr>
        <w:t>sama</w:t>
      </w:r>
      <w:r>
        <w:rPr>
          <w:rFonts w:ascii="Times New Roman" w:hAnsi="Times New Roman" w:cs="Times New Roman"/>
          <w:color w:val="000000"/>
          <w:sz w:val="23"/>
          <w:szCs w:val="23"/>
        </w:rPr>
        <w:t xml:space="preserve"> antara tingkat atasan, bawahan maupun yang memiliki status jabatan yang </w:t>
      </w:r>
      <w:proofErr w:type="gramStart"/>
      <w:r>
        <w:rPr>
          <w:rFonts w:ascii="Times New Roman" w:hAnsi="Times New Roman" w:cs="Times New Roman"/>
          <w:color w:val="000000"/>
          <w:sz w:val="23"/>
          <w:szCs w:val="23"/>
        </w:rPr>
        <w:t>sama</w:t>
      </w:r>
      <w:proofErr w:type="gramEnd"/>
      <w:r>
        <w:rPr>
          <w:rFonts w:ascii="Times New Roman" w:hAnsi="Times New Roman" w:cs="Times New Roman"/>
          <w:color w:val="000000"/>
          <w:sz w:val="23"/>
          <w:szCs w:val="23"/>
        </w:rPr>
        <w:t xml:space="preserve"> di</w:t>
      </w:r>
      <w:r>
        <w:rPr>
          <w:rFonts w:ascii="Times New Roman" w:hAnsi="Times New Roman" w:cs="Times New Roman"/>
          <w:color w:val="000000"/>
          <w:sz w:val="23"/>
          <w:szCs w:val="23"/>
          <w:lang w:val="id-ID"/>
        </w:rPr>
        <w:t xml:space="preserve"> dalam perusahaan. Kondisi yang </w:t>
      </w:r>
      <w:r>
        <w:rPr>
          <w:rFonts w:ascii="Times New Roman" w:hAnsi="Times New Roman" w:cs="Times New Roman"/>
          <w:color w:val="000000"/>
          <w:sz w:val="23"/>
          <w:szCs w:val="23"/>
          <w:lang w:val="id-ID"/>
        </w:rPr>
        <w:lastRenderedPageBreak/>
        <w:t xml:space="preserve">hendaknya diciptakan adalah suasana kekeluargaan, komunikasi yang baik, dan pengendalian diri. </w:t>
      </w:r>
    </w:p>
    <w:p w:rsidR="001F57C4" w:rsidRDefault="0086776F">
      <w:pPr>
        <w:autoSpaceDE w:val="0"/>
        <w:autoSpaceDN w:val="0"/>
        <w:adjustRightInd w:val="0"/>
        <w:spacing w:after="0" w:line="480" w:lineRule="auto"/>
        <w:ind w:firstLine="567"/>
        <w:jc w:val="both"/>
        <w:rPr>
          <w:rFonts w:ascii="Times New Roman" w:hAnsi="Times New Roman" w:cs="Times New Roman"/>
          <w:color w:val="000000"/>
          <w:sz w:val="23"/>
          <w:szCs w:val="23"/>
          <w:lang w:val="id-ID"/>
        </w:rPr>
      </w:pPr>
      <w:r>
        <w:rPr>
          <w:rFonts w:ascii="Times New Roman" w:hAnsi="Times New Roman" w:cs="Times New Roman"/>
          <w:color w:val="000000"/>
          <w:sz w:val="23"/>
          <w:szCs w:val="23"/>
          <w:lang w:val="id-ID"/>
        </w:rPr>
        <w:t xml:space="preserve">Lingkungan </w:t>
      </w:r>
      <w:r>
        <w:rPr>
          <w:rFonts w:ascii="Times New Roman" w:hAnsi="Times New Roman" w:cs="Times New Roman"/>
          <w:color w:val="000000"/>
          <w:sz w:val="23"/>
          <w:szCs w:val="23"/>
        </w:rPr>
        <w:t>kerja non fisik juga berpengaruh dalam mencapai tujuan dari perusahaa</w:t>
      </w:r>
      <w:r>
        <w:rPr>
          <w:rFonts w:ascii="Times New Roman" w:hAnsi="Times New Roman" w:cs="Times New Roman"/>
          <w:color w:val="000000"/>
          <w:sz w:val="23"/>
          <w:szCs w:val="23"/>
          <w:lang w:val="id-ID"/>
        </w:rPr>
        <w:t xml:space="preserve">n.Hal </w:t>
      </w:r>
      <w:r>
        <w:rPr>
          <w:rFonts w:ascii="Times New Roman" w:hAnsi="Times New Roman" w:cs="Times New Roman"/>
          <w:color w:val="000000"/>
          <w:sz w:val="23"/>
          <w:szCs w:val="23"/>
        </w:rPr>
        <w:t xml:space="preserve">ini dikarenakan, lingkungan kerja non fisik merupakan komunikasi antara atasan dan bawahan. Atasan dalam hal ini bertugas membuat rencana atau </w:t>
      </w:r>
      <w:r>
        <w:rPr>
          <w:rFonts w:ascii="Times New Roman" w:hAnsi="Times New Roman" w:cs="Times New Roman"/>
          <w:i/>
          <w:color w:val="000000"/>
          <w:sz w:val="23"/>
          <w:szCs w:val="23"/>
          <w:lang w:val="id-ID"/>
        </w:rPr>
        <w:t>planning</w:t>
      </w:r>
      <w:r>
        <w:rPr>
          <w:rFonts w:ascii="Times New Roman" w:hAnsi="Times New Roman" w:cs="Times New Roman"/>
          <w:color w:val="000000"/>
          <w:sz w:val="23"/>
          <w:szCs w:val="23"/>
        </w:rPr>
        <w:t xml:space="preserve"> untuk mencapai yang diharapkan oleh perusahaan, sedangkan bawahan bertugas untuk menjalankan </w:t>
      </w:r>
      <w:proofErr w:type="gramStart"/>
      <w:r>
        <w:rPr>
          <w:rFonts w:ascii="Times New Roman" w:hAnsi="Times New Roman" w:cs="Times New Roman"/>
          <w:color w:val="000000"/>
          <w:sz w:val="23"/>
          <w:szCs w:val="23"/>
        </w:rPr>
        <w:t>apa</w:t>
      </w:r>
      <w:proofErr w:type="gramEnd"/>
      <w:r>
        <w:rPr>
          <w:rFonts w:ascii="Times New Roman" w:hAnsi="Times New Roman" w:cs="Times New Roman"/>
          <w:color w:val="000000"/>
          <w:sz w:val="23"/>
          <w:szCs w:val="23"/>
        </w:rPr>
        <w:t xml:space="preserve"> yang telah direncanakan oleh atasan dalam mencapai tujuan perusahaan.Faktor-faktor lingkungan kerja non fisik</w:t>
      </w:r>
      <w:r>
        <w:rPr>
          <w:rFonts w:ascii="Times New Roman" w:hAnsi="Times New Roman" w:cs="Times New Roman"/>
          <w:color w:val="000000"/>
          <w:sz w:val="23"/>
          <w:szCs w:val="23"/>
          <w:lang w:val="id-ID"/>
        </w:rPr>
        <w:t xml:space="preserve"> menurut Serdamayanti (2012),</w:t>
      </w:r>
      <w:r>
        <w:rPr>
          <w:rFonts w:ascii="Times New Roman" w:hAnsi="Times New Roman" w:cs="Times New Roman"/>
          <w:color w:val="000000"/>
          <w:sz w:val="23"/>
          <w:szCs w:val="23"/>
        </w:rPr>
        <w:t xml:space="preserve"> sebagai berikut: </w:t>
      </w:r>
    </w:p>
    <w:p w:rsidR="001F57C4" w:rsidRDefault="0086776F">
      <w:pPr>
        <w:pStyle w:val="ListParagraph"/>
        <w:numPr>
          <w:ilvl w:val="0"/>
          <w:numId w:val="12"/>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color w:val="000000"/>
          <w:sz w:val="23"/>
          <w:szCs w:val="23"/>
        </w:rPr>
        <w:t>Hubungan Karyawan Dengan Atasan</w:t>
      </w:r>
    </w:p>
    <w:p w:rsidR="001F57C4" w:rsidRDefault="0086776F">
      <w:pPr>
        <w:pStyle w:val="ListParagraph"/>
        <w:numPr>
          <w:ilvl w:val="0"/>
          <w:numId w:val="12"/>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Hubungan Karyawan Dengan Sesama Rekan Kerja</w:t>
      </w:r>
    </w:p>
    <w:p w:rsidR="001F57C4" w:rsidRDefault="0086776F">
      <w:pPr>
        <w:pStyle w:val="ListParagraph"/>
        <w:numPr>
          <w:ilvl w:val="0"/>
          <w:numId w:val="12"/>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Hubungan Karyawan Dengan Bawahan</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Untuk menciptakan lingkungan kerja non fisik yang nyaman, pihak manajemen perusahaan harus bisa membuat suasana tempat kerja yang kondusif hal tersebut dapat di dukung dengan adanya hubungan karyawan yang harmonis. Berikut ini adalah beberapa cara untuk membuat hubungan karyawan yang harmonis di tempat kerja, yaitu :</w:t>
      </w:r>
    </w:p>
    <w:p w:rsidR="001F57C4" w:rsidRDefault="0086776F">
      <w:pPr>
        <w:pStyle w:val="ListParagraph"/>
        <w:numPr>
          <w:ilvl w:val="0"/>
          <w:numId w:val="13"/>
        </w:numPr>
        <w:spacing w:after="0" w:line="480" w:lineRule="auto"/>
        <w:ind w:left="567" w:hanging="567"/>
        <w:jc w:val="both"/>
        <w:rPr>
          <w:rStyle w:val="Strong"/>
          <w:rFonts w:ascii="Times New Roman" w:hAnsi="Times New Roman" w:cs="Times New Roman"/>
          <w:b w:val="0"/>
          <w:bCs w:val="0"/>
          <w:sz w:val="24"/>
          <w:szCs w:val="24"/>
        </w:rPr>
      </w:pPr>
      <w:r>
        <w:rPr>
          <w:rStyle w:val="Strong"/>
          <w:rFonts w:ascii="Times New Roman" w:hAnsi="Times New Roman" w:cs="Times New Roman"/>
          <w:sz w:val="24"/>
          <w:szCs w:val="24"/>
        </w:rPr>
        <w:t>Saling Menghargai Dan Menghormati</w:t>
      </w:r>
    </w:p>
    <w:p w:rsidR="001F57C4" w:rsidRDefault="0086776F">
      <w:pPr>
        <w:pStyle w:val="ListParagraph"/>
        <w:spacing w:after="0" w:line="48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Perusahaan yang menumbuhkan sikap saling menghargai dan menghormati tentunya akan membuat hubungan dalam perusahaan itu menjadi baik. Semua orang ingin dihargai termasuk anda, sikap saling merhargai dan menghormati ini bisa tercermin dari mudahnya karyawan dalam memberikan aspirasinya selain itu perlu juga saling menghargai dan menghormati peran karyawan dan pimpinan dalam perusahaan</w:t>
      </w:r>
    </w:p>
    <w:p w:rsidR="001F57C4" w:rsidRDefault="0086776F">
      <w:pPr>
        <w:pStyle w:val="NormalWeb"/>
        <w:spacing w:before="0" w:beforeAutospacing="0" w:after="0" w:afterAutospacing="0" w:line="480" w:lineRule="auto"/>
        <w:ind w:firstLine="567"/>
        <w:jc w:val="both"/>
        <w:rPr>
          <w:rStyle w:val="Strong"/>
          <w:b w:val="0"/>
          <w:bCs w:val="0"/>
          <w:lang w:val="id-ID"/>
        </w:rPr>
      </w:pPr>
      <w:r>
        <w:rPr>
          <w:lang w:val="id-ID"/>
        </w:rPr>
        <w:lastRenderedPageBreak/>
        <w:t xml:space="preserve">Selain membuat karyawan merasa dihargai, untuk menjalin hubungan dengan karyawan juga memungkinkan perusahaan mendapatkan ide dan pendapat baru yang mungkin saja tidak  pernah terfikirkan sebelumnya. Perusahaan juga bisa mengetahui kendala apa yang sedang dihadapi oleh karyawannya </w:t>
      </w:r>
    </w:p>
    <w:p w:rsidR="001F57C4" w:rsidRDefault="0086776F">
      <w:pPr>
        <w:pStyle w:val="ListParagraph"/>
        <w:numPr>
          <w:ilvl w:val="0"/>
          <w:numId w:val="13"/>
        </w:numPr>
        <w:spacing w:after="0" w:line="480" w:lineRule="auto"/>
        <w:ind w:left="567" w:hanging="567"/>
        <w:jc w:val="both"/>
        <w:rPr>
          <w:rStyle w:val="Strong"/>
          <w:rFonts w:ascii="Times New Roman" w:hAnsi="Times New Roman" w:cs="Times New Roman"/>
          <w:b w:val="0"/>
          <w:sz w:val="24"/>
          <w:szCs w:val="24"/>
        </w:rPr>
      </w:pPr>
      <w:r>
        <w:rPr>
          <w:rStyle w:val="Strong"/>
          <w:rFonts w:ascii="Times New Roman" w:hAnsi="Times New Roman" w:cs="Times New Roman"/>
          <w:sz w:val="24"/>
          <w:szCs w:val="24"/>
        </w:rPr>
        <w:t>Keterbukaan</w:t>
      </w:r>
    </w:p>
    <w:p w:rsidR="001F57C4" w:rsidRDefault="0086776F">
      <w:pPr>
        <w:spacing w:after="0" w:line="480" w:lineRule="auto"/>
        <w:ind w:firstLine="567"/>
        <w:jc w:val="both"/>
        <w:rPr>
          <w:rFonts w:ascii="Times New Roman" w:hAnsi="Times New Roman" w:cs="Times New Roman"/>
          <w:bCs/>
          <w:sz w:val="24"/>
          <w:szCs w:val="24"/>
          <w:lang w:val="id-ID"/>
        </w:rPr>
      </w:pPr>
      <w:r>
        <w:rPr>
          <w:rFonts w:ascii="Times New Roman" w:hAnsi="Times New Roman" w:cs="Times New Roman"/>
          <w:sz w:val="24"/>
          <w:szCs w:val="24"/>
          <w:lang w:val="id-ID"/>
        </w:rPr>
        <w:t xml:space="preserve">Maksud dari keterbukaan disini adalah karyawan yang mengetahui perkembangan perusahaan sehingga karyawan tidak merasa ada yang ditutup-tutupi oleh perusahaan. Seperti mau membuka diri menerima ide dan pendapat dari karyawan mengenai beberapa hal tertentu. Dengan terbuka kepada karyawan, maka karyawan dapat merasa nyaman karena dengan menerapkan sikap keterbukaan ini adalah salah satu cara yang baik dalam menjalin hubungan dengan karyawan </w:t>
      </w:r>
    </w:p>
    <w:p w:rsidR="001F57C4" w:rsidRDefault="0086776F">
      <w:pPr>
        <w:pStyle w:val="NormalWeb"/>
        <w:numPr>
          <w:ilvl w:val="0"/>
          <w:numId w:val="13"/>
        </w:numPr>
        <w:spacing w:before="0" w:beforeAutospacing="0" w:after="0" w:afterAutospacing="0" w:line="480" w:lineRule="auto"/>
        <w:ind w:left="567" w:hanging="567"/>
        <w:jc w:val="both"/>
        <w:rPr>
          <w:b/>
          <w:lang w:val="id-ID"/>
        </w:rPr>
      </w:pPr>
      <w:r>
        <w:rPr>
          <w:rStyle w:val="Strong"/>
          <w:lang w:val="id-ID"/>
        </w:rPr>
        <w:t>Komunikasi Yang Baik</w:t>
      </w:r>
    </w:p>
    <w:p w:rsidR="001F57C4" w:rsidRDefault="0086776F">
      <w:pPr>
        <w:pStyle w:val="NormalWeb"/>
        <w:spacing w:before="0" w:beforeAutospacing="0" w:after="0" w:afterAutospacing="0" w:line="480" w:lineRule="auto"/>
        <w:ind w:firstLine="567"/>
        <w:jc w:val="both"/>
        <w:rPr>
          <w:lang w:val="id-ID"/>
        </w:rPr>
      </w:pPr>
      <w:r>
        <w:rPr>
          <w:lang w:val="id-ID"/>
        </w:rPr>
        <w:t>Untuk bisa membuat perusahaan dapat dikenal adalah perusahaan harus memiliki hubungan atau komunikasi yang baik dengan media massa.Baik itu komunikasi langsung, dalam meeting, melalui email atau telepon dan sebaginya. Jangan hanya mementingkan pekerjaan anda sendiri tanpa memperdulikan karyawan anda. Komunikasi dapat dilakukan perusahaan dengan memberikan informasi terbaru kepada karyawan melalui media massa, mading atau majalah dinding, majalah perusahaan bahkan dengan mengirimkan email</w:t>
      </w:r>
      <w:r>
        <w:t>.</w:t>
      </w:r>
    </w:p>
    <w:p w:rsidR="001F57C4" w:rsidRDefault="0086776F">
      <w:pPr>
        <w:pStyle w:val="NormalWeb"/>
        <w:numPr>
          <w:ilvl w:val="0"/>
          <w:numId w:val="13"/>
        </w:numPr>
        <w:spacing w:before="0" w:beforeAutospacing="0" w:after="0" w:afterAutospacing="0" w:line="480" w:lineRule="auto"/>
        <w:ind w:left="567" w:hanging="567"/>
        <w:jc w:val="both"/>
        <w:rPr>
          <w:lang w:val="id-ID"/>
        </w:rPr>
      </w:pPr>
      <w:r>
        <w:rPr>
          <w:lang w:val="id-ID"/>
        </w:rPr>
        <w:t xml:space="preserve">Luangkan Waktu Untuk Karyawan </w:t>
      </w:r>
    </w:p>
    <w:p w:rsidR="001F57C4" w:rsidRDefault="0086776F">
      <w:pPr>
        <w:pStyle w:val="NormalWeb"/>
        <w:spacing w:before="0" w:beforeAutospacing="0" w:after="0" w:afterAutospacing="0" w:line="480" w:lineRule="auto"/>
        <w:ind w:firstLine="567"/>
        <w:jc w:val="both"/>
        <w:rPr>
          <w:b/>
          <w:lang w:val="id-ID"/>
        </w:rPr>
      </w:pPr>
      <w:r>
        <w:rPr>
          <w:lang w:val="id-ID"/>
        </w:rPr>
        <w:t xml:space="preserve">Bertemu dengan karyawan tidak cukup hanya melalui meeting atau keperluan kantor saja. Melainkan berupayalah untuk menyediakan waktu </w:t>
      </w:r>
      <w:r>
        <w:rPr>
          <w:lang w:val="id-ID"/>
        </w:rPr>
        <w:lastRenderedPageBreak/>
        <w:t xml:space="preserve">sebanyak atau sebisa mungkin dengan karyawan untuk menjalin hungungan baik dengan karyawan anda. Pastikan anda hadir bagi karyawan dalam keadaan susah maupun duka. Contoh kecil yang mudah dilakukan adalah makan siang bersama, ikut meranyakan ulang tahun karyawan, menjenguk karyawan yang sakit dan sebagainya  </w:t>
      </w:r>
    </w:p>
    <w:p w:rsidR="001F57C4" w:rsidRDefault="0086776F">
      <w:pPr>
        <w:pStyle w:val="NormalWeb"/>
        <w:numPr>
          <w:ilvl w:val="0"/>
          <w:numId w:val="13"/>
        </w:numPr>
        <w:spacing w:before="0" w:beforeAutospacing="0" w:after="0" w:afterAutospacing="0" w:line="480" w:lineRule="auto"/>
        <w:ind w:left="567" w:hanging="567"/>
        <w:jc w:val="both"/>
        <w:rPr>
          <w:lang w:val="id-ID"/>
        </w:rPr>
      </w:pPr>
      <w:r>
        <w:rPr>
          <w:lang w:val="id-ID"/>
        </w:rPr>
        <w:t>Bersikap Adil Pada Karyawan</w:t>
      </w:r>
    </w:p>
    <w:p w:rsidR="001F57C4" w:rsidRDefault="0086776F">
      <w:pPr>
        <w:pStyle w:val="NormalWeb"/>
        <w:spacing w:before="0" w:beforeAutospacing="0" w:after="0" w:afterAutospacing="0" w:line="480" w:lineRule="auto"/>
        <w:ind w:firstLine="567"/>
        <w:jc w:val="both"/>
      </w:pPr>
      <w:r>
        <w:rPr>
          <w:lang w:val="id-ID"/>
        </w:rPr>
        <w:t xml:space="preserve">Salah satu penyebab ketidakpuasan karyawan adalah perlakukan yang tidak adil dari perusahaan atau atasannya. Dapat dikatakan bahwa biasanya atasan memiliki staff atau bawahan favorit mereka sehingga karyawan lain merasa diperlakukan tidak adil.hubungan anda akan terjalin baik jika anda bersikap adil kepada semua karyawan tanpa ketercuali, karena setiap karyawan pasti memilik kekurangan dan kelebihan masing-masing </w:t>
      </w:r>
    </w:p>
    <w:p w:rsidR="001F57C4" w:rsidRDefault="0086776F">
      <w:pPr>
        <w:pStyle w:val="NormalWeb"/>
        <w:numPr>
          <w:ilvl w:val="0"/>
          <w:numId w:val="13"/>
        </w:numPr>
        <w:spacing w:before="0" w:beforeAutospacing="0" w:after="0" w:afterAutospacing="0" w:line="480" w:lineRule="auto"/>
        <w:ind w:left="567" w:hanging="567"/>
        <w:jc w:val="both"/>
        <w:rPr>
          <w:lang w:val="id-ID"/>
        </w:rPr>
      </w:pPr>
      <w:r>
        <w:rPr>
          <w:lang w:val="id-ID"/>
        </w:rPr>
        <w:t xml:space="preserve">Tetapkan Tujuan Yang Jelas Dan Masuk Akal </w:t>
      </w:r>
    </w:p>
    <w:p w:rsidR="001F57C4" w:rsidRDefault="0086776F">
      <w:pPr>
        <w:pStyle w:val="NormalWeb"/>
        <w:spacing w:before="0" w:beforeAutospacing="0" w:after="0" w:afterAutospacing="0" w:line="480" w:lineRule="auto"/>
        <w:ind w:firstLine="567"/>
        <w:jc w:val="both"/>
      </w:pPr>
      <w:r>
        <w:rPr>
          <w:lang w:val="id-ID"/>
        </w:rPr>
        <w:t xml:space="preserve">Sebaik dan sehebat apapun karyawan anda, mereka tidak akan menyukai anda atau perusahaan jika dibebankan untuk mencapai target yang tidak masuk akal. Jangan oernah meminta orang lain melakukan sesuatu yang bahkan tidak bisa anda lakukan sendiri. </w:t>
      </w:r>
    </w:p>
    <w:p w:rsidR="001F57C4" w:rsidRDefault="0086776F">
      <w:pPr>
        <w:pStyle w:val="NormalWeb"/>
        <w:numPr>
          <w:ilvl w:val="0"/>
          <w:numId w:val="13"/>
        </w:numPr>
        <w:spacing w:before="0" w:beforeAutospacing="0" w:after="0" w:afterAutospacing="0" w:line="480" w:lineRule="auto"/>
        <w:ind w:left="567" w:hanging="567"/>
        <w:jc w:val="both"/>
      </w:pPr>
      <w:r>
        <w:t>M</w:t>
      </w:r>
      <w:r>
        <w:rPr>
          <w:lang w:val="id-ID"/>
        </w:rPr>
        <w:t xml:space="preserve">elibatkan Karyawan Dalam Pengambilan Keputusan </w:t>
      </w:r>
    </w:p>
    <w:p w:rsidR="001F57C4" w:rsidRDefault="0086776F">
      <w:pPr>
        <w:pStyle w:val="NormalWeb"/>
        <w:spacing w:before="0" w:beforeAutospacing="0" w:after="0" w:afterAutospacing="0" w:line="480" w:lineRule="auto"/>
        <w:ind w:firstLine="567"/>
        <w:jc w:val="both"/>
        <w:rPr>
          <w:lang w:val="id-ID"/>
        </w:rPr>
      </w:pPr>
      <w:r>
        <w:rPr>
          <w:lang w:val="id-ID"/>
        </w:rPr>
        <w:t>Ketika anda mengikutsertakan karyawan dalam proses pengambilan keputusan seperti tujuan tim yang dibutuhkan untuk mendukung pekerjaan misalnya. Mereka akan merasa dihargai dan dibutuhkan oleh perusahaan.</w:t>
      </w:r>
    </w:p>
    <w:p w:rsidR="001F57C4" w:rsidRDefault="0086776F">
      <w:pPr>
        <w:pStyle w:val="NormalWeb"/>
        <w:numPr>
          <w:ilvl w:val="0"/>
          <w:numId w:val="13"/>
        </w:numPr>
        <w:spacing w:before="0" w:beforeAutospacing="0" w:after="0" w:afterAutospacing="0" w:line="480" w:lineRule="auto"/>
        <w:ind w:left="567" w:hanging="567"/>
        <w:jc w:val="both"/>
      </w:pPr>
      <w:r>
        <w:rPr>
          <w:lang w:val="id-ID"/>
        </w:rPr>
        <w:t xml:space="preserve">Terapkan Peraturan Sama Pada Semua Karyawan </w:t>
      </w:r>
    </w:p>
    <w:p w:rsidR="001F57C4" w:rsidRDefault="0086776F">
      <w:pPr>
        <w:pStyle w:val="NormalWeb"/>
        <w:spacing w:before="0" w:beforeAutospacing="0" w:after="0" w:afterAutospacing="0" w:line="480" w:lineRule="auto"/>
        <w:ind w:firstLine="567"/>
        <w:jc w:val="both"/>
        <w:rPr>
          <w:lang w:val="id-ID"/>
        </w:rPr>
      </w:pPr>
      <w:r>
        <w:rPr>
          <w:lang w:val="id-ID"/>
        </w:rPr>
        <w:lastRenderedPageBreak/>
        <w:t>Jangan memanfaatkan status atau kedudukan anda yang lebih tinggi untuk bersikap sewenang-wenang. Ikuti peraturan perusahaan yang sudah diterapkan layaknya karyawan lain. Atau dengan kata lain jangan membuat pengecualian untuk diri anda</w:t>
      </w:r>
    </w:p>
    <w:p w:rsidR="001F57C4" w:rsidRDefault="0086776F">
      <w:pPr>
        <w:pStyle w:val="NormalWeb"/>
        <w:numPr>
          <w:ilvl w:val="0"/>
          <w:numId w:val="13"/>
        </w:numPr>
        <w:spacing w:before="0" w:beforeAutospacing="0" w:after="0" w:afterAutospacing="0" w:line="480" w:lineRule="auto"/>
        <w:ind w:left="567" w:hanging="567"/>
        <w:jc w:val="both"/>
        <w:rPr>
          <w:lang w:val="id-ID"/>
        </w:rPr>
      </w:pPr>
      <w:r>
        <w:rPr>
          <w:lang w:val="id-ID"/>
        </w:rPr>
        <w:t>Utamakanlah Kejujuran</w:t>
      </w:r>
    </w:p>
    <w:p w:rsidR="001F57C4" w:rsidRDefault="0086776F">
      <w:pPr>
        <w:pStyle w:val="NormalWeb"/>
        <w:spacing w:before="0" w:beforeAutospacing="0" w:after="0" w:afterAutospacing="0" w:line="480" w:lineRule="auto"/>
        <w:ind w:firstLine="567"/>
        <w:jc w:val="both"/>
        <w:rPr>
          <w:lang w:val="id-ID"/>
        </w:rPr>
      </w:pPr>
      <w:r>
        <w:rPr>
          <w:lang w:val="id-ID"/>
        </w:rPr>
        <w:t>Kejujuran adalah hal utama dalam setiap pekerjaan. Ketika anda berbohong kepada karyawan, maka anda menghancurkan kepercayaan mereka yang kemudian berakibat rusaknya hubungan kedua belah pihak</w:t>
      </w:r>
      <w:r>
        <w:t>.</w:t>
      </w:r>
      <w:r>
        <w:rPr>
          <w:lang w:val="id-ID"/>
        </w:rPr>
        <w:t xml:space="preserve"> Walaupun berkata jujur tidak selalu mudah, namun karyawan akan menghargai setiap hal yang anda ungkapkan. Hubungan karyawan yang baik dan harmonis sangat diperlukan bagi sebuah perusahaan dalam membangun suatu lingkungan kerja non fisik yang ada pada perusahaan, dalam penelitian ini,peneliti mengaitkan lingkungan kerja non fisik terhadap kinerja karyawan yang ada, karena dengan terciptanya lingkungan kerja non fisik yang baik maka dapat menunjang kinerja karyawan yang dihasilkan menjadi lebih optimal. </w:t>
      </w:r>
    </w:p>
    <w:p w:rsidR="001F57C4" w:rsidRDefault="0086776F">
      <w:pPr>
        <w:pStyle w:val="ListParagraph"/>
        <w:numPr>
          <w:ilvl w:val="0"/>
          <w:numId w:val="11"/>
        </w:numPr>
        <w:tabs>
          <w:tab w:val="left" w:pos="567"/>
        </w:tabs>
        <w:spacing w:before="240" w:after="120" w:line="240" w:lineRule="auto"/>
        <w:ind w:left="709" w:hanging="709"/>
        <w:jc w:val="both"/>
        <w:rPr>
          <w:rFonts w:ascii="Times New Roman" w:hAnsi="Times New Roman" w:cs="Times New Roman"/>
          <w:b/>
          <w:sz w:val="24"/>
          <w:szCs w:val="24"/>
        </w:rPr>
      </w:pPr>
      <w:r>
        <w:rPr>
          <w:rFonts w:ascii="Times New Roman" w:hAnsi="Times New Roman" w:cs="Times New Roman"/>
          <w:b/>
          <w:sz w:val="24"/>
          <w:szCs w:val="24"/>
          <w:lang w:val="en-US"/>
        </w:rPr>
        <w:t>Kinerja</w:t>
      </w:r>
      <w:r>
        <w:rPr>
          <w:rFonts w:ascii="Times New Roman" w:hAnsi="Times New Roman" w:cs="Times New Roman"/>
          <w:b/>
          <w:sz w:val="24"/>
          <w:szCs w:val="24"/>
        </w:rPr>
        <w:t xml:space="preserve"> Karyawan</w:t>
      </w:r>
    </w:p>
    <w:p w:rsidR="001F57C4" w:rsidRDefault="0086776F">
      <w:pPr>
        <w:spacing w:after="0" w:line="480" w:lineRule="auto"/>
        <w:ind w:firstLine="567"/>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 xml:space="preserve">Kinerja dalam sebuah organisasi merupakan jawaban </w:t>
      </w:r>
      <w:r>
        <w:rPr>
          <w:rFonts w:ascii="Times New Roman" w:hAnsi="Times New Roman" w:cs="Times New Roman"/>
          <w:color w:val="000000"/>
          <w:sz w:val="24"/>
          <w:szCs w:val="24"/>
        </w:rPr>
        <w:t xml:space="preserve">dari berhasil atau tidaknya tujuan organisasi atau perusahaan yang telah ditetapkan. </w:t>
      </w:r>
      <w:r>
        <w:rPr>
          <w:rFonts w:ascii="Times New Roman" w:hAnsi="Times New Roman" w:cs="Times New Roman"/>
          <w:color w:val="000000"/>
          <w:sz w:val="24"/>
          <w:szCs w:val="24"/>
          <w:lang w:val="id-ID"/>
        </w:rPr>
        <w:t xml:space="preserve">Sudah sangat </w:t>
      </w:r>
      <w:r>
        <w:rPr>
          <w:rFonts w:ascii="Times New Roman" w:hAnsi="Times New Roman" w:cs="Times New Roman"/>
          <w:color w:val="000000"/>
          <w:sz w:val="24"/>
          <w:szCs w:val="24"/>
        </w:rPr>
        <w:t xml:space="preserve">sering manajer </w:t>
      </w:r>
      <w:r>
        <w:rPr>
          <w:rFonts w:ascii="Times New Roman" w:hAnsi="Times New Roman" w:cs="Times New Roman"/>
          <w:color w:val="000000"/>
          <w:sz w:val="24"/>
          <w:szCs w:val="24"/>
          <w:lang w:val="id-ID"/>
        </w:rPr>
        <w:t xml:space="preserve">yang </w:t>
      </w:r>
      <w:r>
        <w:rPr>
          <w:rFonts w:ascii="Times New Roman" w:hAnsi="Times New Roman" w:cs="Times New Roman"/>
          <w:color w:val="000000"/>
          <w:sz w:val="24"/>
          <w:szCs w:val="24"/>
        </w:rPr>
        <w:t>tidak mengetahuibetapa buruknya kinerja</w:t>
      </w:r>
      <w:r>
        <w:rPr>
          <w:rFonts w:ascii="Times New Roman" w:hAnsi="Times New Roman" w:cs="Times New Roman"/>
          <w:color w:val="000000"/>
          <w:sz w:val="24"/>
          <w:szCs w:val="24"/>
          <w:lang w:val="id-ID"/>
        </w:rPr>
        <w:t xml:space="preserve"> yang</w:t>
      </w:r>
      <w:r>
        <w:rPr>
          <w:rFonts w:ascii="Times New Roman" w:hAnsi="Times New Roman" w:cs="Times New Roman"/>
          <w:color w:val="000000"/>
          <w:sz w:val="24"/>
          <w:szCs w:val="24"/>
        </w:rPr>
        <w:t xml:space="preserve"> telah merosot sehingga perusahaan</w:t>
      </w:r>
      <w:r>
        <w:rPr>
          <w:rFonts w:ascii="Times New Roman" w:hAnsi="Times New Roman" w:cs="Times New Roman"/>
          <w:color w:val="000000"/>
          <w:sz w:val="24"/>
          <w:szCs w:val="24"/>
          <w:lang w:val="id-ID"/>
        </w:rPr>
        <w:t xml:space="preserve"> atau </w:t>
      </w:r>
      <w:r>
        <w:rPr>
          <w:rFonts w:ascii="Times New Roman" w:hAnsi="Times New Roman" w:cs="Times New Roman"/>
          <w:color w:val="000000"/>
          <w:sz w:val="24"/>
          <w:szCs w:val="24"/>
        </w:rPr>
        <w:t xml:space="preserve">instansi menghadapi krisis yang serius. </w:t>
      </w:r>
      <w:r>
        <w:rPr>
          <w:rFonts w:ascii="Times New Roman" w:hAnsi="Times New Roman" w:cs="Times New Roman"/>
          <w:color w:val="000000"/>
          <w:sz w:val="24"/>
          <w:szCs w:val="24"/>
          <w:lang w:val="id-ID"/>
        </w:rPr>
        <w:t xml:space="preserve">Kesan-kesan buruk organisasi yang mendalam berakibat mengabaikan tanda-tanda </w:t>
      </w:r>
      <w:r>
        <w:rPr>
          <w:rFonts w:ascii="Times New Roman" w:hAnsi="Times New Roman" w:cs="Times New Roman"/>
          <w:color w:val="000000"/>
          <w:sz w:val="24"/>
          <w:szCs w:val="24"/>
        </w:rPr>
        <w:t xml:space="preserve">peringatan adanya kinerja yang merosot. </w:t>
      </w:r>
      <w:r>
        <w:rPr>
          <w:rFonts w:ascii="Times New Roman" w:hAnsi="Times New Roman" w:cs="Times New Roman"/>
          <w:color w:val="000000"/>
          <w:sz w:val="24"/>
          <w:szCs w:val="24"/>
          <w:lang w:val="id-ID"/>
        </w:rPr>
        <w:t xml:space="preserve"> Oleh karena itu sangat penting bagi manajemen perusahaan untuk bisa memperhatian dan mengamati kinerja yang ada pada </w:t>
      </w:r>
      <w:r>
        <w:rPr>
          <w:rFonts w:ascii="Times New Roman" w:hAnsi="Times New Roman" w:cs="Times New Roman"/>
          <w:color w:val="000000"/>
          <w:sz w:val="24"/>
          <w:szCs w:val="24"/>
          <w:lang w:val="id-ID"/>
        </w:rPr>
        <w:lastRenderedPageBreak/>
        <w:t>perusahaan atau organisasi, agar tidak terjadinya kemerosotan yang akan merugikan perusahaan. Berikut ini tabel defisi kinerja karyawan menurut para ahli, adalah sebagai berikut:</w:t>
      </w:r>
    </w:p>
    <w:p w:rsidR="001F57C4" w:rsidRDefault="0086776F">
      <w:pPr>
        <w:spacing w:after="0" w:line="240" w:lineRule="auto"/>
        <w:jc w:val="center"/>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Tabel 2.1 Definisi Kinerja Karyawan</w:t>
      </w:r>
    </w:p>
    <w:tbl>
      <w:tblPr>
        <w:tblW w:w="7260" w:type="dxa"/>
        <w:jc w:val="center"/>
        <w:tblLayout w:type="fixed"/>
        <w:tblLook w:val="04A0" w:firstRow="1" w:lastRow="0" w:firstColumn="1" w:lastColumn="0" w:noHBand="0" w:noVBand="1"/>
      </w:tblPr>
      <w:tblGrid>
        <w:gridCol w:w="671"/>
        <w:gridCol w:w="2819"/>
        <w:gridCol w:w="3770"/>
      </w:tblGrid>
      <w:tr w:rsidR="001F57C4">
        <w:trPr>
          <w:trHeight w:val="441"/>
          <w:jc w:val="center"/>
        </w:trPr>
        <w:tc>
          <w:tcPr>
            <w:tcW w:w="671"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bCs/>
                <w:sz w:val="24"/>
                <w:szCs w:val="24"/>
                <w:lang w:val="id-ID"/>
              </w:rPr>
            </w:pPr>
            <w:r>
              <w:rPr>
                <w:rFonts w:ascii="Times New Roman" w:hAnsi="Times New Roman" w:cs="Times New Roman"/>
                <w:bCs/>
                <w:sz w:val="24"/>
                <w:szCs w:val="24"/>
                <w:lang w:val="id-ID"/>
              </w:rPr>
              <w:t>No</w:t>
            </w:r>
          </w:p>
        </w:tc>
        <w:tc>
          <w:tcPr>
            <w:tcW w:w="2819"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bCs/>
                <w:color w:val="000000"/>
                <w:sz w:val="24"/>
                <w:szCs w:val="24"/>
                <w:lang w:val="id-ID"/>
              </w:rPr>
            </w:pPr>
            <w:r>
              <w:rPr>
                <w:rFonts w:ascii="Times New Roman" w:hAnsi="Times New Roman" w:cs="Times New Roman"/>
                <w:bCs/>
                <w:color w:val="000000"/>
                <w:sz w:val="24"/>
                <w:szCs w:val="24"/>
              </w:rPr>
              <w:t>Sumber</w:t>
            </w:r>
          </w:p>
        </w:tc>
        <w:tc>
          <w:tcPr>
            <w:tcW w:w="3770"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bCs/>
                <w:color w:val="000000"/>
                <w:sz w:val="24"/>
                <w:szCs w:val="24"/>
                <w:lang w:val="id-ID"/>
              </w:rPr>
            </w:pPr>
            <w:r>
              <w:rPr>
                <w:rFonts w:ascii="Times New Roman" w:hAnsi="Times New Roman" w:cs="Times New Roman"/>
                <w:bCs/>
                <w:color w:val="000000"/>
                <w:sz w:val="24"/>
                <w:szCs w:val="24"/>
              </w:rPr>
              <w:t>Definisi</w:t>
            </w:r>
          </w:p>
        </w:tc>
      </w:tr>
      <w:tr w:rsidR="001F57C4">
        <w:trPr>
          <w:trHeight w:val="1153"/>
          <w:jc w:val="center"/>
        </w:trPr>
        <w:tc>
          <w:tcPr>
            <w:tcW w:w="671"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2819"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Sudarmanto</w:t>
            </w:r>
            <w:r>
              <w:rPr>
                <w:rFonts w:ascii="Times New Roman" w:hAnsi="Times New Roman" w:cs="Times New Roman"/>
                <w:color w:val="000000"/>
                <w:sz w:val="24"/>
                <w:szCs w:val="24"/>
                <w:lang w:val="id-ID"/>
              </w:rPr>
              <w:t xml:space="preserve"> (</w:t>
            </w:r>
            <w:r>
              <w:rPr>
                <w:rFonts w:ascii="Times New Roman" w:hAnsi="Times New Roman" w:cs="Times New Roman"/>
                <w:color w:val="000000"/>
                <w:sz w:val="24"/>
                <w:szCs w:val="24"/>
              </w:rPr>
              <w:t>2010)</w:t>
            </w:r>
          </w:p>
        </w:tc>
        <w:tc>
          <w:tcPr>
            <w:tcW w:w="3770"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lang w:val="id-ID"/>
              </w:rPr>
            </w:pPr>
            <w:r>
              <w:rPr>
                <w:rFonts w:ascii="Times New Roman" w:hAnsi="Times New Roman" w:cs="Times New Roman"/>
                <w:color w:val="000000"/>
                <w:sz w:val="24"/>
                <w:szCs w:val="24"/>
              </w:rPr>
              <w:t>Kinerja didefinisikan sebagai hasil yang d</w:t>
            </w:r>
            <w:r>
              <w:rPr>
                <w:rFonts w:ascii="Times New Roman" w:hAnsi="Times New Roman" w:cs="Times New Roman"/>
                <w:color w:val="000000"/>
                <w:sz w:val="24"/>
                <w:szCs w:val="24"/>
                <w:lang w:val="id-ID"/>
              </w:rPr>
              <w:t>id</w:t>
            </w:r>
            <w:r>
              <w:rPr>
                <w:rFonts w:ascii="Times New Roman" w:hAnsi="Times New Roman" w:cs="Times New Roman"/>
                <w:color w:val="000000"/>
                <w:sz w:val="24"/>
                <w:szCs w:val="24"/>
              </w:rPr>
              <w:t>apat</w:t>
            </w:r>
            <w:r>
              <w:rPr>
                <w:rFonts w:ascii="Times New Roman" w:hAnsi="Times New Roman" w:cs="Times New Roman"/>
                <w:color w:val="000000"/>
                <w:sz w:val="24"/>
                <w:szCs w:val="24"/>
                <w:lang w:val="id-ID"/>
              </w:rPr>
              <w:t>kan</w:t>
            </w:r>
            <w:r>
              <w:rPr>
                <w:rFonts w:ascii="Times New Roman" w:hAnsi="Times New Roman" w:cs="Times New Roman"/>
                <w:color w:val="000000"/>
                <w:sz w:val="24"/>
                <w:szCs w:val="24"/>
              </w:rPr>
              <w:t xml:space="preserve"> dari fungsi pekerjaan atau aktivitas</w:t>
            </w:r>
            <w:r>
              <w:rPr>
                <w:rFonts w:ascii="Times New Roman" w:hAnsi="Times New Roman" w:cs="Times New Roman"/>
                <w:color w:val="000000"/>
                <w:sz w:val="24"/>
                <w:szCs w:val="24"/>
                <w:lang w:val="id-ID"/>
              </w:rPr>
              <w:t xml:space="preserve"> karyawan</w:t>
            </w:r>
            <w:r>
              <w:rPr>
                <w:rFonts w:ascii="Times New Roman" w:hAnsi="Times New Roman" w:cs="Times New Roman"/>
                <w:color w:val="000000"/>
                <w:sz w:val="24"/>
                <w:szCs w:val="24"/>
              </w:rPr>
              <w:t xml:space="preserve"> tertentu dalam jangka waktu </w:t>
            </w:r>
            <w:r>
              <w:rPr>
                <w:rFonts w:ascii="Times New Roman" w:hAnsi="Times New Roman" w:cs="Times New Roman"/>
                <w:color w:val="000000"/>
                <w:sz w:val="24"/>
                <w:szCs w:val="24"/>
                <w:lang w:val="id-ID"/>
              </w:rPr>
              <w:t>yang telah ditentukan</w:t>
            </w:r>
          </w:p>
        </w:tc>
      </w:tr>
      <w:tr w:rsidR="001F57C4">
        <w:trPr>
          <w:trHeight w:val="1682"/>
          <w:jc w:val="center"/>
        </w:trPr>
        <w:tc>
          <w:tcPr>
            <w:tcW w:w="671"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2819"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Mangkunegara (2010) </w:t>
            </w:r>
          </w:p>
        </w:tc>
        <w:tc>
          <w:tcPr>
            <w:tcW w:w="3770"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Kinerja adalah</w:t>
            </w:r>
            <w:r>
              <w:rPr>
                <w:rFonts w:ascii="Times New Roman" w:hAnsi="Times New Roman" w:cs="Times New Roman"/>
                <w:color w:val="000000"/>
                <w:sz w:val="24"/>
                <w:szCs w:val="24"/>
                <w:lang w:val="id-ID"/>
              </w:rPr>
              <w:t xml:space="preserve"> sebuah</w:t>
            </w:r>
            <w:r>
              <w:rPr>
                <w:rFonts w:ascii="Times New Roman" w:hAnsi="Times New Roman" w:cs="Times New Roman"/>
                <w:color w:val="000000"/>
                <w:sz w:val="24"/>
                <w:szCs w:val="24"/>
              </w:rPr>
              <w:t xml:space="preserve"> hasil kerja secara kualitas dan kuantitas yang </w:t>
            </w:r>
            <w:r>
              <w:rPr>
                <w:rFonts w:ascii="Times New Roman" w:hAnsi="Times New Roman" w:cs="Times New Roman"/>
                <w:color w:val="000000"/>
                <w:sz w:val="24"/>
                <w:szCs w:val="24"/>
                <w:lang w:val="id-ID"/>
              </w:rPr>
              <w:t xml:space="preserve"> telah </w:t>
            </w:r>
            <w:r>
              <w:rPr>
                <w:rFonts w:ascii="Times New Roman" w:hAnsi="Times New Roman" w:cs="Times New Roman"/>
                <w:color w:val="000000"/>
                <w:sz w:val="24"/>
                <w:szCs w:val="24"/>
              </w:rPr>
              <w:t xml:space="preserve">di capai oleh seorang pegawai dalammelaksanakan tugasnya sesuai dengan tanggung jawab yang diberikan kepadanya </w:t>
            </w:r>
          </w:p>
        </w:tc>
      </w:tr>
      <w:tr w:rsidR="001F57C4">
        <w:trPr>
          <w:trHeight w:val="421"/>
          <w:jc w:val="center"/>
        </w:trPr>
        <w:tc>
          <w:tcPr>
            <w:tcW w:w="671"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2819"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Gomes (2010) </w:t>
            </w:r>
          </w:p>
        </w:tc>
        <w:tc>
          <w:tcPr>
            <w:tcW w:w="3770"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t>Kinerja karyawan dapat juga diartikan sebagai c</w:t>
            </w:r>
            <w:r>
              <w:rPr>
                <w:rFonts w:ascii="Times New Roman" w:hAnsi="Times New Roman" w:cs="Times New Roman"/>
                <w:color w:val="000000"/>
                <w:sz w:val="24"/>
                <w:szCs w:val="24"/>
              </w:rPr>
              <w:t xml:space="preserve">atatan </w:t>
            </w:r>
            <w:r>
              <w:rPr>
                <w:rFonts w:ascii="Times New Roman" w:hAnsi="Times New Roman" w:cs="Times New Roman"/>
                <w:i/>
                <w:iCs/>
                <w:color w:val="000000"/>
                <w:sz w:val="24"/>
                <w:szCs w:val="24"/>
              </w:rPr>
              <w:t xml:space="preserve">outcome </w:t>
            </w:r>
            <w:r>
              <w:rPr>
                <w:rFonts w:ascii="Times New Roman" w:hAnsi="Times New Roman" w:cs="Times New Roman"/>
                <w:color w:val="000000"/>
                <w:sz w:val="24"/>
                <w:szCs w:val="24"/>
              </w:rPr>
              <w:t>yang dihasilkan dari fungsi suatu pekerjaan tertentu atau kegiatan selama periode waktu</w:t>
            </w:r>
            <w:r>
              <w:rPr>
                <w:rFonts w:ascii="Times New Roman" w:hAnsi="Times New Roman" w:cs="Times New Roman"/>
                <w:color w:val="000000"/>
                <w:sz w:val="24"/>
                <w:szCs w:val="24"/>
                <w:lang w:val="id-ID"/>
              </w:rPr>
              <w:t xml:space="preserve"> yang telah ditentukan</w:t>
            </w:r>
            <w:r>
              <w:rPr>
                <w:rFonts w:ascii="Times New Roman" w:hAnsi="Times New Roman" w:cs="Times New Roman"/>
                <w:color w:val="000000"/>
                <w:sz w:val="24"/>
                <w:szCs w:val="24"/>
              </w:rPr>
              <w:t xml:space="preserve">. </w:t>
            </w:r>
          </w:p>
        </w:tc>
      </w:tr>
      <w:tr w:rsidR="001F57C4">
        <w:trPr>
          <w:trHeight w:val="276"/>
          <w:jc w:val="center"/>
        </w:trPr>
        <w:tc>
          <w:tcPr>
            <w:tcW w:w="671" w:type="dxa"/>
            <w:tcBorders>
              <w:top w:val="single" w:sz="4" w:space="0" w:color="auto"/>
              <w:left w:val="nil"/>
              <w:bottom w:val="nil"/>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2819" w:type="dxa"/>
            <w:tcBorders>
              <w:top w:val="single" w:sz="4" w:space="0" w:color="auto"/>
              <w:left w:val="nil"/>
              <w:bottom w:val="nil"/>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Rivai &amp; Sagala (2011) </w:t>
            </w:r>
          </w:p>
        </w:tc>
        <w:tc>
          <w:tcPr>
            <w:tcW w:w="3770" w:type="dxa"/>
            <w:tcBorders>
              <w:top w:val="single" w:sz="4" w:space="0" w:color="auto"/>
              <w:left w:val="nil"/>
              <w:bottom w:val="nil"/>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lang w:val="id-ID"/>
              </w:rPr>
            </w:pPr>
            <w:r>
              <w:rPr>
                <w:rFonts w:ascii="Times New Roman" w:hAnsi="Times New Roman" w:cs="Times New Roman"/>
                <w:color w:val="000000"/>
                <w:sz w:val="24"/>
                <w:szCs w:val="24"/>
              </w:rPr>
              <w:t xml:space="preserve">Kinerja merupakan prestasi yang </w:t>
            </w:r>
            <w:r>
              <w:rPr>
                <w:rFonts w:ascii="Times New Roman" w:hAnsi="Times New Roman" w:cs="Times New Roman"/>
                <w:color w:val="000000"/>
                <w:sz w:val="24"/>
                <w:szCs w:val="24"/>
                <w:lang w:val="id-ID"/>
              </w:rPr>
              <w:t xml:space="preserve">telah </w:t>
            </w:r>
            <w:r>
              <w:rPr>
                <w:rFonts w:ascii="Times New Roman" w:hAnsi="Times New Roman" w:cs="Times New Roman"/>
                <w:color w:val="000000"/>
                <w:sz w:val="24"/>
                <w:szCs w:val="24"/>
              </w:rPr>
              <w:t xml:space="preserve">dicapai oleh seseorang </w:t>
            </w:r>
            <w:r>
              <w:rPr>
                <w:rFonts w:ascii="Times New Roman" w:hAnsi="Times New Roman" w:cs="Times New Roman"/>
                <w:color w:val="000000"/>
                <w:sz w:val="24"/>
                <w:szCs w:val="24"/>
                <w:lang w:val="id-ID"/>
              </w:rPr>
              <w:t xml:space="preserve">karyawan </w:t>
            </w:r>
            <w:r>
              <w:rPr>
                <w:rFonts w:ascii="Times New Roman" w:hAnsi="Times New Roman" w:cs="Times New Roman"/>
                <w:color w:val="000000"/>
                <w:sz w:val="24"/>
                <w:szCs w:val="24"/>
              </w:rPr>
              <w:t xml:space="preserve">dalam melaksanakan tugasnya atau pekerjaannya </w:t>
            </w:r>
            <w:r>
              <w:rPr>
                <w:rFonts w:ascii="Times New Roman" w:hAnsi="Times New Roman" w:cs="Times New Roman"/>
                <w:color w:val="000000"/>
                <w:sz w:val="24"/>
                <w:szCs w:val="24"/>
                <w:lang w:val="id-ID"/>
              </w:rPr>
              <w:t xml:space="preserve">sehingga </w:t>
            </w:r>
            <w:r>
              <w:rPr>
                <w:rFonts w:ascii="Times New Roman" w:hAnsi="Times New Roman" w:cs="Times New Roman"/>
                <w:color w:val="000000"/>
                <w:sz w:val="24"/>
                <w:szCs w:val="24"/>
              </w:rPr>
              <w:t xml:space="preserve">sesuai dengan standar dan kriteria yang ditetapkan untuk pekerjaan </w:t>
            </w:r>
            <w:r>
              <w:rPr>
                <w:rFonts w:ascii="Times New Roman" w:hAnsi="Times New Roman" w:cs="Times New Roman"/>
                <w:color w:val="000000"/>
                <w:sz w:val="24"/>
                <w:szCs w:val="24"/>
                <w:lang w:val="id-ID"/>
              </w:rPr>
              <w:t>tersebut.</w:t>
            </w:r>
          </w:p>
        </w:tc>
      </w:tr>
      <w:tr w:rsidR="001F57C4">
        <w:trPr>
          <w:trHeight w:val="421"/>
          <w:jc w:val="center"/>
        </w:trPr>
        <w:tc>
          <w:tcPr>
            <w:tcW w:w="671"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w:t>
            </w:r>
          </w:p>
        </w:tc>
        <w:tc>
          <w:tcPr>
            <w:tcW w:w="2819"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Moeheriono (2009) </w:t>
            </w:r>
          </w:p>
        </w:tc>
        <w:tc>
          <w:tcPr>
            <w:tcW w:w="3770"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lang w:val="id-ID"/>
              </w:rPr>
            </w:pPr>
            <w:r>
              <w:rPr>
                <w:rFonts w:ascii="Times New Roman" w:hAnsi="Times New Roman" w:cs="Times New Roman"/>
                <w:color w:val="000000"/>
                <w:sz w:val="24"/>
                <w:szCs w:val="24"/>
              </w:rPr>
              <w:t xml:space="preserve">Kinerja atau </w:t>
            </w:r>
            <w:r>
              <w:rPr>
                <w:rFonts w:ascii="Times New Roman" w:hAnsi="Times New Roman" w:cs="Times New Roman"/>
                <w:i/>
                <w:iCs/>
                <w:color w:val="000000"/>
                <w:sz w:val="24"/>
                <w:szCs w:val="24"/>
              </w:rPr>
              <w:t xml:space="preserve">performance </w:t>
            </w:r>
            <w:r>
              <w:rPr>
                <w:rFonts w:ascii="Times New Roman" w:hAnsi="Times New Roman" w:cs="Times New Roman"/>
                <w:color w:val="000000"/>
                <w:sz w:val="24"/>
                <w:szCs w:val="24"/>
              </w:rPr>
              <w:t>merupakan</w:t>
            </w:r>
            <w:r>
              <w:rPr>
                <w:rFonts w:ascii="Times New Roman" w:hAnsi="Times New Roman" w:cs="Times New Roman"/>
                <w:color w:val="000000"/>
                <w:sz w:val="24"/>
                <w:szCs w:val="24"/>
                <w:lang w:val="id-ID"/>
              </w:rPr>
              <w:t xml:space="preserve"> sebuah </w:t>
            </w:r>
            <w:r>
              <w:rPr>
                <w:rFonts w:ascii="Times New Roman" w:hAnsi="Times New Roman" w:cs="Times New Roman"/>
                <w:color w:val="000000"/>
                <w:sz w:val="24"/>
                <w:szCs w:val="24"/>
              </w:rPr>
              <w:t xml:space="preserve">gambaran mengenai tingkat pencapaian pelaksanaan suatu program kegiatan atau kebijakan dalam mewujudkan sasaran, tujuan, visi, dan misi </w:t>
            </w:r>
            <w:r>
              <w:rPr>
                <w:rFonts w:ascii="Times New Roman" w:hAnsi="Times New Roman" w:cs="Times New Roman"/>
                <w:color w:val="000000"/>
                <w:sz w:val="24"/>
                <w:szCs w:val="24"/>
                <w:lang w:val="id-ID"/>
              </w:rPr>
              <w:t xml:space="preserve">sebuah </w:t>
            </w:r>
            <w:r>
              <w:rPr>
                <w:rFonts w:ascii="Times New Roman" w:hAnsi="Times New Roman" w:cs="Times New Roman"/>
                <w:color w:val="000000"/>
                <w:sz w:val="24"/>
                <w:szCs w:val="24"/>
              </w:rPr>
              <w:t>organisasi</w:t>
            </w:r>
            <w:r>
              <w:rPr>
                <w:rFonts w:ascii="Times New Roman" w:hAnsi="Times New Roman" w:cs="Times New Roman"/>
                <w:color w:val="000000"/>
                <w:sz w:val="24"/>
                <w:szCs w:val="24"/>
                <w:lang w:val="id-ID"/>
              </w:rPr>
              <w:t xml:space="preserve"> atau perusahaan</w:t>
            </w:r>
            <w:r>
              <w:rPr>
                <w:rFonts w:ascii="Times New Roman" w:hAnsi="Times New Roman" w:cs="Times New Roman"/>
                <w:color w:val="000000"/>
                <w:sz w:val="24"/>
                <w:szCs w:val="24"/>
              </w:rPr>
              <w:t xml:space="preserve"> yang dituangkan melalui perencanaan strategis</w:t>
            </w:r>
            <w:r>
              <w:rPr>
                <w:rFonts w:ascii="Times New Roman" w:hAnsi="Times New Roman" w:cs="Times New Roman"/>
                <w:color w:val="000000"/>
                <w:sz w:val="24"/>
                <w:szCs w:val="24"/>
                <w:lang w:val="id-ID"/>
              </w:rPr>
              <w:t xml:space="preserve"> yang telah di tetapkan.</w:t>
            </w:r>
          </w:p>
        </w:tc>
      </w:tr>
      <w:tr w:rsidR="001F57C4">
        <w:trPr>
          <w:trHeight w:val="666"/>
          <w:jc w:val="center"/>
        </w:trPr>
        <w:tc>
          <w:tcPr>
            <w:tcW w:w="671"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w:t>
            </w:r>
          </w:p>
        </w:tc>
        <w:tc>
          <w:tcPr>
            <w:tcW w:w="2819"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t>Swasto</w:t>
            </w:r>
            <w:r>
              <w:rPr>
                <w:rFonts w:ascii="Times New Roman" w:hAnsi="Times New Roman" w:cs="Times New Roman"/>
                <w:color w:val="000000"/>
                <w:sz w:val="24"/>
                <w:szCs w:val="24"/>
              </w:rPr>
              <w:t xml:space="preserve"> (201</w:t>
            </w:r>
            <w:r>
              <w:rPr>
                <w:rFonts w:ascii="Times New Roman" w:hAnsi="Times New Roman" w:cs="Times New Roman"/>
                <w:color w:val="000000"/>
                <w:sz w:val="24"/>
                <w:szCs w:val="24"/>
                <w:lang w:val="id-ID"/>
              </w:rPr>
              <w:t>1</w:t>
            </w:r>
            <w:r>
              <w:rPr>
                <w:rFonts w:ascii="Times New Roman" w:hAnsi="Times New Roman" w:cs="Times New Roman"/>
                <w:color w:val="000000"/>
                <w:sz w:val="24"/>
                <w:szCs w:val="24"/>
              </w:rPr>
              <w:t>)</w:t>
            </w:r>
          </w:p>
        </w:tc>
        <w:tc>
          <w:tcPr>
            <w:tcW w:w="3770"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lang w:val="id-ID"/>
              </w:rPr>
            </w:pPr>
            <w:r>
              <w:rPr>
                <w:rFonts w:ascii="Times New Roman" w:hAnsi="Times New Roman" w:cs="Times New Roman"/>
                <w:sz w:val="24"/>
                <w:szCs w:val="24"/>
                <w:lang w:val="id-ID"/>
              </w:rPr>
              <w:t>Kinerja karyawan d</w:t>
            </w:r>
            <w:r>
              <w:rPr>
                <w:rFonts w:ascii="Times New Roman" w:hAnsi="Times New Roman" w:cs="Times New Roman"/>
                <w:sz w:val="24"/>
                <w:szCs w:val="24"/>
              </w:rPr>
              <w:t xml:space="preserve">apat dilihat </w:t>
            </w:r>
            <w:r>
              <w:rPr>
                <w:rFonts w:ascii="Times New Roman" w:hAnsi="Times New Roman" w:cs="Times New Roman"/>
                <w:sz w:val="24"/>
                <w:szCs w:val="24"/>
                <w:lang w:val="id-ID"/>
              </w:rPr>
              <w:t xml:space="preserve">dari seorang </w:t>
            </w:r>
            <w:r>
              <w:rPr>
                <w:rFonts w:ascii="Times New Roman" w:hAnsi="Times New Roman" w:cs="Times New Roman"/>
                <w:sz w:val="24"/>
                <w:szCs w:val="24"/>
              </w:rPr>
              <w:t>pekerja dalam s</w:t>
            </w:r>
            <w:r>
              <w:rPr>
                <w:rFonts w:ascii="Times New Roman" w:hAnsi="Times New Roman" w:cs="Times New Roman"/>
                <w:sz w:val="24"/>
                <w:szCs w:val="24"/>
                <w:lang w:val="id-ID"/>
              </w:rPr>
              <w:t>ebuah</w:t>
            </w:r>
            <w:r>
              <w:rPr>
                <w:rFonts w:ascii="Times New Roman" w:hAnsi="Times New Roman" w:cs="Times New Roman"/>
                <w:sz w:val="24"/>
                <w:szCs w:val="24"/>
              </w:rPr>
              <w:t xml:space="preserve"> perusahaan yang </w:t>
            </w:r>
            <w:r>
              <w:rPr>
                <w:rFonts w:ascii="Times New Roman" w:hAnsi="Times New Roman" w:cs="Times New Roman"/>
                <w:sz w:val="24"/>
                <w:szCs w:val="24"/>
              </w:rPr>
              <w:lastRenderedPageBreak/>
              <w:t>berhasil</w:t>
            </w:r>
            <w:r>
              <w:rPr>
                <w:rFonts w:ascii="Times New Roman" w:hAnsi="Times New Roman" w:cs="Times New Roman"/>
                <w:sz w:val="24"/>
                <w:szCs w:val="24"/>
                <w:lang w:val="id-ID"/>
              </w:rPr>
              <w:t>dalam</w:t>
            </w:r>
            <w:r>
              <w:rPr>
                <w:rFonts w:ascii="Times New Roman" w:hAnsi="Times New Roman" w:cs="Times New Roman"/>
                <w:sz w:val="24"/>
                <w:szCs w:val="24"/>
              </w:rPr>
              <w:t>mencapai tujuan dan mempunyai manfaat bagi tujuan perusahaan</w:t>
            </w:r>
            <w:r>
              <w:rPr>
                <w:rFonts w:ascii="Times New Roman" w:hAnsi="Times New Roman" w:cs="Times New Roman"/>
                <w:sz w:val="24"/>
                <w:szCs w:val="24"/>
                <w:lang w:val="id-ID"/>
              </w:rPr>
              <w:t xml:space="preserve">  tersebut.</w:t>
            </w:r>
          </w:p>
        </w:tc>
      </w:tr>
      <w:tr w:rsidR="001F57C4">
        <w:trPr>
          <w:trHeight w:val="2308"/>
          <w:jc w:val="center"/>
        </w:trPr>
        <w:tc>
          <w:tcPr>
            <w:tcW w:w="671"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7</w:t>
            </w:r>
          </w:p>
        </w:tc>
        <w:tc>
          <w:tcPr>
            <w:tcW w:w="2819"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t>Rezaei &amp; Baalousha</w:t>
            </w:r>
            <w:r>
              <w:rPr>
                <w:rFonts w:ascii="Times New Roman" w:hAnsi="Times New Roman" w:cs="Times New Roman"/>
                <w:color w:val="000000"/>
                <w:sz w:val="24"/>
                <w:szCs w:val="24"/>
              </w:rPr>
              <w:t xml:space="preserve"> (201</w:t>
            </w:r>
            <w:r>
              <w:rPr>
                <w:rFonts w:ascii="Times New Roman" w:hAnsi="Times New Roman" w:cs="Times New Roman"/>
                <w:color w:val="000000"/>
                <w:sz w:val="24"/>
                <w:szCs w:val="24"/>
                <w:lang w:val="id-ID"/>
              </w:rPr>
              <w:t>1</w:t>
            </w:r>
            <w:r>
              <w:rPr>
                <w:rFonts w:ascii="Times New Roman" w:hAnsi="Times New Roman" w:cs="Times New Roman"/>
                <w:color w:val="000000"/>
                <w:sz w:val="24"/>
                <w:szCs w:val="24"/>
              </w:rPr>
              <w:t>)</w:t>
            </w:r>
          </w:p>
        </w:tc>
        <w:tc>
          <w:tcPr>
            <w:tcW w:w="3770" w:type="dxa"/>
            <w:tcBorders>
              <w:top w:val="single" w:sz="4" w:space="0" w:color="auto"/>
              <w:left w:val="nil"/>
              <w:bottom w:val="single" w:sz="4" w:space="0" w:color="auto"/>
              <w:right w:val="nil"/>
            </w:tcBorders>
          </w:tcPr>
          <w:p w:rsidR="001F57C4" w:rsidRDefault="0086776F">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w:t>
            </w:r>
            <w:r>
              <w:rPr>
                <w:rFonts w:ascii="Times New Roman" w:hAnsi="Times New Roman" w:cs="Times New Roman"/>
                <w:sz w:val="24"/>
                <w:szCs w:val="24"/>
              </w:rPr>
              <w:t xml:space="preserve">inerja itu bersifat individual, karena dalam melaksanakan tugasnya masing-masing individu karyawan mempunyai </w:t>
            </w:r>
            <w:r>
              <w:rPr>
                <w:rFonts w:ascii="Times New Roman" w:hAnsi="Times New Roman" w:cs="Times New Roman"/>
                <w:sz w:val="24"/>
                <w:szCs w:val="24"/>
                <w:lang w:val="id-ID"/>
              </w:rPr>
              <w:t xml:space="preserve">sebuah </w:t>
            </w:r>
            <w:r>
              <w:rPr>
                <w:rFonts w:ascii="Times New Roman" w:hAnsi="Times New Roman" w:cs="Times New Roman"/>
                <w:sz w:val="24"/>
                <w:szCs w:val="24"/>
              </w:rPr>
              <w:t>kemampuan yang berbeda, dan dengan meningkatnya kinerja berarti meningkatkan</w:t>
            </w:r>
            <w:r>
              <w:rPr>
                <w:rFonts w:ascii="Times New Roman" w:hAnsi="Times New Roman" w:cs="Times New Roman"/>
                <w:sz w:val="24"/>
                <w:szCs w:val="24"/>
                <w:lang w:val="id-ID"/>
              </w:rPr>
              <w:t xml:space="preserve"> sebuah</w:t>
            </w:r>
            <w:r>
              <w:rPr>
                <w:rFonts w:ascii="Times New Roman" w:hAnsi="Times New Roman" w:cs="Times New Roman"/>
                <w:sz w:val="24"/>
                <w:szCs w:val="24"/>
              </w:rPr>
              <w:t xml:space="preserve"> mutu dan standar perusahaan. </w:t>
            </w:r>
          </w:p>
        </w:tc>
      </w:tr>
      <w:tr w:rsidR="001F57C4">
        <w:trPr>
          <w:trHeight w:val="1374"/>
          <w:jc w:val="center"/>
        </w:trPr>
        <w:tc>
          <w:tcPr>
            <w:tcW w:w="671"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8</w:t>
            </w:r>
          </w:p>
        </w:tc>
        <w:tc>
          <w:tcPr>
            <w:tcW w:w="2819"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Dessler (2010)</w:t>
            </w:r>
          </w:p>
        </w:tc>
        <w:tc>
          <w:tcPr>
            <w:tcW w:w="3770" w:type="dxa"/>
            <w:tcBorders>
              <w:top w:val="single" w:sz="4" w:space="0" w:color="auto"/>
              <w:left w:val="nil"/>
              <w:bottom w:val="single" w:sz="4" w:space="0" w:color="auto"/>
              <w:right w:val="nil"/>
            </w:tcBorders>
          </w:tcPr>
          <w:p w:rsidR="001F57C4" w:rsidRDefault="0086776F">
            <w:pPr>
              <w:autoSpaceDE w:val="0"/>
              <w:autoSpaceDN w:val="0"/>
              <w:adjustRightInd w:val="0"/>
              <w:spacing w:after="0" w:line="240" w:lineRule="auto"/>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K</w:t>
            </w:r>
            <w:r>
              <w:rPr>
                <w:rFonts w:ascii="Times New Roman" w:hAnsi="Times New Roman" w:cs="Times New Roman"/>
                <w:color w:val="000000"/>
                <w:sz w:val="24"/>
                <w:szCs w:val="24"/>
              </w:rPr>
              <w:t>inerja</w:t>
            </w:r>
            <w:r>
              <w:rPr>
                <w:rFonts w:ascii="Times New Roman" w:hAnsi="Times New Roman" w:cs="Times New Roman"/>
                <w:color w:val="000000"/>
                <w:sz w:val="24"/>
                <w:szCs w:val="24"/>
                <w:lang w:val="id-ID"/>
              </w:rPr>
              <w:t xml:space="preserve"> karyawan adalah sebuah</w:t>
            </w:r>
            <w:r>
              <w:rPr>
                <w:rFonts w:ascii="Times New Roman" w:hAnsi="Times New Roman" w:cs="Times New Roman"/>
                <w:color w:val="000000"/>
                <w:sz w:val="24"/>
                <w:szCs w:val="24"/>
              </w:rPr>
              <w:t xml:space="preserve"> proses penilaian yang dilakukan perusahaan untuk mencapai tujuan </w:t>
            </w:r>
            <w:r>
              <w:rPr>
                <w:rFonts w:ascii="Times New Roman" w:hAnsi="Times New Roman" w:cs="Times New Roman"/>
                <w:color w:val="000000"/>
                <w:sz w:val="24"/>
                <w:szCs w:val="24"/>
                <w:lang w:val="id-ID"/>
              </w:rPr>
              <w:t xml:space="preserve">organisasi atau </w:t>
            </w:r>
            <w:r>
              <w:rPr>
                <w:rFonts w:ascii="Times New Roman" w:hAnsi="Times New Roman" w:cs="Times New Roman"/>
                <w:color w:val="000000"/>
                <w:sz w:val="24"/>
                <w:szCs w:val="24"/>
              </w:rPr>
              <w:t>perusahaan dan memastikan semangat kerja karyawan</w:t>
            </w:r>
            <w:r>
              <w:rPr>
                <w:rFonts w:ascii="Times New Roman" w:hAnsi="Times New Roman" w:cs="Times New Roman"/>
                <w:color w:val="000000"/>
                <w:sz w:val="24"/>
                <w:szCs w:val="24"/>
                <w:lang w:val="id-ID"/>
              </w:rPr>
              <w:t xml:space="preserve"> yang ada.</w:t>
            </w:r>
          </w:p>
        </w:tc>
      </w:tr>
    </w:tbl>
    <w:p w:rsidR="001F57C4" w:rsidRDefault="0086776F">
      <w:pPr>
        <w:spacing w:after="0" w:line="480" w:lineRule="auto"/>
        <w:ind w:left="567" w:hanging="567"/>
        <w:jc w:val="both"/>
        <w:rPr>
          <w:rFonts w:ascii="Times New Roman" w:hAnsi="Times New Roman" w:cs="Times New Roman"/>
          <w:sz w:val="24"/>
          <w:szCs w:val="24"/>
          <w:lang w:val="id-ID"/>
        </w:rPr>
      </w:pPr>
      <w:r>
        <w:rPr>
          <w:rFonts w:ascii="Times New Roman" w:hAnsi="Times New Roman" w:cs="Times New Roman"/>
          <w:i/>
          <w:iCs/>
          <w:sz w:val="24"/>
          <w:szCs w:val="24"/>
          <w:lang w:val="id-ID"/>
        </w:rPr>
        <w:tab/>
      </w:r>
      <w:r>
        <w:rPr>
          <w:rFonts w:ascii="Times New Roman" w:hAnsi="Times New Roman" w:cs="Times New Roman"/>
          <w:i/>
          <w:iCs/>
          <w:sz w:val="24"/>
          <w:szCs w:val="24"/>
        </w:rPr>
        <w:t>Sumber</w:t>
      </w:r>
      <w:proofErr w:type="gramStart"/>
      <w:r>
        <w:rPr>
          <w:rFonts w:ascii="Times New Roman" w:hAnsi="Times New Roman" w:cs="Times New Roman"/>
          <w:i/>
          <w:sz w:val="24"/>
          <w:szCs w:val="24"/>
        </w:rPr>
        <w:t>:</w:t>
      </w:r>
      <w:r>
        <w:rPr>
          <w:rFonts w:ascii="Times New Roman" w:hAnsi="Times New Roman" w:cs="Times New Roman"/>
          <w:sz w:val="24"/>
          <w:szCs w:val="24"/>
          <w:lang w:val="id-ID"/>
        </w:rPr>
        <w:t>Berbagai</w:t>
      </w:r>
      <w:proofErr w:type="gramEnd"/>
      <w:r>
        <w:rPr>
          <w:rFonts w:ascii="Times New Roman" w:hAnsi="Times New Roman" w:cs="Times New Roman"/>
          <w:sz w:val="24"/>
          <w:szCs w:val="24"/>
          <w:lang w:val="id-ID"/>
        </w:rPr>
        <w:t xml:space="preserve"> Refrensi Jurnal, </w:t>
      </w:r>
      <w:r>
        <w:rPr>
          <w:rFonts w:ascii="Times New Roman" w:hAnsi="Times New Roman" w:cs="Times New Roman"/>
          <w:sz w:val="24"/>
          <w:szCs w:val="24"/>
        </w:rPr>
        <w:t>data diolah Juni 2018</w:t>
      </w:r>
      <w:r>
        <w:rPr>
          <w:rFonts w:ascii="Times New Roman" w:hAnsi="Times New Roman" w:cs="Times New Roman"/>
          <w:sz w:val="24"/>
          <w:szCs w:val="24"/>
          <w:lang w:val="id-ID"/>
        </w:rPr>
        <w:t xml:space="preserve">. </w:t>
      </w:r>
    </w:p>
    <w:p w:rsidR="001F57C4" w:rsidRDefault="0086776F">
      <w:pPr>
        <w:spacing w:after="0" w:line="480" w:lineRule="auto"/>
        <w:ind w:firstLine="567"/>
        <w:jc w:val="both"/>
        <w:rPr>
          <w:rFonts w:ascii="Times New Roman" w:hAnsi="Times New Roman" w:cs="Times New Roman"/>
          <w:color w:val="000000"/>
          <w:sz w:val="24"/>
          <w:szCs w:val="24"/>
          <w:lang w:val="id-ID"/>
        </w:rPr>
      </w:pPr>
      <w:r>
        <w:rPr>
          <w:rFonts w:ascii="Times New Roman" w:hAnsi="Times New Roman" w:cs="Times New Roman"/>
          <w:color w:val="000000"/>
          <w:sz w:val="24"/>
          <w:szCs w:val="24"/>
        </w:rPr>
        <w:t xml:space="preserve">Dari beberapa definisi </w:t>
      </w:r>
      <w:r>
        <w:rPr>
          <w:rFonts w:ascii="Times New Roman" w:hAnsi="Times New Roman" w:cs="Times New Roman"/>
          <w:color w:val="000000"/>
          <w:sz w:val="24"/>
          <w:szCs w:val="24"/>
          <w:lang w:val="id-ID"/>
        </w:rPr>
        <w:t>para ahli diatas, maka dapat peneliti simpulkan bahwa, kinerja merupakan sebuah hasil pencapaian kerja seorang karyawan dalam menyelesaikan tugas-tugas atau pekerjaan yang diberikan oleh perusahaan, bahwa pencapaian tersebut telah dilakukan secara maksimal, dengan kualitas dan kuantitas karyawan yang ada, sehingga perusahaan dapat berhasil memperoleh target dan tujuan organisasi dalam periode waktu tertentu.</w:t>
      </w:r>
    </w:p>
    <w:p w:rsidR="001F57C4" w:rsidRDefault="0086776F">
      <w:pPr>
        <w:pStyle w:val="ListParagraph"/>
        <w:numPr>
          <w:ilvl w:val="0"/>
          <w:numId w:val="14"/>
        </w:numPr>
        <w:spacing w:after="0" w:line="480" w:lineRule="auto"/>
        <w:ind w:left="567" w:hanging="567"/>
        <w:jc w:val="both"/>
        <w:rPr>
          <w:rFonts w:ascii="Times New Roman" w:hAnsi="Times New Roman" w:cs="Times New Roman"/>
          <w:b/>
          <w:color w:val="000000"/>
          <w:sz w:val="24"/>
          <w:szCs w:val="24"/>
        </w:rPr>
      </w:pPr>
      <w:r>
        <w:rPr>
          <w:rFonts w:ascii="Times New Roman" w:hAnsi="Times New Roman" w:cs="Times New Roman"/>
          <w:b/>
          <w:color w:val="000000"/>
          <w:sz w:val="24"/>
          <w:szCs w:val="24"/>
        </w:rPr>
        <w:t>Faktor-faktor Kinerja Karyawan</w:t>
      </w:r>
    </w:p>
    <w:p w:rsidR="001F57C4" w:rsidRDefault="0086776F">
      <w:pPr>
        <w:pStyle w:val="Default"/>
        <w:spacing w:line="480" w:lineRule="auto"/>
        <w:ind w:firstLine="567"/>
        <w:jc w:val="both"/>
        <w:rPr>
          <w:lang w:val="id-ID"/>
        </w:rPr>
      </w:pPr>
      <w:r>
        <w:rPr>
          <w:lang w:val="id-ID"/>
        </w:rPr>
        <w:t xml:space="preserve">Faktor-faktor dari kinerja karyawan dapat berasal dari dalam maupun dari luar diri seorang karyawan. jika karyawan tersebut brekerja pada sebuah perusahaan maka karyawan tersebut dapat mempengaruhi faktor interinsik serta kemampuan dan motivasi yang berasal dari </w:t>
      </w:r>
      <w:r>
        <w:t>dalam dirinya</w:t>
      </w:r>
      <w:r>
        <w:rPr>
          <w:lang w:val="id-ID"/>
        </w:rPr>
        <w:t xml:space="preserve">. Sedangkan faktor luar atau faktor ekstrinsik dapat berasal dari lingkungannya sendiri. Jika faktor - faktor tersebut dapat menyatu dan berpengaruh positif terhadap seorang karyawan, maka pada akhirnya akan menghasilkan kinerja yang baik bagi perusahaan,  berikut ini </w:t>
      </w:r>
      <w:r>
        <w:rPr>
          <w:lang w:val="id-ID"/>
        </w:rPr>
        <w:lastRenderedPageBreak/>
        <w:t>adalah faktor - faktor lain yang bisa mempengaruhi kinerja seorang karyawan antara lain:</w:t>
      </w:r>
    </w:p>
    <w:p w:rsidR="001F57C4" w:rsidRDefault="0086776F">
      <w:pPr>
        <w:pStyle w:val="ListParagraph"/>
        <w:numPr>
          <w:ilvl w:val="4"/>
          <w:numId w:val="14"/>
        </w:numPr>
        <w:spacing w:after="0" w:line="480" w:lineRule="auto"/>
        <w:ind w:left="567" w:hanging="567"/>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Faktor Kemampuan </w:t>
      </w:r>
    </w:p>
    <w:p w:rsidR="001F57C4" w:rsidRDefault="0086776F">
      <w:pPr>
        <w:autoSpaceDE w:val="0"/>
        <w:autoSpaceDN w:val="0"/>
        <w:adjustRightInd w:val="0"/>
        <w:spacing w:after="0" w:line="480" w:lineRule="auto"/>
        <w:ind w:firstLine="567"/>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 xml:space="preserve">Secara psikologis, kemampuan </w:t>
      </w:r>
      <w:r>
        <w:rPr>
          <w:rFonts w:ascii="Times New Roman" w:hAnsi="Times New Roman" w:cs="Times New Roman"/>
          <w:color w:val="000000"/>
          <w:sz w:val="24"/>
          <w:szCs w:val="24"/>
        </w:rPr>
        <w:t>(</w:t>
      </w:r>
      <w:r>
        <w:rPr>
          <w:rFonts w:ascii="Times New Roman" w:hAnsi="Times New Roman" w:cs="Times New Roman"/>
          <w:i/>
          <w:iCs/>
          <w:color w:val="000000"/>
          <w:sz w:val="24"/>
          <w:szCs w:val="24"/>
        </w:rPr>
        <w:t>ability</w:t>
      </w:r>
      <w:r>
        <w:rPr>
          <w:rFonts w:ascii="Times New Roman" w:hAnsi="Times New Roman" w:cs="Times New Roman"/>
          <w:color w:val="000000"/>
          <w:sz w:val="24"/>
          <w:szCs w:val="24"/>
        </w:rPr>
        <w:t>) pegawai terdiri dari kemampuan potensi (IQ) dan kemampuan reality (</w:t>
      </w:r>
      <w:r>
        <w:rPr>
          <w:rFonts w:ascii="Times New Roman" w:hAnsi="Times New Roman" w:cs="Times New Roman"/>
          <w:i/>
          <w:iCs/>
          <w:color w:val="000000"/>
          <w:sz w:val="24"/>
          <w:szCs w:val="24"/>
        </w:rPr>
        <w:t>knowledge + skill</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id-ID"/>
        </w:rPr>
        <w:t xml:space="preserve">Sebagai contoh seorang </w:t>
      </w:r>
      <w:r>
        <w:rPr>
          <w:rFonts w:ascii="Times New Roman" w:hAnsi="Times New Roman" w:cs="Times New Roman"/>
          <w:color w:val="000000"/>
          <w:sz w:val="24"/>
          <w:szCs w:val="24"/>
        </w:rPr>
        <w:t>pegawai yang memiliki IQ di atas rata-rata (IQ 110-120) dengan pendidikan yang memadai untuk jabatannya dan terampil dalam mengerjakan pekerjaan sehari-hari, maka</w:t>
      </w:r>
      <w:r>
        <w:rPr>
          <w:rFonts w:ascii="Times New Roman" w:hAnsi="Times New Roman" w:cs="Times New Roman"/>
          <w:color w:val="000000"/>
          <w:sz w:val="24"/>
          <w:szCs w:val="24"/>
          <w:lang w:val="id-ID"/>
        </w:rPr>
        <w:t xml:space="preserve"> menjadi </w:t>
      </w:r>
      <w:r>
        <w:rPr>
          <w:rFonts w:ascii="Times New Roman" w:hAnsi="Times New Roman" w:cs="Times New Roman"/>
          <w:color w:val="000000"/>
          <w:sz w:val="24"/>
          <w:szCs w:val="24"/>
        </w:rPr>
        <w:t>lebih mudah</w:t>
      </w:r>
      <w:r>
        <w:rPr>
          <w:rFonts w:ascii="Times New Roman" w:hAnsi="Times New Roman" w:cs="Times New Roman"/>
          <w:color w:val="000000"/>
          <w:sz w:val="24"/>
          <w:szCs w:val="24"/>
          <w:lang w:val="id-ID"/>
        </w:rPr>
        <w:t xml:space="preserve"> untuk</w:t>
      </w:r>
      <w:r>
        <w:rPr>
          <w:rFonts w:ascii="Times New Roman" w:hAnsi="Times New Roman" w:cs="Times New Roman"/>
          <w:color w:val="000000"/>
          <w:sz w:val="24"/>
          <w:szCs w:val="24"/>
        </w:rPr>
        <w:t xml:space="preserve"> mencapai kinerja yang diharapkan. </w:t>
      </w:r>
      <w:r>
        <w:rPr>
          <w:rFonts w:ascii="Times New Roman" w:hAnsi="Times New Roman" w:cs="Times New Roman"/>
          <w:color w:val="000000"/>
          <w:sz w:val="24"/>
          <w:szCs w:val="24"/>
          <w:lang w:val="id-ID"/>
        </w:rPr>
        <w:t xml:space="preserve">Oleh karena itu, </w:t>
      </w:r>
      <w:r>
        <w:rPr>
          <w:rFonts w:ascii="Times New Roman" w:hAnsi="Times New Roman" w:cs="Times New Roman"/>
          <w:color w:val="000000"/>
          <w:sz w:val="24"/>
          <w:szCs w:val="24"/>
        </w:rPr>
        <w:t>pegawai perlu ditempatkan pada pekerjaan yang sesuai dengan keahliannya (</w:t>
      </w:r>
      <w:r>
        <w:rPr>
          <w:rFonts w:ascii="Times New Roman" w:hAnsi="Times New Roman" w:cs="Times New Roman"/>
          <w:i/>
          <w:iCs/>
          <w:color w:val="000000"/>
          <w:sz w:val="24"/>
          <w:szCs w:val="24"/>
        </w:rPr>
        <w:t>the right man in the right place, the right man on the right job</w:t>
      </w:r>
      <w:r>
        <w:rPr>
          <w:rFonts w:ascii="Times New Roman" w:hAnsi="Times New Roman" w:cs="Times New Roman"/>
          <w:color w:val="000000"/>
          <w:sz w:val="24"/>
          <w:szCs w:val="24"/>
        </w:rPr>
        <w:t>).</w:t>
      </w:r>
    </w:p>
    <w:p w:rsidR="001F57C4" w:rsidRDefault="0086776F">
      <w:pPr>
        <w:pStyle w:val="ListParagraph"/>
        <w:numPr>
          <w:ilvl w:val="4"/>
          <w:numId w:val="14"/>
        </w:numPr>
        <w:spacing w:after="0" w:line="480" w:lineRule="auto"/>
        <w:ind w:left="567" w:hanging="567"/>
        <w:jc w:val="both"/>
        <w:rPr>
          <w:rFonts w:ascii="Times New Roman" w:hAnsi="Times New Roman" w:cs="Times New Roman"/>
          <w:b/>
          <w:color w:val="000000"/>
          <w:sz w:val="24"/>
          <w:szCs w:val="24"/>
        </w:rPr>
      </w:pPr>
      <w:r>
        <w:rPr>
          <w:rFonts w:ascii="Times New Roman" w:hAnsi="Times New Roman" w:cs="Times New Roman"/>
          <w:b/>
          <w:color w:val="000000"/>
          <w:sz w:val="24"/>
          <w:szCs w:val="24"/>
        </w:rPr>
        <w:t>Faktor Motivasi</w:t>
      </w:r>
    </w:p>
    <w:p w:rsidR="001F57C4" w:rsidRDefault="0086776F">
      <w:pPr>
        <w:autoSpaceDE w:val="0"/>
        <w:autoSpaceDN w:val="0"/>
        <w:adjustRightInd w:val="0"/>
        <w:spacing w:after="0" w:line="48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t xml:space="preserve">Motivasi terbentuk dari </w:t>
      </w:r>
      <w:r>
        <w:rPr>
          <w:rFonts w:ascii="Times New Roman" w:hAnsi="Times New Roman" w:cs="Times New Roman"/>
          <w:color w:val="000000"/>
          <w:sz w:val="24"/>
          <w:szCs w:val="24"/>
        </w:rPr>
        <w:t>sikap (</w:t>
      </w:r>
      <w:r>
        <w:rPr>
          <w:rFonts w:ascii="Times New Roman" w:hAnsi="Times New Roman" w:cs="Times New Roman"/>
          <w:i/>
          <w:iCs/>
          <w:color w:val="000000"/>
          <w:sz w:val="24"/>
          <w:szCs w:val="24"/>
        </w:rPr>
        <w:t>attitude</w:t>
      </w:r>
      <w:r>
        <w:rPr>
          <w:rFonts w:ascii="Times New Roman" w:hAnsi="Times New Roman" w:cs="Times New Roman"/>
          <w:color w:val="000000"/>
          <w:sz w:val="24"/>
          <w:szCs w:val="24"/>
        </w:rPr>
        <w:t>) seorang pegawai dalam menghadapi situasi (</w:t>
      </w:r>
      <w:r>
        <w:rPr>
          <w:rFonts w:ascii="Times New Roman" w:hAnsi="Times New Roman" w:cs="Times New Roman"/>
          <w:i/>
          <w:iCs/>
          <w:color w:val="000000"/>
          <w:sz w:val="24"/>
          <w:szCs w:val="24"/>
        </w:rPr>
        <w:t>situasion</w:t>
      </w:r>
      <w:r>
        <w:rPr>
          <w:rFonts w:ascii="Times New Roman" w:hAnsi="Times New Roman" w:cs="Times New Roman"/>
          <w:color w:val="000000"/>
          <w:sz w:val="24"/>
          <w:szCs w:val="24"/>
        </w:rPr>
        <w:t xml:space="preserve">) kerja. </w:t>
      </w:r>
      <w:r>
        <w:rPr>
          <w:rFonts w:ascii="Times New Roman" w:hAnsi="Times New Roman" w:cs="Times New Roman"/>
          <w:color w:val="000000"/>
          <w:sz w:val="24"/>
          <w:szCs w:val="24"/>
          <w:lang w:val="id-ID"/>
        </w:rPr>
        <w:t xml:space="preserve">Motivasi merupakan </w:t>
      </w:r>
      <w:r>
        <w:rPr>
          <w:rFonts w:ascii="Times New Roman" w:hAnsi="Times New Roman" w:cs="Times New Roman"/>
          <w:color w:val="000000"/>
          <w:sz w:val="24"/>
          <w:szCs w:val="24"/>
        </w:rPr>
        <w:t>kondisi yang menggerakkan diri pegawai yang terarah untuk mencapai tujuan organisasi (tujuan kerja).Menurut Steers dalam Sutrisno (2009)</w:t>
      </w:r>
      <w:r>
        <w:rPr>
          <w:rFonts w:ascii="Times New Roman" w:hAnsi="Times New Roman" w:cs="Times New Roman"/>
          <w:color w:val="000000"/>
          <w:sz w:val="24"/>
          <w:szCs w:val="24"/>
          <w:lang w:val="id-ID"/>
        </w:rPr>
        <w:t>,</w:t>
      </w:r>
      <w:r>
        <w:rPr>
          <w:rFonts w:ascii="Times New Roman" w:hAnsi="Times New Roman" w:cs="Times New Roman"/>
          <w:color w:val="000000"/>
          <w:sz w:val="24"/>
          <w:szCs w:val="24"/>
        </w:rPr>
        <w:t xml:space="preserve"> mengemukakan umumnya orang percaya, bahwa kinerja individu merupakan fungsi gabungan dari tiga faktor, yaitu: </w:t>
      </w:r>
    </w:p>
    <w:p w:rsidR="001F57C4" w:rsidRDefault="0086776F">
      <w:pPr>
        <w:autoSpaceDE w:val="0"/>
        <w:autoSpaceDN w:val="0"/>
        <w:adjustRightInd w:val="0"/>
        <w:spacing w:after="0" w:line="48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t xml:space="preserve">1) </w:t>
      </w:r>
      <w:r>
        <w:rPr>
          <w:rFonts w:ascii="Times New Roman" w:hAnsi="Times New Roman" w:cs="Times New Roman"/>
          <w:color w:val="000000"/>
          <w:sz w:val="24"/>
          <w:szCs w:val="24"/>
          <w:lang w:val="id-ID"/>
        </w:rPr>
        <w:tab/>
      </w:r>
      <w:r>
        <w:rPr>
          <w:rFonts w:ascii="Times New Roman" w:hAnsi="Times New Roman" w:cs="Times New Roman"/>
          <w:color w:val="000000"/>
          <w:sz w:val="24"/>
          <w:szCs w:val="24"/>
        </w:rPr>
        <w:t xml:space="preserve">Kemampuan, perangai, dan minat kerja seorang pekerja. </w:t>
      </w:r>
    </w:p>
    <w:p w:rsidR="001F57C4" w:rsidRDefault="0086776F">
      <w:pPr>
        <w:autoSpaceDE w:val="0"/>
        <w:autoSpaceDN w:val="0"/>
        <w:adjustRightInd w:val="0"/>
        <w:spacing w:after="0" w:line="48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t>2)</w:t>
      </w:r>
      <w:r>
        <w:rPr>
          <w:rFonts w:ascii="Times New Roman" w:hAnsi="Times New Roman" w:cs="Times New Roman"/>
          <w:color w:val="000000"/>
          <w:sz w:val="24"/>
          <w:szCs w:val="24"/>
          <w:lang w:val="id-ID"/>
        </w:rPr>
        <w:tab/>
      </w:r>
      <w:r>
        <w:rPr>
          <w:rFonts w:ascii="Times New Roman" w:hAnsi="Times New Roman" w:cs="Times New Roman"/>
          <w:color w:val="000000"/>
          <w:sz w:val="24"/>
          <w:szCs w:val="24"/>
        </w:rPr>
        <w:t xml:space="preserve">Kejelasan dan penerimaan atas penjelasan peranan seorang pekerja. </w:t>
      </w:r>
    </w:p>
    <w:p w:rsidR="001F57C4" w:rsidRDefault="0086776F">
      <w:pPr>
        <w:autoSpaceDE w:val="0"/>
        <w:autoSpaceDN w:val="0"/>
        <w:adjustRightInd w:val="0"/>
        <w:spacing w:after="0" w:line="480" w:lineRule="auto"/>
        <w:ind w:left="567" w:hanging="567"/>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 xml:space="preserve">3) </w:t>
      </w:r>
      <w:r>
        <w:rPr>
          <w:rFonts w:ascii="Times New Roman" w:hAnsi="Times New Roman" w:cs="Times New Roman"/>
          <w:color w:val="000000"/>
          <w:sz w:val="24"/>
          <w:szCs w:val="24"/>
          <w:lang w:val="id-ID"/>
        </w:rPr>
        <w:tab/>
      </w:r>
      <w:r>
        <w:rPr>
          <w:rFonts w:ascii="Times New Roman" w:hAnsi="Times New Roman" w:cs="Times New Roman"/>
          <w:color w:val="000000"/>
          <w:sz w:val="24"/>
          <w:szCs w:val="24"/>
        </w:rPr>
        <w:t xml:space="preserve">Tingkat motivasi kerja. </w:t>
      </w:r>
    </w:p>
    <w:p w:rsidR="001F57C4" w:rsidRDefault="0086776F">
      <w:pPr>
        <w:pStyle w:val="Default"/>
        <w:spacing w:line="480" w:lineRule="auto"/>
        <w:ind w:firstLine="567"/>
        <w:jc w:val="both"/>
        <w:rPr>
          <w:lang w:val="id-ID"/>
        </w:rPr>
      </w:pPr>
      <w:r>
        <w:rPr>
          <w:lang w:val="id-ID"/>
        </w:rPr>
        <w:t xml:space="preserve">Walaupun setiap faktor secara sendiri-sendiri </w:t>
      </w:r>
      <w:r>
        <w:t>dapat juga mempunyai arti yang penting, tetapi kombinasi ketiga tersebut sangat menentukan tingkat hasil</w:t>
      </w:r>
      <w:r>
        <w:rPr>
          <w:lang w:val="id-ID"/>
        </w:rPr>
        <w:t xml:space="preserve"> untuk setiap </w:t>
      </w:r>
      <w:r>
        <w:rPr>
          <w:lang w:val="en-SG"/>
        </w:rPr>
        <w:t xml:space="preserve">pekerja, yang pada gilirannya membantu kinerja organisasi secara keseluruhan. </w:t>
      </w:r>
    </w:p>
    <w:p w:rsidR="001F57C4" w:rsidRDefault="0086776F">
      <w:pPr>
        <w:autoSpaceDE w:val="0"/>
        <w:autoSpaceDN w:val="0"/>
        <w:adjustRightInd w:val="0"/>
        <w:spacing w:after="0" w:line="48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lastRenderedPageBreak/>
        <w:t>Menurut penelitian</w:t>
      </w:r>
      <w:r>
        <w:rPr>
          <w:rFonts w:ascii="Times New Roman" w:hAnsi="Times New Roman" w:cs="Times New Roman"/>
          <w:color w:val="000000"/>
          <w:sz w:val="24"/>
          <w:szCs w:val="24"/>
        </w:rPr>
        <w:t xml:space="preserve"> Byar dan Rue dalam Sutrisno (2009)</w:t>
      </w:r>
      <w:r>
        <w:rPr>
          <w:rFonts w:ascii="Times New Roman" w:hAnsi="Times New Roman" w:cs="Times New Roman"/>
          <w:color w:val="000000"/>
          <w:sz w:val="24"/>
          <w:szCs w:val="24"/>
          <w:lang w:val="id-ID"/>
        </w:rPr>
        <w:t xml:space="preserve">, menjelaskan bahwa </w:t>
      </w:r>
      <w:r>
        <w:rPr>
          <w:rFonts w:ascii="Times New Roman" w:hAnsi="Times New Roman" w:cs="Times New Roman"/>
          <w:color w:val="000000"/>
          <w:sz w:val="24"/>
          <w:szCs w:val="24"/>
        </w:rPr>
        <w:t>kinerja karyawan dipengaruhi dua faktor, yaitu faktor individu dan faktor lingkungan. Faktor individu yang dimaksud adalah usaha (</w:t>
      </w:r>
      <w:r>
        <w:rPr>
          <w:rFonts w:ascii="Times New Roman" w:hAnsi="Times New Roman" w:cs="Times New Roman"/>
          <w:i/>
          <w:iCs/>
          <w:color w:val="000000"/>
          <w:sz w:val="24"/>
          <w:szCs w:val="24"/>
          <w:lang w:val="id-ID"/>
        </w:rPr>
        <w:t>E</w:t>
      </w:r>
      <w:r>
        <w:rPr>
          <w:rFonts w:ascii="Times New Roman" w:hAnsi="Times New Roman" w:cs="Times New Roman"/>
          <w:i/>
          <w:iCs/>
          <w:color w:val="000000"/>
          <w:sz w:val="24"/>
          <w:szCs w:val="24"/>
        </w:rPr>
        <w:t>ffort</w:t>
      </w:r>
      <w:r>
        <w:rPr>
          <w:rFonts w:ascii="Times New Roman" w:hAnsi="Times New Roman" w:cs="Times New Roman"/>
          <w:color w:val="000000"/>
          <w:sz w:val="24"/>
          <w:szCs w:val="24"/>
        </w:rPr>
        <w:t>), yang menunjukan sejumlah senergi fisik dan mental yang digunakan dalam menyelenggarakan gerakan tugas</w:t>
      </w:r>
      <w:r>
        <w:rPr>
          <w:rFonts w:ascii="Times New Roman" w:hAnsi="Times New Roman" w:cs="Times New Roman"/>
          <w:color w:val="000000"/>
          <w:sz w:val="24"/>
          <w:szCs w:val="24"/>
          <w:lang w:val="id-ID"/>
        </w:rPr>
        <w:t>, kemudian (</w:t>
      </w:r>
      <w:r>
        <w:rPr>
          <w:rFonts w:ascii="Times New Roman" w:hAnsi="Times New Roman" w:cs="Times New Roman"/>
          <w:i/>
          <w:iCs/>
          <w:color w:val="000000"/>
          <w:sz w:val="24"/>
          <w:szCs w:val="24"/>
        </w:rPr>
        <w:t>Abilities</w:t>
      </w:r>
      <w:r>
        <w:rPr>
          <w:rFonts w:ascii="Times New Roman" w:hAnsi="Times New Roman" w:cs="Times New Roman"/>
          <w:i/>
          <w:iCs/>
          <w:color w:val="000000"/>
          <w:sz w:val="24"/>
          <w:szCs w:val="24"/>
          <w:lang w:val="id-ID"/>
        </w:rPr>
        <w:t>)</w:t>
      </w:r>
      <w:r>
        <w:rPr>
          <w:rFonts w:ascii="Times New Roman" w:hAnsi="Times New Roman" w:cs="Times New Roman"/>
          <w:color w:val="000000"/>
          <w:sz w:val="24"/>
          <w:szCs w:val="24"/>
        </w:rPr>
        <w:t>, yaitu sifat-sifat personal yang diperlukan untuk melaksanakan suatu tugas</w:t>
      </w:r>
      <w:r>
        <w:rPr>
          <w:rFonts w:ascii="Times New Roman" w:hAnsi="Times New Roman" w:cs="Times New Roman"/>
          <w:color w:val="000000"/>
          <w:sz w:val="24"/>
          <w:szCs w:val="24"/>
          <w:lang w:val="id-ID"/>
        </w:rPr>
        <w:t>, dan (</w:t>
      </w:r>
      <w:r>
        <w:rPr>
          <w:rFonts w:ascii="Times New Roman" w:hAnsi="Times New Roman" w:cs="Times New Roman"/>
          <w:i/>
          <w:iCs/>
          <w:color w:val="000000"/>
          <w:sz w:val="24"/>
          <w:szCs w:val="24"/>
        </w:rPr>
        <w:t>Task Perception</w:t>
      </w:r>
      <w:r>
        <w:rPr>
          <w:rFonts w:ascii="Times New Roman" w:hAnsi="Times New Roman" w:cs="Times New Roman"/>
          <w:i/>
          <w:iCs/>
          <w:color w:val="000000"/>
          <w:sz w:val="24"/>
          <w:szCs w:val="24"/>
          <w:lang w:val="id-ID"/>
        </w:rPr>
        <w:t>)</w:t>
      </w:r>
      <w:r>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 xml:space="preserve">yaitu segala perilaku aktivitas yang dirasa perlu oleh individu untuk menyelesaikan suatu pekerjaan. </w:t>
      </w:r>
    </w:p>
    <w:p w:rsidR="001F57C4" w:rsidRDefault="0086776F">
      <w:pPr>
        <w:pStyle w:val="ListParagraph"/>
        <w:numPr>
          <w:ilvl w:val="0"/>
          <w:numId w:val="14"/>
        </w:numPr>
        <w:spacing w:after="0" w:line="480" w:lineRule="auto"/>
        <w:ind w:left="567" w:hanging="567"/>
        <w:jc w:val="both"/>
        <w:rPr>
          <w:rFonts w:ascii="Times New Roman" w:hAnsi="Times New Roman" w:cs="Times New Roman"/>
          <w:color w:val="000000"/>
          <w:sz w:val="24"/>
          <w:szCs w:val="24"/>
        </w:rPr>
      </w:pPr>
      <w:r>
        <w:rPr>
          <w:rFonts w:ascii="Times New Roman" w:hAnsi="Times New Roman" w:cs="Times New Roman"/>
          <w:b/>
          <w:color w:val="000000"/>
          <w:sz w:val="24"/>
          <w:szCs w:val="24"/>
        </w:rPr>
        <w:t>Indikator Kinerja Karyawan</w:t>
      </w:r>
    </w:p>
    <w:p w:rsidR="001F57C4" w:rsidRDefault="0086776F">
      <w:pPr>
        <w:autoSpaceDE w:val="0"/>
        <w:autoSpaceDN w:val="0"/>
        <w:adjustRightInd w:val="0"/>
        <w:spacing w:after="0" w:line="480" w:lineRule="auto"/>
        <w:ind w:firstLine="567"/>
        <w:jc w:val="both"/>
        <w:rPr>
          <w:rFonts w:ascii="Times New Roman" w:hAnsi="Times New Roman" w:cs="Times New Roman"/>
          <w:sz w:val="24"/>
          <w:szCs w:val="24"/>
          <w:lang w:val="id-ID"/>
        </w:rPr>
      </w:pPr>
      <w:r>
        <w:rPr>
          <w:rFonts w:ascii="Times New Roman" w:eastAsia="Times New Roman" w:hAnsi="Times New Roman" w:cs="Times New Roman"/>
          <w:sz w:val="24"/>
          <w:szCs w:val="24"/>
          <w:lang w:val="id-ID" w:eastAsia="en-SG"/>
        </w:rPr>
        <w:t xml:space="preserve">Indikator </w:t>
      </w:r>
      <w:r>
        <w:rPr>
          <w:rFonts w:ascii="Times New Roman" w:eastAsia="Times New Roman" w:hAnsi="Times New Roman" w:cs="Times New Roman"/>
          <w:sz w:val="24"/>
          <w:szCs w:val="24"/>
          <w:lang w:eastAsia="en-SG"/>
        </w:rPr>
        <w:t>untuk mengukur kinerja kary</w:t>
      </w:r>
      <w:r>
        <w:rPr>
          <w:rFonts w:ascii="Times New Roman" w:eastAsia="Times New Roman" w:hAnsi="Times New Roman" w:cs="Times New Roman"/>
          <w:sz w:val="24"/>
          <w:szCs w:val="24"/>
          <w:lang w:val="id-ID" w:eastAsia="en-SG"/>
        </w:rPr>
        <w:t>a</w:t>
      </w:r>
      <w:r>
        <w:rPr>
          <w:rFonts w:ascii="Times New Roman" w:eastAsia="Times New Roman" w:hAnsi="Times New Roman" w:cs="Times New Roman"/>
          <w:sz w:val="24"/>
          <w:szCs w:val="24"/>
          <w:lang w:eastAsia="en-SG"/>
        </w:rPr>
        <w:t>wan secara individu ada enam indikator yaitu Robbins</w:t>
      </w:r>
      <w:r>
        <w:rPr>
          <w:rFonts w:ascii="Times New Roman" w:eastAsia="Times New Roman" w:hAnsi="Times New Roman" w:cs="Times New Roman"/>
          <w:sz w:val="24"/>
          <w:szCs w:val="24"/>
          <w:lang w:val="id-ID" w:eastAsia="en-SG"/>
        </w:rPr>
        <w:t xml:space="preserve"> (</w:t>
      </w:r>
      <w:r>
        <w:rPr>
          <w:rFonts w:ascii="Times New Roman" w:eastAsia="Times New Roman" w:hAnsi="Times New Roman" w:cs="Times New Roman"/>
          <w:sz w:val="24"/>
          <w:szCs w:val="24"/>
          <w:lang w:eastAsia="en-SG"/>
        </w:rPr>
        <w:t>2006</w:t>
      </w:r>
      <w:r>
        <w:rPr>
          <w:rFonts w:ascii="Times New Roman" w:eastAsia="Times New Roman" w:hAnsi="Times New Roman" w:cs="Times New Roman"/>
          <w:sz w:val="24"/>
          <w:szCs w:val="24"/>
          <w:lang w:val="id-ID" w:eastAsia="en-SG"/>
        </w:rPr>
        <w:t>)</w:t>
      </w:r>
      <w:r>
        <w:rPr>
          <w:rFonts w:ascii="Times New Roman" w:eastAsia="Times New Roman" w:hAnsi="Times New Roman" w:cs="Times New Roman"/>
          <w:sz w:val="24"/>
          <w:szCs w:val="24"/>
          <w:lang w:eastAsia="en-SG"/>
        </w:rPr>
        <w:t>.</w:t>
      </w:r>
    </w:p>
    <w:p w:rsidR="001F57C4" w:rsidRDefault="0086776F">
      <w:pPr>
        <w:pStyle w:val="ListParagraph"/>
        <w:numPr>
          <w:ilvl w:val="0"/>
          <w:numId w:val="15"/>
        </w:numPr>
        <w:tabs>
          <w:tab w:val="clear" w:pos="717"/>
          <w:tab w:val="left" w:pos="567"/>
        </w:tabs>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eastAsia="Times New Roman" w:hAnsi="Times New Roman" w:cs="Times New Roman"/>
          <w:sz w:val="24"/>
          <w:szCs w:val="24"/>
          <w:lang w:eastAsia="en-SG"/>
        </w:rPr>
        <w:t>Kualitas, kualitas kerja diukur dari persepsi karyawan terhadap kualitas pekerjaan yang dihasilkan serta kesempurnaan tugas terhadap keterampilan dan kemampuan karyawan.</w:t>
      </w:r>
    </w:p>
    <w:p w:rsidR="001F57C4" w:rsidRDefault="0086776F">
      <w:pPr>
        <w:pStyle w:val="ListParagraph"/>
        <w:numPr>
          <w:ilvl w:val="0"/>
          <w:numId w:val="15"/>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eastAsia="Times New Roman" w:hAnsi="Times New Roman" w:cs="Times New Roman"/>
          <w:sz w:val="24"/>
          <w:szCs w:val="24"/>
          <w:lang w:eastAsia="en-SG"/>
        </w:rPr>
        <w:t>Kuantitas merupakan jumlah yang dihasilkan dinyatakan dalam istilah seperti jumlah unit, jumlah siklus aktivitas yang diselesaikan.</w:t>
      </w:r>
    </w:p>
    <w:p w:rsidR="001F57C4" w:rsidRDefault="0086776F">
      <w:pPr>
        <w:pStyle w:val="ListParagraph"/>
        <w:numPr>
          <w:ilvl w:val="0"/>
          <w:numId w:val="15"/>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eastAsia="Times New Roman" w:hAnsi="Times New Roman" w:cs="Times New Roman"/>
          <w:sz w:val="24"/>
          <w:szCs w:val="24"/>
          <w:lang w:eastAsia="en-SG"/>
        </w:rPr>
        <w:t>Ketepatan waktu, merupakan tingkat aktivitas diselesaikan pada awal waktu yang dinyatakan, dilihat dari sudut koordinasi dengan hasil output serta memaksimalkan waktu yang tersedia untuk aktivitas lain.</w:t>
      </w:r>
    </w:p>
    <w:p w:rsidR="001F57C4" w:rsidRDefault="0086776F">
      <w:pPr>
        <w:pStyle w:val="ListParagraph"/>
        <w:numPr>
          <w:ilvl w:val="0"/>
          <w:numId w:val="15"/>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eastAsia="Times New Roman" w:hAnsi="Times New Roman" w:cs="Times New Roman"/>
          <w:sz w:val="24"/>
          <w:szCs w:val="24"/>
          <w:lang w:eastAsia="en-SG"/>
        </w:rPr>
        <w:t>Efektivitas merupakan tingkat penggunaan sumber daya organisasi “tenaga, uang teknologi, bahan baku” dimaksimalkan dengamn maksud menaikkan hasil dari setiap unit dalam penggunaan sumber daya.</w:t>
      </w:r>
    </w:p>
    <w:p w:rsidR="001F57C4" w:rsidRDefault="0086776F">
      <w:pPr>
        <w:pStyle w:val="ListParagraph"/>
        <w:numPr>
          <w:ilvl w:val="0"/>
          <w:numId w:val="15"/>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eastAsia="Times New Roman" w:hAnsi="Times New Roman" w:cs="Times New Roman"/>
          <w:sz w:val="24"/>
          <w:szCs w:val="24"/>
          <w:lang w:eastAsia="en-SG"/>
        </w:rPr>
        <w:lastRenderedPageBreak/>
        <w:t>Kemandirian, merupakan tingkat seorang karyawan yang nantinya akan dapat menjalankan fungsi kerjanya Komitmen kerja. Merupakan sebuah  tingkat dimana karyawan mempunyai komitmen kerja dengan instansi dan tanggung jawab karyawan terhadap perusahaan.</w:t>
      </w:r>
    </w:p>
    <w:p w:rsidR="001F57C4" w:rsidRDefault="0086776F">
      <w:pPr>
        <w:pStyle w:val="ListParagraph"/>
        <w:autoSpaceDE w:val="0"/>
        <w:autoSpaceDN w:val="0"/>
        <w:adjustRightInd w:val="0"/>
        <w:spacing w:after="0" w:line="480" w:lineRule="auto"/>
        <w:ind w:left="0" w:firstLine="567"/>
        <w:jc w:val="both"/>
        <w:rPr>
          <w:rStyle w:val="a"/>
        </w:rPr>
      </w:pPr>
      <w:r>
        <w:rPr>
          <w:rFonts w:ascii="Times New Roman" w:hAnsi="Times New Roman" w:cs="Times New Roman"/>
          <w:color w:val="000000"/>
          <w:sz w:val="24"/>
          <w:szCs w:val="24"/>
        </w:rPr>
        <w:t xml:space="preserve">Dalam penelitian lingkungan kerja non fisik terhadap kinerja karyawan, peneliti mengambil indikator yang dapat mengukur kinerja karyawan menurut </w:t>
      </w:r>
      <w:r>
        <w:rPr>
          <w:rStyle w:val="a"/>
          <w:rFonts w:ascii="Times New Roman" w:hAnsi="Times New Roman" w:cs="Times New Roman"/>
          <w:sz w:val="24"/>
          <w:szCs w:val="24"/>
        </w:rPr>
        <w:t>Barnard dalam Prawirosentono (2008), yaitu:</w:t>
      </w:r>
    </w:p>
    <w:p w:rsidR="001F57C4" w:rsidRDefault="0086776F">
      <w:pPr>
        <w:pStyle w:val="ListParagraph"/>
        <w:numPr>
          <w:ilvl w:val="4"/>
          <w:numId w:val="14"/>
        </w:numPr>
        <w:autoSpaceDE w:val="0"/>
        <w:autoSpaceDN w:val="0"/>
        <w:adjustRightInd w:val="0"/>
        <w:spacing w:after="0" w:line="480" w:lineRule="auto"/>
        <w:ind w:left="567" w:hanging="567"/>
        <w:jc w:val="both"/>
        <w:rPr>
          <w:rStyle w:val="a"/>
          <w:rFonts w:ascii="Times New Roman" w:hAnsi="Times New Roman" w:cs="Times New Roman"/>
          <w:sz w:val="24"/>
          <w:szCs w:val="24"/>
        </w:rPr>
      </w:pPr>
      <w:r>
        <w:rPr>
          <w:rStyle w:val="a"/>
          <w:rFonts w:ascii="Times New Roman" w:hAnsi="Times New Roman" w:cs="Times New Roman"/>
          <w:sz w:val="24"/>
          <w:szCs w:val="24"/>
        </w:rPr>
        <w:t>Efektivitas dan efesiensi</w:t>
      </w:r>
    </w:p>
    <w:p w:rsidR="001F57C4" w:rsidRDefault="0086776F">
      <w:pPr>
        <w:pStyle w:val="ListParagraph"/>
        <w:autoSpaceDE w:val="0"/>
        <w:autoSpaceDN w:val="0"/>
        <w:adjustRightInd w:val="0"/>
        <w:spacing w:after="0" w:line="480" w:lineRule="auto"/>
        <w:ind w:left="0" w:firstLine="567"/>
        <w:jc w:val="both"/>
        <w:rPr>
          <w:rStyle w:val="a"/>
          <w:rFonts w:ascii="Times New Roman" w:hAnsi="Times New Roman" w:cs="Times New Roman"/>
          <w:sz w:val="24"/>
          <w:szCs w:val="24"/>
        </w:rPr>
      </w:pPr>
      <w:r>
        <w:rPr>
          <w:rStyle w:val="a"/>
          <w:rFonts w:ascii="Times New Roman" w:hAnsi="Times New Roman" w:cs="Times New Roman"/>
          <w:sz w:val="24"/>
          <w:szCs w:val="24"/>
        </w:rPr>
        <w:t>Jika sebuah tujuan dapat tercapai kita boleh mengatakan bahwa kegiatan tersebut efektif tetapi jika akibat-akibat yang tidak di cari kegiatan menilai yang penting dari hasil yang dicapai sehingga mengakibatkan kepuasan walaupun efektif dinamakan tidak efesien. Sebaliknya bila akibat yang dicari-cari tidak penting atau remeh, maka kegiatan tersebut efesien.</w:t>
      </w:r>
    </w:p>
    <w:p w:rsidR="001F57C4" w:rsidRDefault="0086776F">
      <w:pPr>
        <w:pStyle w:val="ListParagraph"/>
        <w:numPr>
          <w:ilvl w:val="4"/>
          <w:numId w:val="14"/>
        </w:numPr>
        <w:autoSpaceDE w:val="0"/>
        <w:autoSpaceDN w:val="0"/>
        <w:adjustRightInd w:val="0"/>
        <w:spacing w:after="0" w:line="480" w:lineRule="auto"/>
        <w:ind w:left="567" w:hanging="567"/>
        <w:jc w:val="both"/>
        <w:rPr>
          <w:rStyle w:val="a"/>
          <w:rFonts w:ascii="Times New Roman" w:hAnsi="Times New Roman" w:cs="Times New Roman"/>
          <w:sz w:val="24"/>
          <w:szCs w:val="24"/>
        </w:rPr>
      </w:pPr>
      <w:r>
        <w:rPr>
          <w:rStyle w:val="a"/>
          <w:rFonts w:ascii="Times New Roman" w:hAnsi="Times New Roman" w:cs="Times New Roman"/>
          <w:sz w:val="24"/>
          <w:szCs w:val="24"/>
        </w:rPr>
        <w:t>Tanggung jawab</w:t>
      </w:r>
    </w:p>
    <w:p w:rsidR="001F57C4" w:rsidRDefault="0086776F">
      <w:pPr>
        <w:autoSpaceDE w:val="0"/>
        <w:autoSpaceDN w:val="0"/>
        <w:adjustRightInd w:val="0"/>
        <w:spacing w:after="0" w:line="480" w:lineRule="auto"/>
        <w:ind w:firstLine="567"/>
        <w:jc w:val="both"/>
        <w:rPr>
          <w:rStyle w:val="a"/>
          <w:rFonts w:ascii="Times New Roman" w:hAnsi="Times New Roman" w:cs="Times New Roman"/>
          <w:sz w:val="24"/>
          <w:szCs w:val="24"/>
          <w:lang w:val="id-ID"/>
        </w:rPr>
      </w:pPr>
      <w:r>
        <w:rPr>
          <w:rStyle w:val="a"/>
          <w:rFonts w:ascii="Times New Roman" w:hAnsi="Times New Roman" w:cs="Times New Roman"/>
          <w:sz w:val="24"/>
          <w:szCs w:val="24"/>
          <w:lang w:val="id-ID"/>
        </w:rPr>
        <w:t>Segala tugas dan kewajiban yang dibebankan oleh pihak perusahaan kepada seorang karyawan, yang menjadi tanggung jawab dalam hasil pencapaian kerja pada periode tertentu.</w:t>
      </w:r>
    </w:p>
    <w:p w:rsidR="001F57C4" w:rsidRDefault="0086776F">
      <w:pPr>
        <w:pStyle w:val="ListParagraph"/>
        <w:numPr>
          <w:ilvl w:val="4"/>
          <w:numId w:val="14"/>
        </w:numPr>
        <w:autoSpaceDE w:val="0"/>
        <w:autoSpaceDN w:val="0"/>
        <w:adjustRightInd w:val="0"/>
        <w:spacing w:after="0" w:line="480" w:lineRule="auto"/>
        <w:ind w:left="567" w:hanging="567"/>
        <w:jc w:val="both"/>
        <w:rPr>
          <w:rStyle w:val="a"/>
          <w:rFonts w:ascii="Times New Roman" w:hAnsi="Times New Roman" w:cs="Times New Roman"/>
          <w:sz w:val="24"/>
          <w:szCs w:val="24"/>
        </w:rPr>
      </w:pPr>
      <w:r>
        <w:rPr>
          <w:rStyle w:val="a"/>
          <w:rFonts w:ascii="Times New Roman" w:hAnsi="Times New Roman" w:cs="Times New Roman"/>
          <w:sz w:val="24"/>
          <w:szCs w:val="24"/>
        </w:rPr>
        <w:t>Disiplin</w:t>
      </w:r>
    </w:p>
    <w:p w:rsidR="001F57C4" w:rsidRDefault="0086776F">
      <w:pPr>
        <w:autoSpaceDE w:val="0"/>
        <w:autoSpaceDN w:val="0"/>
        <w:adjustRightInd w:val="0"/>
        <w:spacing w:after="0" w:line="480" w:lineRule="auto"/>
        <w:ind w:firstLine="567"/>
        <w:jc w:val="both"/>
        <w:rPr>
          <w:rStyle w:val="a"/>
          <w:rFonts w:ascii="Times New Roman" w:hAnsi="Times New Roman" w:cs="Times New Roman"/>
          <w:sz w:val="24"/>
          <w:szCs w:val="24"/>
          <w:lang w:val="id-ID"/>
        </w:rPr>
      </w:pPr>
      <w:r>
        <w:rPr>
          <w:rStyle w:val="a"/>
          <w:rFonts w:ascii="Times New Roman" w:hAnsi="Times New Roman" w:cs="Times New Roman"/>
          <w:sz w:val="24"/>
          <w:szCs w:val="24"/>
          <w:lang w:val="id-ID"/>
        </w:rPr>
        <w:t xml:space="preserve">Disiplin adalah patuh terhadap hukum dan peraturan yang berlaku pada sebuah perusahaan, jadi disiplin karyawan adalah kegiatan karyawan yang bersangkutan dalam menghormati perjanjian kerja dengan organisasi dimana seorang karyawan tersebut bekerja. </w:t>
      </w:r>
    </w:p>
    <w:p w:rsidR="001F57C4" w:rsidRDefault="0086776F">
      <w:pPr>
        <w:pStyle w:val="ListParagraph"/>
        <w:numPr>
          <w:ilvl w:val="4"/>
          <w:numId w:val="14"/>
        </w:numPr>
        <w:autoSpaceDE w:val="0"/>
        <w:autoSpaceDN w:val="0"/>
        <w:adjustRightInd w:val="0"/>
        <w:spacing w:after="0" w:line="480" w:lineRule="auto"/>
        <w:ind w:left="567" w:hanging="567"/>
        <w:jc w:val="both"/>
        <w:rPr>
          <w:rStyle w:val="a"/>
          <w:rFonts w:ascii="Times New Roman" w:hAnsi="Times New Roman" w:cs="Times New Roman"/>
          <w:sz w:val="24"/>
          <w:szCs w:val="24"/>
        </w:rPr>
      </w:pPr>
      <w:r>
        <w:rPr>
          <w:rStyle w:val="a"/>
          <w:rFonts w:ascii="Times New Roman" w:hAnsi="Times New Roman" w:cs="Times New Roman"/>
          <w:sz w:val="24"/>
          <w:szCs w:val="24"/>
        </w:rPr>
        <w:t xml:space="preserve">Inisiatif </w:t>
      </w:r>
    </w:p>
    <w:p w:rsidR="001F57C4" w:rsidRDefault="0086776F">
      <w:pPr>
        <w:autoSpaceDE w:val="0"/>
        <w:autoSpaceDN w:val="0"/>
        <w:adjustRightInd w:val="0"/>
        <w:spacing w:after="0" w:line="480" w:lineRule="auto"/>
        <w:ind w:firstLine="567"/>
        <w:jc w:val="both"/>
        <w:rPr>
          <w:rStyle w:val="a"/>
          <w:rFonts w:ascii="Times New Roman" w:hAnsi="Times New Roman" w:cs="Times New Roman"/>
          <w:sz w:val="24"/>
          <w:szCs w:val="24"/>
          <w:lang w:val="id-ID"/>
        </w:rPr>
      </w:pPr>
      <w:r>
        <w:rPr>
          <w:rStyle w:val="a"/>
          <w:rFonts w:ascii="Times New Roman" w:hAnsi="Times New Roman" w:cs="Times New Roman"/>
          <w:sz w:val="24"/>
          <w:szCs w:val="24"/>
          <w:lang w:val="id-ID"/>
        </w:rPr>
        <w:lastRenderedPageBreak/>
        <w:t>Pada indikator Inisiatif, yaitu banyak membahas tentang keterkaitan daya fikir dan kreatifitas yaitu seperti bentuk ide untuk merencanakan sesuatu, dalam hal ini sesuatu yang berkaitan dengan kepentingann   yaitu berkaitan dengan daya fikir dan kretifitas dalam membentuk ide untuk merencanakan sesuatu yang berkaitan dengan tujuan organisasi.</w:t>
      </w:r>
    </w:p>
    <w:p w:rsidR="001F57C4" w:rsidRDefault="0086776F">
      <w:pPr>
        <w:pStyle w:val="ListParagraph"/>
        <w:numPr>
          <w:ilvl w:val="0"/>
          <w:numId w:val="14"/>
        </w:numPr>
        <w:autoSpaceDE w:val="0"/>
        <w:autoSpaceDN w:val="0"/>
        <w:adjustRightInd w:val="0"/>
        <w:spacing w:after="0" w:line="480" w:lineRule="auto"/>
        <w:ind w:left="567" w:hanging="567"/>
        <w:jc w:val="both"/>
        <w:rPr>
          <w:color w:val="000000"/>
        </w:rPr>
      </w:pPr>
      <w:r>
        <w:rPr>
          <w:rFonts w:ascii="Times New Roman" w:hAnsi="Times New Roman" w:cs="Times New Roman"/>
          <w:b/>
          <w:bCs/>
          <w:color w:val="000000"/>
          <w:sz w:val="24"/>
          <w:szCs w:val="24"/>
        </w:rPr>
        <w:t xml:space="preserve">Penilaian Kinerja Karyawan </w:t>
      </w:r>
    </w:p>
    <w:p w:rsidR="001F57C4" w:rsidRDefault="0086776F">
      <w:pPr>
        <w:pStyle w:val="ListParagraph"/>
        <w:numPr>
          <w:ilvl w:val="4"/>
          <w:numId w:val="14"/>
        </w:numPr>
        <w:autoSpaceDE w:val="0"/>
        <w:autoSpaceDN w:val="0"/>
        <w:adjustRightInd w:val="0"/>
        <w:spacing w:before="240" w:after="120" w:line="240" w:lineRule="auto"/>
        <w:ind w:left="567" w:hanging="567"/>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Definisi Penilaian Kinerja Karyawan </w:t>
      </w:r>
    </w:p>
    <w:p w:rsidR="001F57C4" w:rsidRDefault="0086776F">
      <w:pPr>
        <w:autoSpaceDE w:val="0"/>
        <w:autoSpaceDN w:val="0"/>
        <w:adjustRightInd w:val="0"/>
        <w:spacing w:after="0" w:line="480" w:lineRule="auto"/>
        <w:ind w:firstLine="567"/>
        <w:jc w:val="both"/>
        <w:rPr>
          <w:rFonts w:ascii="Times New Roman" w:hAnsi="Times New Roman" w:cs="Times New Roman"/>
          <w:sz w:val="24"/>
          <w:szCs w:val="24"/>
          <w:lang w:val="id-ID"/>
        </w:rPr>
      </w:pPr>
      <w:r>
        <w:rPr>
          <w:rFonts w:ascii="Times New Roman" w:hAnsi="Times New Roman" w:cs="Times New Roman"/>
          <w:color w:val="000000"/>
          <w:sz w:val="24"/>
          <w:szCs w:val="24"/>
          <w:lang w:val="id-ID"/>
        </w:rPr>
        <w:t xml:space="preserve">Pengertian dari penilaian kinerja </w:t>
      </w:r>
      <w:r>
        <w:rPr>
          <w:rFonts w:ascii="Times New Roman" w:hAnsi="Times New Roman" w:cs="Times New Roman"/>
          <w:i/>
          <w:iCs/>
          <w:color w:val="000000"/>
          <w:sz w:val="24"/>
          <w:szCs w:val="24"/>
        </w:rPr>
        <w:t xml:space="preserve">(performance appraisal) </w:t>
      </w:r>
      <w:r>
        <w:rPr>
          <w:rFonts w:ascii="Times New Roman" w:hAnsi="Times New Roman" w:cs="Times New Roman"/>
          <w:color w:val="000000"/>
          <w:sz w:val="24"/>
          <w:szCs w:val="24"/>
          <w:lang w:val="id-ID"/>
        </w:rPr>
        <w:t>adalah ber</w:t>
      </w:r>
      <w:r>
        <w:rPr>
          <w:rFonts w:ascii="Times New Roman" w:hAnsi="Times New Roman" w:cs="Times New Roman"/>
          <w:color w:val="000000"/>
          <w:sz w:val="24"/>
          <w:szCs w:val="24"/>
        </w:rPr>
        <w:t>da</w:t>
      </w:r>
      <w:r>
        <w:rPr>
          <w:rFonts w:ascii="Times New Roman" w:hAnsi="Times New Roman" w:cs="Times New Roman"/>
          <w:color w:val="000000"/>
          <w:sz w:val="24"/>
          <w:szCs w:val="24"/>
          <w:lang w:val="id-ID"/>
        </w:rPr>
        <w:t>sarkan pada beberapa faktor kunci, yang berguna untuk bisa mengembangkan sebuah perusahaan secara baik, efektif, dan efesien untuk menciptakan hal tersebut, maka dapat ditunjang dari adanya program kebijakan sumber manusia menjadi lebih baik bagi para karyawan perusahaan. Pengertian penilaian m</w:t>
      </w:r>
      <w:r>
        <w:rPr>
          <w:rFonts w:ascii="Times New Roman" w:hAnsi="Times New Roman" w:cs="Times New Roman"/>
          <w:color w:val="000000"/>
          <w:sz w:val="24"/>
          <w:szCs w:val="24"/>
        </w:rPr>
        <w:t>enurutSedarmayanti (2012)</w:t>
      </w:r>
      <w:r>
        <w:rPr>
          <w:rFonts w:ascii="Times New Roman" w:hAnsi="Times New Roman" w:cs="Times New Roman"/>
          <w:color w:val="000000"/>
          <w:sz w:val="24"/>
          <w:szCs w:val="24"/>
          <w:lang w:val="id-ID"/>
        </w:rPr>
        <w:t>,</w:t>
      </w:r>
      <w:r>
        <w:rPr>
          <w:rFonts w:ascii="Times New Roman" w:hAnsi="Times New Roman" w:cs="Times New Roman"/>
          <w:color w:val="000000"/>
          <w:sz w:val="24"/>
          <w:szCs w:val="24"/>
        </w:rPr>
        <w:t xml:space="preserve"> mengemukakan bahwa</w:t>
      </w:r>
      <w:r>
        <w:rPr>
          <w:rFonts w:ascii="Times New Roman" w:hAnsi="Times New Roman" w:cs="Times New Roman"/>
          <w:color w:val="000000"/>
          <w:sz w:val="24"/>
          <w:szCs w:val="24"/>
          <w:lang w:val="id-ID"/>
        </w:rPr>
        <w:t>,</w:t>
      </w:r>
      <w:r>
        <w:rPr>
          <w:rFonts w:ascii="Times New Roman" w:hAnsi="Times New Roman" w:cs="Times New Roman"/>
          <w:color w:val="000000"/>
          <w:sz w:val="24"/>
          <w:szCs w:val="24"/>
        </w:rPr>
        <w:t xml:space="preserve"> penilaian kinerja adalah </w:t>
      </w:r>
      <w:r>
        <w:rPr>
          <w:rFonts w:ascii="Times New Roman" w:hAnsi="Times New Roman" w:cs="Times New Roman"/>
          <w:color w:val="000000"/>
          <w:sz w:val="24"/>
          <w:szCs w:val="24"/>
          <w:lang w:val="id-ID"/>
        </w:rPr>
        <w:t xml:space="preserve">sebuah </w:t>
      </w:r>
      <w:r>
        <w:rPr>
          <w:rFonts w:ascii="Times New Roman" w:hAnsi="Times New Roman" w:cs="Times New Roman"/>
          <w:color w:val="000000"/>
          <w:sz w:val="24"/>
          <w:szCs w:val="24"/>
        </w:rPr>
        <w:t>uraian</w:t>
      </w:r>
      <w:r>
        <w:rPr>
          <w:rFonts w:ascii="Times New Roman" w:hAnsi="Times New Roman" w:cs="Times New Roman"/>
          <w:color w:val="000000"/>
          <w:sz w:val="24"/>
          <w:szCs w:val="24"/>
          <w:lang w:val="id-ID"/>
        </w:rPr>
        <w:t xml:space="preserve"> secara</w:t>
      </w:r>
      <w:r>
        <w:rPr>
          <w:rFonts w:ascii="Times New Roman" w:hAnsi="Times New Roman" w:cs="Times New Roman"/>
          <w:color w:val="000000"/>
          <w:sz w:val="24"/>
          <w:szCs w:val="24"/>
        </w:rPr>
        <w:t xml:space="preserve"> sistematik tentang kekuatan</w:t>
      </w:r>
      <w:r>
        <w:rPr>
          <w:rFonts w:ascii="Times New Roman" w:hAnsi="Times New Roman" w:cs="Times New Roman"/>
          <w:color w:val="000000"/>
          <w:sz w:val="24"/>
          <w:szCs w:val="24"/>
          <w:lang w:val="id-ID"/>
        </w:rPr>
        <w:t xml:space="preserve"> atau </w:t>
      </w:r>
      <w:r>
        <w:rPr>
          <w:rFonts w:ascii="Times New Roman" w:hAnsi="Times New Roman" w:cs="Times New Roman"/>
          <w:color w:val="000000"/>
          <w:sz w:val="24"/>
          <w:szCs w:val="24"/>
        </w:rPr>
        <w:t>kelebihan yang berkaitan dengan pekerjaan s</w:t>
      </w:r>
      <w:r>
        <w:rPr>
          <w:rFonts w:ascii="Times New Roman" w:hAnsi="Times New Roman" w:cs="Times New Roman"/>
          <w:color w:val="000000"/>
          <w:sz w:val="24"/>
          <w:szCs w:val="24"/>
          <w:lang w:val="id-ID"/>
        </w:rPr>
        <w:t xml:space="preserve">orang indivisu atau </w:t>
      </w:r>
      <w:r>
        <w:rPr>
          <w:rFonts w:ascii="Times New Roman" w:hAnsi="Times New Roman" w:cs="Times New Roman"/>
          <w:color w:val="000000"/>
          <w:sz w:val="24"/>
          <w:szCs w:val="24"/>
        </w:rPr>
        <w:t xml:space="preserve">kelompok. </w:t>
      </w:r>
      <w:r>
        <w:rPr>
          <w:rFonts w:ascii="Times New Roman" w:hAnsi="Times New Roman" w:cs="Times New Roman"/>
          <w:sz w:val="24"/>
          <w:szCs w:val="24"/>
          <w:lang w:val="id-ID"/>
        </w:rPr>
        <w:t>Berdasarkan defisini pengertian penilain kinerja diatas, dapat peneliti simpulkan bahwa pengertian penilaian kinerja adalah melakukan penilaian untuk semua hasil kerja karyawan pada sebuah lingkungan kerja perusahaan, dan menjadi tanggung jawab perusahaan serta menjadi tolak ukur dalam pengambilan kebijakan bagi perusahaan maupun karyawan.</w:t>
      </w:r>
    </w:p>
    <w:p w:rsidR="001F57C4" w:rsidRDefault="0086776F">
      <w:pPr>
        <w:pStyle w:val="ListParagraph"/>
        <w:numPr>
          <w:ilvl w:val="4"/>
          <w:numId w:val="14"/>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b/>
          <w:sz w:val="24"/>
          <w:szCs w:val="24"/>
        </w:rPr>
        <w:t>Tujuan Penilaian Kinerja Karyawan</w:t>
      </w:r>
    </w:p>
    <w:p w:rsidR="001F57C4" w:rsidRDefault="0086776F">
      <w:pPr>
        <w:autoSpaceDE w:val="0"/>
        <w:autoSpaceDN w:val="0"/>
        <w:adjustRightInd w:val="0"/>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Adapun tujuan-tujuan penilaian kinerja menurut para ahli, yang pertama adalah tujuan </w:t>
      </w:r>
      <w:r>
        <w:rPr>
          <w:rFonts w:ascii="Times New Roman" w:hAnsi="Times New Roman" w:cs="Times New Roman"/>
          <w:sz w:val="24"/>
          <w:szCs w:val="24"/>
        </w:rPr>
        <w:t>penilaian kinerja menurut Sedarmayanti (2012)</w:t>
      </w:r>
      <w:r>
        <w:rPr>
          <w:rFonts w:ascii="Times New Roman" w:hAnsi="Times New Roman" w:cs="Times New Roman"/>
          <w:sz w:val="24"/>
          <w:szCs w:val="24"/>
          <w:lang w:val="id-ID"/>
        </w:rPr>
        <w:t>, yaitu</w:t>
      </w:r>
      <w:r>
        <w:rPr>
          <w:rFonts w:ascii="Times New Roman" w:hAnsi="Times New Roman" w:cs="Times New Roman"/>
          <w:sz w:val="24"/>
          <w:szCs w:val="24"/>
        </w:rPr>
        <w:t xml:space="preserve">: </w:t>
      </w:r>
    </w:p>
    <w:p w:rsidR="001F57C4" w:rsidRDefault="0086776F">
      <w:pPr>
        <w:pStyle w:val="ListParagraph"/>
        <w:numPr>
          <w:ilvl w:val="1"/>
          <w:numId w:val="15"/>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lastRenderedPageBreak/>
        <w:t>Mengetahui keterampilan dan kemampuan yang dimiliki oleh para karyawan.</w:t>
      </w:r>
    </w:p>
    <w:p w:rsidR="001F57C4" w:rsidRDefault="0086776F">
      <w:pPr>
        <w:pStyle w:val="ListParagraph"/>
        <w:numPr>
          <w:ilvl w:val="1"/>
          <w:numId w:val="15"/>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Sebagai dasar dalam perencanaan dalam bidang kepegawaian khususnya penyempurnaan kondisi kerja, peningkatan mutu dan hasil kerja para pegawai.</w:t>
      </w:r>
    </w:p>
    <w:p w:rsidR="001F57C4" w:rsidRDefault="0086776F">
      <w:pPr>
        <w:pStyle w:val="ListParagraph"/>
        <w:numPr>
          <w:ilvl w:val="1"/>
          <w:numId w:val="15"/>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Sebagai dasar untuk pengembangan dan pendayagunaan karyawan secara optimal dan semaksimal mungkin sehingga dapat diarahkan atau dorencanakan berdasarkan kariernya, kenaikan pankat dan kenaikan jabatan.</w:t>
      </w:r>
    </w:p>
    <w:p w:rsidR="001F57C4" w:rsidRDefault="0086776F">
      <w:pPr>
        <w:pStyle w:val="ListParagraph"/>
        <w:numPr>
          <w:ilvl w:val="1"/>
          <w:numId w:val="15"/>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Mendorong dalam terciptanya sebuah hubungan timbal balik yang sehat antara atasan dan bawahan.</w:t>
      </w:r>
    </w:p>
    <w:p w:rsidR="001F57C4" w:rsidRDefault="0086776F">
      <w:pPr>
        <w:pStyle w:val="ListParagraph"/>
        <w:numPr>
          <w:ilvl w:val="1"/>
          <w:numId w:val="15"/>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Mengetahui kondisi organisasi secara keseluruhan dari bidang kepegawaian khususnya kinerja karyawan dalam bekerja.</w:t>
      </w:r>
    </w:p>
    <w:p w:rsidR="001F57C4" w:rsidRDefault="0086776F">
      <w:pPr>
        <w:pStyle w:val="ListParagraph"/>
        <w:numPr>
          <w:ilvl w:val="1"/>
          <w:numId w:val="15"/>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Secara pribadi seorang karyawan dapat mengetahui kekuatan dan kelemahannya sehingga dapat memacu perkembangannya. Bagi para atasan yang menilai seorang karyawan, maka dapat menjadikan karawnanya untuk menjadi lebih baik dalam memperhatikan dan mengenal karyawannya sehingga dapat memberikan motivasi dan semangat kepada para karyawannya.</w:t>
      </w:r>
    </w:p>
    <w:p w:rsidR="001F57C4" w:rsidRDefault="0086776F">
      <w:pPr>
        <w:pStyle w:val="ListParagraph"/>
        <w:numPr>
          <w:ilvl w:val="1"/>
          <w:numId w:val="15"/>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Hasil dari pelaksanaan sebuah pekerjaan dapat bermanfaat bagi penelitian dan pengembangan di bidang kepegawaian dalam sebuah organisasi atau perusahaan.</w:t>
      </w:r>
    </w:p>
    <w:p w:rsidR="001F57C4" w:rsidRDefault="0086776F">
      <w:pPr>
        <w:pStyle w:val="ListParagraph"/>
        <w:numPr>
          <w:ilvl w:val="4"/>
          <w:numId w:val="14"/>
        </w:numPr>
        <w:autoSpaceDE w:val="0"/>
        <w:autoSpaceDN w:val="0"/>
        <w:adjustRightInd w:val="0"/>
        <w:spacing w:after="0" w:line="480" w:lineRule="auto"/>
        <w:ind w:left="567" w:hanging="567"/>
        <w:jc w:val="both"/>
        <w:rPr>
          <w:rFonts w:ascii="Times New Roman" w:hAnsi="Times New Roman" w:cs="Times New Roman"/>
          <w:b/>
          <w:color w:val="000000"/>
          <w:sz w:val="24"/>
          <w:szCs w:val="24"/>
        </w:rPr>
      </w:pPr>
      <w:r>
        <w:rPr>
          <w:rFonts w:ascii="Times New Roman" w:hAnsi="Times New Roman" w:cs="Times New Roman"/>
          <w:b/>
          <w:bCs/>
          <w:color w:val="000000"/>
          <w:sz w:val="24"/>
          <w:szCs w:val="24"/>
        </w:rPr>
        <w:t xml:space="preserve">Manfaat Penilaian Kinerja Karyawan </w:t>
      </w:r>
    </w:p>
    <w:p w:rsidR="001F57C4" w:rsidRDefault="0086776F">
      <w:pPr>
        <w:autoSpaceDE w:val="0"/>
        <w:autoSpaceDN w:val="0"/>
        <w:adjustRightInd w:val="0"/>
        <w:spacing w:after="0" w:line="48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lastRenderedPageBreak/>
        <w:t>Penilaian kinerja juga memiliki beberapa manfaat untuk para pekerja, berikut ini m</w:t>
      </w:r>
      <w:r>
        <w:rPr>
          <w:rFonts w:ascii="Times New Roman" w:hAnsi="Times New Roman" w:cs="Times New Roman"/>
          <w:color w:val="000000"/>
          <w:sz w:val="24"/>
          <w:szCs w:val="24"/>
        </w:rPr>
        <w:t>anfaat penilaian kinerja menurut Sedarmayanti (2010)</w:t>
      </w:r>
      <w:r>
        <w:rPr>
          <w:rFonts w:ascii="Times New Roman" w:hAnsi="Times New Roman" w:cs="Times New Roman"/>
          <w:color w:val="000000"/>
          <w:sz w:val="24"/>
          <w:szCs w:val="24"/>
          <w:lang w:val="id-ID"/>
        </w:rPr>
        <w:t>,</w:t>
      </w:r>
      <w:r>
        <w:rPr>
          <w:rFonts w:ascii="Times New Roman" w:hAnsi="Times New Roman" w:cs="Times New Roman"/>
          <w:color w:val="000000"/>
          <w:sz w:val="24"/>
          <w:szCs w:val="24"/>
        </w:rPr>
        <w:t xml:space="preserve"> adalah: </w:t>
      </w:r>
    </w:p>
    <w:p w:rsidR="001F57C4" w:rsidRDefault="0086776F">
      <w:pPr>
        <w:pStyle w:val="ListParagraph"/>
        <w:numPr>
          <w:ilvl w:val="2"/>
          <w:numId w:val="16"/>
        </w:numPr>
        <w:tabs>
          <w:tab w:val="clear" w:pos="1800"/>
          <w:tab w:val="left" w:pos="567"/>
        </w:tabs>
        <w:autoSpaceDE w:val="0"/>
        <w:autoSpaceDN w:val="0"/>
        <w:adjustRightInd w:val="0"/>
        <w:spacing w:after="0" w:line="48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Meningkatkan sebuah prestasi kerja karyawan</w:t>
      </w:r>
    </w:p>
    <w:p w:rsidR="001F57C4" w:rsidRDefault="0086776F">
      <w:pPr>
        <w:pStyle w:val="ListParagraph"/>
        <w:numPr>
          <w:ilvl w:val="2"/>
          <w:numId w:val="16"/>
        </w:numPr>
        <w:tabs>
          <w:tab w:val="clear" w:pos="1800"/>
          <w:tab w:val="left" w:pos="567"/>
        </w:tabs>
        <w:autoSpaceDE w:val="0"/>
        <w:autoSpaceDN w:val="0"/>
        <w:adjustRightInd w:val="0"/>
        <w:spacing w:after="0" w:line="48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Memberikan kesempatan kerja yang adil bagi setiap karyawan</w:t>
      </w:r>
    </w:p>
    <w:p w:rsidR="001F57C4" w:rsidRDefault="0086776F">
      <w:pPr>
        <w:pStyle w:val="ListParagraph"/>
        <w:numPr>
          <w:ilvl w:val="2"/>
          <w:numId w:val="16"/>
        </w:numPr>
        <w:tabs>
          <w:tab w:val="clear" w:pos="1800"/>
          <w:tab w:val="left" w:pos="567"/>
        </w:tabs>
        <w:autoSpaceDE w:val="0"/>
        <w:autoSpaceDN w:val="0"/>
        <w:adjustRightInd w:val="0"/>
        <w:spacing w:after="0" w:line="48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Kebutuhan akan pelatihan dan pengembangan untuk para karyawan</w:t>
      </w:r>
    </w:p>
    <w:p w:rsidR="001F57C4" w:rsidRDefault="0086776F">
      <w:pPr>
        <w:pStyle w:val="ListParagraph"/>
        <w:numPr>
          <w:ilvl w:val="2"/>
          <w:numId w:val="16"/>
        </w:numPr>
        <w:tabs>
          <w:tab w:val="clear" w:pos="1800"/>
          <w:tab w:val="left" w:pos="567"/>
        </w:tabs>
        <w:autoSpaceDE w:val="0"/>
        <w:autoSpaceDN w:val="0"/>
        <w:adjustRightInd w:val="0"/>
        <w:spacing w:after="0" w:line="48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Penyesuaian kompensasi untuk setiap karyawan</w:t>
      </w:r>
    </w:p>
    <w:p w:rsidR="001F57C4" w:rsidRDefault="0086776F">
      <w:pPr>
        <w:pStyle w:val="ListParagraph"/>
        <w:numPr>
          <w:ilvl w:val="2"/>
          <w:numId w:val="16"/>
        </w:numPr>
        <w:tabs>
          <w:tab w:val="clear" w:pos="1800"/>
          <w:tab w:val="left" w:pos="567"/>
        </w:tabs>
        <w:autoSpaceDE w:val="0"/>
        <w:autoSpaceDN w:val="0"/>
        <w:adjustRightInd w:val="0"/>
        <w:spacing w:after="0" w:line="48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Keputusan promosi dan demosi.</w:t>
      </w:r>
    </w:p>
    <w:p w:rsidR="001F57C4" w:rsidRDefault="0086776F">
      <w:pPr>
        <w:pStyle w:val="ListParagraph"/>
        <w:numPr>
          <w:ilvl w:val="2"/>
          <w:numId w:val="16"/>
        </w:numPr>
        <w:tabs>
          <w:tab w:val="clear" w:pos="1800"/>
          <w:tab w:val="left" w:pos="567"/>
        </w:tabs>
        <w:autoSpaceDE w:val="0"/>
        <w:autoSpaceDN w:val="0"/>
        <w:adjustRightInd w:val="0"/>
        <w:spacing w:after="0" w:line="48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Mendiagnosis kesalahan desain pekerjan.</w:t>
      </w:r>
    </w:p>
    <w:p w:rsidR="001F57C4" w:rsidRDefault="0086776F">
      <w:pPr>
        <w:pStyle w:val="ListParagraph"/>
        <w:numPr>
          <w:ilvl w:val="2"/>
          <w:numId w:val="16"/>
        </w:numPr>
        <w:tabs>
          <w:tab w:val="clear" w:pos="1800"/>
          <w:tab w:val="left" w:pos="567"/>
        </w:tabs>
        <w:autoSpaceDE w:val="0"/>
        <w:autoSpaceDN w:val="0"/>
        <w:adjustRightInd w:val="0"/>
        <w:spacing w:after="0" w:line="48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Menilai proses rekrutmen dan seleksi untuk para pekerja</w:t>
      </w:r>
    </w:p>
    <w:p w:rsidR="001F57C4" w:rsidRDefault="0086776F">
      <w:pPr>
        <w:pStyle w:val="ListParagraph"/>
        <w:numPr>
          <w:ilvl w:val="0"/>
          <w:numId w:val="11"/>
        </w:numPr>
        <w:autoSpaceDE w:val="0"/>
        <w:autoSpaceDN w:val="0"/>
        <w:adjustRightInd w:val="0"/>
        <w:spacing w:before="240" w:after="240" w:line="24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Peneliti Terdahulu</w:t>
      </w:r>
    </w:p>
    <w:p w:rsidR="001F57C4" w:rsidRDefault="001F57C4">
      <w:pPr>
        <w:pStyle w:val="ListParagraph"/>
        <w:autoSpaceDE w:val="0"/>
        <w:autoSpaceDN w:val="0"/>
        <w:adjustRightInd w:val="0"/>
        <w:spacing w:before="240" w:after="240" w:line="240" w:lineRule="auto"/>
        <w:ind w:left="567"/>
        <w:jc w:val="both"/>
        <w:rPr>
          <w:rFonts w:ascii="Times New Roman" w:hAnsi="Times New Roman" w:cs="Times New Roman"/>
          <w:b/>
          <w:sz w:val="24"/>
          <w:szCs w:val="24"/>
        </w:rPr>
      </w:pPr>
    </w:p>
    <w:p w:rsidR="001F57C4" w:rsidRDefault="0086776F">
      <w:pPr>
        <w:pStyle w:val="ListParagraph"/>
        <w:spacing w:after="0" w:line="240" w:lineRule="auto"/>
        <w:ind w:left="567"/>
        <w:jc w:val="center"/>
        <w:rPr>
          <w:rFonts w:ascii="Times New Roman" w:hAnsi="Times New Roman" w:cs="Times New Roman"/>
          <w:sz w:val="24"/>
          <w:szCs w:val="24"/>
        </w:rPr>
      </w:pPr>
      <w:r>
        <w:rPr>
          <w:rFonts w:ascii="Times New Roman" w:hAnsi="Times New Roman" w:cs="Times New Roman"/>
          <w:sz w:val="24"/>
          <w:szCs w:val="24"/>
        </w:rPr>
        <w:t xml:space="preserve">Tabel 2.2 </w:t>
      </w:r>
    </w:p>
    <w:p w:rsidR="001F57C4" w:rsidRDefault="0086776F">
      <w:pPr>
        <w:pStyle w:val="ListParagraph"/>
        <w:spacing w:after="0" w:line="240" w:lineRule="auto"/>
        <w:ind w:left="567"/>
        <w:jc w:val="center"/>
        <w:rPr>
          <w:rFonts w:ascii="Times New Roman" w:hAnsi="Times New Roman" w:cs="Times New Roman"/>
          <w:sz w:val="24"/>
          <w:szCs w:val="24"/>
        </w:rPr>
      </w:pPr>
      <w:r>
        <w:rPr>
          <w:rFonts w:ascii="Times New Roman" w:hAnsi="Times New Roman" w:cs="Times New Roman"/>
          <w:sz w:val="24"/>
          <w:szCs w:val="24"/>
        </w:rPr>
        <w:t>Peneliti Terdahulu</w:t>
      </w:r>
    </w:p>
    <w:tbl>
      <w:tblPr>
        <w:tblStyle w:val="TableGrid"/>
        <w:tblW w:w="7655"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3"/>
        <w:gridCol w:w="1589"/>
        <w:gridCol w:w="2126"/>
        <w:gridCol w:w="2977"/>
      </w:tblGrid>
      <w:tr w:rsidR="001F57C4">
        <w:trPr>
          <w:trHeight w:val="284"/>
        </w:trPr>
        <w:tc>
          <w:tcPr>
            <w:tcW w:w="963" w:type="dxa"/>
            <w:tcBorders>
              <w:top w:val="single" w:sz="4" w:space="0" w:color="auto"/>
              <w:bottom w:val="single" w:sz="4" w:space="0" w:color="auto"/>
            </w:tcBorders>
            <w:vAlign w:val="bottom"/>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No</w:t>
            </w:r>
          </w:p>
        </w:tc>
        <w:tc>
          <w:tcPr>
            <w:tcW w:w="1589" w:type="dxa"/>
            <w:tcBorders>
              <w:top w:val="single" w:sz="4" w:space="0" w:color="auto"/>
              <w:bottom w:val="single" w:sz="4" w:space="0" w:color="auto"/>
            </w:tcBorders>
            <w:vAlign w:val="bottom"/>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Penulis</w:t>
            </w:r>
          </w:p>
        </w:tc>
        <w:tc>
          <w:tcPr>
            <w:tcW w:w="2126" w:type="dxa"/>
            <w:tcBorders>
              <w:top w:val="single" w:sz="4" w:space="0" w:color="auto"/>
              <w:bottom w:val="single" w:sz="4" w:space="0" w:color="auto"/>
            </w:tcBorders>
            <w:vAlign w:val="bottom"/>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Judul</w:t>
            </w:r>
          </w:p>
        </w:tc>
        <w:tc>
          <w:tcPr>
            <w:tcW w:w="2977" w:type="dxa"/>
            <w:tcBorders>
              <w:top w:val="single" w:sz="4" w:space="0" w:color="auto"/>
              <w:bottom w:val="single" w:sz="4" w:space="0" w:color="auto"/>
            </w:tcBorders>
            <w:vAlign w:val="bottom"/>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Hasil</w:t>
            </w:r>
          </w:p>
        </w:tc>
      </w:tr>
      <w:tr w:rsidR="001F57C4">
        <w:trPr>
          <w:trHeight w:val="2754"/>
        </w:trPr>
        <w:tc>
          <w:tcPr>
            <w:tcW w:w="963" w:type="dxa"/>
            <w:tcBorders>
              <w:top w:val="single" w:sz="4" w:space="0" w:color="auto"/>
              <w:bottom w:val="single" w:sz="4" w:space="0" w:color="auto"/>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1</w:t>
            </w:r>
          </w:p>
        </w:tc>
        <w:tc>
          <w:tcPr>
            <w:tcW w:w="1589" w:type="dxa"/>
            <w:tcBorders>
              <w:top w:val="single" w:sz="4" w:space="0" w:color="auto"/>
              <w:bottom w:val="single" w:sz="4" w:space="0" w:color="auto"/>
            </w:tcBorders>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Pangarso &amp; Ramadyanti (2015)</w:t>
            </w:r>
          </w:p>
        </w:tc>
        <w:tc>
          <w:tcPr>
            <w:tcW w:w="2126" w:type="dxa"/>
            <w:tcBorders>
              <w:top w:val="single" w:sz="4" w:space="0" w:color="auto"/>
              <w:bottom w:val="single" w:sz="4" w:space="0" w:color="auto"/>
            </w:tcBorders>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Pengaruh lingkungan kerja non fisikterhadap kepuasan kerja dosen tetap studi pada fakultas komunikasi dan bisnis universitas telkom bandung</w:t>
            </w:r>
          </w:p>
        </w:tc>
        <w:tc>
          <w:tcPr>
            <w:tcW w:w="2977" w:type="dxa"/>
            <w:tcBorders>
              <w:top w:val="single" w:sz="4" w:space="0" w:color="auto"/>
              <w:bottom w:val="single" w:sz="4" w:space="0" w:color="auto"/>
            </w:tcBorders>
          </w:tcPr>
          <w:p w:rsidR="001F57C4" w:rsidRDefault="008677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Hasil penelitian membuktikan bahwa lingkungan kerja non fisik sebesar 38,8% memiliki pengaruhterhadap pekerjaan</w:t>
            </w:r>
          </w:p>
          <w:p w:rsidR="001F57C4" w:rsidRDefault="008677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Kepuasan dosen Fakultas Komunikasi dan Bisnis, Universitas Telkom Bandung dan sisanya 61</w:t>
            </w:r>
            <w:proofErr w:type="gramStart"/>
            <w:r>
              <w:rPr>
                <w:rFonts w:ascii="Times New Roman" w:eastAsia="Times New Roman" w:hAnsi="Times New Roman" w:cs="Times New Roman"/>
                <w:sz w:val="24"/>
                <w:szCs w:val="24"/>
              </w:rPr>
              <w:t>,2</w:t>
            </w:r>
            <w:proofErr w:type="gramEnd"/>
            <w:r>
              <w:rPr>
                <w:rFonts w:ascii="Times New Roman" w:eastAsia="Times New Roman" w:hAnsi="Times New Roman" w:cs="Times New Roman"/>
                <w:sz w:val="24"/>
                <w:szCs w:val="24"/>
              </w:rPr>
              <w:t>% dipengaruhi oleh faktor lain yang tidak diamati dalam penelitian ini.</w:t>
            </w:r>
          </w:p>
        </w:tc>
      </w:tr>
      <w:tr w:rsidR="001F57C4">
        <w:trPr>
          <w:trHeight w:val="270"/>
        </w:trPr>
        <w:tc>
          <w:tcPr>
            <w:tcW w:w="963" w:type="dxa"/>
            <w:tcBorders>
              <w:top w:val="single" w:sz="4" w:space="0" w:color="auto"/>
              <w:bottom w:val="single" w:sz="4" w:space="0" w:color="auto"/>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2</w:t>
            </w:r>
          </w:p>
        </w:tc>
        <w:tc>
          <w:tcPr>
            <w:tcW w:w="1589" w:type="dxa"/>
            <w:tcBorders>
              <w:top w:val="single" w:sz="4" w:space="0" w:color="auto"/>
              <w:bottom w:val="single" w:sz="4" w:space="0" w:color="auto"/>
            </w:tcBorders>
          </w:tcPr>
          <w:p w:rsidR="001F57C4" w:rsidRDefault="0086776F">
            <w:pPr>
              <w:jc w:val="both"/>
              <w:rPr>
                <w:rFonts w:ascii="Times New Roman" w:hAnsi="Times New Roman" w:cs="Times New Roman"/>
                <w:sz w:val="24"/>
                <w:szCs w:val="24"/>
              </w:rPr>
            </w:pPr>
            <w:r>
              <w:rPr>
                <w:rFonts w:ascii="Times New Roman" w:eastAsia="Times New Roman" w:hAnsi="Times New Roman" w:cs="Times New Roman"/>
                <w:sz w:val="24"/>
                <w:szCs w:val="24"/>
              </w:rPr>
              <w:t>Fath (2015)</w:t>
            </w:r>
          </w:p>
        </w:tc>
        <w:tc>
          <w:tcPr>
            <w:tcW w:w="2126" w:type="dxa"/>
            <w:tcBorders>
              <w:top w:val="single" w:sz="4" w:space="0" w:color="auto"/>
              <w:bottom w:val="single" w:sz="4" w:space="0" w:color="auto"/>
            </w:tcBorders>
          </w:tcPr>
          <w:p w:rsidR="001F57C4" w:rsidRDefault="0086776F">
            <w:pPr>
              <w:jc w:val="both"/>
              <w:rPr>
                <w:rFonts w:ascii="Times New Roman" w:hAnsi="Times New Roman" w:cs="Times New Roman"/>
                <w:sz w:val="24"/>
                <w:szCs w:val="24"/>
              </w:rPr>
            </w:pPr>
            <w:r>
              <w:rPr>
                <w:rFonts w:ascii="Times New Roman" w:eastAsia="Times New Roman" w:hAnsi="Times New Roman" w:cs="Times New Roman"/>
                <w:sz w:val="24"/>
                <w:szCs w:val="24"/>
              </w:rPr>
              <w:t xml:space="preserve">Pengaruh lingkungan kerja non fisik dan karakteristik pekerjaterhadap </w:t>
            </w:r>
            <w:r>
              <w:rPr>
                <w:rFonts w:ascii="Times New Roman" w:eastAsia="Times New Roman" w:hAnsi="Times New Roman" w:cs="Times New Roman"/>
                <w:sz w:val="24"/>
                <w:szCs w:val="24"/>
              </w:rPr>
              <w:lastRenderedPageBreak/>
              <w:t>kepuasan keja</w:t>
            </w:r>
          </w:p>
        </w:tc>
        <w:tc>
          <w:tcPr>
            <w:tcW w:w="2977" w:type="dxa"/>
            <w:tcBorders>
              <w:top w:val="single" w:sz="4" w:space="0" w:color="auto"/>
              <w:bottom w:val="single" w:sz="4" w:space="0" w:color="auto"/>
            </w:tcBorders>
          </w:tcPr>
          <w:p w:rsidR="001F57C4" w:rsidRDefault="0086776F">
            <w:pPr>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lastRenderedPageBreak/>
              <w:t xml:space="preserve">Hasil penelitian menemukan bahwa: (1) Lingkungan kerja non fisik berpengaruh positif terhadap kepuasan kerja karyawan hotel bintang dua di Yogyakarta </w:t>
            </w:r>
            <w:r>
              <w:rPr>
                <w:rFonts w:ascii="Times New Roman" w:eastAsia="Times New Roman" w:hAnsi="Times New Roman" w:cs="Times New Roman"/>
                <w:sz w:val="24"/>
                <w:szCs w:val="24"/>
              </w:rPr>
              <w:lastRenderedPageBreak/>
              <w:t>sebesar (β) 0,233 (p&lt;0.01; p=0,000), dengan R2 lingkungan kerja non fisik terhadap kepuasan kerja karyawan sebesar 0,044</w:t>
            </w:r>
          </w:p>
        </w:tc>
      </w:tr>
      <w:tr w:rsidR="001F57C4">
        <w:tc>
          <w:tcPr>
            <w:tcW w:w="963" w:type="dxa"/>
            <w:tcBorders>
              <w:top w:val="single" w:sz="4" w:space="0" w:color="auto"/>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lastRenderedPageBreak/>
              <w:t>3</w:t>
            </w:r>
          </w:p>
        </w:tc>
        <w:tc>
          <w:tcPr>
            <w:tcW w:w="1589" w:type="dxa"/>
            <w:tcBorders>
              <w:top w:val="single" w:sz="4" w:space="0" w:color="auto"/>
            </w:tcBorders>
          </w:tcPr>
          <w:p w:rsidR="001F57C4" w:rsidRDefault="0086776F">
            <w:pPr>
              <w:jc w:val="both"/>
              <w:rPr>
                <w:rFonts w:ascii="Times New Roman" w:hAnsi="Times New Roman" w:cs="Times New Roman"/>
                <w:sz w:val="24"/>
                <w:szCs w:val="24"/>
              </w:rPr>
            </w:pPr>
            <w:r>
              <w:rPr>
                <w:rFonts w:ascii="Times New Roman" w:eastAsia="Times New Roman" w:hAnsi="Times New Roman" w:cs="Times New Roman"/>
                <w:sz w:val="24"/>
                <w:szCs w:val="24"/>
              </w:rPr>
              <w:t xml:space="preserve">Sugiyarti (2008) </w:t>
            </w:r>
          </w:p>
        </w:tc>
        <w:tc>
          <w:tcPr>
            <w:tcW w:w="2126" w:type="dxa"/>
            <w:tcBorders>
              <w:top w:val="single" w:sz="4" w:space="0" w:color="auto"/>
            </w:tcBorders>
          </w:tcPr>
          <w:p w:rsidR="001F57C4" w:rsidRDefault="0086776F">
            <w:pPr>
              <w:jc w:val="both"/>
              <w:rPr>
                <w:rFonts w:ascii="Times New Roman" w:hAnsi="Times New Roman" w:cs="Times New Roman"/>
                <w:sz w:val="24"/>
                <w:szCs w:val="24"/>
              </w:rPr>
            </w:pPr>
            <w:r>
              <w:rPr>
                <w:rFonts w:ascii="Times New Roman" w:eastAsia="Times New Roman" w:hAnsi="Times New Roman" w:cs="Times New Roman"/>
                <w:sz w:val="24"/>
                <w:szCs w:val="24"/>
              </w:rPr>
              <w:t xml:space="preserve">Pengaruh ingkungan kerja, budaya organisasi dan kompennsasi terhadap kepuasan kerja untuk meningkatkan kinerja pegawai </w:t>
            </w:r>
          </w:p>
        </w:tc>
        <w:tc>
          <w:tcPr>
            <w:tcW w:w="2977" w:type="dxa"/>
            <w:tcBorders>
              <w:top w:val="single" w:sz="4" w:space="0" w:color="auto"/>
            </w:tcBorders>
          </w:tcPr>
          <w:p w:rsidR="001F57C4" w:rsidRDefault="0086776F">
            <w:pPr>
              <w:autoSpaceDE w:val="0"/>
              <w:autoSpaceDN w:val="0"/>
              <w:adjustRightInd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Hasil penelitian menunjukkan Lingkungan Kerja, Budaya organisasi dan Kompensasi berpengaruhsecara signifikan terhadap kepuasan Kerja dalam meningkatkan Kinerja pegawai Economic Fakultas UNTAG Semarang.</w:t>
            </w:r>
          </w:p>
        </w:tc>
      </w:tr>
      <w:tr w:rsidR="001F57C4">
        <w:trPr>
          <w:trHeight w:val="2694"/>
        </w:trPr>
        <w:tc>
          <w:tcPr>
            <w:tcW w:w="963" w:type="dxa"/>
            <w:tcBorders>
              <w:top w:val="single" w:sz="4" w:space="0" w:color="auto"/>
              <w:bottom w:val="single" w:sz="4" w:space="0" w:color="auto"/>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4</w:t>
            </w:r>
          </w:p>
        </w:tc>
        <w:tc>
          <w:tcPr>
            <w:tcW w:w="1589" w:type="dxa"/>
            <w:tcBorders>
              <w:top w:val="single" w:sz="4" w:space="0" w:color="auto"/>
              <w:bottom w:val="single" w:sz="4" w:space="0" w:color="auto"/>
            </w:tcBorders>
          </w:tcPr>
          <w:p w:rsidR="001F57C4" w:rsidRDefault="0086776F">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Widodo (2014)</w:t>
            </w:r>
          </w:p>
        </w:tc>
        <w:tc>
          <w:tcPr>
            <w:tcW w:w="2126" w:type="dxa"/>
            <w:tcBorders>
              <w:top w:val="single" w:sz="4" w:space="0" w:color="auto"/>
              <w:bottom w:val="single" w:sz="4" w:space="0" w:color="auto"/>
            </w:tcBorders>
          </w:tcPr>
          <w:p w:rsidR="001F57C4" w:rsidRDefault="0086776F">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PengaruhKepemimpinan Dan Lingkungan Kerja Terhadap Pekerjaan</w:t>
            </w:r>
          </w:p>
          <w:p w:rsidR="001F57C4" w:rsidRDefault="0086776F">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KepuasanDanDampaknya Terhadap Kinerja Karyawan (Studi Pada PT</w:t>
            </w:r>
          </w:p>
          <w:p w:rsidR="001F57C4" w:rsidRDefault="0086776F">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Industri Industri di Jawa Barat)</w:t>
            </w:r>
          </w:p>
        </w:tc>
        <w:tc>
          <w:tcPr>
            <w:tcW w:w="2977" w:type="dxa"/>
            <w:tcBorders>
              <w:top w:val="single" w:sz="4" w:space="0" w:color="auto"/>
              <w:bottom w:val="single" w:sz="4" w:space="0" w:color="auto"/>
            </w:tcBorders>
          </w:tcPr>
          <w:p w:rsidR="001F57C4" w:rsidRDefault="0086776F">
            <w:pPr>
              <w:pStyle w:val="HTMLPreformatted"/>
              <w:shd w:val="clear" w:color="auto" w:fill="FFFFFF"/>
              <w:jc w:val="both"/>
              <w:rPr>
                <w:rFonts w:ascii="Times New Roman" w:hAnsi="Times New Roman" w:cs="Times New Roman"/>
                <w:sz w:val="24"/>
                <w:szCs w:val="24"/>
                <w:lang w:eastAsia="en-US"/>
              </w:rPr>
            </w:pPr>
            <w:r>
              <w:rPr>
                <w:rFonts w:ascii="Times New Roman" w:hAnsi="Times New Roman" w:cs="Times New Roman"/>
                <w:sz w:val="24"/>
                <w:szCs w:val="24"/>
                <w:lang w:eastAsia="en-US"/>
              </w:rPr>
              <w:t xml:space="preserve">Hasil penelitian menunjukkan pekerjaan langsung yang positif dan signifikankepuasan dan kinerja dipengaruhi oleh kepemimpinan dan lingkungan kerja. </w:t>
            </w:r>
          </w:p>
          <w:p w:rsidR="001F57C4" w:rsidRDefault="001F57C4">
            <w:pPr>
              <w:pStyle w:val="HTMLPreformatted"/>
              <w:shd w:val="clear" w:color="auto" w:fill="FFFFFF"/>
              <w:jc w:val="both"/>
              <w:rPr>
                <w:rFonts w:ascii="Times New Roman" w:hAnsi="Times New Roman" w:cs="Times New Roman"/>
                <w:sz w:val="24"/>
                <w:szCs w:val="24"/>
                <w:lang w:eastAsia="en-US"/>
              </w:rPr>
            </w:pPr>
          </w:p>
          <w:p w:rsidR="001F57C4" w:rsidRDefault="001F57C4">
            <w:pPr>
              <w:pStyle w:val="HTMLPreformatted"/>
              <w:shd w:val="clear" w:color="auto" w:fill="FFFFFF"/>
              <w:jc w:val="both"/>
              <w:rPr>
                <w:rFonts w:ascii="Times New Roman" w:hAnsi="Times New Roman" w:cs="Times New Roman"/>
                <w:sz w:val="24"/>
                <w:szCs w:val="24"/>
                <w:lang w:eastAsia="en-US"/>
              </w:rPr>
            </w:pPr>
          </w:p>
          <w:p w:rsidR="001F57C4" w:rsidRDefault="001F57C4">
            <w:pPr>
              <w:pStyle w:val="HTMLPreformatted"/>
              <w:shd w:val="clear" w:color="auto" w:fill="FFFFFF"/>
              <w:jc w:val="both"/>
              <w:rPr>
                <w:rFonts w:ascii="Times New Roman" w:hAnsi="Times New Roman" w:cs="Times New Roman"/>
                <w:sz w:val="24"/>
                <w:szCs w:val="24"/>
                <w:lang w:eastAsia="en-US"/>
              </w:rPr>
            </w:pPr>
          </w:p>
          <w:p w:rsidR="001F57C4" w:rsidRDefault="001F57C4">
            <w:pPr>
              <w:pStyle w:val="HTMLPreformatted"/>
              <w:shd w:val="clear" w:color="auto" w:fill="FFFFFF"/>
              <w:jc w:val="both"/>
              <w:rPr>
                <w:rFonts w:ascii="Times New Roman" w:hAnsi="Times New Roman" w:cs="Times New Roman"/>
                <w:sz w:val="24"/>
                <w:szCs w:val="24"/>
                <w:lang w:eastAsia="en-US"/>
              </w:rPr>
            </w:pPr>
          </w:p>
        </w:tc>
      </w:tr>
    </w:tbl>
    <w:p w:rsidR="001F57C4" w:rsidRDefault="0086776F">
      <w:pPr>
        <w:spacing w:after="0" w:line="480" w:lineRule="auto"/>
        <w:jc w:val="both"/>
        <w:rPr>
          <w:rFonts w:ascii="Times New Roman" w:hAnsi="Times New Roman" w:cs="Times New Roman"/>
          <w:sz w:val="24"/>
          <w:szCs w:val="24"/>
          <w:lang w:val="id-ID"/>
        </w:rPr>
      </w:pPr>
      <w:r>
        <w:rPr>
          <w:rFonts w:ascii="Times New Roman" w:hAnsi="Times New Roman" w:cs="Times New Roman"/>
          <w:i/>
          <w:iCs/>
          <w:sz w:val="24"/>
          <w:szCs w:val="24"/>
        </w:rPr>
        <w:t>Sumber</w:t>
      </w:r>
      <w:proofErr w:type="gramStart"/>
      <w:r>
        <w:rPr>
          <w:rFonts w:ascii="Times New Roman" w:hAnsi="Times New Roman" w:cs="Times New Roman"/>
          <w:i/>
          <w:sz w:val="24"/>
          <w:szCs w:val="24"/>
        </w:rPr>
        <w:t>:</w:t>
      </w:r>
      <w:r>
        <w:rPr>
          <w:rFonts w:ascii="Times New Roman" w:hAnsi="Times New Roman" w:cs="Times New Roman"/>
          <w:sz w:val="24"/>
          <w:szCs w:val="24"/>
          <w:lang w:val="id-ID"/>
        </w:rPr>
        <w:t>Peneliti</w:t>
      </w:r>
      <w:proofErr w:type="gramEnd"/>
      <w:r>
        <w:rPr>
          <w:rFonts w:ascii="Times New Roman" w:hAnsi="Times New Roman" w:cs="Times New Roman"/>
          <w:sz w:val="24"/>
          <w:szCs w:val="24"/>
          <w:lang w:val="id-ID"/>
        </w:rPr>
        <w:t xml:space="preserve"> Terdahulu, </w:t>
      </w:r>
      <w:r>
        <w:rPr>
          <w:rFonts w:ascii="Times New Roman" w:hAnsi="Times New Roman" w:cs="Times New Roman"/>
          <w:sz w:val="24"/>
          <w:szCs w:val="24"/>
        </w:rPr>
        <w:t>data diolah Juni 20</w:t>
      </w:r>
      <w:r>
        <w:rPr>
          <w:rFonts w:ascii="Times New Roman" w:hAnsi="Times New Roman" w:cs="Times New Roman"/>
          <w:sz w:val="24"/>
          <w:szCs w:val="24"/>
          <w:lang w:val="id-ID"/>
        </w:rPr>
        <w:t>18</w:t>
      </w:r>
    </w:p>
    <w:p w:rsidR="001F57C4" w:rsidRDefault="0086776F">
      <w:pPr>
        <w:pStyle w:val="ListParagraph"/>
        <w:numPr>
          <w:ilvl w:val="0"/>
          <w:numId w:val="11"/>
        </w:numPr>
        <w:spacing w:before="240" w:after="120" w:line="24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Kerangka Fikir</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Kerangka fikir yang digunakan dalam penelitian ini adalah  mengacu pada variabel (X) yaitu lingkungan kerja non fisik terhadap variabel (Y) yaitu kinerja karyawan, dari variabel tersebut  diajukan agar peneliti mengetahui lingkungan kerja non fisik yang ada pada PT. Salim Surya Phone dapat berpengaruh terhadap </w:t>
      </w:r>
      <w:r>
        <w:rPr>
          <w:rFonts w:ascii="Times New Roman" w:hAnsi="Times New Roman" w:cs="Times New Roman"/>
          <w:sz w:val="24"/>
          <w:szCs w:val="24"/>
          <w:lang w:val="id-ID"/>
        </w:rPr>
        <w:lastRenderedPageBreak/>
        <w:t>kinerja karyawan dalam perusahaan. Adapun skema kerangka fikir tentang pengaruh lingkungan kerja non fisik terhadap kinerja karyawan pada PT. Salim Surya Phone di Samarinda, adalah  sebagai berikut:</w:t>
      </w:r>
    </w:p>
    <w:p w:rsidR="001F57C4" w:rsidRDefault="001F57C4">
      <w:pPr>
        <w:spacing w:after="0" w:line="480" w:lineRule="auto"/>
        <w:jc w:val="center"/>
        <w:rPr>
          <w:rFonts w:ascii="Times New Roman" w:eastAsia="Times New Roman" w:hAnsi="Times New Roman" w:cs="Times New Roman"/>
          <w:sz w:val="24"/>
          <w:szCs w:val="24"/>
          <w:lang w:val="id-ID" w:eastAsia="en-SG"/>
        </w:rPr>
        <w:sectPr w:rsidR="001F57C4">
          <w:footerReference w:type="first" r:id="rId21"/>
          <w:pgSz w:w="11906" w:h="16838"/>
          <w:pgMar w:top="2268" w:right="1701" w:bottom="1701" w:left="2268" w:header="720" w:footer="720" w:gutter="0"/>
          <w:cols w:space="720"/>
          <w:titlePg/>
          <w:docGrid w:linePitch="299"/>
        </w:sectPr>
      </w:pPr>
    </w:p>
    <w:p w:rsidR="001F57C4" w:rsidRDefault="0086776F">
      <w:pPr>
        <w:spacing w:after="0" w:line="480" w:lineRule="auto"/>
        <w:jc w:val="center"/>
        <w:rPr>
          <w:rFonts w:ascii="Times New Roman" w:eastAsia="Times New Roman" w:hAnsi="Times New Roman" w:cs="Times New Roman"/>
          <w:sz w:val="24"/>
          <w:szCs w:val="24"/>
          <w:lang w:val="id-ID" w:eastAsia="en-SG"/>
        </w:rPr>
      </w:pPr>
      <w:r>
        <w:rPr>
          <w:rFonts w:ascii="Times New Roman" w:eastAsia="Times New Roman" w:hAnsi="Times New Roman" w:cs="Times New Roman"/>
          <w:sz w:val="24"/>
          <w:szCs w:val="24"/>
          <w:lang w:val="id-ID" w:eastAsia="en-SG"/>
        </w:rPr>
        <w:lastRenderedPageBreak/>
        <w:t>Gambar 2.1</w:t>
      </w:r>
    </w:p>
    <w:p w:rsidR="001F57C4" w:rsidRDefault="0086776F">
      <w:pPr>
        <w:spacing w:after="0" w:line="480" w:lineRule="auto"/>
        <w:jc w:val="center"/>
        <w:rPr>
          <w:rFonts w:ascii="Times New Roman" w:eastAsia="Times New Roman" w:hAnsi="Times New Roman" w:cs="Times New Roman"/>
          <w:sz w:val="24"/>
          <w:szCs w:val="24"/>
          <w:lang w:val="id-ID" w:eastAsia="en-SG"/>
        </w:rPr>
      </w:pPr>
      <w:r>
        <w:rPr>
          <w:rFonts w:ascii="Times New Roman" w:eastAsia="Times New Roman" w:hAnsi="Times New Roman" w:cs="Times New Roman"/>
          <w:sz w:val="24"/>
          <w:szCs w:val="24"/>
          <w:lang w:val="id-ID" w:eastAsia="en-SG"/>
        </w:rPr>
        <w:t>Kerangka Fikir Lingkungan Kerja Non Fisik Terhadap Kinerja Karyawan</w:t>
      </w:r>
    </w:p>
    <w:p w:rsidR="001F57C4" w:rsidRDefault="007007E8">
      <w:pPr>
        <w:spacing w:after="0" w:line="480" w:lineRule="auto"/>
        <w:jc w:val="both"/>
        <w:rPr>
          <w:rFonts w:ascii="Times New Roman" w:eastAsia="Times New Roman" w:hAnsi="Times New Roman" w:cs="Times New Roman"/>
          <w:sz w:val="24"/>
          <w:szCs w:val="24"/>
          <w:lang w:val="id-ID" w:eastAsia="en-SG"/>
        </w:rPr>
      </w:pPr>
      <w:r>
        <w:rPr>
          <w:rFonts w:ascii="Times New Roman" w:eastAsia="Times New Roman" w:hAnsi="Times New Roman" w:cs="Times New Roman"/>
          <w:sz w:val="24"/>
          <w:szCs w:val="24"/>
          <w:lang w:val="id-ID" w:eastAsia="id-ID"/>
        </w:rPr>
        <w:pict>
          <v:oval id="Oval 6" o:spid="_x0000_s1026" style="position:absolute;left:0;text-align:left;margin-left:20.15pt;margin-top:4.65pt;width:158.4pt;height:78pt;z-index:251660288;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" strokeweight=".5pt">
            <v:path arrowok="t"/>
            <v:textbox>
              <w:txbxContent>
                <w:p w:rsidR="001F57C4" w:rsidRDefault="0086776F">
                  <w:pPr>
                    <w:pStyle w:val="ListParagraph"/>
                    <w:ind w:left="0"/>
                    <w:jc w:val="center"/>
                    <w:rPr>
                      <w:rFonts w:ascii="Times New Roman" w:hAnsi="Times New Roman" w:cs="Times New Roman"/>
                      <w:sz w:val="24"/>
                    </w:rPr>
                  </w:pPr>
                  <w:r>
                    <w:rPr>
                      <w:rFonts w:ascii="Times New Roman" w:hAnsi="Times New Roman" w:cs="Times New Roman"/>
                      <w:sz w:val="24"/>
                    </w:rPr>
                    <w:t xml:space="preserve">LINGKUNGAN KERJA NON FISIK </w:t>
                  </w:r>
                  <w:r>
                    <w:rPr>
                      <w:rFonts w:ascii="Times New Roman" w:hAnsi="Times New Roman" w:cs="Times New Roman"/>
                      <w:b/>
                      <w:sz w:val="24"/>
                    </w:rPr>
                    <w:t>(X)</w:t>
                  </w:r>
                </w:p>
              </w:txbxContent>
            </v:textbox>
          </v:oval>
        </w:pict>
      </w:r>
      <w:r>
        <w:rPr>
          <w:rFonts w:ascii="Times New Roman" w:eastAsia="Times New Roman" w:hAnsi="Times New Roman" w:cs="Times New Roman"/>
          <w:sz w:val="24"/>
          <w:szCs w:val="24"/>
          <w:lang w:val="id-ID" w:eastAsia="id-ID"/>
        </w:rPr>
        <w:pict>
          <v:oval id="_x0000_s1027" style="position:absolute;left:0;text-align:left;margin-left:233.85pt;margin-top:5.2pt;width:153.75pt;height:78pt;z-index:251659264;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" strokeweight=".5pt">
            <v:path arrowok="t"/>
            <v:textbox>
              <w:txbxContent>
                <w:p w:rsidR="001F57C4" w:rsidRDefault="0086776F">
                  <w:pPr>
                    <w:jc w:val="center"/>
                    <w:rPr>
                      <w:rFonts w:ascii="Times New Roman" w:hAnsi="Times New Roman" w:cs="Times New Roman"/>
                      <w:b/>
                      <w:sz w:val="24"/>
                      <w:lang w:val="id-ID"/>
                    </w:rPr>
                  </w:pPr>
                  <w:r>
                    <w:rPr>
                      <w:rFonts w:ascii="Times New Roman" w:hAnsi="Times New Roman" w:cs="Times New Roman"/>
                      <w:sz w:val="24"/>
                    </w:rPr>
                    <w:t>KINERJA KARYAWAN</w:t>
                  </w:r>
                  <w:r>
                    <w:rPr>
                      <w:rFonts w:ascii="Times New Roman" w:hAnsi="Times New Roman" w:cs="Times New Roman"/>
                      <w:b/>
                      <w:sz w:val="24"/>
                      <w:lang w:val="id-ID"/>
                    </w:rPr>
                    <w:t>(Y)</w:t>
                  </w:r>
                </w:p>
              </w:txbxContent>
            </v:textbox>
          </v:oval>
        </w:pict>
      </w:r>
    </w:p>
    <w:p w:rsidR="001F57C4" w:rsidRDefault="007007E8">
      <w:pPr>
        <w:spacing w:after="0" w:line="480" w:lineRule="auto"/>
        <w:jc w:val="both"/>
        <w:rPr>
          <w:rFonts w:ascii="Times New Roman" w:eastAsia="Times New Roman" w:hAnsi="Times New Roman" w:cs="Times New Roman"/>
          <w:sz w:val="24"/>
          <w:szCs w:val="24"/>
          <w:lang w:val="id-ID" w:eastAsia="en-SG"/>
        </w:rPr>
      </w:pPr>
      <w:r>
        <w:rPr>
          <w:rFonts w:ascii="Times New Roman" w:hAnsi="Times New Roman" w:cs="Times New Roman"/>
          <w:sz w:val="24"/>
          <w:szCs w:val="24"/>
          <w:lang w:val="id-ID" w:eastAsia="id-ID"/>
        </w:rPr>
        <w:pict>
          <v:shapetype id="_x0000_t32" coordsize="21600,21600" o:spt="32" o:oned="t" path="m,l21600,21600e" filled="f">
            <v:path arrowok="t" fillok="f" o:connecttype="none"/>
            <o:lock v:ext="edit" shapetype="t"/>
          </v:shapetype>
          <v:shape id="Straight Arrow Connector 8" o:spid="_x0000_s1058" type="#_x0000_t32" style="position:absolute;left:0;text-align:left;margin-left:187.7pt;margin-top:13.7pt;width:36.95pt;height:0;z-index:251661312;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">
            <v:stroke endarrow="open"/>
          </v:shape>
        </w:pict>
      </w:r>
    </w:p>
    <w:p w:rsidR="001F57C4" w:rsidRDefault="001F57C4">
      <w:pPr>
        <w:spacing w:after="0" w:line="480" w:lineRule="auto"/>
        <w:jc w:val="both"/>
        <w:rPr>
          <w:rFonts w:ascii="Times New Roman" w:hAnsi="Times New Roman" w:cs="Times New Roman"/>
          <w:sz w:val="24"/>
          <w:szCs w:val="24"/>
          <w:lang w:val="id-ID"/>
        </w:rPr>
      </w:pPr>
    </w:p>
    <w:p w:rsidR="001F57C4" w:rsidRDefault="001F57C4">
      <w:pPr>
        <w:spacing w:after="0" w:line="480" w:lineRule="auto"/>
        <w:jc w:val="both"/>
        <w:rPr>
          <w:rFonts w:ascii="Times New Roman" w:hAnsi="Times New Roman" w:cs="Times New Roman"/>
          <w:sz w:val="24"/>
          <w:szCs w:val="24"/>
          <w:lang w:val="id-ID"/>
        </w:rPr>
      </w:pPr>
    </w:p>
    <w:p w:rsidR="001F57C4" w:rsidRDefault="0086776F">
      <w:pPr>
        <w:spacing w:after="0" w:line="48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Terdapat berbagai faktor yang dapat mempengaruhi lingkungan kerja non fisik pada sebuah perusahaan, dengan adanya skema penelitian di atas, peneliti memfokuskan pengaruh lingkungan kerja non fisik seperti hubungan karyawan dengan atasan, hubungan karyawan dengan sesama rekan kerja dan hubungan karyawan dengan bawahan tempat kerja yang ada pada PT. Salim Surya Phone di Samarindaterhadap kinerja karyawan, dalam hal ini peneliti ingin mengetahui apakah terdapat pengaruh antara lingkungan kerja non fisik terhadap kinerja karyawan yang ada seperti efisiensi dan efektifitas, tanggung jawab, disiplin, dan inisiatif dapat meningkat jika lingkungan kerja non fisik diolah dan diperhatikan secara baik oleh manajemen PT. Salim Surya Phone di Samarinda.</w:t>
      </w:r>
    </w:p>
    <w:p w:rsidR="001F57C4" w:rsidRDefault="0086776F">
      <w:pPr>
        <w:pStyle w:val="ListParagraph"/>
        <w:numPr>
          <w:ilvl w:val="0"/>
          <w:numId w:val="11"/>
        </w:numPr>
        <w:spacing w:after="0" w:line="48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 xml:space="preserve"> Hipotesis</w:t>
      </w:r>
    </w:p>
    <w:p w:rsidR="001F57C4" w:rsidRDefault="0086776F">
      <w:pPr>
        <w:autoSpaceDE w:val="0"/>
        <w:autoSpaceDN w:val="0"/>
        <w:adjustRightInd w:val="0"/>
        <w:spacing w:after="0" w:line="48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t xml:space="preserve"> Menurut </w:t>
      </w:r>
      <w:r>
        <w:rPr>
          <w:rFonts w:ascii="Times New Roman" w:hAnsi="Times New Roman" w:cs="Times New Roman"/>
          <w:color w:val="000000"/>
          <w:sz w:val="24"/>
          <w:szCs w:val="24"/>
        </w:rPr>
        <w:t>Sugiyono (200</w:t>
      </w:r>
      <w:r>
        <w:rPr>
          <w:rFonts w:ascii="Times New Roman" w:hAnsi="Times New Roman" w:cs="Times New Roman"/>
          <w:color w:val="000000"/>
          <w:sz w:val="24"/>
          <w:szCs w:val="24"/>
          <w:lang w:val="id-ID"/>
        </w:rPr>
        <w:t>9</w:t>
      </w:r>
      <w:r>
        <w:rPr>
          <w:rFonts w:ascii="Times New Roman" w:hAnsi="Times New Roman" w:cs="Times New Roman"/>
          <w:color w:val="000000"/>
          <w:sz w:val="24"/>
          <w:szCs w:val="24"/>
        </w:rPr>
        <w:t xml:space="preserve">) mengemukakan hipotesis merupakan jawaban sementara terhadap rumusan masalah penelitian, dimana rumusan masalah penelitian telah dinyatakan dalam bentuk kalimat pernyataan. </w:t>
      </w:r>
      <w:r>
        <w:rPr>
          <w:rFonts w:ascii="Times New Roman" w:hAnsi="Times New Roman" w:cs="Times New Roman"/>
          <w:color w:val="000000"/>
          <w:sz w:val="24"/>
          <w:szCs w:val="24"/>
          <w:lang w:val="id-ID"/>
        </w:rPr>
        <w:t xml:space="preserve">Hal </w:t>
      </w:r>
      <w:r>
        <w:rPr>
          <w:rFonts w:ascii="Times New Roman" w:hAnsi="Times New Roman" w:cs="Times New Roman"/>
          <w:color w:val="000000"/>
          <w:sz w:val="24"/>
          <w:szCs w:val="24"/>
        </w:rPr>
        <w:t>ini dikatakan sementara, karena jawaban yang diberikan baru didasarkan pada fakta-fakta empiris yang diperoleh melalui pengumpulan data.</w:t>
      </w:r>
      <w:r>
        <w:rPr>
          <w:rFonts w:ascii="Times New Roman" w:hAnsi="Times New Roman" w:cs="Times New Roman"/>
          <w:sz w:val="24"/>
          <w:szCs w:val="24"/>
          <w:lang w:val="id-ID"/>
        </w:rPr>
        <w:t xml:space="preserve">Berdasarkan hipotesis yang bisa dirumuskan dari judul penelitian pengaruh lingkungan kerja non fisik </w:t>
      </w:r>
      <w:r>
        <w:rPr>
          <w:rFonts w:ascii="Times New Roman" w:hAnsi="Times New Roman" w:cs="Times New Roman"/>
          <w:sz w:val="24"/>
          <w:szCs w:val="24"/>
          <w:lang w:val="id-ID"/>
        </w:rPr>
        <w:lastRenderedPageBreak/>
        <w:t>terhadap kinerja karyawan pada PT. Salim Surya Phone di Samarinda, adalah sebagai berikut:</w:t>
      </w:r>
    </w:p>
    <w:p w:rsidR="001F57C4" w:rsidRDefault="0086776F">
      <w:pPr>
        <w:pStyle w:val="NormalWeb"/>
        <w:spacing w:before="0" w:beforeAutospacing="0" w:after="0" w:afterAutospacing="0" w:line="480" w:lineRule="auto"/>
        <w:ind w:left="567" w:hanging="567"/>
        <w:jc w:val="both"/>
        <w:rPr>
          <w:lang w:val="id-ID"/>
        </w:rPr>
      </w:pPr>
      <w:r>
        <w:rPr>
          <w:lang w:val="id-ID"/>
        </w:rPr>
        <w:t>Ha:</w:t>
      </w:r>
      <w:r>
        <w:rPr>
          <w:lang w:val="id-ID"/>
        </w:rPr>
        <w:tab/>
        <w:t>T</w:t>
      </w:r>
      <w:r>
        <w:t xml:space="preserve">erdapat </w:t>
      </w:r>
      <w:r>
        <w:rPr>
          <w:lang w:val="id-ID"/>
        </w:rPr>
        <w:t>pengaruh</w:t>
      </w:r>
      <w:r>
        <w:t xml:space="preserve"> yang signifikan antara </w:t>
      </w:r>
      <w:r>
        <w:rPr>
          <w:lang w:val="id-ID"/>
        </w:rPr>
        <w:t xml:space="preserve">lingkungan kerja non fisik </w:t>
      </w:r>
      <w:r>
        <w:t>terhadap</w:t>
      </w:r>
      <w:r>
        <w:rPr>
          <w:lang w:val="id-ID"/>
        </w:rPr>
        <w:t xml:space="preserve"> k</w:t>
      </w:r>
      <w:r>
        <w:t xml:space="preserve">inerja </w:t>
      </w:r>
      <w:r>
        <w:rPr>
          <w:lang w:val="id-ID"/>
        </w:rPr>
        <w:t xml:space="preserve">karyawan pada PT. Salim Surya Phone di Samarinda. </w:t>
      </w:r>
    </w:p>
    <w:p w:rsidR="001F57C4" w:rsidRDefault="0086776F">
      <w:pPr>
        <w:spacing w:after="0" w:line="480" w:lineRule="auto"/>
        <w:ind w:left="567" w:hanging="567"/>
        <w:jc w:val="both"/>
        <w:rPr>
          <w:rFonts w:ascii="Times New Roman" w:hAnsi="Times New Roman" w:cs="Times New Roman"/>
          <w:sz w:val="24"/>
          <w:szCs w:val="24"/>
          <w:lang w:val="id-ID"/>
        </w:rPr>
      </w:pPr>
      <w:r>
        <w:rPr>
          <w:rFonts w:ascii="Times New Roman" w:hAnsi="Times New Roman" w:cs="Times New Roman"/>
          <w:sz w:val="24"/>
          <w:szCs w:val="24"/>
        </w:rPr>
        <w:t>H</w:t>
      </w:r>
      <w:r>
        <w:rPr>
          <w:rFonts w:ascii="Times New Roman" w:hAnsi="Times New Roman" w:cs="Times New Roman"/>
          <w:sz w:val="24"/>
          <w:szCs w:val="24"/>
          <w:lang w:val="id-ID"/>
        </w:rPr>
        <w:t>o</w:t>
      </w:r>
      <w:r>
        <w:rPr>
          <w:rFonts w:ascii="Times New Roman" w:hAnsi="Times New Roman" w:cs="Times New Roman"/>
          <w:sz w:val="24"/>
          <w:szCs w:val="24"/>
        </w:rPr>
        <w:t xml:space="preserve">: </w:t>
      </w:r>
      <w:r>
        <w:rPr>
          <w:rFonts w:ascii="Times New Roman" w:hAnsi="Times New Roman" w:cs="Times New Roman"/>
          <w:sz w:val="24"/>
          <w:szCs w:val="24"/>
          <w:lang w:val="id-ID"/>
        </w:rPr>
        <w:tab/>
      </w:r>
      <w:r>
        <w:rPr>
          <w:rFonts w:ascii="Times New Roman" w:hAnsi="Times New Roman" w:cs="Times New Roman"/>
          <w:sz w:val="24"/>
          <w:szCs w:val="24"/>
        </w:rPr>
        <w:t xml:space="preserve">Tidak terdapat </w:t>
      </w:r>
      <w:r>
        <w:rPr>
          <w:rFonts w:ascii="Times New Roman" w:hAnsi="Times New Roman" w:cs="Times New Roman"/>
          <w:sz w:val="24"/>
          <w:szCs w:val="24"/>
          <w:lang w:val="id-ID"/>
        </w:rPr>
        <w:t>pengaruh</w:t>
      </w:r>
      <w:r>
        <w:rPr>
          <w:rFonts w:ascii="Times New Roman" w:hAnsi="Times New Roman" w:cs="Times New Roman"/>
          <w:sz w:val="24"/>
          <w:szCs w:val="24"/>
        </w:rPr>
        <w:t xml:space="preserve"> yang signifikan antara </w:t>
      </w:r>
      <w:r>
        <w:rPr>
          <w:rFonts w:ascii="Times New Roman" w:hAnsi="Times New Roman" w:cs="Times New Roman"/>
          <w:sz w:val="24"/>
          <w:szCs w:val="24"/>
          <w:lang w:val="id-ID"/>
        </w:rPr>
        <w:t>lingkungan kerja non fisik terhadapk</w:t>
      </w:r>
      <w:r>
        <w:rPr>
          <w:rFonts w:ascii="Times New Roman" w:hAnsi="Times New Roman" w:cs="Times New Roman"/>
          <w:sz w:val="24"/>
          <w:szCs w:val="24"/>
        </w:rPr>
        <w:t xml:space="preserve">inerja </w:t>
      </w:r>
      <w:r>
        <w:rPr>
          <w:rFonts w:ascii="Times New Roman" w:hAnsi="Times New Roman" w:cs="Times New Roman"/>
          <w:sz w:val="24"/>
          <w:szCs w:val="24"/>
          <w:lang w:val="id-ID"/>
        </w:rPr>
        <w:t>karyawan pada PT. Salim Surya Phone di Samarinda.</w:t>
      </w:r>
    </w:p>
    <w:p w:rsidR="001F57C4" w:rsidRDefault="001F57C4">
      <w:pPr>
        <w:spacing w:after="0" w:line="480" w:lineRule="auto"/>
        <w:jc w:val="both"/>
        <w:rPr>
          <w:rFonts w:ascii="Times New Roman" w:hAnsi="Times New Roman" w:cs="Times New Roman"/>
          <w:b/>
          <w:sz w:val="24"/>
          <w:szCs w:val="24"/>
          <w:lang w:val="id-ID"/>
        </w:rPr>
        <w:sectPr w:rsidR="001F57C4">
          <w:pgSz w:w="11906" w:h="16838"/>
          <w:pgMar w:top="2268" w:right="1701" w:bottom="1701" w:left="2268" w:header="720" w:footer="720" w:gutter="0"/>
          <w:cols w:space="720"/>
          <w:titlePg/>
          <w:docGrid w:linePitch="299"/>
        </w:sectPr>
      </w:pPr>
    </w:p>
    <w:p w:rsidR="001F57C4" w:rsidRDefault="0086776F">
      <w:pPr>
        <w:spacing w:before="240" w:after="12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III</w:t>
      </w:r>
    </w:p>
    <w:p w:rsidR="001F57C4" w:rsidRDefault="0086776F">
      <w:pPr>
        <w:spacing w:before="240" w:after="120" w:line="240" w:lineRule="auto"/>
        <w:jc w:val="center"/>
        <w:rPr>
          <w:rFonts w:ascii="Times New Roman" w:hAnsi="Times New Roman" w:cs="Times New Roman"/>
          <w:b/>
          <w:sz w:val="24"/>
          <w:szCs w:val="24"/>
          <w:lang w:val="id-ID"/>
        </w:rPr>
      </w:pPr>
      <w:r>
        <w:rPr>
          <w:rFonts w:ascii="Times New Roman" w:hAnsi="Times New Roman" w:cs="Times New Roman"/>
          <w:b/>
          <w:sz w:val="24"/>
          <w:szCs w:val="24"/>
        </w:rPr>
        <w:t>METODE PENELITIAN</w:t>
      </w:r>
    </w:p>
    <w:p w:rsidR="001F57C4" w:rsidRDefault="001F57C4">
      <w:pPr>
        <w:spacing w:before="240" w:after="120" w:line="240" w:lineRule="auto"/>
        <w:jc w:val="center"/>
        <w:rPr>
          <w:rFonts w:ascii="Times New Roman" w:hAnsi="Times New Roman" w:cs="Times New Roman"/>
          <w:b/>
          <w:sz w:val="24"/>
          <w:szCs w:val="24"/>
          <w:lang w:val="id-ID"/>
        </w:rPr>
      </w:pPr>
    </w:p>
    <w:p w:rsidR="001F57C4" w:rsidRDefault="0086776F">
      <w:pPr>
        <w:pStyle w:val="ListParagraph"/>
        <w:numPr>
          <w:ilvl w:val="1"/>
          <w:numId w:val="17"/>
        </w:numPr>
        <w:spacing w:before="240" w:after="120" w:line="24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 xml:space="preserve">Lokasi Penelitian </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Lokasi penelitian </w:t>
      </w:r>
      <w:r>
        <w:rPr>
          <w:rFonts w:ascii="Times New Roman" w:hAnsi="Times New Roman" w:cs="Times New Roman"/>
          <w:sz w:val="24"/>
          <w:szCs w:val="24"/>
        </w:rPr>
        <w:t>dalam penelitian ini adalah</w:t>
      </w:r>
      <w:r>
        <w:rPr>
          <w:rFonts w:ascii="Times New Roman" w:hAnsi="Times New Roman" w:cs="Times New Roman"/>
          <w:sz w:val="24"/>
          <w:szCs w:val="24"/>
          <w:lang w:val="id-ID"/>
        </w:rPr>
        <w:t xml:space="preserve"> PT. Salim Surya </w:t>
      </w:r>
      <w:r>
        <w:rPr>
          <w:rFonts w:ascii="Times New Roman" w:hAnsi="Times New Roman" w:cs="Times New Roman"/>
          <w:sz w:val="24"/>
          <w:szCs w:val="24"/>
        </w:rPr>
        <w:t xml:space="preserve">Phone yang berlokasi di </w:t>
      </w:r>
      <w:r>
        <w:rPr>
          <w:rFonts w:ascii="Times New Roman" w:hAnsi="Times New Roman" w:cs="Times New Roman"/>
          <w:sz w:val="24"/>
          <w:szCs w:val="24"/>
          <w:lang w:val="id-ID"/>
        </w:rPr>
        <w:t xml:space="preserve">JL. KH. </w:t>
      </w:r>
      <w:r>
        <w:rPr>
          <w:rFonts w:ascii="Times New Roman" w:hAnsi="Times New Roman" w:cs="Times New Roman"/>
          <w:sz w:val="24"/>
          <w:szCs w:val="24"/>
        </w:rPr>
        <w:t xml:space="preserve">Abdul Hasan No.56 Rt.19, Kota Samarinda. PT. Salim Surya Phone </w:t>
      </w:r>
      <w:r>
        <w:rPr>
          <w:rFonts w:ascii="Times New Roman" w:hAnsi="Times New Roman" w:cs="Times New Roman"/>
          <w:sz w:val="24"/>
          <w:szCs w:val="24"/>
          <w:lang w:val="id-ID"/>
        </w:rPr>
        <w:t xml:space="preserve">adalah perusahaan yang </w:t>
      </w:r>
      <w:r>
        <w:rPr>
          <w:rFonts w:ascii="Times New Roman" w:hAnsi="Times New Roman" w:cs="Times New Roman"/>
          <w:sz w:val="24"/>
          <w:szCs w:val="24"/>
        </w:rPr>
        <w:t>bergerak dibidang penjualan</w:t>
      </w:r>
      <w:r>
        <w:rPr>
          <w:rFonts w:ascii="Times New Roman" w:hAnsi="Times New Roman" w:cs="Times New Roman"/>
          <w:sz w:val="24"/>
          <w:szCs w:val="24"/>
          <w:lang w:val="id-ID"/>
        </w:rPr>
        <w:t xml:space="preserve"> dan berbentuk grub binis seperti penjualan</w:t>
      </w:r>
      <w:r>
        <w:rPr>
          <w:rFonts w:ascii="Times New Roman" w:hAnsi="Times New Roman" w:cs="Times New Roman"/>
          <w:sz w:val="24"/>
          <w:szCs w:val="24"/>
        </w:rPr>
        <w:t xml:space="preserve"> elektronik</w:t>
      </w:r>
      <w:r>
        <w:rPr>
          <w:rFonts w:ascii="Times New Roman" w:hAnsi="Times New Roman" w:cs="Times New Roman"/>
          <w:sz w:val="24"/>
          <w:szCs w:val="24"/>
          <w:lang w:val="id-ID"/>
        </w:rPr>
        <w:t xml:space="preserve"> atau </w:t>
      </w:r>
      <w:r>
        <w:rPr>
          <w:rFonts w:ascii="Times New Roman" w:hAnsi="Times New Roman" w:cs="Times New Roman"/>
          <w:i/>
          <w:sz w:val="24"/>
          <w:szCs w:val="24"/>
        </w:rPr>
        <w:t>smart phone</w:t>
      </w:r>
      <w:r>
        <w:rPr>
          <w:rFonts w:ascii="Times New Roman" w:hAnsi="Times New Roman" w:cs="Times New Roman"/>
          <w:sz w:val="24"/>
          <w:szCs w:val="24"/>
        </w:rPr>
        <w:t xml:space="preserve"> beserta aksesorisnya, furniture, telekomunikasi, caffe, fashion, dan penginapan. Perusahaan ini sudah cukup dikenal oleh masyarakat Samarinda, dengan memiliki jumlah karyawan took</w:t>
      </w:r>
      <w:r>
        <w:rPr>
          <w:rFonts w:ascii="Times New Roman" w:hAnsi="Times New Roman" w:cs="Times New Roman"/>
          <w:sz w:val="24"/>
          <w:szCs w:val="24"/>
          <w:lang w:val="id-ID"/>
        </w:rPr>
        <w:t xml:space="preserve"> sebanyak 400 orang yang terbagi di setiap cabangnya</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yang siap melayani kebutuhan setiap masyarakat Samarinda khususnya.  </w:t>
      </w:r>
    </w:p>
    <w:p w:rsidR="001F57C4" w:rsidRDefault="0086776F">
      <w:pPr>
        <w:pStyle w:val="ListParagraph"/>
        <w:numPr>
          <w:ilvl w:val="1"/>
          <w:numId w:val="17"/>
        </w:numPr>
        <w:spacing w:before="240" w:after="120" w:line="24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Jenis Penelitian</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Pada jenis penelitian dapat dilihat dari metode penelitian yang digunakan pada sebuah penelitian terdapat dua jenis metode penelitian yaitu metode kualitatif dan kuantitatif dan didalam penelitian ini metode yang digunakan adalah metode kuantitatif, yaitu metode yang dimulai dari teori menuju pada data dan berakhir pada penerimaan atau penolakan terhadap sebuah teori yang digunakan dalam sebuah penelitian. Sedangkan penelitian kualitatif </w:t>
      </w:r>
      <w:r>
        <w:rPr>
          <w:rFonts w:ascii="Times New Roman" w:hAnsi="Times New Roman" w:cs="Times New Roman"/>
          <w:sz w:val="24"/>
          <w:szCs w:val="24"/>
        </w:rPr>
        <w:t xml:space="preserve">adalah riset yang bersifat deskriptif dan cenderung menggunakan analisis dengan pendekatan induktif. Proses dan makna lebih ditonjolkan dalam penelitian kualitatif. </w:t>
      </w:r>
      <w:r>
        <w:rPr>
          <w:rFonts w:ascii="Times New Roman" w:hAnsi="Times New Roman" w:cs="Times New Roman"/>
          <w:sz w:val="24"/>
          <w:szCs w:val="24"/>
          <w:lang w:val="id-ID"/>
        </w:rPr>
        <w:t xml:space="preserve">Penelitian kualitatif </w:t>
      </w:r>
      <w:r>
        <w:rPr>
          <w:rFonts w:ascii="Times New Roman" w:hAnsi="Times New Roman" w:cs="Times New Roman"/>
          <w:sz w:val="24"/>
          <w:szCs w:val="24"/>
        </w:rPr>
        <w:t xml:space="preserve">adalah data yang diperoleh dari perusahaan dalam bentuk informasi baik </w:t>
      </w:r>
      <w:r>
        <w:rPr>
          <w:rFonts w:ascii="Times New Roman" w:hAnsi="Times New Roman" w:cs="Times New Roman"/>
          <w:sz w:val="24"/>
          <w:szCs w:val="24"/>
        </w:rPr>
        <w:lastRenderedPageBreak/>
        <w:t xml:space="preserve">secara lisan maupun secara tertulis, seperti gambaran singkat perusahan, dan struktur organisasinya.  </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Landasan teori yang di manfaatkan </w:t>
      </w:r>
      <w:r>
        <w:rPr>
          <w:rFonts w:ascii="Times New Roman" w:hAnsi="Times New Roman" w:cs="Times New Roman"/>
          <w:sz w:val="24"/>
          <w:szCs w:val="24"/>
        </w:rPr>
        <w:t xml:space="preserve">sebagai pemandu agar fokus penelitian sesuai denga fakta di lapangan. </w:t>
      </w:r>
      <w:r>
        <w:rPr>
          <w:rFonts w:ascii="Times New Roman" w:hAnsi="Times New Roman" w:cs="Times New Roman"/>
          <w:sz w:val="24"/>
          <w:szCs w:val="24"/>
          <w:lang w:val="id-ID"/>
        </w:rPr>
        <w:t xml:space="preserve">Selain itu </w:t>
      </w:r>
      <w:r>
        <w:rPr>
          <w:rFonts w:ascii="Times New Roman" w:hAnsi="Times New Roman" w:cs="Times New Roman"/>
          <w:sz w:val="24"/>
          <w:szCs w:val="24"/>
        </w:rPr>
        <w:t>landasan teori juga bermanfaat untuk memberikan gambaran umum tentang latar belakang penelitian dan sebagai bahan pembahasan hasil penelitian.</w:t>
      </w:r>
      <w:r>
        <w:rPr>
          <w:rFonts w:ascii="Times New Roman" w:hAnsi="Times New Roman" w:cs="Times New Roman"/>
          <w:sz w:val="24"/>
          <w:szCs w:val="24"/>
          <w:lang w:val="id-ID"/>
        </w:rPr>
        <w:t xml:space="preserve"> Jadi dapat disimpulkan bahwa Penelitian kuantitatif </w:t>
      </w:r>
      <w:r>
        <w:rPr>
          <w:rFonts w:ascii="Times New Roman" w:hAnsi="Times New Roman" w:cs="Times New Roman"/>
          <w:sz w:val="24"/>
          <w:szCs w:val="24"/>
        </w:rPr>
        <w:t>adalah penelitian yang berangkat dari teori menuju data dan berakhir pada penerimanaan atau penolakan terhadap teori yang digunakan, sedangkan dalam penelitiankualitatif</w:t>
      </w:r>
      <w:r>
        <w:rPr>
          <w:rFonts w:ascii="Times New Roman" w:hAnsi="Times New Roman" w:cs="Times New Roman"/>
          <w:sz w:val="24"/>
          <w:szCs w:val="24"/>
          <w:lang w:val="id-ID"/>
        </w:rPr>
        <w:t xml:space="preserve">, </w:t>
      </w:r>
      <w:r>
        <w:rPr>
          <w:rFonts w:ascii="Times New Roman" w:hAnsi="Times New Roman" w:cs="Times New Roman"/>
          <w:sz w:val="24"/>
          <w:szCs w:val="24"/>
        </w:rPr>
        <w:t>yaitu penelitian bertolak dari data, memanfaatkan teori yang ada sebagai bahan penjelas, dan berakhir dengan suatu teori.</w:t>
      </w:r>
    </w:p>
    <w:p w:rsidR="001F57C4" w:rsidRDefault="0086776F">
      <w:pPr>
        <w:pStyle w:val="ListParagraph"/>
        <w:numPr>
          <w:ilvl w:val="1"/>
          <w:numId w:val="17"/>
        </w:numPr>
        <w:spacing w:before="240" w:after="120" w:line="240" w:lineRule="auto"/>
        <w:ind w:left="567" w:hanging="567"/>
        <w:jc w:val="both"/>
        <w:rPr>
          <w:rFonts w:ascii="Times New Roman" w:hAnsi="Times New Roman" w:cs="Times New Roman"/>
          <w:sz w:val="24"/>
          <w:szCs w:val="24"/>
        </w:rPr>
      </w:pPr>
      <w:r>
        <w:rPr>
          <w:rFonts w:ascii="Times New Roman" w:hAnsi="Times New Roman" w:cs="Times New Roman"/>
          <w:b/>
          <w:sz w:val="24"/>
          <w:szCs w:val="24"/>
        </w:rPr>
        <w:t>Populasi dan Teknik Pengambilan Sampel</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rPr>
        <w:t>Menurut Sugiyono (2010)</w:t>
      </w:r>
      <w:r>
        <w:rPr>
          <w:rFonts w:ascii="Times New Roman" w:hAnsi="Times New Roman" w:cs="Times New Roman"/>
          <w:sz w:val="24"/>
          <w:szCs w:val="24"/>
          <w:lang w:val="id-ID"/>
        </w:rPr>
        <w:t xml:space="preserve">, </w:t>
      </w:r>
      <w:r>
        <w:rPr>
          <w:rFonts w:ascii="Times New Roman" w:hAnsi="Times New Roman" w:cs="Times New Roman"/>
          <w:sz w:val="24"/>
          <w:szCs w:val="24"/>
        </w:rPr>
        <w:t xml:space="preserve">Populasi adalah wilayah generalisasi yang terdiri atas objek atau subjek yang mempunyai kualitas dan karakteristik tertentu yang diterapkan peneliti untuk di pelajari dan kemudian di tarik kesimpulannya. </w:t>
      </w:r>
      <w:r>
        <w:rPr>
          <w:rFonts w:ascii="Times New Roman" w:hAnsi="Times New Roman" w:cs="Times New Roman"/>
          <w:sz w:val="24"/>
          <w:szCs w:val="24"/>
          <w:lang w:val="id-ID"/>
        </w:rPr>
        <w:t xml:space="preserve">Pada perusahan PT. Salim Surya Phone memiliki jumlah populasi </w:t>
      </w:r>
      <w:r>
        <w:rPr>
          <w:rFonts w:ascii="Times New Roman" w:hAnsi="Times New Roman" w:cs="Times New Roman"/>
          <w:sz w:val="24"/>
          <w:szCs w:val="24"/>
        </w:rPr>
        <w:t xml:space="preserve">sebanyak </w:t>
      </w:r>
      <w:r>
        <w:rPr>
          <w:rFonts w:ascii="Times New Roman" w:hAnsi="Times New Roman" w:cs="Times New Roman"/>
          <w:sz w:val="24"/>
          <w:szCs w:val="24"/>
          <w:lang w:val="id-ID"/>
        </w:rPr>
        <w:t xml:space="preserve">400 </w:t>
      </w:r>
      <w:r>
        <w:rPr>
          <w:rFonts w:ascii="Times New Roman" w:hAnsi="Times New Roman" w:cs="Times New Roman"/>
          <w:sz w:val="24"/>
          <w:szCs w:val="24"/>
        </w:rPr>
        <w:t xml:space="preserve">orang </w:t>
      </w:r>
      <w:r>
        <w:rPr>
          <w:rFonts w:ascii="Times New Roman" w:hAnsi="Times New Roman" w:cs="Times New Roman"/>
          <w:sz w:val="24"/>
          <w:szCs w:val="24"/>
          <w:lang w:val="id-ID"/>
        </w:rPr>
        <w:t xml:space="preserve">karyawan pada perusahaannya. Sedangkan pengertian sampel menurut </w:t>
      </w:r>
      <w:r>
        <w:rPr>
          <w:rFonts w:ascii="Times New Roman" w:hAnsi="Times New Roman" w:cs="Times New Roman"/>
          <w:sz w:val="24"/>
          <w:szCs w:val="24"/>
        </w:rPr>
        <w:t>Sugiyono (2010)</w:t>
      </w:r>
      <w:r>
        <w:rPr>
          <w:rFonts w:ascii="Times New Roman" w:hAnsi="Times New Roman" w:cs="Times New Roman"/>
          <w:sz w:val="24"/>
          <w:szCs w:val="24"/>
          <w:lang w:val="id-ID"/>
        </w:rPr>
        <w:t xml:space="preserve">, sampel </w:t>
      </w:r>
      <w:r>
        <w:rPr>
          <w:rFonts w:ascii="Times New Roman" w:hAnsi="Times New Roman" w:cs="Times New Roman"/>
          <w:sz w:val="24"/>
          <w:szCs w:val="24"/>
        </w:rPr>
        <w:t xml:space="preserve">merupakan </w:t>
      </w:r>
      <w:r>
        <w:rPr>
          <w:rFonts w:ascii="Times New Roman" w:hAnsi="Times New Roman" w:cs="Times New Roman"/>
          <w:sz w:val="24"/>
          <w:szCs w:val="24"/>
          <w:lang w:val="id-ID"/>
        </w:rPr>
        <w:t>bagian dari jumlah dan karakteristik yang dimiliki oleh sebuah populasi tersebut. Jika sebuah populasi memiliki jumlah yang besar, maka peneliti tidak mungkin mempelajari semua yang ada pada populasi, misalnya karena keterbatasan dana, tenaga dan waktu, oleh karena itu peneliti dapat menggunakan sampel yang di ambil dari populasi itu, dan yang dipelajari di dalam sampel akan dapat diberlakukan untuk populasi.</w:t>
      </w:r>
    </w:p>
    <w:p w:rsidR="001F57C4" w:rsidRDefault="001F57C4">
      <w:pPr>
        <w:spacing w:after="0" w:line="480" w:lineRule="auto"/>
        <w:ind w:firstLine="567"/>
        <w:jc w:val="both"/>
        <w:rPr>
          <w:rFonts w:ascii="Times New Roman" w:hAnsi="Times New Roman" w:cs="Times New Roman"/>
          <w:sz w:val="24"/>
          <w:szCs w:val="24"/>
          <w:lang w:val="id-ID"/>
        </w:rPr>
      </w:pP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T</w:t>
      </w:r>
      <w:r>
        <w:rPr>
          <w:rFonts w:ascii="Times New Roman" w:hAnsi="Times New Roman" w:cs="Times New Roman"/>
          <w:sz w:val="24"/>
          <w:szCs w:val="24"/>
        </w:rPr>
        <w:t>eknik pengambilan sampel</w:t>
      </w:r>
      <w:r>
        <w:rPr>
          <w:rFonts w:ascii="Times New Roman" w:hAnsi="Times New Roman" w:cs="Times New Roman"/>
          <w:sz w:val="24"/>
          <w:szCs w:val="24"/>
          <w:lang w:val="id-ID"/>
        </w:rPr>
        <w:t xml:space="preserve"> yang digunakan pada penelitian ini adalah </w:t>
      </w:r>
      <w:r>
        <w:rPr>
          <w:rFonts w:ascii="Times New Roman" w:hAnsi="Times New Roman" w:cs="Times New Roman"/>
          <w:i/>
          <w:sz w:val="24"/>
          <w:szCs w:val="24"/>
          <w:lang w:val="id-ID"/>
        </w:rPr>
        <w:t xml:space="preserve">probability sampling, </w:t>
      </w:r>
      <w:r>
        <w:rPr>
          <w:rFonts w:ascii="Times New Roman" w:hAnsi="Times New Roman" w:cs="Times New Roman"/>
          <w:sz w:val="24"/>
          <w:szCs w:val="24"/>
          <w:lang w:val="id-ID"/>
        </w:rPr>
        <w:t xml:space="preserve">yaitu teknik pengambilan sampel yang memberikan peluang yang sama bagi setiap unsur atau anggota populasi yang dipilih untuk menjadi anggota sampel. Teknik ini meliputi </w:t>
      </w:r>
      <w:r>
        <w:rPr>
          <w:rFonts w:ascii="Times New Roman" w:hAnsi="Times New Roman" w:cs="Times New Roman"/>
          <w:i/>
          <w:sz w:val="24"/>
          <w:szCs w:val="24"/>
          <w:lang w:val="id-ID"/>
        </w:rPr>
        <w:t>simple random sampling</w:t>
      </w:r>
      <w:r>
        <w:rPr>
          <w:rFonts w:ascii="Times New Roman" w:hAnsi="Times New Roman" w:cs="Times New Roman"/>
          <w:sz w:val="24"/>
          <w:szCs w:val="24"/>
          <w:lang w:val="id-ID"/>
        </w:rPr>
        <w:t xml:space="preserve">, </w:t>
      </w:r>
      <w:r>
        <w:rPr>
          <w:rFonts w:ascii="Times New Roman" w:hAnsi="Times New Roman" w:cs="Times New Roman"/>
          <w:i/>
          <w:sz w:val="24"/>
          <w:szCs w:val="24"/>
          <w:lang w:val="id-ID"/>
        </w:rPr>
        <w:t>proportionatestatified random sampling</w:t>
      </w:r>
      <w:r>
        <w:rPr>
          <w:rFonts w:ascii="Times New Roman" w:hAnsi="Times New Roman" w:cs="Times New Roman"/>
          <w:sz w:val="24"/>
          <w:szCs w:val="24"/>
          <w:lang w:val="id-ID"/>
        </w:rPr>
        <w:t xml:space="preserve">, </w:t>
      </w:r>
      <w:r>
        <w:rPr>
          <w:rFonts w:ascii="Times New Roman" w:hAnsi="Times New Roman" w:cs="Times New Roman"/>
          <w:i/>
          <w:sz w:val="24"/>
          <w:szCs w:val="24"/>
          <w:lang w:val="id-ID"/>
        </w:rPr>
        <w:t>disproporsionate stratified random sampling, sampling area</w:t>
      </w:r>
      <w:r>
        <w:rPr>
          <w:rFonts w:ascii="Times New Roman" w:hAnsi="Times New Roman" w:cs="Times New Roman"/>
          <w:sz w:val="24"/>
          <w:szCs w:val="24"/>
          <w:lang w:val="id-ID"/>
        </w:rPr>
        <w:t xml:space="preserve"> atau</w:t>
      </w:r>
      <w:r>
        <w:rPr>
          <w:rFonts w:ascii="Times New Roman" w:hAnsi="Times New Roman" w:cs="Times New Roman"/>
          <w:i/>
          <w:sz w:val="24"/>
          <w:szCs w:val="24"/>
          <w:lang w:val="id-ID"/>
        </w:rPr>
        <w:t xml:space="preserve"> cluster sampling </w:t>
      </w:r>
      <w:r>
        <w:rPr>
          <w:rFonts w:ascii="Times New Roman" w:hAnsi="Times New Roman" w:cs="Times New Roman"/>
          <w:sz w:val="24"/>
          <w:szCs w:val="24"/>
          <w:lang w:val="id-ID"/>
        </w:rPr>
        <w:t xml:space="preserve">menurut daerah, dan pada penelitian ini, teknik yang akan diambil adalah </w:t>
      </w:r>
      <w:r>
        <w:rPr>
          <w:rFonts w:ascii="Times New Roman" w:hAnsi="Times New Roman" w:cs="Times New Roman"/>
          <w:i/>
          <w:sz w:val="24"/>
          <w:szCs w:val="24"/>
          <w:lang w:val="id-ID"/>
        </w:rPr>
        <w:t>simple random sampling.</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i/>
          <w:sz w:val="24"/>
          <w:szCs w:val="24"/>
          <w:lang w:val="id-ID"/>
        </w:rPr>
        <w:t>Simple random sampling</w:t>
      </w:r>
      <w:r>
        <w:rPr>
          <w:rFonts w:ascii="Times New Roman" w:hAnsi="Times New Roman" w:cs="Times New Roman"/>
          <w:sz w:val="24"/>
          <w:szCs w:val="24"/>
          <w:lang w:val="id-ID"/>
        </w:rPr>
        <w:t xml:space="preserve"> dikatakan simpel atau sederhana, karena pengambilan anggota sampel dari populasi dilakukan secara acak tanpa memperhatikan strata yang ada dalam populasi itu, maka dianggap bahwa populasi adalah homogen. Jumlah total seluruh karyawan yang ada pada PT. Salim Surya Phone adalah 400 orang untuk mengambil sampel dari jumlah populasi penelitian ini menggunakan </w:t>
      </w:r>
      <w:r>
        <w:rPr>
          <w:rFonts w:ascii="Times New Roman" w:hAnsi="Times New Roman" w:cs="Times New Roman"/>
          <w:sz w:val="24"/>
          <w:szCs w:val="24"/>
        </w:rPr>
        <w:t>rumus yang</w:t>
      </w:r>
      <w:r>
        <w:rPr>
          <w:rFonts w:ascii="Times New Roman" w:hAnsi="Times New Roman" w:cs="Times New Roman"/>
          <w:sz w:val="24"/>
          <w:szCs w:val="24"/>
          <w:lang w:val="id-ID"/>
        </w:rPr>
        <w:t xml:space="preserve"> dikutipberdasarkan </w:t>
      </w:r>
      <w:r>
        <w:rPr>
          <w:rFonts w:ascii="Times New Roman" w:hAnsi="Times New Roman" w:cs="Times New Roman"/>
          <w:sz w:val="24"/>
          <w:szCs w:val="24"/>
        </w:rPr>
        <w:t>buku Sugiyono</w:t>
      </w:r>
      <w:r>
        <w:rPr>
          <w:rFonts w:ascii="Times New Roman" w:hAnsi="Times New Roman" w:cs="Times New Roman"/>
          <w:sz w:val="24"/>
          <w:szCs w:val="24"/>
          <w:lang w:val="id-ID"/>
        </w:rPr>
        <w:t xml:space="preserve"> (2010),karena jumlah populasi objek penelitian sudah diketahui jumlahnya, berikut ini adalah rumus untuk menentukan jumlah sampel berdasarkan populasi yang telah diketahui pada PT. Salim Surya Phone Samarinda:</w:t>
      </w:r>
    </w:p>
    <w:p w:rsidR="001F57C4" w:rsidRDefault="0086776F">
      <w:pPr>
        <w:spacing w:after="0" w:line="480" w:lineRule="auto"/>
        <w:jc w:val="both"/>
        <w:rPr>
          <w:rFonts w:ascii="Times New Roman" w:eastAsiaTheme="minorEastAsia" w:hAnsi="Times New Roman" w:cs="Times New Roman"/>
          <w:sz w:val="24"/>
          <w:szCs w:val="24"/>
          <w:lang w:val="id-ID"/>
        </w:rPr>
      </w:pPr>
      <m:oMathPara>
        <m:oMath>
          <m:r>
            <w:rPr>
              <w:rFonts w:ascii="Cambria Math" w:eastAsiaTheme="minorEastAsia" w:hAnsi="Cambria Math" w:cs="Times New Roman"/>
              <w:sz w:val="24"/>
              <w:szCs w:val="24"/>
            </w:rPr>
            <m:t>n=</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N</m:t>
              </m:r>
            </m:num>
            <m:den>
              <m:r>
                <w:rPr>
                  <w:rFonts w:ascii="Cambria Math" w:eastAsiaTheme="minorEastAsia" w:hAnsi="Cambria Math" w:cs="Times New Roman"/>
                  <w:sz w:val="24"/>
                  <w:szCs w:val="24"/>
                </w:rPr>
                <m:t xml:space="preserve">1+N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2</m:t>
                  </m:r>
                </m:sup>
              </m:sSup>
            </m:den>
          </m:f>
        </m:oMath>
      </m:oMathPara>
    </w:p>
    <w:p w:rsidR="001F57C4" w:rsidRDefault="0086776F">
      <w:pPr>
        <w:spacing w:after="0" w:line="480" w:lineRule="auto"/>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Keterangan :</w:t>
      </w:r>
    </w:p>
    <w:p w:rsidR="001F57C4" w:rsidRDefault="0086776F">
      <w:pPr>
        <w:spacing w:after="0" w:line="480" w:lineRule="auto"/>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n</w:t>
      </w:r>
      <w:r>
        <w:rPr>
          <w:rFonts w:ascii="Times New Roman" w:eastAsiaTheme="minorEastAsia" w:hAnsi="Times New Roman" w:cs="Times New Roman"/>
          <w:sz w:val="24"/>
          <w:szCs w:val="24"/>
          <w:lang w:val="id-ID"/>
        </w:rPr>
        <w:tab/>
        <w:t xml:space="preserve">=  Jumlah sampel yang diperlukan </w:t>
      </w:r>
    </w:p>
    <w:p w:rsidR="001F57C4" w:rsidRDefault="0086776F">
      <w:pPr>
        <w:spacing w:after="0" w:line="480" w:lineRule="auto"/>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N</w:t>
      </w:r>
      <w:r>
        <w:rPr>
          <w:rFonts w:ascii="Times New Roman" w:eastAsiaTheme="minorEastAsia" w:hAnsi="Times New Roman" w:cs="Times New Roman"/>
          <w:sz w:val="24"/>
          <w:szCs w:val="24"/>
          <w:lang w:val="id-ID"/>
        </w:rPr>
        <w:tab/>
        <w:t>=  Jumlah Populasi</w:t>
      </w:r>
    </w:p>
    <w:p w:rsidR="001F57C4" w:rsidRDefault="0086776F">
      <w:pPr>
        <w:spacing w:after="0" w:line="480" w:lineRule="auto"/>
        <w:ind w:left="720" w:hanging="720"/>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lastRenderedPageBreak/>
        <w:t>E</w:t>
      </w:r>
      <w:r>
        <w:rPr>
          <w:rFonts w:ascii="Times New Roman" w:eastAsiaTheme="minorEastAsia" w:hAnsi="Times New Roman" w:cs="Times New Roman"/>
          <w:sz w:val="24"/>
          <w:szCs w:val="24"/>
          <w:lang w:val="id-ID"/>
        </w:rPr>
        <w:tab/>
        <w:t>=  Tingkat kesalahan sampel (sampling eror), biasanya ditetapkan 1% atau 5%</w:t>
      </w:r>
      <w:r>
        <w:rPr>
          <w:rFonts w:ascii="Times New Roman" w:eastAsiaTheme="minorEastAsia" w:hAnsi="Times New Roman" w:cs="Times New Roman"/>
          <w:sz w:val="24"/>
          <w:szCs w:val="24"/>
        </w:rPr>
        <w:t>, peneliti mengambil tingkat kesalahan sampel 5%</w:t>
      </w:r>
    </w:p>
    <w:p w:rsidR="001F57C4" w:rsidRDefault="001F57C4">
      <w:pPr>
        <w:spacing w:after="0" w:line="480" w:lineRule="auto"/>
        <w:jc w:val="both"/>
        <w:rPr>
          <w:rFonts w:ascii="Times New Roman" w:eastAsiaTheme="minorEastAsia" w:hAnsi="Times New Roman" w:cs="Times New Roman"/>
          <w:sz w:val="24"/>
          <w:szCs w:val="24"/>
          <w:lang w:val="id-ID"/>
        </w:rPr>
      </w:pPr>
    </w:p>
    <w:p w:rsidR="001F57C4" w:rsidRDefault="0086776F">
      <w:pPr>
        <w:spacing w:after="0" w:line="480" w:lineRule="auto"/>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Maka akan di dapatkan sampel</w:t>
      </w:r>
      <w:r>
        <w:rPr>
          <w:rFonts w:ascii="Times New Roman" w:eastAsiaTheme="minorEastAsia" w:hAnsi="Times New Roman" w:cs="Times New Roman"/>
          <w:sz w:val="24"/>
          <w:szCs w:val="24"/>
        </w:rPr>
        <w:t>, dengan tingkat kesalahan 5%, adalah</w:t>
      </w:r>
      <w:r>
        <w:rPr>
          <w:rFonts w:ascii="Times New Roman" w:eastAsiaTheme="minorEastAsia" w:hAnsi="Times New Roman" w:cs="Times New Roman"/>
          <w:sz w:val="24"/>
          <w:szCs w:val="24"/>
          <w:lang w:val="id-ID"/>
        </w:rPr>
        <w:t xml:space="preserve"> :</w:t>
      </w:r>
    </w:p>
    <w:p w:rsidR="001F57C4" w:rsidRDefault="0086776F">
      <w:pPr>
        <w:spacing w:after="0" w:line="480" w:lineRule="auto"/>
        <w:jc w:val="both"/>
        <w:rPr>
          <w:rFonts w:ascii="Times New Roman" w:eastAsiaTheme="minorEastAsia" w:hAnsi="Times New Roman" w:cs="Times New Roman"/>
          <w:sz w:val="24"/>
          <w:szCs w:val="24"/>
          <w:lang w:val="id-ID"/>
        </w:rPr>
      </w:pPr>
      <m:oMathPara>
        <m:oMath>
          <m:r>
            <w:rPr>
              <w:rFonts w:ascii="Cambria Math" w:eastAsiaTheme="minorEastAsia" w:hAnsi="Cambria Math" w:cs="Times New Roman"/>
              <w:sz w:val="24"/>
              <w:szCs w:val="24"/>
            </w:rPr>
            <m:t>n=</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400</m:t>
              </m:r>
            </m:num>
            <m:den>
              <m:r>
                <w:rPr>
                  <w:rFonts w:ascii="Cambria Math" w:eastAsiaTheme="minorEastAsia" w:hAnsi="Cambria Math" w:cs="Times New Roman"/>
                  <w:sz w:val="24"/>
                  <w:szCs w:val="24"/>
                </w:rPr>
                <m:t xml:space="preserve">1+400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(5%)</m:t>
                  </m:r>
                </m:e>
                <m:sup>
                  <m:r>
                    <w:rPr>
                      <w:rFonts w:ascii="Cambria Math" w:eastAsiaTheme="minorEastAsia" w:hAnsi="Cambria Math" w:cs="Times New Roman"/>
                      <w:sz w:val="24"/>
                      <w:szCs w:val="24"/>
                    </w:rPr>
                    <m:t>2</m:t>
                  </m:r>
                </m:sup>
              </m:sSup>
            </m:den>
          </m:f>
        </m:oMath>
      </m:oMathPara>
    </w:p>
    <w:p w:rsidR="001F57C4" w:rsidRDefault="0086776F">
      <w:pPr>
        <w:spacing w:after="0" w:line="480" w:lineRule="auto"/>
        <w:jc w:val="both"/>
        <w:rPr>
          <w:rFonts w:ascii="Times New Roman" w:eastAsiaTheme="minorEastAsia" w:hAnsi="Times New Roman" w:cs="Times New Roman"/>
          <w:sz w:val="24"/>
          <w:szCs w:val="24"/>
          <w:lang w:val="id-ID"/>
        </w:rPr>
      </w:pPr>
      <m:oMathPara>
        <m:oMath>
          <m:r>
            <w:rPr>
              <w:rFonts w:ascii="Cambria Math" w:eastAsiaTheme="minorEastAsia" w:hAnsi="Cambria Math" w:cs="Times New Roman"/>
              <w:sz w:val="24"/>
              <w:szCs w:val="24"/>
            </w:rPr>
            <m:t>n=</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400</m:t>
              </m:r>
            </m:num>
            <m:den>
              <m:r>
                <w:rPr>
                  <w:rFonts w:ascii="Cambria Math" w:eastAsiaTheme="minorEastAsia" w:hAnsi="Cambria Math" w:cs="Times New Roman"/>
                  <w:sz w:val="24"/>
                  <w:szCs w:val="24"/>
                </w:rPr>
                <m:t xml:space="preserve">1+400 </m:t>
              </m:r>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0,05</m:t>
                      </m:r>
                    </m:e>
                  </m:d>
                </m:e>
                <m:sup>
                  <m:r>
                    <w:rPr>
                      <w:rFonts w:ascii="Cambria Math" w:eastAsiaTheme="minorEastAsia" w:hAnsi="Cambria Math" w:cs="Times New Roman"/>
                      <w:sz w:val="24"/>
                      <w:szCs w:val="24"/>
                    </w:rPr>
                    <m:t>2</m:t>
                  </m:r>
                </m:sup>
              </m:sSup>
            </m:den>
          </m:f>
        </m:oMath>
      </m:oMathPara>
    </w:p>
    <w:p w:rsidR="001F57C4" w:rsidRDefault="0086776F">
      <w:pPr>
        <w:spacing w:after="0" w:line="480" w:lineRule="auto"/>
        <w:jc w:val="both"/>
        <w:rPr>
          <w:rFonts w:ascii="Times New Roman" w:eastAsiaTheme="minorEastAsia" w:hAnsi="Times New Roman" w:cs="Times New Roman"/>
          <w:i/>
          <w:sz w:val="24"/>
          <w:szCs w:val="24"/>
          <w:lang w:val="id-ID"/>
        </w:rPr>
      </w:pPr>
      <m:oMathPara>
        <m:oMath>
          <m:r>
            <w:rPr>
              <w:rFonts w:ascii="Cambria Math" w:eastAsiaTheme="minorEastAsia" w:hAnsi="Cambria Math" w:cs="Times New Roman"/>
              <w:sz w:val="24"/>
              <w:szCs w:val="24"/>
            </w:rPr>
            <m:t>n=</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400</m:t>
              </m:r>
            </m:num>
            <m:den>
              <m:r>
                <w:rPr>
                  <w:rFonts w:ascii="Cambria Math" w:eastAsiaTheme="minorEastAsia" w:hAnsi="Cambria Math" w:cs="Times New Roman"/>
                  <w:sz w:val="24"/>
                  <w:szCs w:val="24"/>
                </w:rPr>
                <m:t>1+400 (0,0025)</m:t>
              </m:r>
            </m:den>
          </m:f>
        </m:oMath>
      </m:oMathPara>
    </w:p>
    <w:p w:rsidR="001F57C4" w:rsidRDefault="0086776F">
      <w:pPr>
        <w:spacing w:after="0" w:line="480" w:lineRule="auto"/>
        <w:jc w:val="center"/>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   200 orang</w:t>
      </w:r>
    </w:p>
    <w:p w:rsidR="001F57C4" w:rsidRDefault="0086776F">
      <w:pPr>
        <w:pStyle w:val="ListParagraph"/>
        <w:numPr>
          <w:ilvl w:val="1"/>
          <w:numId w:val="17"/>
        </w:numPr>
        <w:spacing w:before="240" w:after="120" w:line="24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 xml:space="preserve">Definisi Operasional dan Pengukuran Variabel  </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Agar tidak menimbulkan kesalahan penafsiran terhadap variabel-variabel yang akan dibahas dalam penelitian ini, maka diberikan definisi operasional variabel tentang lingkungan kerja fisik dan kinerja karyawan beserta indikator-indikator pendukunganya. Seperti yang telah dituliskan dalam komponen ini yang menjadi masalah yaitu lingkungan kerja fisik dan kinerja karyawan. Dalam hal ini adalah adalah lingkungan kerja pada PT. Salim Surya Phone Samarinda yang berpengaruh terhadap kinerja karyawan pada perusahaanya.</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Lingkungan kerja fisik yang dimaksud seperti, penerangan, suhu udara, ruang gerak, musik, dan keamana tempat kerja yang ada pada PT. Salim Surya Phone. Sedangkan kinerja karyawannya seperti, efektivitas dan efesiensi kerja, tanggung jawab kerja, disiplin kerja dan inisiatif kerja karyawan pada PT. Salim Surya Phone Samarinda. Dengan melihat bahwa PT. Salim Surya Phone </w:t>
      </w:r>
      <w:r>
        <w:rPr>
          <w:rFonts w:ascii="Times New Roman" w:hAnsi="Times New Roman" w:cs="Times New Roman"/>
          <w:sz w:val="24"/>
          <w:szCs w:val="24"/>
          <w:lang w:val="id-ID"/>
        </w:rPr>
        <w:lastRenderedPageBreak/>
        <w:t xml:space="preserve">Samarinda adalah perusahaan yang telah berpengalaman dalam penjualan </w:t>
      </w:r>
      <w:r>
        <w:rPr>
          <w:rFonts w:ascii="Times New Roman" w:hAnsi="Times New Roman" w:cs="Times New Roman"/>
          <w:i/>
          <w:sz w:val="24"/>
          <w:szCs w:val="24"/>
          <w:lang w:val="id-ID"/>
        </w:rPr>
        <w:t>smart phone dan acsesories hanphone</w:t>
      </w:r>
      <w:r>
        <w:rPr>
          <w:rFonts w:ascii="Times New Roman" w:hAnsi="Times New Roman" w:cs="Times New Roman"/>
          <w:sz w:val="24"/>
          <w:szCs w:val="24"/>
          <w:lang w:val="id-ID"/>
        </w:rPr>
        <w:t>, yang mengelola banyaknya tenaga kerja dalam perusahaannya. Hal ini tentu saja memerlukan para ahli profesional dalam mengelola lingkungan kerja pada perusahaannya, agar karyawan tetap merasa nyaman, aman dan betah untuk terus bekerja pada perusahaan. Berikut ini adalah tabel definisi operasional variabel lingkungan kerja fisik dan kinerja karyawan:</w:t>
      </w:r>
    </w:p>
    <w:p w:rsidR="001F57C4" w:rsidRDefault="0086776F">
      <w:pPr>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 xml:space="preserve">Tabel 3.1 </w:t>
      </w:r>
    </w:p>
    <w:p w:rsidR="001F57C4" w:rsidRDefault="0086776F">
      <w:pPr>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Definisi Operasional</w:t>
      </w:r>
    </w:p>
    <w:tbl>
      <w:tblPr>
        <w:tblStyle w:val="TableGrid"/>
        <w:tblW w:w="814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9"/>
        <w:gridCol w:w="1304"/>
        <w:gridCol w:w="1901"/>
        <w:gridCol w:w="1816"/>
        <w:gridCol w:w="992"/>
        <w:gridCol w:w="1593"/>
      </w:tblGrid>
      <w:tr w:rsidR="001F57C4">
        <w:trPr>
          <w:trHeight w:val="272"/>
          <w:jc w:val="center"/>
        </w:trPr>
        <w:tc>
          <w:tcPr>
            <w:tcW w:w="539" w:type="dxa"/>
            <w:tcBorders>
              <w:top w:val="single" w:sz="4" w:space="0" w:color="auto"/>
              <w:left w:val="nil"/>
              <w:bottom w:val="single" w:sz="4" w:space="0" w:color="auto"/>
              <w:right w:val="nil"/>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No</w:t>
            </w:r>
          </w:p>
        </w:tc>
        <w:tc>
          <w:tcPr>
            <w:tcW w:w="1304" w:type="dxa"/>
            <w:tcBorders>
              <w:top w:val="single" w:sz="4" w:space="0" w:color="auto"/>
              <w:left w:val="nil"/>
              <w:bottom w:val="single" w:sz="4" w:space="0" w:color="auto"/>
              <w:right w:val="nil"/>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Variabel</w:t>
            </w:r>
          </w:p>
        </w:tc>
        <w:tc>
          <w:tcPr>
            <w:tcW w:w="1901" w:type="dxa"/>
            <w:tcBorders>
              <w:top w:val="single" w:sz="4" w:space="0" w:color="auto"/>
              <w:left w:val="nil"/>
              <w:bottom w:val="single" w:sz="4" w:space="0" w:color="auto"/>
              <w:right w:val="nil"/>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Definisi</w:t>
            </w:r>
          </w:p>
        </w:tc>
        <w:tc>
          <w:tcPr>
            <w:tcW w:w="1816" w:type="dxa"/>
            <w:tcBorders>
              <w:top w:val="single" w:sz="4" w:space="0" w:color="auto"/>
              <w:left w:val="nil"/>
              <w:bottom w:val="single" w:sz="4" w:space="0" w:color="auto"/>
              <w:right w:val="nil"/>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Indikator</w:t>
            </w:r>
          </w:p>
        </w:tc>
        <w:tc>
          <w:tcPr>
            <w:tcW w:w="992" w:type="dxa"/>
            <w:tcBorders>
              <w:top w:val="single" w:sz="4" w:space="0" w:color="auto"/>
              <w:left w:val="nil"/>
              <w:bottom w:val="single" w:sz="4" w:space="0" w:color="auto"/>
              <w:right w:val="nil"/>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Kode</w:t>
            </w:r>
          </w:p>
        </w:tc>
        <w:tc>
          <w:tcPr>
            <w:tcW w:w="1593" w:type="dxa"/>
            <w:tcBorders>
              <w:top w:val="single" w:sz="4" w:space="0" w:color="auto"/>
              <w:left w:val="nil"/>
              <w:bottom w:val="single" w:sz="4" w:space="0" w:color="auto"/>
              <w:right w:val="nil"/>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Skala</w:t>
            </w:r>
          </w:p>
        </w:tc>
      </w:tr>
      <w:tr w:rsidR="001F57C4">
        <w:trPr>
          <w:trHeight w:val="3366"/>
          <w:jc w:val="center"/>
        </w:trPr>
        <w:tc>
          <w:tcPr>
            <w:tcW w:w="539" w:type="dxa"/>
            <w:tcBorders>
              <w:top w:val="single" w:sz="4" w:space="0" w:color="auto"/>
              <w:left w:val="nil"/>
              <w:bottom w:val="single" w:sz="4" w:space="0" w:color="auto"/>
              <w:right w:val="nil"/>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1</w:t>
            </w:r>
          </w:p>
        </w:tc>
        <w:tc>
          <w:tcPr>
            <w:tcW w:w="1304" w:type="dxa"/>
            <w:tcBorders>
              <w:top w:val="single" w:sz="4" w:space="0" w:color="auto"/>
              <w:left w:val="nil"/>
              <w:bottom w:val="single" w:sz="4" w:space="0" w:color="auto"/>
              <w:right w:val="nil"/>
            </w:tcBorders>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Linkungan Kerja Non Fisik</w:t>
            </w:r>
          </w:p>
          <w:p w:rsidR="001F57C4" w:rsidRDefault="001F57C4">
            <w:pPr>
              <w:jc w:val="both"/>
              <w:rPr>
                <w:rFonts w:ascii="Times New Roman" w:hAnsi="Times New Roman" w:cs="Times New Roman"/>
                <w:sz w:val="24"/>
                <w:szCs w:val="24"/>
              </w:rPr>
            </w:pPr>
          </w:p>
        </w:tc>
        <w:tc>
          <w:tcPr>
            <w:tcW w:w="1901" w:type="dxa"/>
            <w:tcBorders>
              <w:top w:val="single" w:sz="4" w:space="0" w:color="auto"/>
              <w:left w:val="nil"/>
              <w:bottom w:val="single" w:sz="4" w:space="0" w:color="auto"/>
              <w:right w:val="nil"/>
            </w:tcBorders>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 xml:space="preserve">Lingkungan kerja yang </w:t>
            </w:r>
            <w:r>
              <w:rPr>
                <w:rFonts w:ascii="Times New Roman" w:hAnsi="Times New Roman" w:cs="Times New Roman"/>
                <w:sz w:val="24"/>
                <w:szCs w:val="24"/>
                <w:lang w:val="id-ID"/>
              </w:rPr>
              <w:t xml:space="preserve">terdapat di sekitar tempat kerjadan </w:t>
            </w:r>
            <w:r>
              <w:rPr>
                <w:rFonts w:ascii="Times New Roman" w:hAnsi="Times New Roman" w:cs="Times New Roman"/>
                <w:sz w:val="24"/>
                <w:szCs w:val="24"/>
              </w:rPr>
              <w:t xml:space="preserve">berhubungan langsung dengan </w:t>
            </w:r>
            <w:r>
              <w:rPr>
                <w:rFonts w:ascii="Times New Roman" w:hAnsi="Times New Roman" w:cs="Times New Roman"/>
                <w:sz w:val="24"/>
                <w:szCs w:val="24"/>
                <w:lang w:val="id-ID"/>
              </w:rPr>
              <w:t xml:space="preserve">lingkungan non </w:t>
            </w:r>
            <w:r>
              <w:rPr>
                <w:rFonts w:ascii="Times New Roman" w:hAnsi="Times New Roman" w:cs="Times New Roman"/>
                <w:sz w:val="24"/>
                <w:szCs w:val="24"/>
              </w:rPr>
              <w:t>fisik karyawan, seperti perasaan hati, fikiran, emosional, dan lain sebagainya</w:t>
            </w:r>
          </w:p>
        </w:tc>
        <w:tc>
          <w:tcPr>
            <w:tcW w:w="1816" w:type="dxa"/>
            <w:tcBorders>
              <w:top w:val="single" w:sz="4" w:space="0" w:color="auto"/>
              <w:left w:val="nil"/>
              <w:bottom w:val="single" w:sz="4" w:space="0" w:color="auto"/>
              <w:right w:val="nil"/>
            </w:tcBorders>
          </w:tcPr>
          <w:p w:rsidR="001F57C4" w:rsidRDefault="0086776F">
            <w:pPr>
              <w:rPr>
                <w:rFonts w:ascii="Times New Roman" w:hAnsi="Times New Roman" w:cs="Times New Roman"/>
                <w:sz w:val="24"/>
                <w:szCs w:val="24"/>
              </w:rPr>
            </w:pPr>
            <w:r>
              <w:rPr>
                <w:rFonts w:ascii="Times New Roman" w:hAnsi="Times New Roman" w:cs="Times New Roman"/>
                <w:sz w:val="24"/>
                <w:szCs w:val="24"/>
              </w:rPr>
              <w:t>Hubungan Karyawan Dengan Atasan</w:t>
            </w:r>
          </w:p>
          <w:p w:rsidR="001F57C4" w:rsidRDefault="0086776F">
            <w:pPr>
              <w:rPr>
                <w:rFonts w:ascii="Times New Roman" w:hAnsi="Times New Roman" w:cs="Times New Roman"/>
                <w:sz w:val="24"/>
                <w:szCs w:val="24"/>
              </w:rPr>
            </w:pPr>
            <w:r>
              <w:rPr>
                <w:rFonts w:ascii="Times New Roman" w:hAnsi="Times New Roman" w:cs="Times New Roman"/>
                <w:sz w:val="24"/>
                <w:szCs w:val="24"/>
              </w:rPr>
              <w:t>Hubungan Karyawan Dengan Sesama Rekan Kerja</w:t>
            </w:r>
          </w:p>
          <w:p w:rsidR="001F57C4" w:rsidRDefault="0086776F">
            <w:pPr>
              <w:rPr>
                <w:rFonts w:ascii="Times New Roman" w:hAnsi="Times New Roman" w:cs="Times New Roman"/>
                <w:sz w:val="24"/>
                <w:szCs w:val="24"/>
              </w:rPr>
            </w:pPr>
            <w:r>
              <w:rPr>
                <w:rFonts w:ascii="Times New Roman" w:hAnsi="Times New Roman" w:cs="Times New Roman"/>
                <w:sz w:val="24"/>
                <w:szCs w:val="24"/>
              </w:rPr>
              <w:t>Hubungan Atasan Dengan Bawahan</w:t>
            </w:r>
          </w:p>
          <w:p w:rsidR="001F57C4" w:rsidRDefault="0086776F">
            <w:pPr>
              <w:jc w:val="both"/>
              <w:rPr>
                <w:rFonts w:ascii="Times New Roman" w:hAnsi="Times New Roman" w:cs="Times New Roman"/>
                <w:sz w:val="24"/>
                <w:szCs w:val="24"/>
              </w:rPr>
            </w:pPr>
            <w:r>
              <w:rPr>
                <w:rFonts w:ascii="Times New Roman" w:hAnsi="Times New Roman" w:cs="Times New Roman"/>
                <w:sz w:val="24"/>
                <w:szCs w:val="24"/>
              </w:rPr>
              <w:t>(Sedarmayanti 2012)</w:t>
            </w:r>
          </w:p>
        </w:tc>
        <w:tc>
          <w:tcPr>
            <w:tcW w:w="992" w:type="dxa"/>
            <w:tcBorders>
              <w:top w:val="single" w:sz="4" w:space="0" w:color="auto"/>
              <w:left w:val="nil"/>
              <w:bottom w:val="single" w:sz="4" w:space="0" w:color="auto"/>
              <w:right w:val="nil"/>
            </w:tcBorders>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LKNF1</w:t>
            </w:r>
          </w:p>
          <w:p w:rsidR="001F57C4" w:rsidRDefault="001F57C4">
            <w:pPr>
              <w:jc w:val="both"/>
              <w:rPr>
                <w:rFonts w:ascii="Times New Roman" w:hAnsi="Times New Roman" w:cs="Times New Roman"/>
                <w:sz w:val="24"/>
                <w:szCs w:val="24"/>
              </w:rPr>
            </w:pPr>
          </w:p>
          <w:p w:rsidR="001F57C4" w:rsidRDefault="001F57C4">
            <w:pPr>
              <w:jc w:val="both"/>
              <w:rPr>
                <w:rFonts w:ascii="Times New Roman" w:hAnsi="Times New Roman" w:cs="Times New Roman"/>
                <w:sz w:val="24"/>
                <w:szCs w:val="24"/>
              </w:rPr>
            </w:pPr>
          </w:p>
          <w:p w:rsidR="001F57C4" w:rsidRDefault="0086776F">
            <w:pPr>
              <w:jc w:val="both"/>
              <w:rPr>
                <w:rFonts w:ascii="Times New Roman" w:hAnsi="Times New Roman" w:cs="Times New Roman"/>
                <w:sz w:val="24"/>
                <w:szCs w:val="24"/>
              </w:rPr>
            </w:pPr>
            <w:r>
              <w:rPr>
                <w:rFonts w:ascii="Times New Roman" w:hAnsi="Times New Roman" w:cs="Times New Roman"/>
                <w:sz w:val="24"/>
                <w:szCs w:val="24"/>
              </w:rPr>
              <w:t>LKNF2</w:t>
            </w:r>
          </w:p>
          <w:p w:rsidR="001F57C4" w:rsidRDefault="001F57C4">
            <w:pPr>
              <w:jc w:val="both"/>
              <w:rPr>
                <w:rFonts w:ascii="Times New Roman" w:hAnsi="Times New Roman" w:cs="Times New Roman"/>
                <w:sz w:val="24"/>
                <w:szCs w:val="24"/>
              </w:rPr>
            </w:pPr>
          </w:p>
          <w:p w:rsidR="001F57C4" w:rsidRDefault="001F57C4">
            <w:pPr>
              <w:jc w:val="both"/>
              <w:rPr>
                <w:rFonts w:ascii="Times New Roman" w:hAnsi="Times New Roman" w:cs="Times New Roman"/>
                <w:sz w:val="24"/>
                <w:szCs w:val="24"/>
              </w:rPr>
            </w:pPr>
          </w:p>
          <w:p w:rsidR="001F57C4" w:rsidRDefault="001F57C4">
            <w:pPr>
              <w:jc w:val="both"/>
              <w:rPr>
                <w:rFonts w:ascii="Times New Roman" w:hAnsi="Times New Roman" w:cs="Times New Roman"/>
                <w:sz w:val="24"/>
                <w:szCs w:val="24"/>
              </w:rPr>
            </w:pPr>
          </w:p>
          <w:p w:rsidR="001F57C4" w:rsidRDefault="0086776F">
            <w:pPr>
              <w:jc w:val="both"/>
              <w:rPr>
                <w:rFonts w:ascii="Times New Roman" w:hAnsi="Times New Roman" w:cs="Times New Roman"/>
                <w:sz w:val="24"/>
                <w:szCs w:val="24"/>
              </w:rPr>
            </w:pPr>
            <w:r>
              <w:rPr>
                <w:rFonts w:ascii="Times New Roman" w:hAnsi="Times New Roman" w:cs="Times New Roman"/>
                <w:sz w:val="24"/>
                <w:szCs w:val="24"/>
              </w:rPr>
              <w:t>LKNF3</w:t>
            </w:r>
          </w:p>
          <w:p w:rsidR="001F57C4" w:rsidRDefault="001F57C4">
            <w:pPr>
              <w:jc w:val="both"/>
              <w:rPr>
                <w:rFonts w:ascii="Times New Roman" w:hAnsi="Times New Roman" w:cs="Times New Roman"/>
                <w:sz w:val="24"/>
                <w:szCs w:val="24"/>
              </w:rPr>
            </w:pPr>
          </w:p>
        </w:tc>
        <w:tc>
          <w:tcPr>
            <w:tcW w:w="1593" w:type="dxa"/>
            <w:tcBorders>
              <w:top w:val="single" w:sz="4" w:space="0" w:color="auto"/>
              <w:left w:val="nil"/>
              <w:bottom w:val="single" w:sz="4" w:space="0" w:color="auto"/>
              <w:right w:val="nil"/>
            </w:tcBorders>
          </w:tcPr>
          <w:p w:rsidR="001F57C4" w:rsidRDefault="0086776F">
            <w:pPr>
              <w:pStyle w:val="Default"/>
              <w:jc w:val="both"/>
            </w:pPr>
            <w:r>
              <w:t xml:space="preserve">Menggunakan skala Likert 1-5 untuk menunjukkan pendapat responden sangat tidak setuju sampai sangat setuju </w:t>
            </w:r>
          </w:p>
          <w:p w:rsidR="001F57C4" w:rsidRDefault="001F57C4">
            <w:pPr>
              <w:jc w:val="both"/>
              <w:rPr>
                <w:rFonts w:ascii="Times New Roman" w:hAnsi="Times New Roman" w:cs="Times New Roman"/>
                <w:sz w:val="24"/>
                <w:szCs w:val="24"/>
              </w:rPr>
            </w:pPr>
          </w:p>
        </w:tc>
      </w:tr>
      <w:tr w:rsidR="001F57C4">
        <w:trPr>
          <w:trHeight w:val="2225"/>
          <w:jc w:val="center"/>
        </w:trPr>
        <w:tc>
          <w:tcPr>
            <w:tcW w:w="539" w:type="dxa"/>
            <w:tcBorders>
              <w:top w:val="single" w:sz="4" w:space="0" w:color="auto"/>
              <w:left w:val="nil"/>
              <w:bottom w:val="single" w:sz="4" w:space="0" w:color="auto"/>
              <w:right w:val="nil"/>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2</w:t>
            </w:r>
          </w:p>
        </w:tc>
        <w:tc>
          <w:tcPr>
            <w:tcW w:w="1304" w:type="dxa"/>
            <w:tcBorders>
              <w:top w:val="single" w:sz="4" w:space="0" w:color="auto"/>
              <w:left w:val="nil"/>
              <w:bottom w:val="single" w:sz="4" w:space="0" w:color="auto"/>
              <w:right w:val="nil"/>
            </w:tcBorders>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Kinerja Karyawan</w:t>
            </w:r>
          </w:p>
        </w:tc>
        <w:tc>
          <w:tcPr>
            <w:tcW w:w="1901" w:type="dxa"/>
            <w:tcBorders>
              <w:top w:val="single" w:sz="4" w:space="0" w:color="auto"/>
              <w:left w:val="nil"/>
              <w:bottom w:val="single" w:sz="4" w:space="0" w:color="auto"/>
              <w:right w:val="nil"/>
            </w:tcBorders>
          </w:tcPr>
          <w:p w:rsidR="001F57C4" w:rsidRDefault="0086776F">
            <w:pPr>
              <w:jc w:val="both"/>
              <w:rPr>
                <w:rFonts w:ascii="Times New Roman" w:hAnsi="Times New Roman" w:cs="Times New Roman"/>
                <w:sz w:val="24"/>
                <w:szCs w:val="24"/>
              </w:rPr>
            </w:pPr>
            <w:r>
              <w:rPr>
                <w:rFonts w:ascii="Times New Roman" w:hAnsi="Times New Roman" w:cs="Times New Roman"/>
                <w:color w:val="000000"/>
                <w:sz w:val="24"/>
                <w:szCs w:val="24"/>
              </w:rPr>
              <w:t>Kinerja adalah sebagaian hasil yang dapat dari fungsi pekerjaan atau aktivitas tertentu dalam jangka waktu tertentu.</w:t>
            </w:r>
          </w:p>
        </w:tc>
        <w:tc>
          <w:tcPr>
            <w:tcW w:w="1816" w:type="dxa"/>
            <w:tcBorders>
              <w:top w:val="single" w:sz="4" w:space="0" w:color="auto"/>
              <w:left w:val="nil"/>
              <w:bottom w:val="single" w:sz="4" w:space="0" w:color="auto"/>
              <w:right w:val="nil"/>
            </w:tcBorders>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Efektivitas dan</w:t>
            </w:r>
          </w:p>
          <w:p w:rsidR="001F57C4" w:rsidRDefault="0086776F">
            <w:pPr>
              <w:jc w:val="both"/>
              <w:rPr>
                <w:rFonts w:ascii="Times New Roman" w:hAnsi="Times New Roman" w:cs="Times New Roman"/>
                <w:sz w:val="24"/>
                <w:szCs w:val="24"/>
              </w:rPr>
            </w:pPr>
            <w:r>
              <w:rPr>
                <w:rFonts w:ascii="Times New Roman" w:hAnsi="Times New Roman" w:cs="Times New Roman"/>
                <w:sz w:val="24"/>
                <w:szCs w:val="24"/>
              </w:rPr>
              <w:t>Efesiensi</w:t>
            </w:r>
          </w:p>
          <w:p w:rsidR="001F57C4" w:rsidRDefault="0086776F">
            <w:pPr>
              <w:jc w:val="both"/>
              <w:rPr>
                <w:rFonts w:ascii="Times New Roman" w:hAnsi="Times New Roman" w:cs="Times New Roman"/>
                <w:sz w:val="24"/>
                <w:szCs w:val="24"/>
              </w:rPr>
            </w:pPr>
            <w:r>
              <w:rPr>
                <w:rFonts w:ascii="Times New Roman" w:hAnsi="Times New Roman" w:cs="Times New Roman"/>
                <w:sz w:val="24"/>
                <w:szCs w:val="24"/>
              </w:rPr>
              <w:t>Tanggung Jawab</w:t>
            </w:r>
          </w:p>
          <w:p w:rsidR="001F57C4" w:rsidRDefault="0086776F">
            <w:pPr>
              <w:jc w:val="both"/>
              <w:rPr>
                <w:rFonts w:ascii="Times New Roman" w:hAnsi="Times New Roman" w:cs="Times New Roman"/>
                <w:sz w:val="24"/>
                <w:szCs w:val="24"/>
              </w:rPr>
            </w:pPr>
            <w:r>
              <w:rPr>
                <w:rFonts w:ascii="Times New Roman" w:hAnsi="Times New Roman" w:cs="Times New Roman"/>
                <w:sz w:val="24"/>
                <w:szCs w:val="24"/>
              </w:rPr>
              <w:t>Disiplin</w:t>
            </w:r>
          </w:p>
          <w:p w:rsidR="001F57C4" w:rsidRDefault="0086776F">
            <w:pPr>
              <w:jc w:val="both"/>
              <w:rPr>
                <w:rFonts w:ascii="Times New Roman" w:hAnsi="Times New Roman" w:cs="Times New Roman"/>
                <w:sz w:val="24"/>
                <w:szCs w:val="24"/>
              </w:rPr>
            </w:pPr>
            <w:r>
              <w:rPr>
                <w:rFonts w:ascii="Times New Roman" w:hAnsi="Times New Roman" w:cs="Times New Roman"/>
                <w:sz w:val="24"/>
                <w:szCs w:val="24"/>
              </w:rPr>
              <w:t>Inisiatif</w:t>
            </w:r>
          </w:p>
          <w:p w:rsidR="001F57C4" w:rsidRDefault="0086776F">
            <w:pPr>
              <w:jc w:val="both"/>
              <w:rPr>
                <w:rFonts w:ascii="Times New Roman" w:hAnsi="Times New Roman" w:cs="Times New Roman"/>
                <w:sz w:val="24"/>
                <w:szCs w:val="24"/>
              </w:rPr>
            </w:pPr>
            <w:r>
              <w:rPr>
                <w:rFonts w:ascii="Times New Roman" w:hAnsi="Times New Roman" w:cs="Times New Roman"/>
                <w:sz w:val="24"/>
                <w:szCs w:val="24"/>
              </w:rPr>
              <w:t xml:space="preserve">Prawirosentono </w:t>
            </w:r>
            <w:r>
              <w:rPr>
                <w:rFonts w:ascii="Times New Roman" w:hAnsi="Times New Roman" w:cs="Times New Roman"/>
                <w:sz w:val="24"/>
                <w:szCs w:val="24"/>
              </w:rPr>
              <w:lastRenderedPageBreak/>
              <w:t>(2008)</w:t>
            </w:r>
          </w:p>
          <w:p w:rsidR="001F57C4" w:rsidRDefault="001F57C4">
            <w:pPr>
              <w:jc w:val="both"/>
              <w:rPr>
                <w:rFonts w:ascii="Times New Roman" w:hAnsi="Times New Roman" w:cs="Times New Roman"/>
                <w:sz w:val="24"/>
                <w:szCs w:val="24"/>
              </w:rPr>
            </w:pPr>
          </w:p>
        </w:tc>
        <w:tc>
          <w:tcPr>
            <w:tcW w:w="992" w:type="dxa"/>
            <w:tcBorders>
              <w:top w:val="single" w:sz="4" w:space="0" w:color="auto"/>
              <w:left w:val="nil"/>
              <w:bottom w:val="single" w:sz="4" w:space="0" w:color="auto"/>
              <w:right w:val="nil"/>
            </w:tcBorders>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lastRenderedPageBreak/>
              <w:t>KK1</w:t>
            </w:r>
          </w:p>
          <w:p w:rsidR="001F57C4" w:rsidRDefault="001F57C4">
            <w:pPr>
              <w:jc w:val="both"/>
              <w:rPr>
                <w:rFonts w:ascii="Times New Roman" w:hAnsi="Times New Roman" w:cs="Times New Roman"/>
                <w:sz w:val="24"/>
                <w:szCs w:val="24"/>
              </w:rPr>
            </w:pPr>
          </w:p>
          <w:p w:rsidR="001F57C4" w:rsidRDefault="0086776F">
            <w:pPr>
              <w:jc w:val="both"/>
              <w:rPr>
                <w:rFonts w:ascii="Times New Roman" w:hAnsi="Times New Roman" w:cs="Times New Roman"/>
                <w:sz w:val="24"/>
                <w:szCs w:val="24"/>
              </w:rPr>
            </w:pPr>
            <w:r>
              <w:rPr>
                <w:rFonts w:ascii="Times New Roman" w:hAnsi="Times New Roman" w:cs="Times New Roman"/>
                <w:sz w:val="24"/>
                <w:szCs w:val="24"/>
              </w:rPr>
              <w:t>KK2</w:t>
            </w:r>
          </w:p>
          <w:p w:rsidR="001F57C4" w:rsidRDefault="0086776F">
            <w:pPr>
              <w:jc w:val="both"/>
              <w:rPr>
                <w:rFonts w:ascii="Times New Roman" w:hAnsi="Times New Roman" w:cs="Times New Roman"/>
                <w:sz w:val="24"/>
                <w:szCs w:val="24"/>
              </w:rPr>
            </w:pPr>
            <w:r>
              <w:rPr>
                <w:rFonts w:ascii="Times New Roman" w:hAnsi="Times New Roman" w:cs="Times New Roman"/>
                <w:sz w:val="24"/>
                <w:szCs w:val="24"/>
              </w:rPr>
              <w:t>KK3</w:t>
            </w:r>
          </w:p>
          <w:p w:rsidR="001F57C4" w:rsidRDefault="0086776F">
            <w:pPr>
              <w:jc w:val="both"/>
              <w:rPr>
                <w:rFonts w:ascii="Times New Roman" w:hAnsi="Times New Roman" w:cs="Times New Roman"/>
                <w:sz w:val="24"/>
                <w:szCs w:val="24"/>
              </w:rPr>
            </w:pPr>
            <w:r>
              <w:rPr>
                <w:rFonts w:ascii="Times New Roman" w:hAnsi="Times New Roman" w:cs="Times New Roman"/>
                <w:sz w:val="24"/>
                <w:szCs w:val="24"/>
              </w:rPr>
              <w:t>KK4</w:t>
            </w:r>
          </w:p>
        </w:tc>
        <w:tc>
          <w:tcPr>
            <w:tcW w:w="1593" w:type="dxa"/>
            <w:tcBorders>
              <w:bottom w:val="single" w:sz="4" w:space="0" w:color="auto"/>
            </w:tcBorders>
          </w:tcPr>
          <w:p w:rsidR="001F57C4" w:rsidRDefault="0086776F">
            <w:pPr>
              <w:pStyle w:val="Default"/>
              <w:jc w:val="both"/>
            </w:pPr>
            <w:r>
              <w:t xml:space="preserve">Menggunakan skala Likert 1-5 untuk menunjukkan pendapat responden sangat tidak setuju sampai sangat setuju </w:t>
            </w:r>
          </w:p>
          <w:p w:rsidR="001F57C4" w:rsidRDefault="001F57C4">
            <w:pPr>
              <w:jc w:val="both"/>
              <w:rPr>
                <w:rFonts w:ascii="Times New Roman" w:hAnsi="Times New Roman" w:cs="Times New Roman"/>
                <w:sz w:val="24"/>
                <w:szCs w:val="24"/>
              </w:rPr>
            </w:pPr>
          </w:p>
        </w:tc>
      </w:tr>
    </w:tbl>
    <w:p w:rsidR="001F57C4" w:rsidRDefault="0086776F">
      <w:pPr>
        <w:spacing w:after="0" w:line="240" w:lineRule="auto"/>
        <w:jc w:val="both"/>
        <w:rPr>
          <w:rFonts w:ascii="Times New Roman" w:hAnsi="Times New Roman" w:cs="Times New Roman"/>
          <w:sz w:val="24"/>
          <w:szCs w:val="24"/>
          <w:lang w:val="id-ID"/>
        </w:rPr>
      </w:pPr>
      <w:r>
        <w:rPr>
          <w:rFonts w:ascii="Times New Roman" w:hAnsi="Times New Roman" w:cs="Times New Roman"/>
          <w:i/>
          <w:iCs/>
          <w:sz w:val="24"/>
          <w:szCs w:val="24"/>
        </w:rPr>
        <w:lastRenderedPageBreak/>
        <w:t>Sumber</w:t>
      </w:r>
      <w:r>
        <w:rPr>
          <w:rFonts w:ascii="Times New Roman" w:hAnsi="Times New Roman" w:cs="Times New Roman"/>
          <w:i/>
          <w:sz w:val="24"/>
          <w:szCs w:val="24"/>
        </w:rPr>
        <w:t>:</w:t>
      </w:r>
      <w:r>
        <w:rPr>
          <w:rFonts w:ascii="Times New Roman" w:hAnsi="Times New Roman" w:cs="Times New Roman"/>
          <w:sz w:val="24"/>
          <w:szCs w:val="24"/>
        </w:rPr>
        <w:t xml:space="preserve"> Variabel dan indikator untuk kuesioner</w:t>
      </w:r>
      <w:r>
        <w:rPr>
          <w:rFonts w:ascii="Times New Roman" w:hAnsi="Times New Roman" w:cs="Times New Roman"/>
          <w:sz w:val="24"/>
          <w:szCs w:val="24"/>
          <w:lang w:val="id-ID"/>
        </w:rPr>
        <w:t xml:space="preserve">, </w:t>
      </w:r>
      <w:r>
        <w:rPr>
          <w:rFonts w:ascii="Times New Roman" w:hAnsi="Times New Roman" w:cs="Times New Roman"/>
          <w:sz w:val="24"/>
          <w:szCs w:val="24"/>
        </w:rPr>
        <w:t>data diolah Juni 2018.</w:t>
      </w:r>
    </w:p>
    <w:p w:rsidR="001F57C4" w:rsidRDefault="0086776F">
      <w:pPr>
        <w:pStyle w:val="ListParagraph"/>
        <w:numPr>
          <w:ilvl w:val="1"/>
          <w:numId w:val="18"/>
        </w:numPr>
        <w:spacing w:before="240" w:after="120" w:line="24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 xml:space="preserve">Teknik Pengumpulan Data </w:t>
      </w:r>
    </w:p>
    <w:p w:rsidR="001F57C4" w:rsidRDefault="0086776F">
      <w:pPr>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lang w:val="id-ID"/>
        </w:rPr>
        <w:t xml:space="preserve">Sebuah penelitian pasti menggunakan teknik pengumpulan data, agar pengolahan data menjadi lebih mudah dan efesien, </w:t>
      </w:r>
      <w:r>
        <w:rPr>
          <w:rFonts w:ascii="Times New Roman" w:hAnsi="Times New Roman" w:cs="Times New Roman"/>
          <w:sz w:val="24"/>
          <w:szCs w:val="24"/>
        </w:rPr>
        <w:t>untuk mendapatkan data yang akurat diperlukan adanya teknik pengumpulan data yang tepat. Menurut Sugiyono (2010),</w:t>
      </w:r>
      <w:r>
        <w:rPr>
          <w:rFonts w:ascii="Times New Roman" w:hAnsi="Times New Roman" w:cs="Times New Roman"/>
          <w:sz w:val="24"/>
          <w:szCs w:val="24"/>
          <w:lang w:val="id-ID"/>
        </w:rPr>
        <w:t xml:space="preserve"> menjelaskan bahwa, </w:t>
      </w:r>
      <w:r>
        <w:rPr>
          <w:rFonts w:ascii="Times New Roman" w:hAnsi="Times New Roman" w:cs="Times New Roman"/>
          <w:sz w:val="24"/>
          <w:szCs w:val="24"/>
        </w:rPr>
        <w:t xml:space="preserve">teknik pengumpulan data dapat dilakukan dengan inetrview (wawancara), kuisioner (angket), observasi (pengamatan), dan gabungan ketiganya. </w:t>
      </w:r>
      <w:r>
        <w:rPr>
          <w:rFonts w:ascii="Times New Roman" w:hAnsi="Times New Roman" w:cs="Times New Roman"/>
          <w:sz w:val="24"/>
          <w:szCs w:val="24"/>
          <w:lang w:val="id-ID"/>
        </w:rPr>
        <w:t xml:space="preserve">Teknik </w:t>
      </w:r>
      <w:r>
        <w:rPr>
          <w:rFonts w:ascii="Times New Roman" w:hAnsi="Times New Roman" w:cs="Times New Roman"/>
          <w:sz w:val="24"/>
          <w:szCs w:val="24"/>
        </w:rPr>
        <w:t xml:space="preserve">pengumpulan data yang akan digunakan dalam penelitian ini </w:t>
      </w:r>
      <w:r>
        <w:rPr>
          <w:rFonts w:ascii="Times New Roman" w:hAnsi="Times New Roman" w:cs="Times New Roman"/>
          <w:sz w:val="24"/>
          <w:szCs w:val="24"/>
          <w:lang w:val="id-ID"/>
        </w:rPr>
        <w:t>adalah</w:t>
      </w:r>
      <w:r>
        <w:rPr>
          <w:rFonts w:ascii="Times New Roman" w:hAnsi="Times New Roman" w:cs="Times New Roman"/>
          <w:sz w:val="24"/>
          <w:szCs w:val="24"/>
        </w:rPr>
        <w:t xml:space="preserve"> dengan menggunakan Kuisioner </w:t>
      </w:r>
      <w:r>
        <w:rPr>
          <w:rFonts w:ascii="Times New Roman" w:hAnsi="Times New Roman" w:cs="Times New Roman"/>
          <w:sz w:val="24"/>
          <w:szCs w:val="24"/>
          <w:lang w:val="id-ID"/>
        </w:rPr>
        <w:t xml:space="preserve">data </w:t>
      </w:r>
      <w:r>
        <w:rPr>
          <w:rFonts w:ascii="Times New Roman" w:hAnsi="Times New Roman" w:cs="Times New Roman"/>
          <w:sz w:val="24"/>
          <w:szCs w:val="24"/>
        </w:rPr>
        <w:t xml:space="preserve">tertutup. </w:t>
      </w:r>
    </w:p>
    <w:p w:rsidR="001F57C4" w:rsidRDefault="0086776F">
      <w:pPr>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lang w:val="id-ID"/>
        </w:rPr>
        <w:t>Pengertian k</w:t>
      </w:r>
      <w:r>
        <w:rPr>
          <w:rFonts w:ascii="Times New Roman" w:hAnsi="Times New Roman" w:cs="Times New Roman"/>
          <w:sz w:val="24"/>
          <w:szCs w:val="24"/>
        </w:rPr>
        <w:t>uisioner</w:t>
      </w:r>
      <w:r>
        <w:rPr>
          <w:rFonts w:ascii="Times New Roman" w:hAnsi="Times New Roman" w:cs="Times New Roman"/>
          <w:sz w:val="24"/>
          <w:szCs w:val="24"/>
          <w:lang w:val="id-ID"/>
        </w:rPr>
        <w:t xml:space="preserve"> atau angket</w:t>
      </w:r>
      <w:r>
        <w:rPr>
          <w:rFonts w:ascii="Times New Roman" w:hAnsi="Times New Roman" w:cs="Times New Roman"/>
          <w:sz w:val="24"/>
          <w:szCs w:val="24"/>
        </w:rPr>
        <w:t xml:space="preserve"> menurut Umar (2011), </w:t>
      </w:r>
      <w:r>
        <w:rPr>
          <w:rFonts w:ascii="Times New Roman" w:hAnsi="Times New Roman" w:cs="Times New Roman"/>
          <w:sz w:val="24"/>
          <w:szCs w:val="24"/>
          <w:lang w:val="id-ID"/>
        </w:rPr>
        <w:t>adalah t</w:t>
      </w:r>
      <w:r>
        <w:rPr>
          <w:rFonts w:ascii="Times New Roman" w:hAnsi="Times New Roman" w:cs="Times New Roman"/>
          <w:sz w:val="24"/>
          <w:szCs w:val="24"/>
        </w:rPr>
        <w:t>eknik angket merupakan suatu pengumpulan data dengan memberikan atau menyebarkan daftar pertanyaan</w:t>
      </w:r>
      <w:r>
        <w:rPr>
          <w:rFonts w:ascii="Times New Roman" w:hAnsi="Times New Roman" w:cs="Times New Roman"/>
          <w:sz w:val="24"/>
          <w:szCs w:val="24"/>
          <w:lang w:val="id-ID"/>
        </w:rPr>
        <w:t xml:space="preserve"> atau </w:t>
      </w:r>
      <w:r>
        <w:rPr>
          <w:rFonts w:ascii="Times New Roman" w:hAnsi="Times New Roman" w:cs="Times New Roman"/>
          <w:sz w:val="24"/>
          <w:szCs w:val="24"/>
        </w:rPr>
        <w:t>pernyataan kepada responden dengan harapan memberikan respon atas daftar pertanyaan tersebut.</w:t>
      </w:r>
      <w:r>
        <w:rPr>
          <w:rFonts w:ascii="Times New Roman" w:hAnsi="Times New Roman" w:cs="Times New Roman"/>
          <w:sz w:val="24"/>
          <w:szCs w:val="24"/>
          <w:lang w:val="id-ID"/>
        </w:rPr>
        <w:t>Terdapat beberapa jenis penelitian diantaranya adalah p</w:t>
      </w:r>
      <w:r>
        <w:rPr>
          <w:rFonts w:ascii="Times New Roman" w:hAnsi="Times New Roman" w:cs="Times New Roman"/>
          <w:sz w:val="24"/>
          <w:szCs w:val="24"/>
        </w:rPr>
        <w:t>enelitian pustaka (</w:t>
      </w:r>
      <w:r>
        <w:rPr>
          <w:rFonts w:ascii="Times New Roman" w:hAnsi="Times New Roman" w:cs="Times New Roman"/>
          <w:i/>
          <w:sz w:val="24"/>
          <w:szCs w:val="24"/>
        </w:rPr>
        <w:t>library Research</w:t>
      </w:r>
      <w:r>
        <w:rPr>
          <w:rFonts w:ascii="Times New Roman" w:hAnsi="Times New Roman" w:cs="Times New Roman"/>
          <w:sz w:val="24"/>
          <w:szCs w:val="24"/>
        </w:rPr>
        <w:t xml:space="preserve">) yaitu pengumpulan data yang bersifat teoritis melalui buku-buku literature yang relevan dengan topic dan masalah </w:t>
      </w:r>
      <w:r>
        <w:rPr>
          <w:rFonts w:ascii="Times New Roman" w:hAnsi="Times New Roman" w:cs="Times New Roman"/>
          <w:sz w:val="24"/>
          <w:szCs w:val="24"/>
          <w:lang w:val="id-ID"/>
        </w:rPr>
        <w:t xml:space="preserve">yang terdapat pada sebuah penelitian, kemudian ada juga teknik wawancara, </w:t>
      </w:r>
      <w:r>
        <w:rPr>
          <w:rFonts w:ascii="Times New Roman" w:hAnsi="Times New Roman" w:cs="Times New Roman"/>
          <w:sz w:val="24"/>
          <w:szCs w:val="24"/>
        </w:rPr>
        <w:t>teknik wawancara,</w:t>
      </w:r>
      <w:r>
        <w:rPr>
          <w:rFonts w:ascii="Times New Roman" w:hAnsi="Times New Roman" w:cs="Times New Roman"/>
          <w:sz w:val="24"/>
          <w:szCs w:val="24"/>
          <w:lang w:val="id-ID"/>
        </w:rPr>
        <w:t xml:space="preserve"> adalah</w:t>
      </w:r>
      <w:r>
        <w:rPr>
          <w:rFonts w:ascii="Times New Roman" w:hAnsi="Times New Roman" w:cs="Times New Roman"/>
          <w:sz w:val="24"/>
          <w:szCs w:val="24"/>
        </w:rPr>
        <w:t xml:space="preserve"> mengajukan pertanyaan langsung oleh pewawancara kepada responden, dan jawaban-jawaban tersebut di catat atau di rekam.</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 xml:space="preserve">Selain itu juga terdapat teknik pengumpulan data menggunakan teknik </w:t>
      </w:r>
      <w:r>
        <w:rPr>
          <w:rFonts w:ascii="Times New Roman" w:hAnsi="Times New Roman" w:cs="Times New Roman"/>
          <w:sz w:val="24"/>
          <w:szCs w:val="24"/>
        </w:rPr>
        <w:t>penelitian lapang (</w:t>
      </w:r>
      <w:r>
        <w:rPr>
          <w:rFonts w:ascii="Times New Roman" w:hAnsi="Times New Roman" w:cs="Times New Roman"/>
          <w:i/>
          <w:sz w:val="24"/>
          <w:szCs w:val="24"/>
        </w:rPr>
        <w:t>Field Research</w:t>
      </w:r>
      <w:r>
        <w:rPr>
          <w:rFonts w:ascii="Times New Roman" w:hAnsi="Times New Roman" w:cs="Times New Roman"/>
          <w:sz w:val="24"/>
          <w:szCs w:val="24"/>
        </w:rPr>
        <w:t>)</w:t>
      </w:r>
      <w:r>
        <w:rPr>
          <w:rFonts w:ascii="Times New Roman" w:hAnsi="Times New Roman" w:cs="Times New Roman"/>
          <w:sz w:val="24"/>
          <w:szCs w:val="24"/>
          <w:lang w:val="id-ID"/>
        </w:rPr>
        <w:t>,</w:t>
      </w:r>
      <w:r>
        <w:rPr>
          <w:rFonts w:ascii="Times New Roman" w:hAnsi="Times New Roman" w:cs="Times New Roman"/>
          <w:sz w:val="24"/>
          <w:szCs w:val="24"/>
        </w:rPr>
        <w:t xml:space="preserve"> yaitu pengumpulan data lapang dengan cara sebagai berikut</w:t>
      </w:r>
      <w:r>
        <w:rPr>
          <w:rFonts w:ascii="Times New Roman" w:hAnsi="Times New Roman" w:cs="Times New Roman"/>
          <w:sz w:val="24"/>
          <w:szCs w:val="24"/>
          <w:lang w:val="id-ID"/>
        </w:rPr>
        <w:t>:</w:t>
      </w:r>
    </w:p>
    <w:p w:rsidR="001F57C4" w:rsidRDefault="0086776F">
      <w:pPr>
        <w:pStyle w:val="ListParagraph"/>
        <w:numPr>
          <w:ilvl w:val="4"/>
          <w:numId w:val="18"/>
        </w:numPr>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Observasi yaitu, melakukan pengamatan secara langsung pada objek penelitian dan mengumpulkan data yang diperlukan.</w:t>
      </w:r>
    </w:p>
    <w:p w:rsidR="001F57C4" w:rsidRDefault="0086776F">
      <w:pPr>
        <w:pStyle w:val="ListParagraph"/>
        <w:numPr>
          <w:ilvl w:val="4"/>
          <w:numId w:val="18"/>
        </w:numPr>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Kuisioner yaitu, mengajukan serangkaian pernyataan atau pertanyaan yang dibuat dalam rangkaian penelitian dan berkaitan dengan hal-hal yang berhubungan dengan indikator penelitian pada sebuah objek penelitian.</w:t>
      </w:r>
    </w:p>
    <w:p w:rsidR="001F57C4" w:rsidRDefault="0086776F">
      <w:pPr>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lang w:val="id-ID"/>
        </w:rPr>
        <w:t xml:space="preserve">Dalam penelitian ini, </w:t>
      </w:r>
      <w:r>
        <w:rPr>
          <w:rFonts w:ascii="Times New Roman" w:hAnsi="Times New Roman" w:cs="Times New Roman"/>
          <w:sz w:val="24"/>
          <w:szCs w:val="24"/>
        </w:rPr>
        <w:t>te</w:t>
      </w:r>
      <w:r>
        <w:rPr>
          <w:rFonts w:ascii="Times New Roman" w:hAnsi="Times New Roman" w:cs="Times New Roman"/>
          <w:sz w:val="24"/>
          <w:szCs w:val="24"/>
          <w:lang w:val="id-ID"/>
        </w:rPr>
        <w:t>k</w:t>
      </w:r>
      <w:r>
        <w:rPr>
          <w:rFonts w:ascii="Times New Roman" w:hAnsi="Times New Roman" w:cs="Times New Roman"/>
          <w:sz w:val="24"/>
          <w:szCs w:val="24"/>
        </w:rPr>
        <w:t xml:space="preserve">nik yang dilakukan dalam pengumpulan data adalah teknik </w:t>
      </w:r>
      <w:r>
        <w:rPr>
          <w:rFonts w:ascii="Times New Roman" w:hAnsi="Times New Roman" w:cs="Times New Roman"/>
          <w:sz w:val="24"/>
          <w:szCs w:val="24"/>
          <w:lang w:val="id-ID"/>
        </w:rPr>
        <w:t>a</w:t>
      </w:r>
      <w:r>
        <w:rPr>
          <w:rFonts w:ascii="Times New Roman" w:hAnsi="Times New Roman" w:cs="Times New Roman"/>
          <w:sz w:val="24"/>
          <w:szCs w:val="24"/>
        </w:rPr>
        <w:t xml:space="preserve">ngket atau </w:t>
      </w:r>
      <w:r>
        <w:rPr>
          <w:rFonts w:ascii="Times New Roman" w:hAnsi="Times New Roman" w:cs="Times New Roman"/>
          <w:sz w:val="24"/>
          <w:szCs w:val="24"/>
          <w:lang w:val="id-ID"/>
        </w:rPr>
        <w:t>k</w:t>
      </w:r>
      <w:r>
        <w:rPr>
          <w:rFonts w:ascii="Times New Roman" w:hAnsi="Times New Roman" w:cs="Times New Roman"/>
          <w:sz w:val="24"/>
          <w:szCs w:val="24"/>
        </w:rPr>
        <w:t>uisioner</w:t>
      </w:r>
      <w:r>
        <w:rPr>
          <w:rFonts w:ascii="Times New Roman" w:hAnsi="Times New Roman" w:cs="Times New Roman"/>
          <w:sz w:val="24"/>
          <w:szCs w:val="24"/>
          <w:lang w:val="id-ID"/>
        </w:rPr>
        <w:t xml:space="preserve"> yaitu dengan </w:t>
      </w:r>
      <w:r>
        <w:rPr>
          <w:rFonts w:ascii="Times New Roman" w:hAnsi="Times New Roman" w:cs="Times New Roman"/>
          <w:sz w:val="24"/>
          <w:szCs w:val="24"/>
        </w:rPr>
        <w:t xml:space="preserve">pengumpulan data </w:t>
      </w:r>
      <w:r>
        <w:rPr>
          <w:rFonts w:ascii="Times New Roman" w:hAnsi="Times New Roman" w:cs="Times New Roman"/>
          <w:sz w:val="24"/>
          <w:szCs w:val="24"/>
          <w:lang w:val="id-ID"/>
        </w:rPr>
        <w:t xml:space="preserve">dan </w:t>
      </w:r>
      <w:r>
        <w:rPr>
          <w:rFonts w:ascii="Times New Roman" w:hAnsi="Times New Roman" w:cs="Times New Roman"/>
          <w:sz w:val="24"/>
          <w:szCs w:val="24"/>
        </w:rPr>
        <w:t>menyerahkan atau mengirimkan daftar pertanyaan atau penyataan untuk diisi oleh responden, dalam hal ini, responden adalah seluruh karyawan yang ada didalam PT.</w:t>
      </w:r>
      <w:r>
        <w:rPr>
          <w:rFonts w:ascii="Times New Roman" w:hAnsi="Times New Roman" w:cs="Times New Roman"/>
          <w:sz w:val="24"/>
          <w:szCs w:val="24"/>
          <w:lang w:val="id-ID"/>
        </w:rPr>
        <w:t xml:space="preserve"> Salim Surya Phone. Responden adalah </w:t>
      </w:r>
      <w:r>
        <w:rPr>
          <w:rFonts w:ascii="Times New Roman" w:hAnsi="Times New Roman" w:cs="Times New Roman"/>
          <w:sz w:val="24"/>
          <w:szCs w:val="24"/>
        </w:rPr>
        <w:t>orang</w:t>
      </w:r>
      <w:r>
        <w:rPr>
          <w:rFonts w:ascii="Times New Roman" w:hAnsi="Times New Roman" w:cs="Times New Roman"/>
          <w:sz w:val="24"/>
          <w:szCs w:val="24"/>
          <w:lang w:val="id-ID"/>
        </w:rPr>
        <w:t xml:space="preserve"> atau sumber daya manusia</w:t>
      </w:r>
      <w:r>
        <w:rPr>
          <w:rFonts w:ascii="Times New Roman" w:hAnsi="Times New Roman" w:cs="Times New Roman"/>
          <w:sz w:val="24"/>
          <w:szCs w:val="24"/>
        </w:rPr>
        <w:t xml:space="preserve"> yang memberikan tanggapan untuk menjawab atas pernyataan atau pertanyaan yang diajukan</w:t>
      </w:r>
      <w:r>
        <w:rPr>
          <w:rFonts w:ascii="Times New Roman" w:hAnsi="Times New Roman" w:cs="Times New Roman"/>
          <w:sz w:val="24"/>
          <w:szCs w:val="24"/>
          <w:lang w:val="id-ID"/>
        </w:rPr>
        <w:t xml:space="preserve"> oleh peneliti</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Jumlah karyawan PT. Salim Surya Phone adalah sebanyak 400 orang karyawan, melihat jumlah karyawan yang cukup banyak dalam perusahaan tersebut berarti perusahaan ini memilki tingkat kesibukan yang tinggi, agar tidak terlalu merepotkan karyawan perusahaan, peneliti menggunakan teknik angket atau kuisioner dalam bentuk </w:t>
      </w:r>
      <w:r>
        <w:rPr>
          <w:rFonts w:ascii="Times New Roman" w:hAnsi="Times New Roman" w:cs="Times New Roman"/>
          <w:i/>
          <w:sz w:val="24"/>
          <w:szCs w:val="24"/>
          <w:lang w:val="id-ID"/>
        </w:rPr>
        <w:t>google form</w:t>
      </w:r>
      <w:r>
        <w:rPr>
          <w:rFonts w:ascii="Times New Roman" w:hAnsi="Times New Roman" w:cs="Times New Roman"/>
          <w:sz w:val="24"/>
          <w:szCs w:val="24"/>
          <w:lang w:val="id-ID"/>
        </w:rPr>
        <w:t xml:space="preserve">, yang bisa langsung di isi melalui </w:t>
      </w:r>
      <w:r>
        <w:rPr>
          <w:rFonts w:ascii="Times New Roman" w:hAnsi="Times New Roman" w:cs="Times New Roman"/>
          <w:i/>
          <w:sz w:val="24"/>
          <w:szCs w:val="24"/>
          <w:lang w:val="id-ID"/>
        </w:rPr>
        <w:t>link</w:t>
      </w:r>
      <w:r>
        <w:rPr>
          <w:rFonts w:ascii="Times New Roman" w:hAnsi="Times New Roman" w:cs="Times New Roman"/>
          <w:sz w:val="24"/>
          <w:szCs w:val="24"/>
          <w:lang w:val="id-ID"/>
        </w:rPr>
        <w:t xml:space="preserve"> pada </w:t>
      </w:r>
      <w:r>
        <w:rPr>
          <w:rFonts w:ascii="Times New Roman" w:hAnsi="Times New Roman" w:cs="Times New Roman"/>
          <w:i/>
          <w:sz w:val="24"/>
          <w:szCs w:val="24"/>
          <w:lang w:val="id-ID"/>
        </w:rPr>
        <w:t xml:space="preserve">handphone </w:t>
      </w:r>
      <w:r>
        <w:rPr>
          <w:rFonts w:ascii="Times New Roman" w:hAnsi="Times New Roman" w:cs="Times New Roman"/>
          <w:sz w:val="24"/>
          <w:szCs w:val="24"/>
          <w:lang w:val="id-ID"/>
        </w:rPr>
        <w:t xml:space="preserve">masing-masing karyawan </w:t>
      </w:r>
      <w:r>
        <w:rPr>
          <w:rFonts w:ascii="Times New Roman" w:hAnsi="Times New Roman" w:cs="Times New Roman"/>
          <w:iCs/>
          <w:sz w:val="24"/>
          <w:szCs w:val="24"/>
          <w:lang w:val="id-ID"/>
        </w:rPr>
        <w:t>pada PT. Salim Surya Phone.</w:t>
      </w:r>
    </w:p>
    <w:p w:rsidR="001F57C4" w:rsidRDefault="0086776F">
      <w:pPr>
        <w:pStyle w:val="ListParagraph"/>
        <w:numPr>
          <w:ilvl w:val="1"/>
          <w:numId w:val="18"/>
        </w:numPr>
        <w:spacing w:before="120" w:after="240" w:line="240" w:lineRule="auto"/>
        <w:ind w:left="567" w:hanging="567"/>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lang w:val="en-US"/>
        </w:rPr>
        <w:t>Teknik Analisis Data</w:t>
      </w:r>
    </w:p>
    <w:p w:rsidR="001F57C4" w:rsidRDefault="0086776F">
      <w:pPr>
        <w:pStyle w:val="ListParagraph1"/>
        <w:spacing w:after="0" w:line="480" w:lineRule="auto"/>
        <w:ind w:left="0" w:firstLine="567"/>
        <w:jc w:val="both"/>
        <w:rPr>
          <w:rFonts w:ascii="Times New Roman" w:hAnsi="Times New Roman"/>
          <w:b/>
          <w:sz w:val="24"/>
          <w:szCs w:val="24"/>
          <w:lang w:val="id-ID"/>
        </w:rPr>
      </w:pPr>
      <w:r>
        <w:rPr>
          <w:rFonts w:ascii="Times New Roman" w:hAnsi="Times New Roman"/>
          <w:sz w:val="24"/>
          <w:szCs w:val="24"/>
        </w:rPr>
        <w:t xml:space="preserve">Sesuai dengan rumusan masalah yang diangkat </w:t>
      </w:r>
      <w:r>
        <w:rPr>
          <w:rFonts w:ascii="Times New Roman" w:hAnsi="Times New Roman"/>
          <w:sz w:val="24"/>
          <w:szCs w:val="24"/>
          <w:lang w:val="id-ID"/>
        </w:rPr>
        <w:t>dan</w:t>
      </w:r>
      <w:r>
        <w:rPr>
          <w:rFonts w:ascii="Times New Roman" w:hAnsi="Times New Roman"/>
          <w:sz w:val="24"/>
          <w:szCs w:val="24"/>
        </w:rPr>
        <w:t xml:space="preserve"> sifat</w:t>
      </w:r>
      <w:r>
        <w:rPr>
          <w:rFonts w:ascii="Times New Roman" w:hAnsi="Times New Roman"/>
          <w:sz w:val="24"/>
          <w:szCs w:val="24"/>
          <w:lang w:val="id-ID"/>
        </w:rPr>
        <w:t xml:space="preserve"> analisis data adalah </w:t>
      </w:r>
      <w:r>
        <w:rPr>
          <w:rFonts w:ascii="Times New Roman" w:hAnsi="Times New Roman"/>
          <w:sz w:val="24"/>
          <w:szCs w:val="24"/>
        </w:rPr>
        <w:t>deskriptif pada penelitian ini, maka untuk mengetahui</w:t>
      </w:r>
      <w:r>
        <w:rPr>
          <w:rFonts w:ascii="Times New Roman" w:hAnsi="Times New Roman"/>
          <w:sz w:val="24"/>
          <w:szCs w:val="24"/>
          <w:lang w:val="id-ID"/>
        </w:rPr>
        <w:t xml:space="preserve"> pengaruh lingkungan kerja </w:t>
      </w:r>
      <w:r>
        <w:rPr>
          <w:rFonts w:ascii="Times New Roman" w:hAnsi="Times New Roman"/>
          <w:sz w:val="24"/>
          <w:szCs w:val="24"/>
          <w:lang w:val="id-ID"/>
        </w:rPr>
        <w:lastRenderedPageBreak/>
        <w:t xml:space="preserve">terhadap kinerja karyawan pada PT. Salim Surya Phone di Samarinda, </w:t>
      </w:r>
      <w:r>
        <w:rPr>
          <w:rFonts w:ascii="Times New Roman" w:hAnsi="Times New Roman"/>
          <w:sz w:val="24"/>
          <w:szCs w:val="24"/>
        </w:rPr>
        <w:t>digunakan analisis rentang skala dengan menggunakan teknik interval, yaitu dengan rumus sebagai berikut</w:t>
      </w:r>
      <w:r>
        <w:rPr>
          <w:rFonts w:ascii="Times New Roman" w:hAnsi="Times New Roman"/>
          <w:sz w:val="24"/>
          <w:szCs w:val="24"/>
          <w:lang w:val="id-ID"/>
        </w:rPr>
        <w:t>:</w:t>
      </w:r>
    </w:p>
    <w:p w:rsidR="001F57C4" w:rsidRDefault="0086776F">
      <w:pPr>
        <w:pStyle w:val="ListParagraph1"/>
        <w:spacing w:after="0" w:line="480" w:lineRule="auto"/>
        <w:ind w:left="567" w:hanging="567"/>
        <w:jc w:val="both"/>
        <w:rPr>
          <w:rFonts w:ascii="Times New Roman" w:hAnsi="Times New Roman"/>
          <w:sz w:val="24"/>
          <w:szCs w:val="24"/>
        </w:rPr>
      </w:pPr>
      <w:r>
        <w:rPr>
          <w:rFonts w:ascii="Times New Roman" w:hAnsi="Times New Roman"/>
          <w:sz w:val="24"/>
          <w:szCs w:val="24"/>
        </w:rPr>
        <w:t>I</w:t>
      </w:r>
      <w:r>
        <w:rPr>
          <w:rFonts w:ascii="Times New Roman" w:hAnsi="Times New Roman"/>
          <w:sz w:val="24"/>
          <w:szCs w:val="24"/>
          <w:lang w:val="id-ID"/>
        </w:rPr>
        <w:tab/>
      </w:r>
      <w:r>
        <w:rPr>
          <w:rFonts w:ascii="Times New Roman" w:hAnsi="Times New Roman"/>
          <w:sz w:val="24"/>
          <w:szCs w:val="24"/>
        </w:rPr>
        <w:t>: Interval</w:t>
      </w:r>
    </w:p>
    <w:p w:rsidR="001F57C4" w:rsidRDefault="0086776F">
      <w:pPr>
        <w:pStyle w:val="ListParagraph1"/>
        <w:spacing w:after="0" w:line="480" w:lineRule="auto"/>
        <w:ind w:left="567" w:hanging="567"/>
        <w:jc w:val="both"/>
        <w:rPr>
          <w:rFonts w:ascii="Times New Roman" w:hAnsi="Times New Roman"/>
          <w:sz w:val="24"/>
          <w:szCs w:val="24"/>
        </w:rPr>
      </w:pPr>
      <w:r>
        <w:rPr>
          <w:rFonts w:ascii="Times New Roman" w:hAnsi="Times New Roman"/>
          <w:sz w:val="24"/>
          <w:szCs w:val="24"/>
        </w:rPr>
        <w:t>Max</w:t>
      </w:r>
      <w:r>
        <w:rPr>
          <w:rFonts w:ascii="Times New Roman" w:hAnsi="Times New Roman"/>
          <w:sz w:val="24"/>
          <w:szCs w:val="24"/>
        </w:rPr>
        <w:tab/>
        <w:t>: Nilai jawaban tertinggi</w:t>
      </w:r>
    </w:p>
    <w:p w:rsidR="001F57C4" w:rsidRDefault="0086776F">
      <w:pPr>
        <w:pStyle w:val="ListParagraph1"/>
        <w:spacing w:after="0" w:line="480" w:lineRule="auto"/>
        <w:ind w:left="567" w:hanging="567"/>
        <w:jc w:val="both"/>
        <w:rPr>
          <w:rFonts w:ascii="Times New Roman" w:hAnsi="Times New Roman"/>
          <w:sz w:val="24"/>
          <w:szCs w:val="24"/>
        </w:rPr>
      </w:pPr>
      <w:r>
        <w:rPr>
          <w:rFonts w:ascii="Times New Roman" w:hAnsi="Times New Roman"/>
          <w:sz w:val="24"/>
          <w:szCs w:val="24"/>
        </w:rPr>
        <w:t>Min</w:t>
      </w:r>
      <w:r>
        <w:rPr>
          <w:rFonts w:ascii="Times New Roman" w:hAnsi="Times New Roman"/>
          <w:sz w:val="24"/>
          <w:szCs w:val="24"/>
        </w:rPr>
        <w:tab/>
        <w:t>: Nilai jawaban terendah</w:t>
      </w:r>
    </w:p>
    <w:p w:rsidR="001F57C4" w:rsidRDefault="0086776F">
      <w:pPr>
        <w:pStyle w:val="ListParagraph1"/>
        <w:spacing w:after="0" w:line="480" w:lineRule="auto"/>
        <w:ind w:left="567" w:hanging="567"/>
        <w:jc w:val="both"/>
        <w:rPr>
          <w:rFonts w:ascii="Times New Roman" w:hAnsi="Times New Roman"/>
          <w:sz w:val="24"/>
          <w:szCs w:val="24"/>
        </w:rPr>
      </w:pPr>
      <w:r>
        <w:rPr>
          <w:rFonts w:ascii="Times New Roman" w:hAnsi="Times New Roman"/>
          <w:sz w:val="24"/>
          <w:szCs w:val="24"/>
        </w:rPr>
        <w:t>K</w:t>
      </w:r>
      <w:r>
        <w:rPr>
          <w:rFonts w:ascii="Times New Roman" w:hAnsi="Times New Roman"/>
          <w:sz w:val="24"/>
          <w:szCs w:val="24"/>
        </w:rPr>
        <w:tab/>
        <w:t>: Jumlah kategori jawaban</w:t>
      </w:r>
    </w:p>
    <w:p w:rsidR="001F57C4" w:rsidRDefault="0086776F">
      <w:pPr>
        <w:pStyle w:val="ListParagraph1"/>
        <w:spacing w:after="0" w:line="480" w:lineRule="auto"/>
        <w:ind w:left="0" w:firstLine="567"/>
        <w:jc w:val="both"/>
        <w:rPr>
          <w:rFonts w:ascii="Times New Roman" w:hAnsi="Times New Roman"/>
          <w:sz w:val="24"/>
          <w:szCs w:val="24"/>
          <w:lang w:val="id-ID"/>
        </w:rPr>
      </w:pPr>
      <w:r>
        <w:rPr>
          <w:rFonts w:ascii="Times New Roman" w:hAnsi="Times New Roman"/>
          <w:sz w:val="24"/>
          <w:szCs w:val="24"/>
          <w:lang w:val="id-ID"/>
        </w:rPr>
        <w:t xml:space="preserve">Dengan </w:t>
      </w:r>
      <w:r>
        <w:rPr>
          <w:rFonts w:ascii="Times New Roman" w:hAnsi="Times New Roman"/>
          <w:sz w:val="24"/>
          <w:szCs w:val="24"/>
        </w:rPr>
        <w:t>demikian dilakukan perhitungan interval</w:t>
      </w:r>
      <w:r>
        <w:rPr>
          <w:rFonts w:ascii="Times New Roman" w:hAnsi="Times New Roman"/>
          <w:sz w:val="24"/>
          <w:szCs w:val="24"/>
          <w:lang w:val="id-ID"/>
        </w:rPr>
        <w:t xml:space="preserve">, </w:t>
      </w:r>
      <w:r>
        <w:rPr>
          <w:rFonts w:ascii="Times New Roman" w:hAnsi="Times New Roman"/>
          <w:sz w:val="24"/>
          <w:szCs w:val="24"/>
        </w:rPr>
        <w:t>untuk mendaptkan interval yang digunakan</w:t>
      </w:r>
      <w:r>
        <w:rPr>
          <w:rFonts w:ascii="Times New Roman" w:hAnsi="Times New Roman"/>
          <w:sz w:val="24"/>
          <w:szCs w:val="24"/>
          <w:lang w:val="id-ID"/>
        </w:rPr>
        <w:t xml:space="preserve">. </w:t>
      </w:r>
      <w:r>
        <w:rPr>
          <w:rFonts w:ascii="Times New Roman" w:hAnsi="Times New Roman"/>
          <w:sz w:val="24"/>
          <w:szCs w:val="24"/>
        </w:rPr>
        <w:t xml:space="preserve">Sehingga kemudian digunakan kategori-kategori sebagai berikut menurut range seperti pada </w:t>
      </w:r>
      <w:r>
        <w:rPr>
          <w:rFonts w:ascii="Times New Roman" w:hAnsi="Times New Roman"/>
          <w:sz w:val="24"/>
          <w:szCs w:val="24"/>
          <w:lang w:val="id-ID"/>
        </w:rPr>
        <w:t>tabel dibawah ini:</w:t>
      </w:r>
    </w:p>
    <w:p w:rsidR="001F57C4" w:rsidRDefault="0086776F">
      <w:pPr>
        <w:pStyle w:val="ListParagraph1"/>
        <w:tabs>
          <w:tab w:val="left" w:pos="851"/>
        </w:tabs>
        <w:spacing w:after="0" w:line="240" w:lineRule="auto"/>
        <w:ind w:left="567" w:hanging="567"/>
        <w:jc w:val="center"/>
        <w:rPr>
          <w:rFonts w:ascii="Times New Roman" w:hAnsi="Times New Roman"/>
          <w:sz w:val="24"/>
          <w:szCs w:val="24"/>
          <w:lang w:val="id-ID"/>
        </w:rPr>
      </w:pPr>
      <w:r>
        <w:rPr>
          <w:rFonts w:ascii="Times New Roman" w:hAnsi="Times New Roman"/>
          <w:sz w:val="24"/>
          <w:szCs w:val="24"/>
          <w:lang w:val="id-ID"/>
        </w:rPr>
        <w:t>Tabel 3.2</w:t>
      </w:r>
    </w:p>
    <w:p w:rsidR="001F57C4" w:rsidRDefault="0086776F">
      <w:pPr>
        <w:pStyle w:val="ListParagraph1"/>
        <w:tabs>
          <w:tab w:val="left" w:pos="851"/>
        </w:tabs>
        <w:spacing w:after="0" w:line="240" w:lineRule="auto"/>
        <w:ind w:left="567" w:hanging="567"/>
        <w:jc w:val="center"/>
        <w:rPr>
          <w:rFonts w:ascii="Times New Roman" w:hAnsi="Times New Roman"/>
          <w:sz w:val="24"/>
          <w:szCs w:val="24"/>
          <w:lang w:val="id-ID"/>
        </w:rPr>
      </w:pPr>
      <w:r>
        <w:rPr>
          <w:rFonts w:ascii="Times New Roman" w:hAnsi="Times New Roman"/>
          <w:sz w:val="24"/>
          <w:szCs w:val="24"/>
          <w:lang w:val="id-ID"/>
        </w:rPr>
        <w:t>Skala Penilaian Lingkungan Kerja Non Fisik dan Kinerja Karyawan</w:t>
      </w:r>
    </w:p>
    <w:tbl>
      <w:tblPr>
        <w:tblW w:w="4752" w:type="dxa"/>
        <w:jc w:val="center"/>
        <w:tblLayout w:type="fixed"/>
        <w:tblLook w:val="04A0" w:firstRow="1" w:lastRow="0" w:firstColumn="1" w:lastColumn="0" w:noHBand="0" w:noVBand="1"/>
      </w:tblPr>
      <w:tblGrid>
        <w:gridCol w:w="2376"/>
        <w:gridCol w:w="2376"/>
      </w:tblGrid>
      <w:tr w:rsidR="001F57C4">
        <w:trPr>
          <w:trHeight w:val="268"/>
          <w:jc w:val="center"/>
        </w:trPr>
        <w:tc>
          <w:tcPr>
            <w:tcW w:w="2376" w:type="dxa"/>
            <w:tcBorders>
              <w:top w:val="single" w:sz="4" w:space="0" w:color="auto"/>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rPr>
              <w:t>Skor</w:t>
            </w:r>
          </w:p>
        </w:tc>
        <w:tc>
          <w:tcPr>
            <w:tcW w:w="2376" w:type="dxa"/>
            <w:tcBorders>
              <w:top w:val="single" w:sz="4" w:space="0" w:color="auto"/>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Kategori</w:t>
            </w:r>
          </w:p>
        </w:tc>
      </w:tr>
      <w:tr w:rsidR="001F57C4">
        <w:trPr>
          <w:trHeight w:val="271"/>
          <w:jc w:val="center"/>
        </w:trPr>
        <w:tc>
          <w:tcPr>
            <w:tcW w:w="2376" w:type="dxa"/>
            <w:tcBorders>
              <w:top w:val="single" w:sz="4" w:space="0" w:color="auto"/>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1 – 1,80</w:t>
            </w:r>
          </w:p>
        </w:tc>
        <w:tc>
          <w:tcPr>
            <w:tcW w:w="2376" w:type="dxa"/>
            <w:tcBorders>
              <w:top w:val="single" w:sz="4" w:space="0" w:color="auto"/>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Sangat Rendah</w:t>
            </w:r>
          </w:p>
        </w:tc>
      </w:tr>
      <w:tr w:rsidR="001F57C4">
        <w:trPr>
          <w:trHeight w:val="231"/>
          <w:jc w:val="center"/>
        </w:trPr>
        <w:tc>
          <w:tcPr>
            <w:tcW w:w="2376" w:type="dxa"/>
            <w:tcBorders>
              <w:top w:val="single" w:sz="4" w:space="0" w:color="auto"/>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1,81 – 2,61</w:t>
            </w:r>
          </w:p>
        </w:tc>
        <w:tc>
          <w:tcPr>
            <w:tcW w:w="2376" w:type="dxa"/>
            <w:tcBorders>
              <w:top w:val="single" w:sz="4" w:space="0" w:color="auto"/>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Rendah</w:t>
            </w:r>
          </w:p>
        </w:tc>
      </w:tr>
      <w:tr w:rsidR="001F57C4">
        <w:trPr>
          <w:trHeight w:val="270"/>
          <w:jc w:val="center"/>
        </w:trPr>
        <w:tc>
          <w:tcPr>
            <w:tcW w:w="2376" w:type="dxa"/>
            <w:tcBorders>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2,62 – 3,42</w:t>
            </w:r>
          </w:p>
        </w:tc>
        <w:tc>
          <w:tcPr>
            <w:tcW w:w="2376" w:type="dxa"/>
            <w:tcBorders>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Sedang</w:t>
            </w:r>
          </w:p>
        </w:tc>
      </w:tr>
      <w:tr w:rsidR="001F57C4">
        <w:trPr>
          <w:trHeight w:val="276"/>
          <w:jc w:val="center"/>
        </w:trPr>
        <w:tc>
          <w:tcPr>
            <w:tcW w:w="2376" w:type="dxa"/>
            <w:tcBorders>
              <w:top w:val="single" w:sz="4" w:space="0" w:color="auto"/>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3,43 – 4,23</w:t>
            </w:r>
          </w:p>
        </w:tc>
        <w:tc>
          <w:tcPr>
            <w:tcW w:w="2376" w:type="dxa"/>
            <w:tcBorders>
              <w:top w:val="single" w:sz="4" w:space="0" w:color="auto"/>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Tinggi</w:t>
            </w:r>
          </w:p>
        </w:tc>
      </w:tr>
      <w:tr w:rsidR="001F57C4">
        <w:trPr>
          <w:trHeight w:val="274"/>
          <w:jc w:val="center"/>
        </w:trPr>
        <w:tc>
          <w:tcPr>
            <w:tcW w:w="2376" w:type="dxa"/>
            <w:tcBorders>
              <w:top w:val="single" w:sz="4" w:space="0" w:color="auto"/>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4,24 – 5</w:t>
            </w:r>
          </w:p>
        </w:tc>
        <w:tc>
          <w:tcPr>
            <w:tcW w:w="2376" w:type="dxa"/>
            <w:tcBorders>
              <w:top w:val="single" w:sz="4" w:space="0" w:color="auto"/>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Sangat Tinggi</w:t>
            </w:r>
          </w:p>
        </w:tc>
      </w:tr>
    </w:tbl>
    <w:p w:rsidR="001F57C4" w:rsidRDefault="0086776F">
      <w:pPr>
        <w:pStyle w:val="ListParagraph1"/>
        <w:spacing w:after="0" w:line="240" w:lineRule="auto"/>
        <w:ind w:left="0"/>
        <w:jc w:val="both"/>
        <w:rPr>
          <w:rFonts w:ascii="Times New Roman" w:eastAsia="Times New Roman" w:hAnsi="Times New Roman"/>
          <w:sz w:val="24"/>
          <w:szCs w:val="24"/>
          <w:lang w:val="id-ID"/>
        </w:rPr>
      </w:pPr>
      <w:r>
        <w:rPr>
          <w:rFonts w:ascii="Times New Roman" w:eastAsia="Times New Roman" w:hAnsi="Times New Roman"/>
          <w:sz w:val="24"/>
          <w:szCs w:val="24"/>
          <w:lang w:val="id-ID"/>
        </w:rPr>
        <w:tab/>
      </w:r>
      <w:r>
        <w:rPr>
          <w:rFonts w:ascii="Times New Roman" w:eastAsia="Times New Roman" w:hAnsi="Times New Roman"/>
          <w:sz w:val="24"/>
          <w:szCs w:val="24"/>
          <w:lang w:val="id-ID"/>
        </w:rPr>
        <w:tab/>
        <w:t>Sumber: Ghozali (2013)</w:t>
      </w:r>
    </w:p>
    <w:p w:rsidR="001F57C4" w:rsidRDefault="001F57C4">
      <w:pPr>
        <w:pStyle w:val="ListParagraph1"/>
        <w:spacing w:after="0" w:line="240" w:lineRule="auto"/>
        <w:ind w:left="0"/>
        <w:jc w:val="both"/>
        <w:rPr>
          <w:rFonts w:ascii="Times New Roman" w:eastAsia="Times New Roman" w:hAnsi="Times New Roman"/>
          <w:sz w:val="24"/>
          <w:szCs w:val="24"/>
          <w:lang w:val="id-ID"/>
        </w:rPr>
      </w:pP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M</w:t>
      </w:r>
      <w:r>
        <w:rPr>
          <w:rFonts w:ascii="Times New Roman" w:hAnsi="Times New Roman" w:cs="Times New Roman"/>
          <w:sz w:val="24"/>
          <w:szCs w:val="24"/>
        </w:rPr>
        <w:t>enghitung hasil data dari responden, mak</w:t>
      </w:r>
      <w:r>
        <w:rPr>
          <w:rFonts w:ascii="Times New Roman" w:hAnsi="Times New Roman" w:cs="Times New Roman"/>
          <w:sz w:val="24"/>
          <w:szCs w:val="24"/>
          <w:lang w:val="id-ID"/>
        </w:rPr>
        <w:t>a</w:t>
      </w:r>
      <w:r>
        <w:rPr>
          <w:rFonts w:ascii="Times New Roman" w:hAnsi="Times New Roman" w:cs="Times New Roman"/>
          <w:sz w:val="24"/>
          <w:szCs w:val="24"/>
        </w:rPr>
        <w:t xml:space="preserve"> akan dilakukan perhitungan, dengan menggunakan skala pengukuran kesepakatan yang digunakan sebagaiacuan untuk menentukan panjang pendeknya interval yang ada dalam alat ukur, sehingga alat ukur tersebut digunakan dalam menghasilkan data kuantitatif, skala yang digunakan adalah skala likert. </w:t>
      </w:r>
      <w:r>
        <w:rPr>
          <w:rFonts w:ascii="Times New Roman" w:hAnsi="Times New Roman" w:cs="Times New Roman"/>
          <w:sz w:val="24"/>
          <w:szCs w:val="24"/>
          <w:lang w:val="id-ID"/>
        </w:rPr>
        <w:t xml:space="preserve">Skala likert menurut Sugiyono (2010), adalah alat untuk </w:t>
      </w:r>
      <w:r>
        <w:rPr>
          <w:rFonts w:ascii="Times New Roman" w:hAnsi="Times New Roman" w:cs="Times New Roman"/>
          <w:sz w:val="24"/>
          <w:szCs w:val="24"/>
        </w:rPr>
        <w:t xml:space="preserve">mengukur sikap, pendapat, dan persepsi seseorang atausekelompok orang tentang fenomena sosial. </w:t>
      </w:r>
      <w:r>
        <w:rPr>
          <w:rFonts w:ascii="Times New Roman" w:hAnsi="Times New Roman" w:cs="Times New Roman"/>
          <w:sz w:val="24"/>
          <w:szCs w:val="24"/>
          <w:lang w:val="id-ID"/>
        </w:rPr>
        <w:t>Dalam penelitian ini d</w:t>
      </w:r>
      <w:r>
        <w:rPr>
          <w:rFonts w:ascii="Times New Roman" w:hAnsi="Times New Roman" w:cs="Times New Roman"/>
          <w:sz w:val="24"/>
          <w:szCs w:val="24"/>
        </w:rPr>
        <w:t xml:space="preserve">ata diolah </w:t>
      </w:r>
      <w:r>
        <w:rPr>
          <w:rFonts w:ascii="Times New Roman" w:hAnsi="Times New Roman" w:cs="Times New Roman"/>
          <w:sz w:val="24"/>
          <w:szCs w:val="24"/>
        </w:rPr>
        <w:lastRenderedPageBreak/>
        <w:t xml:space="preserve">menggunakan skala likert dengan </w:t>
      </w:r>
      <w:r>
        <w:rPr>
          <w:rFonts w:ascii="Times New Roman" w:hAnsi="Times New Roman" w:cs="Times New Roman"/>
          <w:sz w:val="24"/>
          <w:szCs w:val="24"/>
          <w:lang w:val="id-ID"/>
        </w:rPr>
        <w:t xml:space="preserve">penilaian setiap jawaban responden yaitu bobot </w:t>
      </w:r>
      <w:r>
        <w:rPr>
          <w:rFonts w:ascii="Times New Roman" w:hAnsi="Times New Roman" w:cs="Times New Roman"/>
          <w:sz w:val="24"/>
          <w:szCs w:val="24"/>
        </w:rPr>
        <w:t xml:space="preserve">1-5.Dibawah </w:t>
      </w:r>
      <w:r>
        <w:rPr>
          <w:rFonts w:ascii="Times New Roman" w:hAnsi="Times New Roman" w:cs="Times New Roman"/>
          <w:sz w:val="24"/>
          <w:szCs w:val="24"/>
          <w:lang w:val="id-ID"/>
        </w:rPr>
        <w:t>ini adalah tabel keterangan penilaian skala likert penelitian, yaitu:</w:t>
      </w:r>
    </w:p>
    <w:p w:rsidR="001F57C4" w:rsidRDefault="0086776F">
      <w:pPr>
        <w:spacing w:after="0" w:line="240" w:lineRule="auto"/>
        <w:ind w:firstLine="567"/>
        <w:jc w:val="center"/>
        <w:rPr>
          <w:rFonts w:ascii="Times New Roman" w:hAnsi="Times New Roman" w:cs="Times New Roman"/>
          <w:sz w:val="24"/>
          <w:szCs w:val="24"/>
          <w:lang w:val="id-ID"/>
        </w:rPr>
      </w:pPr>
      <w:r>
        <w:rPr>
          <w:rFonts w:ascii="Times New Roman" w:hAnsi="Times New Roman" w:cs="Times New Roman"/>
          <w:sz w:val="24"/>
          <w:szCs w:val="24"/>
        </w:rPr>
        <w:t>Tab</w:t>
      </w:r>
      <w:r>
        <w:rPr>
          <w:rFonts w:ascii="Times New Roman" w:hAnsi="Times New Roman" w:cs="Times New Roman"/>
          <w:sz w:val="24"/>
          <w:szCs w:val="24"/>
          <w:lang w:val="id-ID"/>
        </w:rPr>
        <w:t>el 3.3</w:t>
      </w:r>
    </w:p>
    <w:p w:rsidR="001F57C4" w:rsidRDefault="0086776F">
      <w:pPr>
        <w:spacing w:after="0" w:line="240" w:lineRule="auto"/>
        <w:ind w:firstLine="567"/>
        <w:jc w:val="center"/>
        <w:rPr>
          <w:rFonts w:ascii="Times New Roman" w:hAnsi="Times New Roman" w:cs="Times New Roman"/>
          <w:sz w:val="24"/>
          <w:szCs w:val="24"/>
          <w:lang w:val="id-ID"/>
        </w:rPr>
      </w:pPr>
      <w:r>
        <w:rPr>
          <w:rFonts w:ascii="Times New Roman" w:hAnsi="Times New Roman" w:cs="Times New Roman"/>
          <w:sz w:val="24"/>
          <w:szCs w:val="24"/>
          <w:lang w:val="id-ID"/>
        </w:rPr>
        <w:t>Skala Likert Penilaian</w:t>
      </w:r>
      <w:r>
        <w:rPr>
          <w:rFonts w:ascii="Times New Roman" w:hAnsi="Times New Roman" w:cs="Times New Roman"/>
          <w:sz w:val="24"/>
          <w:szCs w:val="24"/>
        </w:rPr>
        <w:t xml:space="preserve"> Lingkungan Kerja</w:t>
      </w:r>
      <w:r>
        <w:rPr>
          <w:rFonts w:ascii="Times New Roman" w:hAnsi="Times New Roman" w:cs="Times New Roman"/>
          <w:sz w:val="24"/>
          <w:szCs w:val="24"/>
          <w:lang w:val="id-ID"/>
        </w:rPr>
        <w:t xml:space="preserve"> Non Fisik dan Kinerja Karyawan</w:t>
      </w:r>
    </w:p>
    <w:tbl>
      <w:tblPr>
        <w:tblStyle w:val="TableGrid"/>
        <w:tblW w:w="5778" w:type="dxa"/>
        <w:jc w:val="center"/>
        <w:tblBorders>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58"/>
        <w:gridCol w:w="1481"/>
        <w:gridCol w:w="2268"/>
        <w:gridCol w:w="1471"/>
      </w:tblGrid>
      <w:tr w:rsidR="001F57C4">
        <w:trPr>
          <w:trHeight w:val="299"/>
          <w:jc w:val="center"/>
        </w:trPr>
        <w:tc>
          <w:tcPr>
            <w:tcW w:w="558" w:type="dxa"/>
            <w:tcBorders>
              <w:top w:val="single" w:sz="4" w:space="0" w:color="auto"/>
              <w:bottom w:val="single" w:sz="4" w:space="0" w:color="auto"/>
            </w:tcBorders>
            <w:shd w:val="clear" w:color="auto" w:fill="auto"/>
          </w:tcPr>
          <w:p w:rsidR="001F57C4" w:rsidRDefault="0086776F">
            <w:pPr>
              <w:rPr>
                <w:rFonts w:ascii="Times New Roman" w:hAnsi="Times New Roman" w:cs="Times New Roman"/>
                <w:sz w:val="24"/>
                <w:szCs w:val="24"/>
              </w:rPr>
            </w:pPr>
            <w:r>
              <w:rPr>
                <w:rFonts w:ascii="Times New Roman" w:hAnsi="Times New Roman" w:cs="Times New Roman"/>
                <w:sz w:val="24"/>
                <w:szCs w:val="24"/>
              </w:rPr>
              <w:t>No</w:t>
            </w:r>
          </w:p>
        </w:tc>
        <w:tc>
          <w:tcPr>
            <w:tcW w:w="1481" w:type="dxa"/>
            <w:tcBorders>
              <w:top w:val="single" w:sz="4" w:space="0" w:color="auto"/>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Singkatan</w:t>
            </w:r>
          </w:p>
        </w:tc>
        <w:tc>
          <w:tcPr>
            <w:tcW w:w="2268" w:type="dxa"/>
            <w:tcBorders>
              <w:top w:val="single" w:sz="4" w:space="0" w:color="auto"/>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Keterangan</w:t>
            </w:r>
          </w:p>
        </w:tc>
        <w:tc>
          <w:tcPr>
            <w:tcW w:w="1471" w:type="dxa"/>
            <w:tcBorders>
              <w:top w:val="single" w:sz="4" w:space="0" w:color="auto"/>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Skor</w:t>
            </w:r>
          </w:p>
        </w:tc>
      </w:tr>
      <w:tr w:rsidR="001F57C4">
        <w:trPr>
          <w:trHeight w:val="248"/>
          <w:jc w:val="center"/>
        </w:trPr>
        <w:tc>
          <w:tcPr>
            <w:tcW w:w="558" w:type="dxa"/>
            <w:tcBorders>
              <w:top w:val="single" w:sz="4" w:space="0" w:color="auto"/>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1</w:t>
            </w:r>
          </w:p>
        </w:tc>
        <w:tc>
          <w:tcPr>
            <w:tcW w:w="1481" w:type="dxa"/>
            <w:tcBorders>
              <w:top w:val="single" w:sz="4" w:space="0" w:color="auto"/>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STS</w:t>
            </w:r>
          </w:p>
        </w:tc>
        <w:tc>
          <w:tcPr>
            <w:tcW w:w="2268" w:type="dxa"/>
            <w:tcBorders>
              <w:top w:val="single" w:sz="4" w:space="0" w:color="auto"/>
              <w:bottom w:val="single" w:sz="4" w:space="0" w:color="auto"/>
            </w:tcBorders>
            <w:shd w:val="clear" w:color="auto" w:fill="auto"/>
          </w:tcPr>
          <w:p w:rsidR="001F57C4" w:rsidRDefault="0086776F">
            <w:pPr>
              <w:rPr>
                <w:rFonts w:ascii="Times New Roman" w:hAnsi="Times New Roman" w:cs="Times New Roman"/>
                <w:sz w:val="24"/>
                <w:szCs w:val="24"/>
              </w:rPr>
            </w:pPr>
            <w:r>
              <w:rPr>
                <w:rFonts w:ascii="Times New Roman" w:hAnsi="Times New Roman" w:cs="Times New Roman"/>
                <w:sz w:val="24"/>
                <w:szCs w:val="24"/>
              </w:rPr>
              <w:t>Sangat Tidak Setuju</w:t>
            </w:r>
          </w:p>
        </w:tc>
        <w:tc>
          <w:tcPr>
            <w:tcW w:w="1471" w:type="dxa"/>
            <w:tcBorders>
              <w:top w:val="single" w:sz="4" w:space="0" w:color="auto"/>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1</w:t>
            </w:r>
          </w:p>
        </w:tc>
      </w:tr>
      <w:tr w:rsidR="001F57C4">
        <w:trPr>
          <w:jc w:val="center"/>
        </w:trPr>
        <w:tc>
          <w:tcPr>
            <w:tcW w:w="558" w:type="dxa"/>
            <w:tcBorders>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2</w:t>
            </w:r>
          </w:p>
        </w:tc>
        <w:tc>
          <w:tcPr>
            <w:tcW w:w="1481" w:type="dxa"/>
            <w:tcBorders>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TS</w:t>
            </w:r>
          </w:p>
        </w:tc>
        <w:tc>
          <w:tcPr>
            <w:tcW w:w="2268" w:type="dxa"/>
            <w:tcBorders>
              <w:bottom w:val="single" w:sz="4" w:space="0" w:color="auto"/>
            </w:tcBorders>
            <w:shd w:val="clear" w:color="auto" w:fill="auto"/>
          </w:tcPr>
          <w:p w:rsidR="001F57C4" w:rsidRDefault="0086776F">
            <w:pPr>
              <w:rPr>
                <w:rFonts w:ascii="Times New Roman" w:hAnsi="Times New Roman" w:cs="Times New Roman"/>
                <w:sz w:val="24"/>
                <w:szCs w:val="24"/>
              </w:rPr>
            </w:pPr>
            <w:r>
              <w:rPr>
                <w:rFonts w:ascii="Times New Roman" w:hAnsi="Times New Roman" w:cs="Times New Roman"/>
                <w:sz w:val="24"/>
                <w:szCs w:val="24"/>
              </w:rPr>
              <w:t>Tidak Setuju</w:t>
            </w:r>
          </w:p>
        </w:tc>
        <w:tc>
          <w:tcPr>
            <w:tcW w:w="1471" w:type="dxa"/>
            <w:tcBorders>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2</w:t>
            </w:r>
          </w:p>
        </w:tc>
      </w:tr>
      <w:tr w:rsidR="001F57C4">
        <w:trPr>
          <w:jc w:val="center"/>
        </w:trPr>
        <w:tc>
          <w:tcPr>
            <w:tcW w:w="558" w:type="dxa"/>
            <w:tcBorders>
              <w:top w:val="single" w:sz="4" w:space="0" w:color="auto"/>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3</w:t>
            </w:r>
          </w:p>
        </w:tc>
        <w:tc>
          <w:tcPr>
            <w:tcW w:w="1481" w:type="dxa"/>
            <w:tcBorders>
              <w:top w:val="single" w:sz="4" w:space="0" w:color="auto"/>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N</w:t>
            </w:r>
          </w:p>
        </w:tc>
        <w:tc>
          <w:tcPr>
            <w:tcW w:w="2268" w:type="dxa"/>
            <w:tcBorders>
              <w:top w:val="single" w:sz="4" w:space="0" w:color="auto"/>
              <w:bottom w:val="single" w:sz="4" w:space="0" w:color="auto"/>
            </w:tcBorders>
            <w:shd w:val="clear" w:color="auto" w:fill="auto"/>
          </w:tcPr>
          <w:p w:rsidR="001F57C4" w:rsidRDefault="0086776F">
            <w:pPr>
              <w:rPr>
                <w:rFonts w:ascii="Times New Roman" w:hAnsi="Times New Roman" w:cs="Times New Roman"/>
                <w:sz w:val="24"/>
                <w:szCs w:val="24"/>
              </w:rPr>
            </w:pPr>
            <w:r>
              <w:rPr>
                <w:rFonts w:ascii="Times New Roman" w:hAnsi="Times New Roman" w:cs="Times New Roman"/>
                <w:sz w:val="24"/>
                <w:szCs w:val="24"/>
              </w:rPr>
              <w:t>Netral</w:t>
            </w:r>
          </w:p>
        </w:tc>
        <w:tc>
          <w:tcPr>
            <w:tcW w:w="1471" w:type="dxa"/>
            <w:tcBorders>
              <w:top w:val="single" w:sz="4" w:space="0" w:color="auto"/>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3</w:t>
            </w:r>
          </w:p>
        </w:tc>
      </w:tr>
      <w:tr w:rsidR="001F57C4">
        <w:trPr>
          <w:jc w:val="center"/>
        </w:trPr>
        <w:tc>
          <w:tcPr>
            <w:tcW w:w="558" w:type="dxa"/>
            <w:tcBorders>
              <w:top w:val="single" w:sz="4" w:space="0" w:color="auto"/>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4</w:t>
            </w:r>
          </w:p>
        </w:tc>
        <w:tc>
          <w:tcPr>
            <w:tcW w:w="1481" w:type="dxa"/>
            <w:tcBorders>
              <w:top w:val="single" w:sz="4" w:space="0" w:color="auto"/>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SS</w:t>
            </w:r>
          </w:p>
        </w:tc>
        <w:tc>
          <w:tcPr>
            <w:tcW w:w="2268" w:type="dxa"/>
            <w:tcBorders>
              <w:top w:val="single" w:sz="4" w:space="0" w:color="auto"/>
              <w:bottom w:val="single" w:sz="4" w:space="0" w:color="auto"/>
            </w:tcBorders>
            <w:shd w:val="clear" w:color="auto" w:fill="auto"/>
          </w:tcPr>
          <w:p w:rsidR="001F57C4" w:rsidRDefault="0086776F">
            <w:pPr>
              <w:rPr>
                <w:rFonts w:ascii="Times New Roman" w:hAnsi="Times New Roman" w:cs="Times New Roman"/>
                <w:sz w:val="24"/>
                <w:szCs w:val="24"/>
              </w:rPr>
            </w:pPr>
            <w:r>
              <w:rPr>
                <w:rFonts w:ascii="Times New Roman" w:hAnsi="Times New Roman" w:cs="Times New Roman"/>
                <w:sz w:val="24"/>
                <w:szCs w:val="24"/>
              </w:rPr>
              <w:t>Sangat Setuju</w:t>
            </w:r>
          </w:p>
        </w:tc>
        <w:tc>
          <w:tcPr>
            <w:tcW w:w="1471" w:type="dxa"/>
            <w:tcBorders>
              <w:top w:val="single" w:sz="4" w:space="0" w:color="auto"/>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4</w:t>
            </w:r>
          </w:p>
        </w:tc>
      </w:tr>
      <w:tr w:rsidR="001F57C4">
        <w:trPr>
          <w:jc w:val="center"/>
        </w:trPr>
        <w:tc>
          <w:tcPr>
            <w:tcW w:w="558" w:type="dxa"/>
            <w:tcBorders>
              <w:top w:val="single" w:sz="4" w:space="0" w:color="auto"/>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5</w:t>
            </w:r>
          </w:p>
        </w:tc>
        <w:tc>
          <w:tcPr>
            <w:tcW w:w="1481" w:type="dxa"/>
            <w:tcBorders>
              <w:top w:val="single" w:sz="4" w:space="0" w:color="auto"/>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S</w:t>
            </w:r>
          </w:p>
        </w:tc>
        <w:tc>
          <w:tcPr>
            <w:tcW w:w="2268" w:type="dxa"/>
            <w:tcBorders>
              <w:top w:val="single" w:sz="4" w:space="0" w:color="auto"/>
              <w:bottom w:val="single" w:sz="4" w:space="0" w:color="auto"/>
            </w:tcBorders>
            <w:shd w:val="clear" w:color="auto" w:fill="auto"/>
          </w:tcPr>
          <w:p w:rsidR="001F57C4" w:rsidRDefault="0086776F">
            <w:pPr>
              <w:rPr>
                <w:rFonts w:ascii="Times New Roman" w:hAnsi="Times New Roman" w:cs="Times New Roman"/>
                <w:sz w:val="24"/>
                <w:szCs w:val="24"/>
              </w:rPr>
            </w:pPr>
            <w:r>
              <w:rPr>
                <w:rFonts w:ascii="Times New Roman" w:hAnsi="Times New Roman" w:cs="Times New Roman"/>
                <w:sz w:val="24"/>
                <w:szCs w:val="24"/>
              </w:rPr>
              <w:t>Setuju</w:t>
            </w:r>
          </w:p>
        </w:tc>
        <w:tc>
          <w:tcPr>
            <w:tcW w:w="1471" w:type="dxa"/>
            <w:tcBorders>
              <w:top w:val="single" w:sz="4" w:space="0" w:color="auto"/>
              <w:bottom w:val="single" w:sz="4" w:space="0" w:color="auto"/>
            </w:tcBorders>
            <w:shd w:val="clear" w:color="auto" w:fill="auto"/>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5</w:t>
            </w:r>
          </w:p>
        </w:tc>
      </w:tr>
    </w:tbl>
    <w:p w:rsidR="001F57C4" w:rsidRDefault="0086776F">
      <w:pPr>
        <w:pStyle w:val="ListParagraph1"/>
        <w:spacing w:after="0" w:line="240" w:lineRule="auto"/>
        <w:jc w:val="both"/>
        <w:rPr>
          <w:rFonts w:ascii="Times New Roman" w:eastAsia="Times New Roman" w:hAnsi="Times New Roman"/>
          <w:sz w:val="24"/>
          <w:szCs w:val="24"/>
          <w:lang w:val="id-ID"/>
        </w:rPr>
      </w:pPr>
      <w:r>
        <w:rPr>
          <w:rFonts w:ascii="Times New Roman" w:eastAsia="Times New Roman" w:hAnsi="Times New Roman"/>
          <w:sz w:val="24"/>
          <w:szCs w:val="24"/>
          <w:lang w:val="id-ID"/>
        </w:rPr>
        <w:t>Sumber: Data Untuk Skala Likert Diolah Febuari 2019</w:t>
      </w:r>
    </w:p>
    <w:p w:rsidR="001F57C4" w:rsidRDefault="001F57C4">
      <w:pPr>
        <w:pStyle w:val="ListParagraph1"/>
        <w:spacing w:after="0" w:line="240" w:lineRule="auto"/>
        <w:jc w:val="both"/>
        <w:rPr>
          <w:rFonts w:ascii="Times New Roman" w:eastAsia="Times New Roman" w:hAnsi="Times New Roman"/>
          <w:sz w:val="24"/>
          <w:szCs w:val="24"/>
          <w:lang w:val="id-ID"/>
        </w:rPr>
      </w:pPr>
    </w:p>
    <w:p w:rsidR="001F57C4" w:rsidRDefault="001F57C4">
      <w:pPr>
        <w:pStyle w:val="ListParagraph1"/>
        <w:spacing w:after="0" w:line="240" w:lineRule="auto"/>
        <w:jc w:val="both"/>
        <w:rPr>
          <w:rFonts w:ascii="Times New Roman" w:eastAsia="Times New Roman" w:hAnsi="Times New Roman"/>
          <w:sz w:val="24"/>
          <w:szCs w:val="24"/>
          <w:lang w:val="id-ID"/>
        </w:rPr>
      </w:pPr>
    </w:p>
    <w:p w:rsidR="001F57C4" w:rsidRDefault="0086776F">
      <w:pPr>
        <w:pStyle w:val="ListParagraph1"/>
        <w:numPr>
          <w:ilvl w:val="2"/>
          <w:numId w:val="18"/>
        </w:numPr>
        <w:tabs>
          <w:tab w:val="left" w:pos="567"/>
        </w:tabs>
        <w:spacing w:after="0" w:line="480" w:lineRule="auto"/>
        <w:ind w:left="567" w:hanging="567"/>
        <w:jc w:val="both"/>
        <w:rPr>
          <w:rFonts w:ascii="Times New Roman" w:eastAsia="Times New Roman" w:hAnsi="Times New Roman"/>
          <w:b/>
          <w:sz w:val="24"/>
          <w:szCs w:val="24"/>
        </w:rPr>
      </w:pPr>
      <w:r>
        <w:rPr>
          <w:rFonts w:ascii="Times New Roman" w:eastAsia="Times New Roman" w:hAnsi="Times New Roman"/>
          <w:b/>
          <w:sz w:val="24"/>
          <w:szCs w:val="24"/>
        </w:rPr>
        <w:t>Uji Validitas</w:t>
      </w:r>
    </w:p>
    <w:p w:rsidR="001F57C4" w:rsidRDefault="0086776F">
      <w:pPr>
        <w:spacing w:after="0" w:line="480" w:lineRule="auto"/>
        <w:ind w:firstLine="567"/>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id-ID"/>
        </w:rPr>
        <w:t>Menur</w:t>
      </w:r>
      <w:r>
        <w:rPr>
          <w:rFonts w:ascii="Times New Roman" w:eastAsiaTheme="minorEastAsia" w:hAnsi="Times New Roman" w:cs="Times New Roman"/>
          <w:sz w:val="24"/>
          <w:szCs w:val="24"/>
        </w:rPr>
        <w:t xml:space="preserve">ut </w:t>
      </w:r>
      <w:r>
        <w:rPr>
          <w:rFonts w:ascii="Times New Roman" w:eastAsiaTheme="minorEastAsia" w:hAnsi="Times New Roman" w:cs="Times New Roman"/>
          <w:sz w:val="24"/>
          <w:szCs w:val="24"/>
          <w:lang w:val="id-ID"/>
        </w:rPr>
        <w:t xml:space="preserve">Sugiyono (2010), validitas  adalah ketepatan antara data yang terjadi pada obyek penelitian dengan data yang dapat dilaporkan oleh peneliti. </w:t>
      </w:r>
      <w:r>
        <w:rPr>
          <w:rFonts w:ascii="Times New Roman" w:hAnsi="Times New Roman" w:cs="Times New Roman"/>
          <w:sz w:val="24"/>
          <w:szCs w:val="24"/>
          <w:lang w:val="id-ID"/>
        </w:rPr>
        <w:t xml:space="preserve">Terdapat tiga macam cara untuk mengukur validitas instrumen yaitu: </w:t>
      </w:r>
    </w:p>
    <w:p w:rsidR="001F57C4" w:rsidRDefault="0086776F">
      <w:pPr>
        <w:pStyle w:val="ListParagraph"/>
        <w:numPr>
          <w:ilvl w:val="4"/>
          <w:numId w:val="18"/>
        </w:numPr>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Pengujian validitas kontrak</w:t>
      </w:r>
    </w:p>
    <w:p w:rsidR="001F57C4" w:rsidRDefault="0086776F">
      <w:pPr>
        <w:pStyle w:val="ListParagraph"/>
        <w:numPr>
          <w:ilvl w:val="4"/>
          <w:numId w:val="18"/>
        </w:numPr>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Pengujian validitas isi</w:t>
      </w:r>
    </w:p>
    <w:p w:rsidR="001F57C4" w:rsidRDefault="0086776F">
      <w:pPr>
        <w:pStyle w:val="ListParagraph"/>
        <w:numPr>
          <w:ilvl w:val="4"/>
          <w:numId w:val="18"/>
        </w:numPr>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Pengujian validitas eksternal. </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Menurut Ghozali (2011),  Jika korelasi r hitung positif atau lebih besar dari r tabel maka butir instrumen yang dimaksud valid, sedangkan jika r hitung lebih kecil dari pada r tabel, maka dikatakan tidak valid. Rumus yang digunakan untuk menguji instrumen dalam penelitian ini yaitu </w:t>
      </w:r>
      <w:r>
        <w:rPr>
          <w:rFonts w:ascii="Times New Roman" w:hAnsi="Times New Roman" w:cs="Times New Roman"/>
          <w:i/>
          <w:sz w:val="24"/>
          <w:szCs w:val="24"/>
          <w:lang w:val="id-ID"/>
        </w:rPr>
        <w:t xml:space="preserve">korelasi produk moment analisis korelasi pearson. </w:t>
      </w:r>
      <w:r>
        <w:rPr>
          <w:rFonts w:ascii="Times New Roman" w:hAnsi="Times New Roman" w:cs="Times New Roman"/>
          <w:sz w:val="24"/>
          <w:szCs w:val="24"/>
          <w:lang w:val="id-ID"/>
        </w:rPr>
        <w:t xml:space="preserve">MenurutSofyan, dkk (2011), </w:t>
      </w:r>
      <w:r>
        <w:rPr>
          <w:rFonts w:ascii="Times New Roman" w:hAnsi="Times New Roman" w:cs="Times New Roman"/>
          <w:i/>
          <w:sz w:val="24"/>
          <w:szCs w:val="24"/>
        </w:rPr>
        <w:t>korelasi produc</w:t>
      </w:r>
      <w:r>
        <w:rPr>
          <w:rFonts w:ascii="Times New Roman" w:hAnsi="Times New Roman" w:cs="Times New Roman"/>
          <w:i/>
          <w:sz w:val="24"/>
          <w:szCs w:val="24"/>
          <w:lang w:val="id-ID"/>
        </w:rPr>
        <w:t>t</w:t>
      </w:r>
      <w:r>
        <w:rPr>
          <w:rFonts w:ascii="Times New Roman" w:hAnsi="Times New Roman" w:cs="Times New Roman"/>
          <w:i/>
          <w:sz w:val="24"/>
          <w:szCs w:val="24"/>
        </w:rPr>
        <w:t xml:space="preserve"> moment</w:t>
      </w:r>
      <w:r>
        <w:rPr>
          <w:rFonts w:ascii="Times New Roman" w:hAnsi="Times New Roman" w:cs="Times New Roman"/>
          <w:i/>
          <w:sz w:val="24"/>
          <w:szCs w:val="24"/>
          <w:lang w:val="id-ID"/>
        </w:rPr>
        <w:t xml:space="preserve"> pearson</w:t>
      </w:r>
      <w:r>
        <w:rPr>
          <w:rFonts w:ascii="Times New Roman" w:hAnsi="Times New Roman" w:cs="Times New Roman"/>
          <w:sz w:val="24"/>
          <w:szCs w:val="24"/>
        </w:rPr>
        <w:t xml:space="preserve"> adalah </w:t>
      </w:r>
      <w:r>
        <w:rPr>
          <w:rFonts w:ascii="Times New Roman" w:hAnsi="Times New Roman" w:cs="Times New Roman"/>
          <w:sz w:val="24"/>
          <w:szCs w:val="24"/>
          <w:lang w:val="id-ID"/>
        </w:rPr>
        <w:t xml:space="preserve">korelasi </w:t>
      </w:r>
      <w:r>
        <w:rPr>
          <w:rFonts w:ascii="Times New Roman" w:hAnsi="Times New Roman" w:cs="Times New Roman"/>
          <w:sz w:val="24"/>
          <w:szCs w:val="24"/>
        </w:rPr>
        <w:t xml:space="preserve">dengan </w:t>
      </w:r>
      <w:r>
        <w:rPr>
          <w:rFonts w:ascii="Times New Roman" w:hAnsi="Times New Roman" w:cs="Times New Roman"/>
          <w:sz w:val="24"/>
          <w:szCs w:val="24"/>
          <w:lang w:val="id-ID"/>
        </w:rPr>
        <w:t xml:space="preserve">menggunakan </w:t>
      </w:r>
      <w:r>
        <w:rPr>
          <w:rFonts w:ascii="Times New Roman" w:hAnsi="Times New Roman" w:cs="Times New Roman"/>
          <w:sz w:val="24"/>
          <w:szCs w:val="24"/>
        </w:rPr>
        <w:t>angka kasar</w:t>
      </w:r>
      <w:r>
        <w:rPr>
          <w:rFonts w:ascii="Times New Roman" w:hAnsi="Times New Roman" w:cs="Times New Roman"/>
          <w:sz w:val="24"/>
          <w:szCs w:val="24"/>
          <w:lang w:val="id-ID"/>
        </w:rPr>
        <w:t xml:space="preserve"> yang</w:t>
      </w:r>
      <w:r>
        <w:rPr>
          <w:rFonts w:ascii="Times New Roman" w:hAnsi="Times New Roman" w:cs="Times New Roman"/>
          <w:sz w:val="24"/>
          <w:szCs w:val="24"/>
        </w:rPr>
        <w:t xml:space="preserve"> digunakan untuk </w:t>
      </w:r>
      <w:r>
        <w:rPr>
          <w:rFonts w:ascii="Times New Roman" w:hAnsi="Times New Roman" w:cs="Times New Roman"/>
          <w:sz w:val="24"/>
          <w:szCs w:val="24"/>
        </w:rPr>
        <w:lastRenderedPageBreak/>
        <w:t>menemukan pengaruh lingkungan kerja</w:t>
      </w:r>
      <w:r>
        <w:rPr>
          <w:rFonts w:ascii="Times New Roman" w:hAnsi="Times New Roman" w:cs="Times New Roman"/>
          <w:sz w:val="24"/>
          <w:szCs w:val="24"/>
          <w:lang w:val="id-ID"/>
        </w:rPr>
        <w:t xml:space="preserve"> non fisik</w:t>
      </w:r>
      <w:r>
        <w:rPr>
          <w:rFonts w:ascii="Times New Roman" w:hAnsi="Times New Roman" w:cs="Times New Roman"/>
          <w:sz w:val="24"/>
          <w:szCs w:val="24"/>
        </w:rPr>
        <w:t xml:space="preserve"> terhadap kinerja karyawan pada PT. </w:t>
      </w:r>
      <w:r>
        <w:rPr>
          <w:rFonts w:ascii="Times New Roman" w:hAnsi="Times New Roman" w:cs="Times New Roman"/>
          <w:sz w:val="24"/>
          <w:szCs w:val="24"/>
          <w:lang w:val="id-ID"/>
        </w:rPr>
        <w:t xml:space="preserve">Salim </w:t>
      </w:r>
      <w:r>
        <w:rPr>
          <w:rFonts w:ascii="Times New Roman" w:hAnsi="Times New Roman" w:cs="Times New Roman"/>
          <w:sz w:val="24"/>
          <w:szCs w:val="24"/>
        </w:rPr>
        <w:t xml:space="preserve">Surya Phone. </w:t>
      </w:r>
      <w:r>
        <w:rPr>
          <w:rFonts w:ascii="Times New Roman" w:hAnsi="Times New Roman" w:cs="Times New Roman"/>
          <w:sz w:val="24"/>
          <w:szCs w:val="24"/>
          <w:lang w:val="id-ID"/>
        </w:rPr>
        <w:t xml:space="preserve">Sedangkan </w:t>
      </w:r>
      <w:r>
        <w:rPr>
          <w:rFonts w:ascii="Times New Roman" w:hAnsi="Times New Roman" w:cs="Times New Roman"/>
          <w:sz w:val="24"/>
          <w:szCs w:val="24"/>
        </w:rPr>
        <w:t>untuk mengetahui valid</w:t>
      </w:r>
      <w:r>
        <w:rPr>
          <w:rFonts w:ascii="Times New Roman" w:hAnsi="Times New Roman" w:cs="Times New Roman"/>
          <w:sz w:val="24"/>
          <w:szCs w:val="24"/>
          <w:lang w:val="id-ID"/>
        </w:rPr>
        <w:t xml:space="preserve"> atau</w:t>
      </w:r>
      <w:r>
        <w:rPr>
          <w:rFonts w:ascii="Times New Roman" w:hAnsi="Times New Roman" w:cs="Times New Roman"/>
          <w:sz w:val="24"/>
          <w:szCs w:val="24"/>
        </w:rPr>
        <w:t xml:space="preserve"> tidaknya suatu item instrumen dapat diketahui dengan membandingkan indeks </w:t>
      </w:r>
      <w:r>
        <w:rPr>
          <w:rFonts w:ascii="Times New Roman" w:hAnsi="Times New Roman" w:cs="Times New Roman"/>
          <w:i/>
          <w:sz w:val="24"/>
          <w:szCs w:val="24"/>
        </w:rPr>
        <w:t>Korelasi Product Moment</w:t>
      </w:r>
      <w:r>
        <w:rPr>
          <w:rFonts w:ascii="Times New Roman" w:hAnsi="Times New Roman" w:cs="Times New Roman"/>
          <w:sz w:val="24"/>
          <w:szCs w:val="24"/>
        </w:rPr>
        <w:t xml:space="preserve"> atau r hitung dengan nilai kritisnya</w:t>
      </w:r>
      <w:r>
        <w:rPr>
          <w:rFonts w:ascii="Times New Roman" w:hAnsi="Times New Roman" w:cs="Times New Roman"/>
          <w:sz w:val="24"/>
          <w:szCs w:val="24"/>
          <w:lang w:val="id-ID"/>
        </w:rPr>
        <w:t>.</w:t>
      </w:r>
    </w:p>
    <w:p w:rsidR="001F57C4" w:rsidRDefault="0086776F">
      <w:pPr>
        <w:autoSpaceDE w:val="0"/>
        <w:autoSpaceDN w:val="0"/>
        <w:adjustRightInd w:val="0"/>
        <w:spacing w:after="0" w:line="480" w:lineRule="auto"/>
        <w:ind w:firstLine="567"/>
        <w:jc w:val="both"/>
        <w:rPr>
          <w:rFonts w:ascii="Times New Roman" w:eastAsiaTheme="minorEastAsia" w:hAnsi="Times New Roman" w:cs="Times New Roman"/>
          <w:sz w:val="24"/>
          <w:szCs w:val="24"/>
        </w:rPr>
      </w:pPr>
      <w:r>
        <w:rPr>
          <w:rFonts w:ascii="Times New Roman" w:eastAsia="Times New Roman" w:hAnsi="Times New Roman" w:cs="Times New Roman"/>
          <w:sz w:val="24"/>
          <w:szCs w:val="24"/>
          <w:lang w:val="id-ID"/>
        </w:rPr>
        <w:t xml:space="preserve">Pada </w:t>
      </w:r>
      <w:r>
        <w:rPr>
          <w:rFonts w:ascii="Times New Roman" w:eastAsia="Times New Roman" w:hAnsi="Times New Roman" w:cs="Times New Roman"/>
          <w:sz w:val="24"/>
          <w:szCs w:val="24"/>
        </w:rPr>
        <w:t xml:space="preserve">instrumen </w:t>
      </w:r>
      <w:r>
        <w:rPr>
          <w:rFonts w:ascii="Times New Roman" w:eastAsia="Times New Roman" w:hAnsi="Times New Roman" w:cs="Times New Roman"/>
          <w:sz w:val="24"/>
          <w:szCs w:val="24"/>
          <w:lang w:val="id-ID"/>
        </w:rPr>
        <w:t xml:space="preserve">uji validitas </w:t>
      </w:r>
      <w:r>
        <w:rPr>
          <w:rFonts w:ascii="Times New Roman" w:eastAsia="Times New Roman" w:hAnsi="Times New Roman" w:cs="Times New Roman"/>
          <w:sz w:val="24"/>
          <w:szCs w:val="24"/>
        </w:rPr>
        <w:t xml:space="preserve">ini, diminta tanggapan kepada responden dengan memberikan skor pada setiap butir pertanyaan atau pernyataan. </w:t>
      </w:r>
      <w:r>
        <w:rPr>
          <w:rFonts w:ascii="Times New Roman" w:eastAsia="Times New Roman" w:hAnsi="Times New Roman" w:cs="Times New Roman"/>
          <w:sz w:val="24"/>
          <w:szCs w:val="24"/>
          <w:lang w:val="id-ID"/>
        </w:rPr>
        <w:t xml:space="preserve">Validasi instrumen ditentukan dengan mengkorelasi antara skor yang diperoleh pada setiap butir pernyataan atau pertanyaan dengan skor total, dan pada penelitian ini, peneliti menggunakan butir pernyataan untuk pengisian kuesioner penelitian. </w:t>
      </w:r>
      <w:r>
        <w:rPr>
          <w:rFonts w:ascii="Times New Roman" w:hAnsi="Times New Roman" w:cs="Times New Roman"/>
          <w:sz w:val="24"/>
          <w:szCs w:val="24"/>
          <w:lang w:val="id-ID"/>
        </w:rPr>
        <w:t xml:space="preserve">Sedangkan untuk menghasilkan indeks atau angka koefisien validitas akan digunakan program SPSS 24. Instrumen sebuah penelitian dapat dikatakan valid, jika </w:t>
      </w:r>
      <w:r>
        <w:rPr>
          <w:rFonts w:ascii="Times New Roman" w:hAnsi="Times New Roman" w:cs="Times New Roman"/>
          <w:sz w:val="24"/>
          <w:szCs w:val="24"/>
        </w:rPr>
        <w:t xml:space="preserve">mampu mengukur </w:t>
      </w:r>
      <w:r>
        <w:rPr>
          <w:rFonts w:ascii="Times New Roman" w:hAnsi="Times New Roman" w:cs="Times New Roman"/>
          <w:sz w:val="24"/>
          <w:szCs w:val="24"/>
          <w:lang w:val="id-ID"/>
        </w:rPr>
        <w:t xml:space="preserve">angka </w:t>
      </w:r>
      <w:r>
        <w:rPr>
          <w:rFonts w:ascii="Times New Roman" w:hAnsi="Times New Roman" w:cs="Times New Roman"/>
          <w:sz w:val="24"/>
          <w:szCs w:val="24"/>
        </w:rPr>
        <w:t>yang diinginkan oleh peneliti, serta dapat mengungkapkan data dari variabel yang diteliti secara tepat dan tinggi rendahnya validitas instrumen yang digunakan</w:t>
      </w:r>
      <w:r>
        <w:rPr>
          <w:rFonts w:ascii="Times New Roman" w:hAnsi="Times New Roman" w:cs="Times New Roman"/>
          <w:sz w:val="24"/>
          <w:szCs w:val="24"/>
          <w:lang w:val="id-ID"/>
        </w:rPr>
        <w:t xml:space="preserve">.Setiap instrumen dapat dikatakan valid jika syarat r hitung ≥ 0,5 (Sugiyono 2016), yaitu membandingkan r hitung ≥ r tabel dengan tingkat kepercayaan 95% dan taraf signifikansi 5%. Jika r hitung ≥ r tabel, maka butir pernyataan valid, sedangkan jika r hitung ≤ r tabel, maka butir pernyataan tidak valid. Indikator dari lingkungan kerja non fisik yang diukur adalah hubungan karyawan dengan atasan, hubungan karyawan dengan sesama rekan kerja dan hubungan atasan dengan bawahan. Untuk menguji validitas instrumen dalam penelitian ini menggunakan model analisis  korelasi </w:t>
      </w:r>
      <w:r>
        <w:rPr>
          <w:rFonts w:ascii="Times New Roman" w:hAnsi="Times New Roman" w:cs="Times New Roman"/>
          <w:i/>
          <w:sz w:val="24"/>
          <w:szCs w:val="24"/>
          <w:lang w:val="id-ID"/>
        </w:rPr>
        <w:t>product moment pearson</w:t>
      </w:r>
      <w:r>
        <w:rPr>
          <w:rFonts w:ascii="Times New Roman" w:hAnsi="Times New Roman" w:cs="Times New Roman"/>
          <w:sz w:val="24"/>
          <w:szCs w:val="24"/>
          <w:lang w:val="id-ID"/>
        </w:rPr>
        <w:t xml:space="preserve"> pada tingkat kepercayaan sebesar </w:t>
      </w:r>
      <m:oMath>
        <m:r>
          <w:rPr>
            <w:rFonts w:ascii="Cambria Math" w:hAnsi="Cambria Math" w:cs="Times New Roman"/>
            <w:sz w:val="24"/>
            <w:szCs w:val="24"/>
            <w:lang w:val="id-ID"/>
          </w:rPr>
          <m:t>∝=0,05</m:t>
        </m:r>
      </m:oMath>
      <w:r>
        <w:rPr>
          <w:rFonts w:ascii="Times New Roman" w:hAnsi="Times New Roman" w:cs="Times New Roman"/>
          <w:sz w:val="24"/>
          <w:szCs w:val="24"/>
          <w:lang w:val="id-ID"/>
        </w:rPr>
        <w:t xml:space="preserve">. </w:t>
      </w:r>
    </w:p>
    <w:p w:rsidR="001F57C4" w:rsidRDefault="0086776F">
      <w:pPr>
        <w:pStyle w:val="ListParagraph1"/>
        <w:numPr>
          <w:ilvl w:val="0"/>
          <w:numId w:val="18"/>
        </w:numPr>
        <w:tabs>
          <w:tab w:val="left" w:pos="567"/>
        </w:tabs>
        <w:spacing w:after="0" w:line="480" w:lineRule="auto"/>
        <w:ind w:left="567" w:hanging="567"/>
        <w:jc w:val="both"/>
        <w:rPr>
          <w:rFonts w:ascii="Times New Roman" w:eastAsia="Times New Roman" w:hAnsi="Times New Roman"/>
          <w:b/>
          <w:sz w:val="24"/>
          <w:szCs w:val="24"/>
        </w:rPr>
      </w:pPr>
      <w:r>
        <w:rPr>
          <w:rFonts w:ascii="Times New Roman" w:eastAsia="Times New Roman" w:hAnsi="Times New Roman"/>
          <w:b/>
          <w:sz w:val="24"/>
          <w:szCs w:val="24"/>
        </w:rPr>
        <w:t>Uji Reliabilitas</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Pengertian uji reabilitas m</w:t>
      </w:r>
      <w:r>
        <w:rPr>
          <w:rFonts w:ascii="Times New Roman" w:hAnsi="Times New Roman" w:cs="Times New Roman"/>
          <w:sz w:val="24"/>
          <w:szCs w:val="24"/>
        </w:rPr>
        <w:t xml:space="preserve">enurut Sugiyono (2010), </w:t>
      </w:r>
      <w:r>
        <w:rPr>
          <w:rFonts w:ascii="Times New Roman" w:hAnsi="Times New Roman" w:cs="Times New Roman"/>
          <w:sz w:val="24"/>
          <w:szCs w:val="24"/>
          <w:lang w:val="id-ID"/>
        </w:rPr>
        <w:t xml:space="preserve">adalah </w:t>
      </w:r>
      <w:r>
        <w:rPr>
          <w:rFonts w:ascii="Times New Roman" w:hAnsi="Times New Roman" w:cs="Times New Roman"/>
          <w:sz w:val="24"/>
          <w:szCs w:val="24"/>
        </w:rPr>
        <w:t xml:space="preserve">pengujian instrumen </w:t>
      </w:r>
      <w:r>
        <w:rPr>
          <w:rFonts w:ascii="Times New Roman" w:hAnsi="Times New Roman" w:cs="Times New Roman"/>
          <w:sz w:val="24"/>
          <w:szCs w:val="24"/>
          <w:lang w:val="id-ID"/>
        </w:rPr>
        <w:t>yang</w:t>
      </w:r>
      <w:r>
        <w:rPr>
          <w:rFonts w:ascii="Times New Roman" w:hAnsi="Times New Roman" w:cs="Times New Roman"/>
          <w:sz w:val="24"/>
          <w:szCs w:val="24"/>
        </w:rPr>
        <w:t xml:space="preserve"> dapat dilakukan dengan eksternal (</w:t>
      </w:r>
      <w:r>
        <w:rPr>
          <w:rFonts w:ascii="Times New Roman" w:hAnsi="Times New Roman" w:cs="Times New Roman"/>
          <w:i/>
          <w:sz w:val="24"/>
          <w:szCs w:val="24"/>
        </w:rPr>
        <w:t xml:space="preserve">test-retest, equivalent, </w:t>
      </w:r>
      <w:r>
        <w:rPr>
          <w:rFonts w:ascii="Times New Roman" w:hAnsi="Times New Roman" w:cs="Times New Roman"/>
          <w:sz w:val="24"/>
          <w:szCs w:val="24"/>
        </w:rPr>
        <w:t xml:space="preserve">dan gabungan keduanya), </w:t>
      </w:r>
      <w:r>
        <w:rPr>
          <w:rFonts w:ascii="Times New Roman" w:hAnsi="Times New Roman" w:cs="Times New Roman"/>
          <w:sz w:val="24"/>
          <w:szCs w:val="24"/>
          <w:lang w:val="id-ID"/>
        </w:rPr>
        <w:t>serta</w:t>
      </w:r>
      <w:r>
        <w:rPr>
          <w:rFonts w:ascii="Times New Roman" w:hAnsi="Times New Roman" w:cs="Times New Roman"/>
          <w:sz w:val="24"/>
          <w:szCs w:val="24"/>
        </w:rPr>
        <w:t xml:space="preserve"> internal (</w:t>
      </w:r>
      <w:r>
        <w:rPr>
          <w:rFonts w:ascii="Times New Roman" w:hAnsi="Times New Roman" w:cs="Times New Roman"/>
          <w:i/>
          <w:sz w:val="24"/>
          <w:szCs w:val="24"/>
        </w:rPr>
        <w:t>internal consistency</w:t>
      </w:r>
      <w:r>
        <w:rPr>
          <w:rFonts w:ascii="Times New Roman" w:hAnsi="Times New Roman" w:cs="Times New Roman"/>
          <w:sz w:val="24"/>
          <w:szCs w:val="24"/>
        </w:rPr>
        <w:t>)</w:t>
      </w:r>
      <w:r>
        <w:rPr>
          <w:rFonts w:ascii="Times New Roman" w:hAnsi="Times New Roman" w:cs="Times New Roman"/>
          <w:sz w:val="24"/>
          <w:szCs w:val="24"/>
          <w:lang w:val="id-ID"/>
        </w:rPr>
        <w:t xml:space="preserve">. Uji reabilitas instrumen dimaksudkan untuk mengetahui tingkat kehandalan suatu alat ukur dalam mengukur sebuah variabel yang akan diukur, variabel yang akan diukur adalah hubungan karyawan dengan atasan, hubungan karyawan dengan sesama rekan kerja dan hubungan atasan dengan bawahan. Alat ukur yang dilakukan dalam penelitian ini adalah menggunakan data dengan pengisian kuesioner atau angket. </w:t>
      </w:r>
    </w:p>
    <w:p w:rsidR="001F57C4" w:rsidRDefault="0086776F">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Suatu instrumen dikatakan realibel jika </w:t>
      </w:r>
      <w:r>
        <w:rPr>
          <w:rFonts w:ascii="Times New Roman" w:hAnsi="Times New Roman" w:cs="Times New Roman"/>
          <w:i/>
          <w:sz w:val="24"/>
          <w:szCs w:val="24"/>
          <w:lang w:val="id-ID"/>
        </w:rPr>
        <w:t>alpha cronbach</w:t>
      </w:r>
      <w:r>
        <w:rPr>
          <w:rFonts w:ascii="Times New Roman" w:hAnsi="Times New Roman" w:cs="Times New Roman"/>
          <w:sz w:val="24"/>
          <w:szCs w:val="24"/>
          <w:lang w:val="id-ID"/>
        </w:rPr>
        <w:t xml:space="preserve"> sebesar ≥ 0,6 berdasarkan Sugiyono (2016). Kuesioner akan </w:t>
      </w:r>
      <w:r>
        <w:rPr>
          <w:rFonts w:ascii="Times New Roman" w:hAnsi="Times New Roman" w:cs="Times New Roman"/>
          <w:sz w:val="24"/>
          <w:szCs w:val="24"/>
        </w:rPr>
        <w:t xml:space="preserve">disusun </w:t>
      </w:r>
      <w:r>
        <w:rPr>
          <w:rFonts w:ascii="Times New Roman" w:hAnsi="Times New Roman" w:cs="Times New Roman"/>
          <w:sz w:val="24"/>
          <w:szCs w:val="24"/>
          <w:lang w:val="id-ID"/>
        </w:rPr>
        <w:t xml:space="preserve">dengan sangat sederhana </w:t>
      </w:r>
      <w:r>
        <w:rPr>
          <w:rFonts w:ascii="Times New Roman" w:hAnsi="Times New Roman" w:cs="Times New Roman"/>
          <w:sz w:val="24"/>
          <w:szCs w:val="24"/>
        </w:rPr>
        <w:t>dan semudah mungkin untuk dapat dipahami dan diisi</w:t>
      </w:r>
      <w:r>
        <w:rPr>
          <w:rFonts w:ascii="Times New Roman" w:hAnsi="Times New Roman" w:cs="Times New Roman"/>
          <w:sz w:val="24"/>
          <w:szCs w:val="24"/>
          <w:lang w:val="id-ID"/>
        </w:rPr>
        <w:t xml:space="preserve"> dengan responden dengan mudah. </w:t>
      </w:r>
      <w:r>
        <w:rPr>
          <w:rFonts w:ascii="Times New Roman" w:eastAsia="Times New Roman" w:hAnsi="Times New Roman" w:cs="Times New Roman"/>
          <w:sz w:val="24"/>
          <w:szCs w:val="24"/>
          <w:lang w:val="id-ID"/>
        </w:rPr>
        <w:t xml:space="preserve">Pada penelitian ini, uji reabilitas dilakukan untuk setiap </w:t>
      </w:r>
      <w:r>
        <w:rPr>
          <w:rFonts w:ascii="Times New Roman" w:eastAsia="Times New Roman" w:hAnsi="Times New Roman" w:cs="Times New Roman"/>
          <w:sz w:val="24"/>
          <w:szCs w:val="24"/>
        </w:rPr>
        <w:t xml:space="preserve">butir pernyataan yang sudah valid. </w:t>
      </w:r>
      <w:r>
        <w:rPr>
          <w:rFonts w:ascii="Times New Roman" w:eastAsia="Times New Roman" w:hAnsi="Times New Roman" w:cs="Times New Roman"/>
          <w:sz w:val="24"/>
          <w:szCs w:val="24"/>
          <w:lang w:val="id-ID"/>
        </w:rPr>
        <w:t xml:space="preserve">Terdapat </w:t>
      </w:r>
      <w:r>
        <w:rPr>
          <w:rFonts w:ascii="Times New Roman" w:eastAsia="Times New Roman" w:hAnsi="Times New Roman" w:cs="Times New Roman"/>
          <w:sz w:val="24"/>
          <w:szCs w:val="24"/>
        </w:rPr>
        <w:t>beberapa</w:t>
      </w:r>
      <w:r>
        <w:rPr>
          <w:rFonts w:ascii="Times New Roman" w:eastAsia="Times New Roman" w:hAnsi="Times New Roman" w:cs="Times New Roman"/>
          <w:sz w:val="24"/>
          <w:szCs w:val="24"/>
          <w:lang w:val="id-ID"/>
        </w:rPr>
        <w:t xml:space="preserve">metode </w:t>
      </w:r>
      <w:r>
        <w:rPr>
          <w:rFonts w:ascii="Times New Roman" w:eastAsia="Times New Roman" w:hAnsi="Times New Roman" w:cs="Times New Roman"/>
          <w:sz w:val="24"/>
          <w:szCs w:val="24"/>
        </w:rPr>
        <w:t>yang dapat digunakan untuk menghitung reabilitas instrumen</w:t>
      </w:r>
      <w:r>
        <w:rPr>
          <w:rFonts w:ascii="Times New Roman" w:eastAsia="Times New Roman" w:hAnsi="Times New Roman" w:cs="Times New Roman"/>
          <w:sz w:val="24"/>
          <w:szCs w:val="24"/>
          <w:lang w:val="id-ID"/>
        </w:rPr>
        <w:t xml:space="preserve">, namun metode </w:t>
      </w:r>
      <w:r>
        <w:rPr>
          <w:rFonts w:ascii="Times New Roman" w:eastAsia="Times New Roman" w:hAnsi="Times New Roman" w:cs="Times New Roman"/>
          <w:sz w:val="24"/>
          <w:szCs w:val="24"/>
        </w:rPr>
        <w:t xml:space="preserve">yang sering digunakan </w:t>
      </w:r>
      <w:r>
        <w:rPr>
          <w:rFonts w:ascii="Times New Roman" w:eastAsia="Times New Roman" w:hAnsi="Times New Roman" w:cs="Times New Roman"/>
          <w:sz w:val="24"/>
          <w:szCs w:val="24"/>
          <w:lang w:val="id-ID"/>
        </w:rPr>
        <w:t xml:space="preserve">dalam sebuah penelitian adalah </w:t>
      </w:r>
      <w:r>
        <w:rPr>
          <w:rFonts w:ascii="Times New Roman" w:eastAsia="Times New Roman" w:hAnsi="Times New Roman" w:cs="Times New Roman"/>
          <w:sz w:val="24"/>
          <w:szCs w:val="24"/>
        </w:rPr>
        <w:t>dengan</w:t>
      </w:r>
      <w:r>
        <w:rPr>
          <w:rFonts w:ascii="Times New Roman" w:eastAsia="Times New Roman" w:hAnsi="Times New Roman" w:cs="Times New Roman"/>
          <w:sz w:val="24"/>
          <w:szCs w:val="24"/>
          <w:lang w:val="id-ID"/>
        </w:rPr>
        <w:t xml:space="preserve"> melakukan </w:t>
      </w:r>
      <w:r>
        <w:rPr>
          <w:rFonts w:ascii="Times New Roman" w:eastAsia="Times New Roman" w:hAnsi="Times New Roman" w:cs="Times New Roman"/>
          <w:sz w:val="24"/>
          <w:szCs w:val="24"/>
        </w:rPr>
        <w:t>pengukuran ulang dan belah dua.</w:t>
      </w:r>
      <w:r>
        <w:rPr>
          <w:rFonts w:ascii="Times New Roman" w:eastAsia="Times New Roman" w:hAnsi="Times New Roman" w:cs="Times New Roman"/>
          <w:sz w:val="24"/>
          <w:szCs w:val="24"/>
          <w:lang w:val="id-ID"/>
        </w:rPr>
        <w:t xml:space="preserve"> Didalam penelitian ini pengujian reabilitas pada setiap butir pernyataan akan menggunakan SPSS 24.</w:t>
      </w:r>
    </w:p>
    <w:p w:rsidR="001F57C4" w:rsidRDefault="0086776F">
      <w:pPr>
        <w:pStyle w:val="ListParagraph1"/>
        <w:numPr>
          <w:ilvl w:val="0"/>
          <w:numId w:val="18"/>
        </w:numPr>
        <w:tabs>
          <w:tab w:val="left" w:pos="567"/>
        </w:tabs>
        <w:autoSpaceDE w:val="0"/>
        <w:autoSpaceDN w:val="0"/>
        <w:adjustRightInd w:val="0"/>
        <w:spacing w:after="0" w:line="480" w:lineRule="auto"/>
        <w:ind w:left="567" w:hanging="567"/>
        <w:jc w:val="both"/>
        <w:rPr>
          <w:rFonts w:ascii="Times New Roman" w:hAnsi="Times New Roman"/>
          <w:b/>
          <w:sz w:val="24"/>
          <w:szCs w:val="24"/>
        </w:rPr>
      </w:pPr>
      <w:r>
        <w:rPr>
          <w:rFonts w:ascii="Times New Roman" w:hAnsi="Times New Roman"/>
          <w:b/>
          <w:sz w:val="24"/>
          <w:szCs w:val="24"/>
          <w:lang w:val="id-ID"/>
        </w:rPr>
        <w:t xml:space="preserve">Analisis Regresi Linier Sederhana </w:t>
      </w:r>
    </w:p>
    <w:p w:rsidR="001F57C4" w:rsidRDefault="0086776F">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lang w:val="id-ID"/>
        </w:rPr>
        <w:t>Untuk menganalisis sebuah intrumen penelitian dapat dilakukan dengan berbagai macam cara tergantung dari jenis penelitian yang dipilih oleh seorang peneliti. Dalam penelitian ini teknik analisis yang digunakan adalah teknik analisis regresi sederhana, dengan menggunkan perhitungan</w:t>
      </w:r>
      <w:r>
        <w:rPr>
          <w:rFonts w:ascii="Times New Roman" w:hAnsi="Times New Roman" w:cs="Times New Roman"/>
          <w:sz w:val="24"/>
          <w:szCs w:val="24"/>
        </w:rPr>
        <w:t>SPSS</w:t>
      </w:r>
      <w:r>
        <w:rPr>
          <w:rFonts w:ascii="Times New Roman" w:hAnsi="Times New Roman" w:cs="Times New Roman"/>
          <w:sz w:val="24"/>
          <w:szCs w:val="24"/>
          <w:lang w:val="id-ID"/>
        </w:rPr>
        <w:t xml:space="preserve"> 24</w:t>
      </w:r>
      <w:r>
        <w:rPr>
          <w:rFonts w:ascii="Times New Roman" w:hAnsi="Times New Roman" w:cs="Times New Roman"/>
          <w:sz w:val="24"/>
          <w:szCs w:val="24"/>
        </w:rPr>
        <w:t>, tujuannya</w:t>
      </w:r>
      <w:r>
        <w:rPr>
          <w:rFonts w:ascii="Times New Roman" w:hAnsi="Times New Roman" w:cs="Times New Roman"/>
          <w:sz w:val="24"/>
          <w:szCs w:val="24"/>
          <w:lang w:val="id-ID"/>
        </w:rPr>
        <w:t xml:space="preserve"> adalah</w:t>
      </w:r>
      <w:r>
        <w:rPr>
          <w:rFonts w:ascii="Times New Roman" w:hAnsi="Times New Roman" w:cs="Times New Roman"/>
          <w:sz w:val="24"/>
          <w:szCs w:val="24"/>
        </w:rPr>
        <w:t xml:space="preserve"> untuk </w:t>
      </w:r>
      <w:r>
        <w:rPr>
          <w:rFonts w:ascii="Times New Roman" w:hAnsi="Times New Roman" w:cs="Times New Roman"/>
          <w:sz w:val="24"/>
          <w:szCs w:val="24"/>
          <w:lang w:val="id-ID"/>
        </w:rPr>
        <w:t xml:space="preserve">memudahkan peneliti dalam </w:t>
      </w:r>
      <w:r>
        <w:rPr>
          <w:rFonts w:ascii="Times New Roman" w:hAnsi="Times New Roman" w:cs="Times New Roman"/>
          <w:sz w:val="24"/>
          <w:szCs w:val="24"/>
        </w:rPr>
        <w:t>menganalisis pengaruh variab</w:t>
      </w:r>
      <w:r>
        <w:rPr>
          <w:rFonts w:ascii="Times New Roman" w:hAnsi="Times New Roman" w:cs="Times New Roman"/>
          <w:sz w:val="24"/>
          <w:szCs w:val="24"/>
          <w:lang w:val="id-ID"/>
        </w:rPr>
        <w:t xml:space="preserve">ellingkungan </w:t>
      </w:r>
      <w:r>
        <w:rPr>
          <w:rFonts w:ascii="Times New Roman" w:hAnsi="Times New Roman" w:cs="Times New Roman"/>
          <w:sz w:val="24"/>
          <w:szCs w:val="24"/>
        </w:rPr>
        <w:t>kerja</w:t>
      </w:r>
      <w:r>
        <w:rPr>
          <w:rFonts w:ascii="Times New Roman" w:hAnsi="Times New Roman" w:cs="Times New Roman"/>
          <w:sz w:val="24"/>
          <w:szCs w:val="24"/>
          <w:lang w:val="id-ID"/>
        </w:rPr>
        <w:t xml:space="preserve">non </w:t>
      </w:r>
      <w:r>
        <w:rPr>
          <w:rFonts w:ascii="Times New Roman" w:hAnsi="Times New Roman" w:cs="Times New Roman"/>
          <w:sz w:val="24"/>
          <w:szCs w:val="24"/>
          <w:lang w:val="id-ID"/>
        </w:rPr>
        <w:lastRenderedPageBreak/>
        <w:t>fisik</w:t>
      </w:r>
      <w:r>
        <w:rPr>
          <w:rFonts w:ascii="Times New Roman" w:hAnsi="Times New Roman" w:cs="Times New Roman"/>
          <w:sz w:val="24"/>
          <w:szCs w:val="24"/>
        </w:rPr>
        <w:t xml:space="preserve"> dan</w:t>
      </w:r>
      <w:r>
        <w:rPr>
          <w:rFonts w:ascii="Times New Roman" w:hAnsi="Times New Roman" w:cs="Times New Roman"/>
          <w:sz w:val="24"/>
          <w:szCs w:val="24"/>
          <w:lang w:val="id-ID"/>
        </w:rPr>
        <w:t xml:space="preserve"> kinerja karyawan</w:t>
      </w:r>
      <w:r>
        <w:rPr>
          <w:rFonts w:ascii="Times New Roman" w:hAnsi="Times New Roman" w:cs="Times New Roman"/>
          <w:sz w:val="24"/>
          <w:szCs w:val="24"/>
        </w:rPr>
        <w:t xml:space="preserve">. </w:t>
      </w:r>
      <w:r>
        <w:rPr>
          <w:rFonts w:ascii="Times New Roman" w:hAnsi="Times New Roman" w:cs="Times New Roman"/>
          <w:sz w:val="24"/>
          <w:szCs w:val="24"/>
          <w:lang w:val="id-ID"/>
        </w:rPr>
        <w:t>Jika dirumuskan, b</w:t>
      </w:r>
      <w:r>
        <w:rPr>
          <w:rFonts w:ascii="Times New Roman" w:hAnsi="Times New Roman" w:cs="Times New Roman"/>
          <w:sz w:val="24"/>
          <w:szCs w:val="24"/>
        </w:rPr>
        <w:t>entuk regresi sederhana</w:t>
      </w:r>
      <w:r>
        <w:rPr>
          <w:rFonts w:ascii="Times New Roman" w:hAnsi="Times New Roman" w:cs="Times New Roman"/>
          <w:sz w:val="24"/>
          <w:szCs w:val="24"/>
          <w:lang w:val="id-ID"/>
        </w:rPr>
        <w:t xml:space="preserve"> menurut Sugiyono (2009) adalah</w:t>
      </w:r>
      <w:r>
        <w:rPr>
          <w:rFonts w:ascii="Times New Roman" w:hAnsi="Times New Roman" w:cs="Times New Roman"/>
          <w:sz w:val="24"/>
          <w:szCs w:val="24"/>
        </w:rPr>
        <w:t xml:space="preserve"> sebagai berikut:</w:t>
      </w:r>
    </w:p>
    <w:p w:rsidR="001F57C4" w:rsidRDefault="0086776F">
      <w:pPr>
        <w:pStyle w:val="ListParagraph1"/>
        <w:autoSpaceDE w:val="0"/>
        <w:autoSpaceDN w:val="0"/>
        <w:adjustRightInd w:val="0"/>
        <w:spacing w:after="0" w:line="480" w:lineRule="auto"/>
        <w:ind w:left="0"/>
        <w:jc w:val="center"/>
        <w:rPr>
          <w:rFonts w:ascii="Times New Roman" w:hAnsi="Times New Roman"/>
          <w:sz w:val="24"/>
          <w:szCs w:val="24"/>
        </w:rPr>
      </w:pPr>
      <w:r>
        <w:rPr>
          <w:rFonts w:ascii="Times New Roman" w:hAnsi="Times New Roman"/>
          <w:sz w:val="24"/>
          <w:szCs w:val="24"/>
        </w:rPr>
        <w:t>Y= a + bX (Sugiono, 2009)</w:t>
      </w:r>
    </w:p>
    <w:p w:rsidR="001F57C4" w:rsidRDefault="0086776F">
      <w:pPr>
        <w:autoSpaceDE w:val="0"/>
        <w:autoSpaceDN w:val="0"/>
        <w:adjustRightInd w:val="0"/>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Keterangan:</w:t>
      </w:r>
    </w:p>
    <w:p w:rsidR="001F57C4" w:rsidRDefault="0086776F">
      <w:pPr>
        <w:tabs>
          <w:tab w:val="left" w:pos="567"/>
        </w:tabs>
        <w:autoSpaceDE w:val="0"/>
        <w:autoSpaceDN w:val="0"/>
        <w:adjustRightInd w:val="0"/>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rPr>
        <w:t>Y</w:t>
      </w:r>
      <w:r>
        <w:rPr>
          <w:rFonts w:ascii="Times New Roman" w:hAnsi="Times New Roman" w:cs="Times New Roman"/>
          <w:sz w:val="24"/>
          <w:szCs w:val="24"/>
          <w:lang w:val="id-ID"/>
        </w:rPr>
        <w:tab/>
      </w:r>
      <w:r>
        <w:rPr>
          <w:rFonts w:ascii="Times New Roman" w:hAnsi="Times New Roman" w:cs="Times New Roman"/>
          <w:sz w:val="24"/>
          <w:szCs w:val="24"/>
        </w:rPr>
        <w:t>: Subjek variabel terikat yang di prediksi</w:t>
      </w:r>
    </w:p>
    <w:p w:rsidR="001F57C4" w:rsidRDefault="0086776F">
      <w:p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lang w:val="id-ID"/>
        </w:rPr>
        <w:t>a</w:t>
      </w:r>
      <w:r>
        <w:rPr>
          <w:rFonts w:ascii="Times New Roman" w:hAnsi="Times New Roman" w:cs="Times New Roman"/>
          <w:sz w:val="24"/>
          <w:szCs w:val="24"/>
        </w:rPr>
        <w:tab/>
        <w:t>: Bilangan konstanta</w:t>
      </w:r>
    </w:p>
    <w:p w:rsidR="001F57C4" w:rsidRDefault="0086776F">
      <w:p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lang w:val="id-ID"/>
        </w:rPr>
        <w:t>b</w:t>
      </w:r>
      <w:r>
        <w:rPr>
          <w:rFonts w:ascii="Times New Roman" w:hAnsi="Times New Roman" w:cs="Times New Roman"/>
          <w:sz w:val="24"/>
          <w:szCs w:val="24"/>
        </w:rPr>
        <w:tab/>
        <w:t>: Koefisien regresi</w:t>
      </w:r>
    </w:p>
    <w:p w:rsidR="001F57C4" w:rsidRDefault="0086776F">
      <w:pPr>
        <w:autoSpaceDE w:val="0"/>
        <w:autoSpaceDN w:val="0"/>
        <w:adjustRightInd w:val="0"/>
        <w:spacing w:after="0" w:line="480" w:lineRule="auto"/>
        <w:ind w:left="567" w:hanging="567"/>
        <w:jc w:val="both"/>
        <w:rPr>
          <w:rFonts w:ascii="Times New Roman" w:hAnsi="Times New Roman" w:cs="Times New Roman"/>
          <w:sz w:val="24"/>
          <w:szCs w:val="24"/>
          <w:lang w:val="id-ID"/>
        </w:rPr>
      </w:pPr>
      <w:r>
        <w:rPr>
          <w:rFonts w:ascii="Times New Roman" w:hAnsi="Times New Roman" w:cs="Times New Roman"/>
          <w:sz w:val="24"/>
          <w:szCs w:val="24"/>
        </w:rPr>
        <w:t>X</w:t>
      </w:r>
      <w:r>
        <w:rPr>
          <w:rFonts w:ascii="Times New Roman" w:hAnsi="Times New Roman" w:cs="Times New Roman"/>
          <w:sz w:val="24"/>
          <w:szCs w:val="24"/>
        </w:rPr>
        <w:tab/>
        <w:t>: Subjek variabel bebas yang mempunyai nilai tertentu</w:t>
      </w:r>
    </w:p>
    <w:p w:rsidR="001F57C4" w:rsidRDefault="0086776F">
      <w:pPr>
        <w:pStyle w:val="ListParagraph1"/>
        <w:autoSpaceDE w:val="0"/>
        <w:autoSpaceDN w:val="0"/>
        <w:adjustRightInd w:val="0"/>
        <w:spacing w:after="0" w:line="480" w:lineRule="auto"/>
        <w:ind w:left="567" w:hanging="567"/>
        <w:jc w:val="both"/>
        <w:rPr>
          <w:rFonts w:ascii="Times New Roman" w:hAnsi="Times New Roman"/>
          <w:b/>
          <w:sz w:val="24"/>
          <w:szCs w:val="24"/>
          <w:lang w:val="id-ID"/>
        </w:rPr>
      </w:pPr>
      <w:r>
        <w:rPr>
          <w:rFonts w:ascii="Times New Roman" w:hAnsi="Times New Roman"/>
          <w:b/>
          <w:sz w:val="24"/>
          <w:szCs w:val="24"/>
          <w:lang w:val="id-ID"/>
        </w:rPr>
        <w:t xml:space="preserve">4.  </w:t>
      </w:r>
      <w:r>
        <w:rPr>
          <w:rFonts w:ascii="Times New Roman" w:hAnsi="Times New Roman"/>
          <w:b/>
          <w:sz w:val="24"/>
          <w:szCs w:val="24"/>
          <w:lang w:val="id-ID"/>
        </w:rPr>
        <w:tab/>
      </w:r>
      <w:r>
        <w:rPr>
          <w:rFonts w:ascii="Times New Roman" w:hAnsi="Times New Roman"/>
          <w:b/>
          <w:sz w:val="24"/>
          <w:szCs w:val="24"/>
        </w:rPr>
        <w:t>Pengujian Hipotesis</w:t>
      </w:r>
    </w:p>
    <w:p w:rsidR="001F57C4" w:rsidRDefault="0086776F">
      <w:pPr>
        <w:pStyle w:val="ListParagraph1"/>
        <w:autoSpaceDE w:val="0"/>
        <w:autoSpaceDN w:val="0"/>
        <w:adjustRightInd w:val="0"/>
        <w:spacing w:after="0" w:line="480" w:lineRule="auto"/>
        <w:ind w:left="0" w:firstLine="567"/>
        <w:jc w:val="both"/>
        <w:rPr>
          <w:rFonts w:ascii="Times New Roman" w:hAnsi="Times New Roman"/>
          <w:b/>
          <w:sz w:val="24"/>
          <w:szCs w:val="24"/>
        </w:rPr>
      </w:pPr>
      <w:r>
        <w:rPr>
          <w:rFonts w:ascii="Times New Roman" w:hAnsi="Times New Roman"/>
          <w:sz w:val="24"/>
          <w:szCs w:val="24"/>
          <w:lang w:val="id-ID"/>
        </w:rPr>
        <w:t>Cara menentukan hipotesis sementara adalah :</w:t>
      </w:r>
    </w:p>
    <w:p w:rsidR="001F57C4" w:rsidRDefault="0086776F">
      <w:pPr>
        <w:pStyle w:val="ListParagraph"/>
        <w:numPr>
          <w:ilvl w:val="4"/>
          <w:numId w:val="18"/>
        </w:numPr>
        <w:spacing w:before="240" w:after="120" w:line="240" w:lineRule="auto"/>
        <w:ind w:left="567" w:hanging="56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Membuat Garis Regresi Sederhana</w:t>
      </w:r>
    </w:p>
    <w:p w:rsidR="001F57C4" w:rsidRDefault="0086776F">
      <w:pPr>
        <w:spacing w:after="0" w:line="480" w:lineRule="auto"/>
        <w:ind w:firstLine="567"/>
        <w:jc w:val="both"/>
        <w:rPr>
          <w:rFonts w:ascii="Times New Roman" w:hAnsi="Times New Roman" w:cs="Times New Roman"/>
          <w:color w:val="000000" w:themeColor="text1"/>
          <w:sz w:val="24"/>
          <w:szCs w:val="24"/>
          <w:lang w:val="id-ID"/>
        </w:rPr>
      </w:pPr>
      <w:r>
        <w:rPr>
          <w:rFonts w:ascii="Times New Roman" w:hAnsi="Times New Roman" w:cs="Times New Roman"/>
          <w:sz w:val="24"/>
          <w:szCs w:val="24"/>
          <w:lang w:val="id-ID"/>
        </w:rPr>
        <w:t>M</w:t>
      </w:r>
      <w:r>
        <w:rPr>
          <w:rFonts w:ascii="Times New Roman" w:hAnsi="Times New Roman" w:cs="Times New Roman"/>
          <w:sz w:val="24"/>
          <w:szCs w:val="24"/>
        </w:rPr>
        <w:t xml:space="preserve">enurut </w:t>
      </w:r>
      <w:r>
        <w:rPr>
          <w:rFonts w:ascii="Times New Roman" w:hAnsi="Times New Roman" w:cs="Times New Roman"/>
          <w:sz w:val="24"/>
          <w:szCs w:val="24"/>
          <w:lang w:val="id-ID"/>
        </w:rPr>
        <w:t xml:space="preserve">Usman </w:t>
      </w:r>
      <w:r>
        <w:rPr>
          <w:rFonts w:ascii="Times New Roman" w:hAnsi="Times New Roman" w:cs="Times New Roman"/>
          <w:sz w:val="24"/>
          <w:szCs w:val="24"/>
        </w:rPr>
        <w:t>(2011)</w:t>
      </w:r>
      <w:r>
        <w:rPr>
          <w:rFonts w:ascii="Times New Roman" w:hAnsi="Times New Roman" w:cs="Times New Roman"/>
          <w:sz w:val="24"/>
          <w:szCs w:val="24"/>
          <w:lang w:val="id-ID"/>
        </w:rPr>
        <w:t>,</w:t>
      </w:r>
      <w:r>
        <w:rPr>
          <w:rFonts w:ascii="Times New Roman" w:hAnsi="Times New Roman" w:cs="Times New Roman"/>
          <w:sz w:val="24"/>
          <w:szCs w:val="24"/>
        </w:rPr>
        <w:t xml:space="preserve"> disebutkan bahwa apabila harga b = positif, maka variabel Y akan mengalami kenaikan atau pertumbuhan, sebaliknya apabila harga b negatif, maka variabel y akan mengalami penurunan.</w:t>
      </w:r>
    </w:p>
    <w:p w:rsidR="001F57C4" w:rsidRDefault="0086776F">
      <w:pPr>
        <w:pStyle w:val="ListParagraph"/>
        <w:numPr>
          <w:ilvl w:val="4"/>
          <w:numId w:val="18"/>
        </w:numPr>
        <w:spacing w:before="240" w:after="120" w:line="240" w:lineRule="auto"/>
        <w:ind w:left="567" w:hanging="567"/>
        <w:jc w:val="both"/>
        <w:rPr>
          <w:rFonts w:ascii="Times New Roman" w:hAnsi="Times New Roman" w:cs="Times New Roman"/>
          <w:b/>
          <w:sz w:val="24"/>
          <w:szCs w:val="24"/>
        </w:rPr>
      </w:pPr>
      <w:r>
        <w:rPr>
          <w:rFonts w:ascii="Times New Roman" w:hAnsi="Times New Roman" w:cs="Times New Roman"/>
          <w:b/>
          <w:color w:val="000000" w:themeColor="text1"/>
          <w:sz w:val="24"/>
          <w:szCs w:val="24"/>
        </w:rPr>
        <w:t xml:space="preserve">Menentukan Kriteria Penerimaan dan Penolakan Hipotesis </w:t>
      </w:r>
    </w:p>
    <w:p w:rsidR="001F57C4" w:rsidRDefault="0086776F">
      <w:pPr>
        <w:spacing w:after="0" w:line="480" w:lineRule="auto"/>
        <w:ind w:firstLine="567"/>
        <w:jc w:val="both"/>
        <w:rPr>
          <w:rFonts w:ascii="Times New Roman" w:hAnsi="Times New Roman" w:cs="Times New Roman"/>
          <w:color w:val="000000" w:themeColor="text1"/>
          <w:sz w:val="24"/>
          <w:szCs w:val="24"/>
          <w:lang w:val="id-ID"/>
        </w:rPr>
      </w:pPr>
      <w:r>
        <w:rPr>
          <w:rFonts w:ascii="Times New Roman" w:hAnsi="Times New Roman" w:cs="Times New Roman"/>
          <w:color w:val="000000" w:themeColor="text1"/>
          <w:sz w:val="24"/>
          <w:szCs w:val="24"/>
        </w:rPr>
        <w:t>Untuk menentukan apakah hipotesis diterima atau tidak yaitu ditentukan dengan menginterpretasikan nilai signifikan pada teknik analisis statistik jika nilai signifikansi ≥0,05 maka hipotesis diterima yaitu lingkungan kerja</w:t>
      </w:r>
      <w:r>
        <w:rPr>
          <w:rFonts w:ascii="Times New Roman" w:hAnsi="Times New Roman" w:cs="Times New Roman"/>
          <w:color w:val="000000" w:themeColor="text1"/>
          <w:sz w:val="24"/>
          <w:szCs w:val="24"/>
          <w:lang w:val="id-ID"/>
        </w:rPr>
        <w:t xml:space="preserve"> nonfisik </w:t>
      </w:r>
      <w:r>
        <w:rPr>
          <w:rFonts w:ascii="Times New Roman" w:hAnsi="Times New Roman" w:cs="Times New Roman"/>
          <w:color w:val="000000" w:themeColor="text1"/>
          <w:sz w:val="24"/>
          <w:szCs w:val="24"/>
        </w:rPr>
        <w:t xml:space="preserve">berpengaruh terhadap kinerja karyawan, namun apabila nilai signifikansi </w:t>
      </w:r>
      <w:r>
        <w:rPr>
          <w:rFonts w:ascii="Times New Roman" w:hAnsi="Times New Roman" w:cs="Times New Roman"/>
          <w:color w:val="000000" w:themeColor="text1"/>
          <w:sz w:val="24"/>
          <w:szCs w:val="24"/>
          <w:lang w:val="id-ID"/>
        </w:rPr>
        <w:t xml:space="preserve"> ≤</w:t>
      </w:r>
      <w:r>
        <w:rPr>
          <w:rFonts w:ascii="Times New Roman" w:hAnsi="Times New Roman" w:cs="Times New Roman"/>
          <w:color w:val="000000" w:themeColor="text1"/>
          <w:sz w:val="24"/>
          <w:szCs w:val="24"/>
        </w:rPr>
        <w:t>0,05 maka hipotesis ditolak yang berarti lingkungan kerja</w:t>
      </w:r>
      <w:r>
        <w:rPr>
          <w:rFonts w:ascii="Times New Roman" w:hAnsi="Times New Roman" w:cs="Times New Roman"/>
          <w:color w:val="000000" w:themeColor="text1"/>
          <w:sz w:val="24"/>
          <w:szCs w:val="24"/>
          <w:lang w:val="id-ID"/>
        </w:rPr>
        <w:t xml:space="preserve"> non fisik </w:t>
      </w:r>
      <w:r>
        <w:rPr>
          <w:rFonts w:ascii="Times New Roman" w:hAnsi="Times New Roman" w:cs="Times New Roman"/>
          <w:color w:val="000000" w:themeColor="text1"/>
          <w:sz w:val="24"/>
          <w:szCs w:val="24"/>
        </w:rPr>
        <w:t xml:space="preserve">tidak berpengaruh terhadap kinerja karyawan. </w:t>
      </w:r>
    </w:p>
    <w:p w:rsidR="001F57C4" w:rsidRDefault="0086776F">
      <w:pPr>
        <w:pStyle w:val="ListParagraph"/>
        <w:numPr>
          <w:ilvl w:val="4"/>
          <w:numId w:val="18"/>
        </w:numPr>
        <w:spacing w:before="240" w:after="120" w:line="240" w:lineRule="auto"/>
        <w:ind w:left="567" w:hanging="567"/>
        <w:jc w:val="both"/>
        <w:rPr>
          <w:rFonts w:ascii="Times New Roman" w:hAnsi="Times New Roman" w:cs="Times New Roman"/>
          <w:b/>
          <w:color w:val="000000" w:themeColor="text1"/>
          <w:sz w:val="24"/>
          <w:szCs w:val="24"/>
        </w:rPr>
      </w:pPr>
      <w:r>
        <w:rPr>
          <w:rFonts w:ascii="Times New Roman" w:hAnsi="Times New Roman" w:cs="Times New Roman"/>
          <w:b/>
          <w:sz w:val="24"/>
          <w:szCs w:val="24"/>
        </w:rPr>
        <w:t xml:space="preserve">Melakukan Uji T Penelitian </w:t>
      </w:r>
    </w:p>
    <w:p w:rsidR="001F57C4" w:rsidRDefault="0086776F">
      <w:pPr>
        <w:spacing w:after="0" w:line="480" w:lineRule="auto"/>
        <w:ind w:firstLine="567"/>
        <w:jc w:val="both"/>
        <w:rPr>
          <w:rFonts w:ascii="Times New Roman" w:hAnsi="Times New Roman" w:cs="Times New Roman"/>
          <w:color w:val="000000" w:themeColor="text1"/>
          <w:sz w:val="24"/>
          <w:szCs w:val="24"/>
          <w:lang w:val="id-ID"/>
        </w:rPr>
      </w:pPr>
      <w:r>
        <w:rPr>
          <w:rFonts w:ascii="Times New Roman" w:hAnsi="Times New Roman" w:cs="Times New Roman"/>
          <w:sz w:val="24"/>
          <w:szCs w:val="24"/>
          <w:lang w:val="id-ID"/>
        </w:rPr>
        <w:lastRenderedPageBreak/>
        <w:t xml:space="preserve">Untuk melakukan uji t </w:t>
      </w:r>
      <w:r>
        <w:rPr>
          <w:rFonts w:ascii="Times New Roman" w:hAnsi="Times New Roman" w:cs="Times New Roman"/>
          <w:sz w:val="24"/>
          <w:szCs w:val="24"/>
        </w:rPr>
        <w:t>pada dasarnya menunjukan seberapa jauh variab</w:t>
      </w:r>
      <w:r>
        <w:rPr>
          <w:rFonts w:ascii="Times New Roman" w:hAnsi="Times New Roman" w:cs="Times New Roman"/>
          <w:sz w:val="24"/>
          <w:szCs w:val="24"/>
          <w:lang w:val="id-ID"/>
        </w:rPr>
        <w:t>el</w:t>
      </w:r>
      <w:r>
        <w:rPr>
          <w:rFonts w:ascii="Times New Roman" w:hAnsi="Times New Roman" w:cs="Times New Roman"/>
          <w:sz w:val="24"/>
          <w:szCs w:val="24"/>
        </w:rPr>
        <w:t xml:space="preserve"> penjelas atau independen varibel </w:t>
      </w:r>
      <w:r>
        <w:rPr>
          <w:rFonts w:ascii="Times New Roman" w:hAnsi="Times New Roman" w:cs="Times New Roman"/>
          <w:sz w:val="24"/>
          <w:szCs w:val="24"/>
          <w:lang w:val="id-ID"/>
        </w:rPr>
        <w:t>lingkungan kerja non fisik, terhadap kinerja karyawan pada perusahaan. D</w:t>
      </w:r>
      <w:r>
        <w:rPr>
          <w:rFonts w:ascii="Times New Roman" w:hAnsi="Times New Roman" w:cs="Times New Roman"/>
          <w:sz w:val="24"/>
          <w:szCs w:val="24"/>
        </w:rPr>
        <w:t>imana:b=Koefesien regresi</w:t>
      </w:r>
      <w:r>
        <w:rPr>
          <w:rFonts w:ascii="Times New Roman" w:hAnsi="Times New Roman" w:cs="Times New Roman"/>
          <w:sz w:val="24"/>
          <w:szCs w:val="24"/>
          <w:lang w:val="id-ID"/>
        </w:rPr>
        <w:t>, sb</w:t>
      </w:r>
      <w:r>
        <w:rPr>
          <w:rFonts w:ascii="Times New Roman" w:hAnsi="Times New Roman" w:cs="Times New Roman"/>
          <w:sz w:val="24"/>
          <w:szCs w:val="24"/>
        </w:rPr>
        <w:t xml:space="preserve"> =Standardeviasi dari variable bebas</w:t>
      </w:r>
      <w:r>
        <w:rPr>
          <w:rFonts w:ascii="Times New Roman" w:hAnsi="Times New Roman" w:cs="Times New Roman"/>
          <w:sz w:val="24"/>
          <w:szCs w:val="24"/>
          <w:lang w:val="id-ID"/>
        </w:rPr>
        <w:t xml:space="preserve">.Jika </w:t>
      </w:r>
      <w:r>
        <w:rPr>
          <w:rFonts w:ascii="Times New Roman" w:hAnsi="Times New Roman" w:cs="Times New Roman"/>
          <w:sz w:val="24"/>
          <w:szCs w:val="24"/>
        </w:rPr>
        <w:t>t tab</w:t>
      </w:r>
      <w:r>
        <w:rPr>
          <w:rFonts w:ascii="Times New Roman" w:hAnsi="Times New Roman" w:cs="Times New Roman"/>
          <w:sz w:val="24"/>
          <w:szCs w:val="24"/>
          <w:lang w:val="id-ID"/>
        </w:rPr>
        <w:t xml:space="preserve">el </w:t>
      </w:r>
      <w:r>
        <w:rPr>
          <w:rFonts w:ascii="Times New Roman" w:hAnsi="Times New Roman" w:cs="Times New Roman"/>
          <w:sz w:val="24"/>
          <w:szCs w:val="24"/>
        </w:rPr>
        <w:t>≤t hitung,maka</w:t>
      </w:r>
      <w:r>
        <w:rPr>
          <w:rFonts w:ascii="Times New Roman" w:hAnsi="Times New Roman" w:cs="Times New Roman"/>
          <w:sz w:val="24"/>
          <w:szCs w:val="24"/>
          <w:lang w:val="id-ID"/>
        </w:rPr>
        <w:t xml:space="preserve"> pernyataan</w:t>
      </w:r>
      <w:r>
        <w:rPr>
          <w:rFonts w:ascii="Times New Roman" w:hAnsi="Times New Roman" w:cs="Times New Roman"/>
          <w:sz w:val="24"/>
          <w:szCs w:val="24"/>
        </w:rPr>
        <w:t xml:space="preserve"> Ho diterima dan</w:t>
      </w:r>
      <w:r>
        <w:rPr>
          <w:rFonts w:ascii="Times New Roman" w:hAnsi="Times New Roman" w:cs="Times New Roman"/>
          <w:sz w:val="24"/>
          <w:szCs w:val="24"/>
          <w:lang w:val="id-ID"/>
        </w:rPr>
        <w:t xml:space="preserve"> pernyataan</w:t>
      </w:r>
      <w:r>
        <w:rPr>
          <w:rFonts w:ascii="Times New Roman" w:hAnsi="Times New Roman" w:cs="Times New Roman"/>
          <w:sz w:val="24"/>
          <w:szCs w:val="24"/>
        </w:rPr>
        <w:t xml:space="preserve"> Ha ditolak, yang berarti tidak ada pengaruh yang signifikan antara </w:t>
      </w:r>
      <w:r>
        <w:rPr>
          <w:rFonts w:ascii="Times New Roman" w:hAnsi="Times New Roman" w:cs="Times New Roman"/>
          <w:sz w:val="24"/>
          <w:szCs w:val="24"/>
          <w:lang w:val="id-ID"/>
        </w:rPr>
        <w:t>lingkungan kerja non fisik terhadap kinerja karyawan. Jika</w:t>
      </w:r>
      <w:r>
        <w:rPr>
          <w:rFonts w:ascii="Times New Roman" w:hAnsi="Times New Roman" w:cs="Times New Roman"/>
          <w:sz w:val="24"/>
          <w:szCs w:val="24"/>
        </w:rPr>
        <w:t xml:space="preserve"> t tab</w:t>
      </w:r>
      <w:r>
        <w:rPr>
          <w:rFonts w:ascii="Times New Roman" w:hAnsi="Times New Roman" w:cs="Times New Roman"/>
          <w:sz w:val="24"/>
          <w:szCs w:val="24"/>
          <w:lang w:val="id-ID"/>
        </w:rPr>
        <w:t>el</w:t>
      </w:r>
      <w:r>
        <w:rPr>
          <w:rFonts w:ascii="Times New Roman" w:hAnsi="Times New Roman" w:cs="Times New Roman"/>
          <w:sz w:val="24"/>
          <w:szCs w:val="24"/>
        </w:rPr>
        <w:t xml:space="preserve"> ≥ t hitung, maka Ho ditolak diterima dan Ha diterima, yang berarti ada pengaruh yang negatif antara </w:t>
      </w:r>
      <w:r>
        <w:rPr>
          <w:rFonts w:ascii="Times New Roman" w:hAnsi="Times New Roman" w:cs="Times New Roman"/>
          <w:sz w:val="24"/>
          <w:szCs w:val="24"/>
          <w:lang w:val="id-ID"/>
        </w:rPr>
        <w:t>lingkungan kerja non fisik terhadap kinerja karyawan.</w:t>
      </w:r>
    </w:p>
    <w:p w:rsidR="001F57C4" w:rsidRDefault="001F57C4">
      <w:pPr>
        <w:spacing w:after="0" w:line="480" w:lineRule="auto"/>
        <w:jc w:val="both"/>
        <w:rPr>
          <w:rFonts w:ascii="Times New Roman" w:hAnsi="Times New Roman" w:cs="Times New Roman"/>
          <w:b/>
          <w:sz w:val="24"/>
          <w:szCs w:val="24"/>
        </w:rPr>
        <w:sectPr w:rsidR="001F57C4">
          <w:headerReference w:type="default" r:id="rId22"/>
          <w:footerReference w:type="default" r:id="rId23"/>
          <w:footerReference w:type="first" r:id="rId24"/>
          <w:pgSz w:w="11906" w:h="16838"/>
          <w:pgMar w:top="2268" w:right="1701" w:bottom="1843" w:left="2268" w:header="720" w:footer="720" w:gutter="0"/>
          <w:cols w:space="720"/>
          <w:titlePg/>
          <w:docGrid w:linePitch="299"/>
        </w:sectPr>
      </w:pPr>
    </w:p>
    <w:p w:rsidR="001F57C4" w:rsidRDefault="0086776F">
      <w:pPr>
        <w:spacing w:before="240" w:after="120" w:line="24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BAB IV</w:t>
      </w:r>
    </w:p>
    <w:p w:rsidR="001F57C4" w:rsidRDefault="0086776F">
      <w:pPr>
        <w:spacing w:before="240" w:after="240" w:line="24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HASIL PENELITIAN</w:t>
      </w:r>
    </w:p>
    <w:p w:rsidR="001F57C4" w:rsidRDefault="001F57C4">
      <w:pPr>
        <w:spacing w:before="240" w:after="240" w:line="240" w:lineRule="auto"/>
        <w:rPr>
          <w:rFonts w:ascii="Times New Roman" w:hAnsi="Times New Roman" w:cs="Times New Roman"/>
          <w:b/>
          <w:sz w:val="24"/>
          <w:szCs w:val="24"/>
          <w:lang w:val="id-ID"/>
        </w:rPr>
      </w:pPr>
    </w:p>
    <w:p w:rsidR="001F57C4" w:rsidRDefault="0086776F">
      <w:pPr>
        <w:pStyle w:val="ListParagraph"/>
        <w:numPr>
          <w:ilvl w:val="5"/>
          <w:numId w:val="19"/>
        </w:numPr>
        <w:spacing w:before="240" w:after="120" w:line="24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Gambaran Perusahaan Dan Hasil Penelitian</w:t>
      </w:r>
    </w:p>
    <w:p w:rsidR="001F57C4" w:rsidRDefault="001F57C4">
      <w:pPr>
        <w:pStyle w:val="ListParagraph"/>
        <w:spacing w:before="240" w:after="120" w:line="240" w:lineRule="auto"/>
        <w:ind w:left="567"/>
        <w:jc w:val="both"/>
        <w:rPr>
          <w:rFonts w:ascii="Times New Roman" w:hAnsi="Times New Roman" w:cs="Times New Roman"/>
          <w:b/>
          <w:sz w:val="24"/>
          <w:szCs w:val="24"/>
        </w:rPr>
      </w:pPr>
    </w:p>
    <w:p w:rsidR="001F57C4" w:rsidRDefault="0086776F">
      <w:pPr>
        <w:pStyle w:val="ListParagraph"/>
        <w:numPr>
          <w:ilvl w:val="5"/>
          <w:numId w:val="18"/>
        </w:numPr>
        <w:tabs>
          <w:tab w:val="left" w:pos="567"/>
        </w:tabs>
        <w:spacing w:before="240" w:after="120" w:line="24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Gambaran Umum PT. Salim Surya Phone</w:t>
      </w:r>
    </w:p>
    <w:p w:rsidR="001F57C4" w:rsidRDefault="0086776F">
      <w:pPr>
        <w:shd w:val="clear" w:color="auto" w:fill="FFFFFF"/>
        <w:spacing w:after="0" w:line="480" w:lineRule="auto"/>
        <w:ind w:firstLine="567"/>
        <w:jc w:val="both"/>
        <w:rPr>
          <w:rFonts w:ascii="Times New Roman" w:eastAsia="Times New Roman" w:hAnsi="Times New Roman" w:cs="Times New Roman"/>
          <w:i/>
          <w:color w:val="000000"/>
          <w:sz w:val="24"/>
          <w:szCs w:val="24"/>
          <w:lang w:val="id-ID"/>
        </w:rPr>
      </w:pPr>
      <w:r>
        <w:rPr>
          <w:rFonts w:ascii="Times New Roman" w:hAnsi="Times New Roman" w:cs="Times New Roman"/>
          <w:sz w:val="24"/>
          <w:szCs w:val="24"/>
          <w:lang w:val="id-ID"/>
        </w:rPr>
        <w:t xml:space="preserve">Lokasi penelitian pada </w:t>
      </w:r>
      <w:r>
        <w:rPr>
          <w:rFonts w:ascii="Times New Roman" w:hAnsi="Times New Roman" w:cs="Times New Roman"/>
          <w:sz w:val="24"/>
          <w:szCs w:val="24"/>
        </w:rPr>
        <w:t>penelitian ini adalah</w:t>
      </w:r>
      <w:r>
        <w:rPr>
          <w:rFonts w:ascii="Times New Roman" w:hAnsi="Times New Roman" w:cs="Times New Roman"/>
          <w:sz w:val="24"/>
          <w:szCs w:val="24"/>
          <w:lang w:val="id-ID"/>
        </w:rPr>
        <w:t xml:space="preserve"> pada PT. Salim Surya </w:t>
      </w:r>
      <w:r>
        <w:rPr>
          <w:rFonts w:ascii="Times New Roman" w:hAnsi="Times New Roman" w:cs="Times New Roman"/>
          <w:sz w:val="24"/>
          <w:szCs w:val="24"/>
        </w:rPr>
        <w:t>Phone</w:t>
      </w:r>
      <w:r>
        <w:rPr>
          <w:rFonts w:ascii="Times New Roman" w:hAnsi="Times New Roman" w:cs="Times New Roman"/>
          <w:sz w:val="24"/>
          <w:szCs w:val="24"/>
          <w:lang w:val="id-ID"/>
        </w:rPr>
        <w:t xml:space="preserve"> di Samarinda, perusahaan ini biasa dikenal dengan nama Surya Phone, perusahaan ini memulai aktivitas penjualannya pada tahun 2003 yang didirikan pertama kali di JL. Pangeran Suryanata No. 01, Bukit Pinang, Samarinda Ulu. Pada tahun ini Surya Phone telah berulang tahun yang ke 17 (tujuh belas) dan hingga tahun ini yaitu 2019, Surya Phone telah membuka 9 cabang perusahaan yang</w:t>
      </w:r>
      <w:r>
        <w:rPr>
          <w:rFonts w:ascii="Times New Roman" w:hAnsi="Times New Roman" w:cs="Times New Roman"/>
          <w:sz w:val="24"/>
          <w:szCs w:val="24"/>
        </w:rPr>
        <w:t xml:space="preserve"> bergerak dibidang </w:t>
      </w:r>
      <w:r>
        <w:rPr>
          <w:rFonts w:ascii="Times New Roman" w:hAnsi="Times New Roman" w:cs="Times New Roman"/>
          <w:sz w:val="24"/>
          <w:szCs w:val="24"/>
          <w:lang w:val="id-ID"/>
        </w:rPr>
        <w:t xml:space="preserve">ilmu telekomunikasi, penjualan </w:t>
      </w:r>
      <w:r>
        <w:rPr>
          <w:rFonts w:ascii="Times New Roman" w:hAnsi="Times New Roman" w:cs="Times New Roman"/>
          <w:i/>
          <w:sz w:val="24"/>
          <w:szCs w:val="24"/>
        </w:rPr>
        <w:t>smart phone</w:t>
      </w:r>
      <w:r>
        <w:rPr>
          <w:rFonts w:ascii="Times New Roman" w:hAnsi="Times New Roman" w:cs="Times New Roman"/>
          <w:sz w:val="24"/>
          <w:szCs w:val="24"/>
        </w:rPr>
        <w:t xml:space="preserve"> beserta </w:t>
      </w:r>
      <w:r>
        <w:rPr>
          <w:rFonts w:ascii="Times New Roman" w:hAnsi="Times New Roman" w:cs="Times New Roman"/>
          <w:i/>
          <w:sz w:val="24"/>
          <w:szCs w:val="24"/>
        </w:rPr>
        <w:t>a</w:t>
      </w:r>
      <w:r>
        <w:rPr>
          <w:rFonts w:ascii="Times New Roman" w:hAnsi="Times New Roman" w:cs="Times New Roman"/>
          <w:i/>
          <w:sz w:val="24"/>
          <w:szCs w:val="24"/>
          <w:lang w:val="id-ID"/>
        </w:rPr>
        <w:t>csesories handphone</w:t>
      </w:r>
      <w:r>
        <w:rPr>
          <w:rFonts w:ascii="Times New Roman" w:hAnsi="Times New Roman" w:cs="Times New Roman"/>
          <w:sz w:val="24"/>
          <w:szCs w:val="24"/>
          <w:lang w:val="id-ID"/>
        </w:rPr>
        <w:t xml:space="preserve"> yang </w:t>
      </w:r>
      <w:r>
        <w:rPr>
          <w:rFonts w:ascii="Times New Roman" w:eastAsia="Times New Roman" w:hAnsi="Times New Roman" w:cs="Times New Roman"/>
          <w:color w:val="000000"/>
          <w:sz w:val="24"/>
          <w:szCs w:val="24"/>
          <w:lang w:val="id-ID"/>
        </w:rPr>
        <w:t xml:space="preserve">sesuai dengan selera masyarakat Samarinda. Produk atau </w:t>
      </w:r>
      <w:r>
        <w:rPr>
          <w:rFonts w:ascii="Times New Roman" w:eastAsia="Times New Roman" w:hAnsi="Times New Roman" w:cs="Times New Roman"/>
          <w:i/>
          <w:color w:val="000000"/>
          <w:sz w:val="24"/>
          <w:szCs w:val="24"/>
          <w:lang w:val="id-ID"/>
        </w:rPr>
        <w:t>merk handphone</w:t>
      </w:r>
      <w:r>
        <w:rPr>
          <w:rFonts w:ascii="Times New Roman" w:eastAsia="Times New Roman" w:hAnsi="Times New Roman" w:cs="Times New Roman"/>
          <w:color w:val="000000"/>
          <w:sz w:val="24"/>
          <w:szCs w:val="24"/>
          <w:lang w:val="id-ID"/>
        </w:rPr>
        <w:t xml:space="preserve"> tersebut seperti, Oppo, Xioami, Samsung, Vivo, Asus, Iphone, Advan, Mito, Nokia, dan lainnya, serta menjual berbagai jenis accesories </w:t>
      </w:r>
      <w:r>
        <w:rPr>
          <w:rFonts w:ascii="Times New Roman" w:eastAsia="Times New Roman" w:hAnsi="Times New Roman" w:cs="Times New Roman"/>
          <w:i/>
          <w:color w:val="000000"/>
          <w:sz w:val="24"/>
          <w:szCs w:val="24"/>
          <w:lang w:val="id-ID"/>
        </w:rPr>
        <w:t>handphone</w:t>
      </w:r>
      <w:r>
        <w:rPr>
          <w:rFonts w:ascii="Times New Roman" w:eastAsia="Times New Roman" w:hAnsi="Times New Roman" w:cs="Times New Roman"/>
          <w:color w:val="000000"/>
          <w:sz w:val="24"/>
          <w:szCs w:val="24"/>
          <w:lang w:val="id-ID"/>
        </w:rPr>
        <w:t xml:space="preserve">, seperti </w:t>
      </w:r>
      <w:r>
        <w:rPr>
          <w:rFonts w:ascii="Times New Roman" w:eastAsia="Times New Roman" w:hAnsi="Times New Roman" w:cs="Times New Roman"/>
          <w:i/>
          <w:color w:val="000000"/>
          <w:sz w:val="24"/>
          <w:szCs w:val="24"/>
          <w:lang w:val="id-ID"/>
        </w:rPr>
        <w:t>earphone, softcase,</w:t>
      </w:r>
      <w:r>
        <w:rPr>
          <w:rFonts w:ascii="Times New Roman" w:eastAsia="Times New Roman" w:hAnsi="Times New Roman" w:cs="Times New Roman"/>
          <w:color w:val="000000"/>
          <w:sz w:val="24"/>
          <w:szCs w:val="24"/>
          <w:lang w:val="id-ID"/>
        </w:rPr>
        <w:t xml:space="preserve"> dan </w:t>
      </w:r>
      <w:r>
        <w:rPr>
          <w:rFonts w:ascii="Times New Roman" w:eastAsia="Times New Roman" w:hAnsi="Times New Roman" w:cs="Times New Roman"/>
          <w:i/>
          <w:color w:val="000000"/>
          <w:sz w:val="24"/>
          <w:szCs w:val="24"/>
          <w:lang w:val="id-ID"/>
        </w:rPr>
        <w:t>acsesories hanpdhone</w:t>
      </w:r>
      <w:r>
        <w:rPr>
          <w:rFonts w:ascii="Times New Roman" w:eastAsia="Times New Roman" w:hAnsi="Times New Roman" w:cs="Times New Roman"/>
          <w:color w:val="000000"/>
          <w:sz w:val="24"/>
          <w:szCs w:val="24"/>
          <w:lang w:val="id-ID"/>
        </w:rPr>
        <w:t xml:space="preserve">lainnya. Dengan pelayanan yang cepat, pilihan yang beragam, dan harga yang terjangkau membuat masyarakat Samarinda mempercayakan Surya Phone dalam setiap pembelian </w:t>
      </w:r>
      <w:r>
        <w:rPr>
          <w:rFonts w:ascii="Times New Roman" w:eastAsia="Times New Roman" w:hAnsi="Times New Roman" w:cs="Times New Roman"/>
          <w:i/>
          <w:color w:val="000000"/>
          <w:sz w:val="24"/>
          <w:szCs w:val="24"/>
          <w:lang w:val="id-ID"/>
        </w:rPr>
        <w:t>smart phone</w:t>
      </w:r>
      <w:r>
        <w:rPr>
          <w:rFonts w:ascii="Times New Roman" w:eastAsia="Times New Roman" w:hAnsi="Times New Roman" w:cs="Times New Roman"/>
          <w:color w:val="000000"/>
          <w:sz w:val="24"/>
          <w:szCs w:val="24"/>
          <w:lang w:val="id-ID"/>
        </w:rPr>
        <w:t xml:space="preserve"> dan </w:t>
      </w:r>
      <w:r>
        <w:rPr>
          <w:rFonts w:ascii="Times New Roman" w:eastAsia="Times New Roman" w:hAnsi="Times New Roman" w:cs="Times New Roman"/>
          <w:i/>
          <w:color w:val="000000"/>
          <w:sz w:val="24"/>
          <w:szCs w:val="24"/>
          <w:lang w:val="id-ID"/>
        </w:rPr>
        <w:t>acsesoaries handphone.</w:t>
      </w:r>
    </w:p>
    <w:p w:rsidR="001F57C4" w:rsidRDefault="0086776F">
      <w:pPr>
        <w:shd w:val="clear" w:color="auto" w:fill="FFFFFF"/>
        <w:spacing w:after="0" w:line="480" w:lineRule="auto"/>
        <w:ind w:firstLine="567"/>
        <w:jc w:val="both"/>
        <w:rPr>
          <w:rFonts w:ascii="Times New Roman" w:eastAsia="Times New Roman" w:hAnsi="Times New Roman" w:cs="Times New Roman"/>
          <w:color w:val="000000"/>
          <w:sz w:val="24"/>
          <w:szCs w:val="24"/>
          <w:lang w:val="id-ID"/>
        </w:rPr>
      </w:pPr>
      <w:r>
        <w:rPr>
          <w:rFonts w:ascii="Times New Roman" w:hAnsi="Times New Roman" w:cs="Times New Roman"/>
          <w:sz w:val="24"/>
          <w:szCs w:val="24"/>
        </w:rPr>
        <w:t>Perusahaan</w:t>
      </w:r>
      <w:r>
        <w:rPr>
          <w:rFonts w:ascii="Times New Roman" w:hAnsi="Times New Roman" w:cs="Times New Roman"/>
          <w:sz w:val="24"/>
          <w:szCs w:val="24"/>
          <w:lang w:val="id-ID"/>
        </w:rPr>
        <w:t xml:space="preserve"> Surya Phone </w:t>
      </w:r>
      <w:r>
        <w:rPr>
          <w:rFonts w:ascii="Times New Roman" w:hAnsi="Times New Roman" w:cs="Times New Roman"/>
          <w:sz w:val="24"/>
          <w:szCs w:val="24"/>
        </w:rPr>
        <w:t>sudah cukup dikenal oleh masyarakat Samarinda, dengan memiliki jumlah karyawan toko yang cukup banyak</w:t>
      </w:r>
      <w:r>
        <w:rPr>
          <w:rFonts w:ascii="Times New Roman" w:hAnsi="Times New Roman" w:cs="Times New Roman"/>
          <w:sz w:val="24"/>
          <w:szCs w:val="24"/>
          <w:lang w:val="id-ID"/>
        </w:rPr>
        <w:t xml:space="preserve">, total keseluruhan karyawan adalah sekitar 400 orang dan terbagi dari beberapa cabang perusahaan. </w:t>
      </w:r>
      <w:r>
        <w:rPr>
          <w:rFonts w:ascii="Times New Roman" w:eastAsia="Times New Roman" w:hAnsi="Times New Roman" w:cs="Times New Roman"/>
          <w:color w:val="000000"/>
          <w:sz w:val="24"/>
          <w:szCs w:val="24"/>
          <w:lang w:val="id-ID"/>
        </w:rPr>
        <w:t xml:space="preserve">Perusahaan Surya Phone merupakan perusahaan yang berbentuk grub atau </w:t>
      </w:r>
      <w:r>
        <w:rPr>
          <w:rFonts w:ascii="Times New Roman" w:eastAsia="Times New Roman" w:hAnsi="Times New Roman" w:cs="Times New Roman"/>
          <w:color w:val="000000"/>
          <w:sz w:val="24"/>
          <w:szCs w:val="24"/>
          <w:lang w:val="id-ID"/>
        </w:rPr>
        <w:lastRenderedPageBreak/>
        <w:t xml:space="preserve">kelompok bisnis, selain menjual </w:t>
      </w:r>
      <w:r>
        <w:rPr>
          <w:rFonts w:ascii="Times New Roman" w:eastAsia="Times New Roman" w:hAnsi="Times New Roman" w:cs="Times New Roman"/>
          <w:i/>
          <w:color w:val="000000"/>
          <w:sz w:val="24"/>
          <w:szCs w:val="24"/>
          <w:lang w:val="id-ID"/>
        </w:rPr>
        <w:t xml:space="preserve">hanphone </w:t>
      </w:r>
      <w:r>
        <w:rPr>
          <w:rFonts w:ascii="Times New Roman" w:eastAsia="Times New Roman" w:hAnsi="Times New Roman" w:cs="Times New Roman"/>
          <w:color w:val="000000"/>
          <w:sz w:val="24"/>
          <w:szCs w:val="24"/>
          <w:lang w:val="id-ID"/>
        </w:rPr>
        <w:t xml:space="preserve">serta </w:t>
      </w:r>
      <w:r>
        <w:rPr>
          <w:rFonts w:ascii="Times New Roman" w:eastAsia="Times New Roman" w:hAnsi="Times New Roman" w:cs="Times New Roman"/>
          <w:i/>
          <w:color w:val="000000"/>
          <w:sz w:val="24"/>
          <w:szCs w:val="24"/>
          <w:lang w:val="id-ID"/>
        </w:rPr>
        <w:t>accesories handphone</w:t>
      </w:r>
      <w:r>
        <w:rPr>
          <w:rFonts w:ascii="Times New Roman" w:eastAsia="Times New Roman" w:hAnsi="Times New Roman" w:cs="Times New Roman"/>
          <w:color w:val="000000"/>
          <w:sz w:val="24"/>
          <w:szCs w:val="24"/>
          <w:lang w:val="id-ID"/>
        </w:rPr>
        <w:t xml:space="preserve">, surya phone juga telah membuka cabang bisnis baru yaitu dalam bidang penjualan </w:t>
      </w:r>
      <w:r>
        <w:rPr>
          <w:rFonts w:ascii="Times New Roman" w:eastAsia="Times New Roman" w:hAnsi="Times New Roman" w:cs="Times New Roman"/>
          <w:i/>
          <w:color w:val="000000"/>
          <w:sz w:val="24"/>
          <w:szCs w:val="24"/>
          <w:lang w:val="id-ID"/>
        </w:rPr>
        <w:t xml:space="preserve">furniture, </w:t>
      </w:r>
      <w:r>
        <w:rPr>
          <w:rFonts w:ascii="Times New Roman" w:eastAsia="Times New Roman" w:hAnsi="Times New Roman" w:cs="Times New Roman"/>
          <w:color w:val="000000"/>
          <w:sz w:val="24"/>
          <w:szCs w:val="24"/>
          <w:lang w:val="id-ID"/>
        </w:rPr>
        <w:t xml:space="preserve">penginapan, </w:t>
      </w:r>
      <w:r>
        <w:rPr>
          <w:rFonts w:ascii="Times New Roman" w:eastAsia="Times New Roman" w:hAnsi="Times New Roman" w:cs="Times New Roman"/>
          <w:i/>
          <w:color w:val="000000"/>
          <w:sz w:val="24"/>
          <w:szCs w:val="24"/>
          <w:lang w:val="id-ID"/>
        </w:rPr>
        <w:t>mini market</w:t>
      </w:r>
      <w:r>
        <w:rPr>
          <w:rFonts w:ascii="Times New Roman" w:eastAsia="Times New Roman" w:hAnsi="Times New Roman" w:cs="Times New Roman"/>
          <w:color w:val="000000"/>
          <w:sz w:val="24"/>
          <w:szCs w:val="24"/>
          <w:lang w:val="id-ID"/>
        </w:rPr>
        <w:t xml:space="preserve">, </w:t>
      </w:r>
      <w:r>
        <w:rPr>
          <w:rFonts w:ascii="Times New Roman" w:eastAsia="Times New Roman" w:hAnsi="Times New Roman" w:cs="Times New Roman"/>
          <w:i/>
          <w:color w:val="000000"/>
          <w:sz w:val="24"/>
          <w:szCs w:val="24"/>
          <w:lang w:val="id-ID"/>
        </w:rPr>
        <w:t>fashion</w:t>
      </w:r>
      <w:r>
        <w:rPr>
          <w:rFonts w:ascii="Times New Roman" w:eastAsia="Times New Roman" w:hAnsi="Times New Roman" w:cs="Times New Roman"/>
          <w:color w:val="000000"/>
          <w:sz w:val="24"/>
          <w:szCs w:val="24"/>
          <w:lang w:val="id-ID"/>
        </w:rPr>
        <w:t xml:space="preserve">, dan tempat makan yang menjadi cabang bisnis dari perusahaan Surya Phone di Samarinda, </w:t>
      </w:r>
      <w:r>
        <w:rPr>
          <w:rFonts w:ascii="Times New Roman" w:hAnsi="Times New Roman" w:cs="Times New Roman"/>
          <w:sz w:val="24"/>
          <w:szCs w:val="24"/>
          <w:lang w:val="id-ID"/>
        </w:rPr>
        <w:t>cabang-cabang perusahaan tersebut disajikan dalam tabel 4.1, sebagai berikut:</w:t>
      </w:r>
    </w:p>
    <w:p w:rsidR="001F57C4" w:rsidRDefault="0086776F">
      <w:pPr>
        <w:spacing w:after="0" w:line="240" w:lineRule="auto"/>
        <w:ind w:firstLine="567"/>
        <w:jc w:val="center"/>
        <w:rPr>
          <w:rFonts w:ascii="Times New Roman" w:hAnsi="Times New Roman" w:cs="Times New Roman"/>
          <w:sz w:val="24"/>
          <w:szCs w:val="24"/>
          <w:lang w:val="id-ID"/>
        </w:rPr>
      </w:pPr>
      <w:r>
        <w:rPr>
          <w:rFonts w:ascii="Times New Roman" w:hAnsi="Times New Roman" w:cs="Times New Roman"/>
          <w:sz w:val="24"/>
          <w:szCs w:val="24"/>
          <w:lang w:val="id-ID"/>
        </w:rPr>
        <w:t xml:space="preserve">Tabel 4.1 </w:t>
      </w:r>
    </w:p>
    <w:p w:rsidR="001F57C4" w:rsidRDefault="0086776F">
      <w:pPr>
        <w:spacing w:after="0" w:line="240" w:lineRule="auto"/>
        <w:ind w:firstLine="567"/>
        <w:jc w:val="center"/>
        <w:rPr>
          <w:rFonts w:ascii="Times New Roman" w:hAnsi="Times New Roman" w:cs="Times New Roman"/>
          <w:sz w:val="24"/>
          <w:szCs w:val="24"/>
          <w:lang w:val="id-ID"/>
        </w:rPr>
      </w:pPr>
      <w:r>
        <w:rPr>
          <w:rFonts w:ascii="Times New Roman" w:hAnsi="Times New Roman" w:cs="Times New Roman"/>
          <w:sz w:val="24"/>
          <w:szCs w:val="24"/>
          <w:lang w:val="id-ID"/>
        </w:rPr>
        <w:t>Cabang dan Jenis Perusahaan Surya Phone</w:t>
      </w:r>
    </w:p>
    <w:tbl>
      <w:tblPr>
        <w:tblStyle w:val="TableGrid"/>
        <w:tblW w:w="793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4"/>
        <w:gridCol w:w="2126"/>
        <w:gridCol w:w="2160"/>
        <w:gridCol w:w="3118"/>
      </w:tblGrid>
      <w:tr w:rsidR="001F57C4">
        <w:trPr>
          <w:trHeight w:val="251"/>
        </w:trPr>
        <w:tc>
          <w:tcPr>
            <w:tcW w:w="534" w:type="dxa"/>
            <w:tcBorders>
              <w:top w:val="single" w:sz="4" w:space="0" w:color="auto"/>
              <w:bottom w:val="single" w:sz="4" w:space="0" w:color="auto"/>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No</w:t>
            </w:r>
          </w:p>
        </w:tc>
        <w:tc>
          <w:tcPr>
            <w:tcW w:w="2126" w:type="dxa"/>
            <w:tcBorders>
              <w:top w:val="single" w:sz="4" w:space="0" w:color="auto"/>
              <w:bottom w:val="single" w:sz="4" w:space="0" w:color="auto"/>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Cabang Perusahaan</w:t>
            </w:r>
          </w:p>
        </w:tc>
        <w:tc>
          <w:tcPr>
            <w:tcW w:w="2160" w:type="dxa"/>
            <w:tcBorders>
              <w:top w:val="single" w:sz="4" w:space="0" w:color="auto"/>
              <w:bottom w:val="single" w:sz="4" w:space="0" w:color="auto"/>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Alamat</w:t>
            </w:r>
          </w:p>
        </w:tc>
        <w:tc>
          <w:tcPr>
            <w:tcW w:w="3118" w:type="dxa"/>
            <w:tcBorders>
              <w:top w:val="single" w:sz="4" w:space="0" w:color="auto"/>
              <w:bottom w:val="single" w:sz="4" w:space="0" w:color="auto"/>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Bidang Bisnis</w:t>
            </w:r>
          </w:p>
        </w:tc>
      </w:tr>
      <w:tr w:rsidR="001F57C4">
        <w:trPr>
          <w:trHeight w:val="882"/>
        </w:trPr>
        <w:tc>
          <w:tcPr>
            <w:tcW w:w="534" w:type="dxa"/>
            <w:tcBorders>
              <w:top w:val="single" w:sz="4" w:space="0" w:color="auto"/>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1</w:t>
            </w:r>
          </w:p>
        </w:tc>
        <w:tc>
          <w:tcPr>
            <w:tcW w:w="2126" w:type="dxa"/>
            <w:tcBorders>
              <w:top w:val="single" w:sz="4" w:space="0" w:color="auto"/>
            </w:tcBorders>
          </w:tcPr>
          <w:p w:rsidR="001F57C4" w:rsidRDefault="0086776F">
            <w:pPr>
              <w:rPr>
                <w:rFonts w:ascii="Times New Roman" w:hAnsi="Times New Roman" w:cs="Times New Roman"/>
                <w:sz w:val="24"/>
                <w:szCs w:val="24"/>
              </w:rPr>
            </w:pPr>
            <w:r>
              <w:rPr>
                <w:rFonts w:ascii="Times New Roman" w:hAnsi="Times New Roman" w:cs="Times New Roman"/>
                <w:sz w:val="24"/>
                <w:szCs w:val="24"/>
              </w:rPr>
              <w:t>Surya Phone 1</w:t>
            </w:r>
          </w:p>
        </w:tc>
        <w:tc>
          <w:tcPr>
            <w:tcW w:w="2160" w:type="dxa"/>
            <w:tcBorders>
              <w:top w:val="single" w:sz="4" w:space="0" w:color="auto"/>
            </w:tcBorders>
          </w:tcPr>
          <w:p w:rsidR="001F57C4" w:rsidRDefault="0086776F">
            <w:pPr>
              <w:rPr>
                <w:rFonts w:ascii="Times New Roman" w:hAnsi="Times New Roman" w:cs="Times New Roman"/>
                <w:sz w:val="24"/>
                <w:szCs w:val="24"/>
              </w:rPr>
            </w:pPr>
            <w:r>
              <w:rPr>
                <w:rFonts w:ascii="Times New Roman" w:hAnsi="Times New Roman" w:cs="Times New Roman"/>
                <w:sz w:val="24"/>
                <w:szCs w:val="24"/>
              </w:rPr>
              <w:t xml:space="preserve">JL. Pangeran Suryanata </w:t>
            </w:r>
          </w:p>
        </w:tc>
        <w:tc>
          <w:tcPr>
            <w:tcW w:w="3118" w:type="dxa"/>
            <w:tcBorders>
              <w:top w:val="single" w:sz="4" w:space="0" w:color="auto"/>
            </w:tcBorders>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 xml:space="preserve">Telekomunikasi, Penjulan </w:t>
            </w:r>
            <w:r>
              <w:rPr>
                <w:rFonts w:ascii="Times New Roman" w:hAnsi="Times New Roman" w:cs="Times New Roman"/>
                <w:i/>
                <w:sz w:val="24"/>
                <w:szCs w:val="24"/>
              </w:rPr>
              <w:t>Handphone</w:t>
            </w:r>
            <w:r>
              <w:rPr>
                <w:rFonts w:ascii="Times New Roman" w:hAnsi="Times New Roman" w:cs="Times New Roman"/>
                <w:sz w:val="24"/>
                <w:szCs w:val="24"/>
              </w:rPr>
              <w:t xml:space="preserve">, dan </w:t>
            </w:r>
            <w:r>
              <w:rPr>
                <w:rFonts w:ascii="Times New Roman" w:hAnsi="Times New Roman" w:cs="Times New Roman"/>
                <w:i/>
                <w:sz w:val="24"/>
                <w:szCs w:val="24"/>
              </w:rPr>
              <w:t>Accesories Hanphone</w:t>
            </w:r>
          </w:p>
        </w:tc>
      </w:tr>
      <w:tr w:rsidR="001F57C4">
        <w:trPr>
          <w:trHeight w:val="854"/>
        </w:trPr>
        <w:tc>
          <w:tcPr>
            <w:tcW w:w="534" w:type="dxa"/>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2</w:t>
            </w:r>
          </w:p>
        </w:tc>
        <w:tc>
          <w:tcPr>
            <w:tcW w:w="2126"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Surya Phone 2</w:t>
            </w:r>
          </w:p>
        </w:tc>
        <w:tc>
          <w:tcPr>
            <w:tcW w:w="2160"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JL. Abdul Hasan</w:t>
            </w:r>
          </w:p>
        </w:tc>
        <w:tc>
          <w:tcPr>
            <w:tcW w:w="3118" w:type="dxa"/>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 xml:space="preserve">Telekomunikasi, Penjulan </w:t>
            </w:r>
            <w:r>
              <w:rPr>
                <w:rFonts w:ascii="Times New Roman" w:hAnsi="Times New Roman" w:cs="Times New Roman"/>
                <w:i/>
                <w:sz w:val="24"/>
                <w:szCs w:val="24"/>
              </w:rPr>
              <w:t>Handphone</w:t>
            </w:r>
            <w:r>
              <w:rPr>
                <w:rFonts w:ascii="Times New Roman" w:hAnsi="Times New Roman" w:cs="Times New Roman"/>
                <w:sz w:val="24"/>
                <w:szCs w:val="24"/>
              </w:rPr>
              <w:t xml:space="preserve"> dan </w:t>
            </w:r>
            <w:r>
              <w:rPr>
                <w:rFonts w:ascii="Times New Roman" w:hAnsi="Times New Roman" w:cs="Times New Roman"/>
                <w:i/>
                <w:sz w:val="24"/>
                <w:szCs w:val="24"/>
              </w:rPr>
              <w:t>Accesories Hanphone</w:t>
            </w:r>
          </w:p>
        </w:tc>
      </w:tr>
      <w:tr w:rsidR="001F57C4">
        <w:tc>
          <w:tcPr>
            <w:tcW w:w="534" w:type="dxa"/>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3</w:t>
            </w:r>
          </w:p>
        </w:tc>
        <w:tc>
          <w:tcPr>
            <w:tcW w:w="2126"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Surya Phone 3</w:t>
            </w:r>
          </w:p>
        </w:tc>
        <w:tc>
          <w:tcPr>
            <w:tcW w:w="2160"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JL. Abdul Hasan</w:t>
            </w:r>
          </w:p>
        </w:tc>
        <w:tc>
          <w:tcPr>
            <w:tcW w:w="3118" w:type="dxa"/>
          </w:tcPr>
          <w:p w:rsidR="001F57C4" w:rsidRDefault="0086776F">
            <w:pPr>
              <w:jc w:val="both"/>
              <w:rPr>
                <w:rFonts w:ascii="Times New Roman" w:hAnsi="Times New Roman" w:cs="Times New Roman"/>
                <w:sz w:val="24"/>
                <w:szCs w:val="24"/>
              </w:rPr>
            </w:pPr>
            <w:r>
              <w:rPr>
                <w:rFonts w:ascii="Times New Roman" w:hAnsi="Times New Roman" w:cs="Times New Roman"/>
                <w:i/>
                <w:sz w:val="24"/>
                <w:szCs w:val="24"/>
              </w:rPr>
              <w:t>Accesories Hanphone</w:t>
            </w:r>
          </w:p>
        </w:tc>
      </w:tr>
      <w:tr w:rsidR="001F57C4">
        <w:tc>
          <w:tcPr>
            <w:tcW w:w="534" w:type="dxa"/>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4</w:t>
            </w:r>
          </w:p>
        </w:tc>
        <w:tc>
          <w:tcPr>
            <w:tcW w:w="2126"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Surya Phone 4</w:t>
            </w:r>
          </w:p>
        </w:tc>
        <w:tc>
          <w:tcPr>
            <w:tcW w:w="2160"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JL. Abdul Hasan</w:t>
            </w:r>
          </w:p>
        </w:tc>
        <w:tc>
          <w:tcPr>
            <w:tcW w:w="3118" w:type="dxa"/>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 xml:space="preserve">Penjulan </w:t>
            </w:r>
            <w:r>
              <w:rPr>
                <w:rFonts w:ascii="Times New Roman" w:hAnsi="Times New Roman" w:cs="Times New Roman"/>
                <w:i/>
                <w:sz w:val="24"/>
                <w:szCs w:val="24"/>
              </w:rPr>
              <w:t>Handphone</w:t>
            </w:r>
          </w:p>
        </w:tc>
      </w:tr>
      <w:tr w:rsidR="001F57C4">
        <w:tc>
          <w:tcPr>
            <w:tcW w:w="534" w:type="dxa"/>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5</w:t>
            </w:r>
          </w:p>
        </w:tc>
        <w:tc>
          <w:tcPr>
            <w:tcW w:w="2126"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Surya Phone 5</w:t>
            </w:r>
          </w:p>
        </w:tc>
        <w:tc>
          <w:tcPr>
            <w:tcW w:w="2160"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JL. Agus Salim</w:t>
            </w:r>
          </w:p>
        </w:tc>
        <w:tc>
          <w:tcPr>
            <w:tcW w:w="3118" w:type="dxa"/>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 xml:space="preserve">Telekomunikasi, Penjulan </w:t>
            </w:r>
            <w:r>
              <w:rPr>
                <w:rFonts w:ascii="Times New Roman" w:hAnsi="Times New Roman" w:cs="Times New Roman"/>
                <w:i/>
                <w:sz w:val="24"/>
                <w:szCs w:val="24"/>
              </w:rPr>
              <w:t>Handphone</w:t>
            </w:r>
            <w:r>
              <w:rPr>
                <w:rFonts w:ascii="Times New Roman" w:hAnsi="Times New Roman" w:cs="Times New Roman"/>
                <w:sz w:val="24"/>
                <w:szCs w:val="24"/>
              </w:rPr>
              <w:t xml:space="preserve">, dan </w:t>
            </w:r>
            <w:r>
              <w:rPr>
                <w:rFonts w:ascii="Times New Roman" w:hAnsi="Times New Roman" w:cs="Times New Roman"/>
                <w:i/>
                <w:sz w:val="24"/>
                <w:szCs w:val="24"/>
              </w:rPr>
              <w:t>Accesories Hanphone</w:t>
            </w:r>
          </w:p>
        </w:tc>
      </w:tr>
      <w:tr w:rsidR="001F57C4">
        <w:tc>
          <w:tcPr>
            <w:tcW w:w="534" w:type="dxa"/>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6</w:t>
            </w:r>
          </w:p>
        </w:tc>
        <w:tc>
          <w:tcPr>
            <w:tcW w:w="2126"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Surya Phone 6</w:t>
            </w:r>
          </w:p>
        </w:tc>
        <w:tc>
          <w:tcPr>
            <w:tcW w:w="2160"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JL, Abdul Hasan</w:t>
            </w:r>
          </w:p>
        </w:tc>
        <w:tc>
          <w:tcPr>
            <w:tcW w:w="3118" w:type="dxa"/>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 xml:space="preserve">Telekomunikasi, Penjulan </w:t>
            </w:r>
            <w:r>
              <w:rPr>
                <w:rFonts w:ascii="Times New Roman" w:hAnsi="Times New Roman" w:cs="Times New Roman"/>
                <w:i/>
                <w:sz w:val="24"/>
                <w:szCs w:val="24"/>
              </w:rPr>
              <w:t>Handphone</w:t>
            </w:r>
            <w:r>
              <w:rPr>
                <w:rFonts w:ascii="Times New Roman" w:hAnsi="Times New Roman" w:cs="Times New Roman"/>
                <w:sz w:val="24"/>
                <w:szCs w:val="24"/>
              </w:rPr>
              <w:t xml:space="preserve">, dan </w:t>
            </w:r>
            <w:r>
              <w:rPr>
                <w:rFonts w:ascii="Times New Roman" w:hAnsi="Times New Roman" w:cs="Times New Roman"/>
                <w:i/>
                <w:sz w:val="24"/>
                <w:szCs w:val="24"/>
              </w:rPr>
              <w:t>Accesories Hanphone</w:t>
            </w:r>
          </w:p>
        </w:tc>
      </w:tr>
      <w:tr w:rsidR="001F57C4">
        <w:trPr>
          <w:trHeight w:val="884"/>
        </w:trPr>
        <w:tc>
          <w:tcPr>
            <w:tcW w:w="534" w:type="dxa"/>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7</w:t>
            </w:r>
          </w:p>
        </w:tc>
        <w:tc>
          <w:tcPr>
            <w:tcW w:w="2126"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Surya Phone 7</w:t>
            </w:r>
          </w:p>
        </w:tc>
        <w:tc>
          <w:tcPr>
            <w:tcW w:w="2160"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JL. Abdul Hasan</w:t>
            </w:r>
          </w:p>
        </w:tc>
        <w:tc>
          <w:tcPr>
            <w:tcW w:w="3118" w:type="dxa"/>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 xml:space="preserve">Telekomunikasi, Penjulan </w:t>
            </w:r>
            <w:r>
              <w:rPr>
                <w:rFonts w:ascii="Times New Roman" w:hAnsi="Times New Roman" w:cs="Times New Roman"/>
                <w:i/>
                <w:sz w:val="24"/>
                <w:szCs w:val="24"/>
              </w:rPr>
              <w:t>Handphone</w:t>
            </w:r>
            <w:r>
              <w:rPr>
                <w:rFonts w:ascii="Times New Roman" w:hAnsi="Times New Roman" w:cs="Times New Roman"/>
                <w:sz w:val="24"/>
                <w:szCs w:val="24"/>
              </w:rPr>
              <w:t xml:space="preserve">, dan </w:t>
            </w:r>
            <w:r>
              <w:rPr>
                <w:rFonts w:ascii="Times New Roman" w:hAnsi="Times New Roman" w:cs="Times New Roman"/>
                <w:i/>
                <w:sz w:val="24"/>
                <w:szCs w:val="24"/>
              </w:rPr>
              <w:t>Accesories Hanphone</w:t>
            </w:r>
          </w:p>
        </w:tc>
      </w:tr>
      <w:tr w:rsidR="001F57C4">
        <w:tc>
          <w:tcPr>
            <w:tcW w:w="534" w:type="dxa"/>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8</w:t>
            </w:r>
          </w:p>
        </w:tc>
        <w:tc>
          <w:tcPr>
            <w:tcW w:w="2126"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Surya Phone 8</w:t>
            </w:r>
          </w:p>
        </w:tc>
        <w:tc>
          <w:tcPr>
            <w:tcW w:w="2160"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JL. Untung Suropati</w:t>
            </w:r>
          </w:p>
        </w:tc>
        <w:tc>
          <w:tcPr>
            <w:tcW w:w="3118" w:type="dxa"/>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 xml:space="preserve">Telekomunikasi, Penjulan </w:t>
            </w:r>
            <w:r>
              <w:rPr>
                <w:rFonts w:ascii="Times New Roman" w:hAnsi="Times New Roman" w:cs="Times New Roman"/>
                <w:i/>
                <w:sz w:val="24"/>
                <w:szCs w:val="24"/>
              </w:rPr>
              <w:t>Handphone</w:t>
            </w:r>
            <w:r>
              <w:rPr>
                <w:rFonts w:ascii="Times New Roman" w:hAnsi="Times New Roman" w:cs="Times New Roman"/>
                <w:sz w:val="24"/>
                <w:szCs w:val="24"/>
              </w:rPr>
              <w:t xml:space="preserve">, dan </w:t>
            </w:r>
            <w:r>
              <w:rPr>
                <w:rFonts w:ascii="Times New Roman" w:hAnsi="Times New Roman" w:cs="Times New Roman"/>
                <w:i/>
                <w:sz w:val="24"/>
                <w:szCs w:val="24"/>
              </w:rPr>
              <w:t>Accesories Hanphone</w:t>
            </w:r>
          </w:p>
        </w:tc>
      </w:tr>
      <w:tr w:rsidR="001F57C4">
        <w:tc>
          <w:tcPr>
            <w:tcW w:w="534" w:type="dxa"/>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9</w:t>
            </w:r>
          </w:p>
        </w:tc>
        <w:tc>
          <w:tcPr>
            <w:tcW w:w="2126"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Surya Phone 9</w:t>
            </w:r>
          </w:p>
        </w:tc>
        <w:tc>
          <w:tcPr>
            <w:tcW w:w="2160"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JL. Antasari</w:t>
            </w:r>
          </w:p>
        </w:tc>
        <w:tc>
          <w:tcPr>
            <w:tcW w:w="3118" w:type="dxa"/>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 xml:space="preserve">Telekomunikasi, Penjulan </w:t>
            </w:r>
            <w:r>
              <w:rPr>
                <w:rFonts w:ascii="Times New Roman" w:hAnsi="Times New Roman" w:cs="Times New Roman"/>
                <w:i/>
                <w:sz w:val="24"/>
                <w:szCs w:val="24"/>
              </w:rPr>
              <w:t>Handphone</w:t>
            </w:r>
            <w:r>
              <w:rPr>
                <w:rFonts w:ascii="Times New Roman" w:hAnsi="Times New Roman" w:cs="Times New Roman"/>
                <w:sz w:val="24"/>
                <w:szCs w:val="24"/>
              </w:rPr>
              <w:t xml:space="preserve">, dan </w:t>
            </w:r>
            <w:r>
              <w:rPr>
                <w:rFonts w:ascii="Times New Roman" w:hAnsi="Times New Roman" w:cs="Times New Roman"/>
                <w:i/>
                <w:sz w:val="24"/>
                <w:szCs w:val="24"/>
              </w:rPr>
              <w:t xml:space="preserve">Accesories </w:t>
            </w:r>
            <w:r>
              <w:rPr>
                <w:rFonts w:ascii="Times New Roman" w:hAnsi="Times New Roman" w:cs="Times New Roman"/>
                <w:i/>
                <w:sz w:val="24"/>
                <w:szCs w:val="24"/>
              </w:rPr>
              <w:lastRenderedPageBreak/>
              <w:t>Hanphone</w:t>
            </w:r>
          </w:p>
        </w:tc>
      </w:tr>
      <w:tr w:rsidR="001F57C4">
        <w:trPr>
          <w:trHeight w:val="429"/>
        </w:trPr>
        <w:tc>
          <w:tcPr>
            <w:tcW w:w="534" w:type="dxa"/>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lastRenderedPageBreak/>
              <w:t>10</w:t>
            </w:r>
          </w:p>
        </w:tc>
        <w:tc>
          <w:tcPr>
            <w:tcW w:w="2126"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Sen Mart</w:t>
            </w:r>
          </w:p>
        </w:tc>
        <w:tc>
          <w:tcPr>
            <w:tcW w:w="2160"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JL. Abdul Hasan</w:t>
            </w:r>
          </w:p>
        </w:tc>
        <w:tc>
          <w:tcPr>
            <w:tcW w:w="3118" w:type="dxa"/>
          </w:tcPr>
          <w:p w:rsidR="001F57C4" w:rsidRDefault="0086776F">
            <w:pPr>
              <w:jc w:val="both"/>
              <w:rPr>
                <w:rFonts w:ascii="Times New Roman" w:hAnsi="Times New Roman" w:cs="Times New Roman"/>
                <w:i/>
                <w:sz w:val="24"/>
                <w:szCs w:val="24"/>
              </w:rPr>
            </w:pPr>
            <w:r>
              <w:rPr>
                <w:rFonts w:ascii="Times New Roman" w:hAnsi="Times New Roman" w:cs="Times New Roman"/>
                <w:i/>
                <w:sz w:val="24"/>
                <w:szCs w:val="24"/>
              </w:rPr>
              <w:t>Mini Market</w:t>
            </w:r>
          </w:p>
        </w:tc>
      </w:tr>
      <w:tr w:rsidR="001F57C4">
        <w:trPr>
          <w:trHeight w:val="378"/>
        </w:trPr>
        <w:tc>
          <w:tcPr>
            <w:tcW w:w="534" w:type="dxa"/>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11</w:t>
            </w:r>
          </w:p>
        </w:tc>
        <w:tc>
          <w:tcPr>
            <w:tcW w:w="2126"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The Hans</w:t>
            </w:r>
          </w:p>
        </w:tc>
        <w:tc>
          <w:tcPr>
            <w:tcW w:w="2160"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JL. Abdul Hasan</w:t>
            </w:r>
          </w:p>
        </w:tc>
        <w:tc>
          <w:tcPr>
            <w:tcW w:w="3118" w:type="dxa"/>
          </w:tcPr>
          <w:p w:rsidR="001F57C4" w:rsidRDefault="0086776F">
            <w:pPr>
              <w:jc w:val="both"/>
              <w:rPr>
                <w:rFonts w:ascii="Times New Roman" w:hAnsi="Times New Roman" w:cs="Times New Roman"/>
                <w:i/>
                <w:sz w:val="24"/>
                <w:szCs w:val="24"/>
              </w:rPr>
            </w:pPr>
            <w:r>
              <w:rPr>
                <w:rFonts w:ascii="Times New Roman" w:hAnsi="Times New Roman" w:cs="Times New Roman"/>
                <w:i/>
                <w:sz w:val="24"/>
                <w:szCs w:val="24"/>
              </w:rPr>
              <w:t>Fashion</w:t>
            </w:r>
          </w:p>
        </w:tc>
      </w:tr>
      <w:tr w:rsidR="001F57C4">
        <w:trPr>
          <w:trHeight w:val="682"/>
        </w:trPr>
        <w:tc>
          <w:tcPr>
            <w:tcW w:w="534" w:type="dxa"/>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12</w:t>
            </w:r>
          </w:p>
        </w:tc>
        <w:tc>
          <w:tcPr>
            <w:tcW w:w="2126"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HSP</w:t>
            </w:r>
          </w:p>
        </w:tc>
        <w:tc>
          <w:tcPr>
            <w:tcW w:w="2160"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JL. Danau Semayang</w:t>
            </w:r>
          </w:p>
        </w:tc>
        <w:tc>
          <w:tcPr>
            <w:tcW w:w="3118" w:type="dxa"/>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Penginapan</w:t>
            </w:r>
          </w:p>
        </w:tc>
      </w:tr>
      <w:tr w:rsidR="001F57C4">
        <w:tc>
          <w:tcPr>
            <w:tcW w:w="534" w:type="dxa"/>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13</w:t>
            </w:r>
          </w:p>
        </w:tc>
        <w:tc>
          <w:tcPr>
            <w:tcW w:w="2126"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Surya Meubel</w:t>
            </w:r>
          </w:p>
        </w:tc>
        <w:tc>
          <w:tcPr>
            <w:tcW w:w="2160" w:type="dxa"/>
          </w:tcPr>
          <w:p w:rsidR="001F57C4" w:rsidRDefault="0086776F">
            <w:pPr>
              <w:rPr>
                <w:rFonts w:ascii="Times New Roman" w:hAnsi="Times New Roman" w:cs="Times New Roman"/>
                <w:sz w:val="24"/>
                <w:szCs w:val="24"/>
              </w:rPr>
            </w:pPr>
            <w:r>
              <w:rPr>
                <w:rFonts w:ascii="Times New Roman" w:hAnsi="Times New Roman" w:cs="Times New Roman"/>
                <w:sz w:val="24"/>
                <w:szCs w:val="24"/>
              </w:rPr>
              <w:t xml:space="preserve">JL. Pangeran Suryanata </w:t>
            </w:r>
          </w:p>
        </w:tc>
        <w:tc>
          <w:tcPr>
            <w:tcW w:w="3118" w:type="dxa"/>
          </w:tcPr>
          <w:p w:rsidR="001F57C4" w:rsidRDefault="0086776F">
            <w:pPr>
              <w:jc w:val="both"/>
              <w:rPr>
                <w:rFonts w:ascii="Times New Roman" w:hAnsi="Times New Roman" w:cs="Times New Roman"/>
                <w:i/>
                <w:sz w:val="24"/>
                <w:szCs w:val="24"/>
              </w:rPr>
            </w:pPr>
            <w:r>
              <w:rPr>
                <w:rFonts w:ascii="Times New Roman" w:hAnsi="Times New Roman" w:cs="Times New Roman"/>
                <w:i/>
                <w:sz w:val="24"/>
                <w:szCs w:val="24"/>
              </w:rPr>
              <w:t>Furniture</w:t>
            </w:r>
          </w:p>
        </w:tc>
      </w:tr>
      <w:tr w:rsidR="001F57C4">
        <w:tc>
          <w:tcPr>
            <w:tcW w:w="534" w:type="dxa"/>
            <w:tcBorders>
              <w:bottom w:val="single" w:sz="4" w:space="0" w:color="auto"/>
            </w:tcBorders>
          </w:tcPr>
          <w:p w:rsidR="001F57C4" w:rsidRDefault="0086776F">
            <w:pPr>
              <w:jc w:val="center"/>
              <w:rPr>
                <w:rFonts w:ascii="Times New Roman" w:hAnsi="Times New Roman" w:cs="Times New Roman"/>
                <w:sz w:val="24"/>
                <w:szCs w:val="24"/>
              </w:rPr>
            </w:pPr>
            <w:r>
              <w:rPr>
                <w:rFonts w:ascii="Times New Roman" w:hAnsi="Times New Roman" w:cs="Times New Roman"/>
                <w:sz w:val="24"/>
                <w:szCs w:val="24"/>
              </w:rPr>
              <w:t>14</w:t>
            </w:r>
          </w:p>
        </w:tc>
        <w:tc>
          <w:tcPr>
            <w:tcW w:w="2126" w:type="dxa"/>
            <w:tcBorders>
              <w:bottom w:val="single" w:sz="4" w:space="0" w:color="auto"/>
            </w:tcBorders>
          </w:tcPr>
          <w:p w:rsidR="001F57C4" w:rsidRDefault="0086776F">
            <w:pPr>
              <w:rPr>
                <w:rFonts w:ascii="Times New Roman" w:hAnsi="Times New Roman" w:cs="Times New Roman"/>
                <w:sz w:val="24"/>
                <w:szCs w:val="24"/>
              </w:rPr>
            </w:pPr>
            <w:r>
              <w:rPr>
                <w:rFonts w:ascii="Times New Roman" w:hAnsi="Times New Roman" w:cs="Times New Roman"/>
                <w:sz w:val="24"/>
                <w:szCs w:val="24"/>
              </w:rPr>
              <w:t>Food Cort</w:t>
            </w:r>
          </w:p>
        </w:tc>
        <w:tc>
          <w:tcPr>
            <w:tcW w:w="2160" w:type="dxa"/>
            <w:tcBorders>
              <w:bottom w:val="single" w:sz="4" w:space="0" w:color="auto"/>
            </w:tcBorders>
          </w:tcPr>
          <w:p w:rsidR="001F57C4" w:rsidRDefault="0086776F">
            <w:pPr>
              <w:rPr>
                <w:rFonts w:ascii="Times New Roman" w:hAnsi="Times New Roman" w:cs="Times New Roman"/>
                <w:sz w:val="24"/>
                <w:szCs w:val="24"/>
              </w:rPr>
            </w:pPr>
            <w:r>
              <w:rPr>
                <w:rFonts w:ascii="Times New Roman" w:hAnsi="Times New Roman" w:cs="Times New Roman"/>
                <w:sz w:val="24"/>
                <w:szCs w:val="24"/>
              </w:rPr>
              <w:t>JL. Abdul Hasan</w:t>
            </w:r>
          </w:p>
        </w:tc>
        <w:tc>
          <w:tcPr>
            <w:tcW w:w="3118" w:type="dxa"/>
            <w:tcBorders>
              <w:bottom w:val="single" w:sz="4" w:space="0" w:color="auto"/>
            </w:tcBorders>
          </w:tcPr>
          <w:p w:rsidR="001F57C4" w:rsidRDefault="0086776F">
            <w:pPr>
              <w:jc w:val="both"/>
              <w:rPr>
                <w:rFonts w:ascii="Times New Roman" w:hAnsi="Times New Roman" w:cs="Times New Roman"/>
                <w:sz w:val="24"/>
                <w:szCs w:val="24"/>
              </w:rPr>
            </w:pPr>
            <w:r>
              <w:rPr>
                <w:rFonts w:ascii="Times New Roman" w:hAnsi="Times New Roman" w:cs="Times New Roman"/>
                <w:sz w:val="24"/>
                <w:szCs w:val="24"/>
              </w:rPr>
              <w:t>Tempat Makan</w:t>
            </w:r>
          </w:p>
        </w:tc>
      </w:tr>
    </w:tbl>
    <w:p w:rsidR="001F57C4" w:rsidRDefault="0086776F">
      <w:pPr>
        <w:spacing w:after="0" w:line="480" w:lineRule="auto"/>
        <w:rPr>
          <w:rFonts w:ascii="Times New Roman" w:hAnsi="Times New Roman" w:cs="Times New Roman"/>
          <w:sz w:val="24"/>
          <w:szCs w:val="24"/>
          <w:lang w:val="id-ID"/>
        </w:rPr>
      </w:pPr>
      <w:r>
        <w:rPr>
          <w:rFonts w:ascii="Times New Roman" w:hAnsi="Times New Roman" w:cs="Times New Roman"/>
          <w:sz w:val="24"/>
          <w:szCs w:val="24"/>
          <w:lang w:val="id-ID"/>
        </w:rPr>
        <w:t>Sumber: PT Salim Surya Phone</w:t>
      </w:r>
    </w:p>
    <w:p w:rsidR="001F57C4" w:rsidRDefault="0086776F">
      <w:pPr>
        <w:spacing w:after="0" w:line="480" w:lineRule="auto"/>
        <w:ind w:firstLine="567"/>
        <w:jc w:val="both"/>
        <w:rPr>
          <w:rFonts w:ascii="Times New Roman" w:eastAsiaTheme="minorEastAsia" w:hAnsi="Times New Roman" w:cs="Times New Roman"/>
          <w:sz w:val="24"/>
          <w:szCs w:val="24"/>
          <w:lang w:val="id-ID"/>
        </w:rPr>
      </w:pPr>
      <w:r>
        <w:rPr>
          <w:rFonts w:ascii="Times New Roman" w:hAnsi="Times New Roman" w:cs="Times New Roman"/>
          <w:sz w:val="24"/>
          <w:szCs w:val="24"/>
          <w:lang w:val="id-ID"/>
        </w:rPr>
        <w:t xml:space="preserve">Jumlah total seluruh karyawan yang ada pada perusahaan Surya Phone adalah 400 orang untuk mengambil sampel dari jumlah populasi penelitian ini menggunakan </w:t>
      </w:r>
      <w:r>
        <w:rPr>
          <w:rFonts w:ascii="Times New Roman" w:hAnsi="Times New Roman" w:cs="Times New Roman"/>
          <w:sz w:val="24"/>
          <w:szCs w:val="24"/>
        </w:rPr>
        <w:t>rumus yang</w:t>
      </w:r>
      <w:r>
        <w:rPr>
          <w:rFonts w:ascii="Times New Roman" w:hAnsi="Times New Roman" w:cs="Times New Roman"/>
          <w:sz w:val="24"/>
          <w:szCs w:val="24"/>
          <w:lang w:val="id-ID"/>
        </w:rPr>
        <w:t xml:space="preserve"> dikutipberdasarkan </w:t>
      </w:r>
      <w:r>
        <w:rPr>
          <w:rFonts w:ascii="Times New Roman" w:hAnsi="Times New Roman" w:cs="Times New Roman"/>
          <w:sz w:val="24"/>
          <w:szCs w:val="24"/>
        </w:rPr>
        <w:t>buku Sugiyono</w:t>
      </w:r>
      <w:r>
        <w:rPr>
          <w:rFonts w:ascii="Times New Roman" w:hAnsi="Times New Roman" w:cs="Times New Roman"/>
          <w:sz w:val="24"/>
          <w:szCs w:val="24"/>
          <w:lang w:val="id-ID"/>
        </w:rPr>
        <w:t xml:space="preserve"> (2010),dan mendapatkan sampel sebanyak 200 orang, </w:t>
      </w:r>
      <w:r>
        <w:rPr>
          <w:rFonts w:ascii="Times New Roman" w:eastAsiaTheme="minorEastAsia" w:hAnsi="Times New Roman" w:cs="Times New Roman"/>
          <w:sz w:val="24"/>
          <w:szCs w:val="24"/>
          <w:lang w:val="id-ID"/>
        </w:rPr>
        <w:t xml:space="preserve">setelah didapatkan sampel untuk perusahaan Surya Phone yaitu 200 orang, maka peneliti akan menyebarkan kuesioner penelitian kepada 200 orang responden tentang pengaruh lingkungan kerja terhadap kinerja karyawan yang ada pada perusahaan surya phone. </w:t>
      </w:r>
    </w:p>
    <w:p w:rsidR="001F57C4" w:rsidRDefault="0086776F">
      <w:pPr>
        <w:spacing w:after="0" w:line="480" w:lineRule="auto"/>
        <w:ind w:firstLine="567"/>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 xml:space="preserve">Kuesioner yang dibagiakan kepada berbagai unit kerja seperti: </w:t>
      </w:r>
      <w:r>
        <w:rPr>
          <w:rFonts w:ascii="Times New Roman" w:eastAsia="Times New Roman" w:hAnsi="Times New Roman" w:cs="Times New Roman"/>
          <w:color w:val="000000"/>
          <w:sz w:val="24"/>
          <w:szCs w:val="24"/>
          <w:lang w:val="id-ID"/>
        </w:rPr>
        <w:t xml:space="preserve">a). Officer/Leader; b). Staff/Admin; c). Team Setting; d). SPG; dan  e). SPB. Pengisian kuesioner dilakukan dengan cara menyebarkan link penelitian melalui </w:t>
      </w:r>
      <w:r>
        <w:rPr>
          <w:rFonts w:ascii="Times New Roman" w:eastAsia="Times New Roman" w:hAnsi="Times New Roman" w:cs="Times New Roman"/>
          <w:i/>
          <w:color w:val="000000"/>
          <w:sz w:val="24"/>
          <w:szCs w:val="24"/>
          <w:lang w:val="id-ID"/>
        </w:rPr>
        <w:t>Google Formulir</w:t>
      </w:r>
      <w:r>
        <w:rPr>
          <w:rFonts w:ascii="Times New Roman" w:eastAsia="Times New Roman" w:hAnsi="Times New Roman" w:cs="Times New Roman"/>
          <w:color w:val="000000"/>
          <w:sz w:val="24"/>
          <w:szCs w:val="24"/>
          <w:lang w:val="id-ID"/>
        </w:rPr>
        <w:t xml:space="preserve"> dan pada masing-masing pernyataan yang telah dicantumkan ada 5 pilihan jawaban yaitu “Sangat Tidak Setuju” (STS), “Tidak Setuju” (TS), “Netral” (N), dan “Setuju” (S). Isi dari kuesioner yang disebarkan pada karyawan yaitu tanggapan mengenai, Lingkungan kerja non fisik, Lingkungan Kerja Non Fisik, Lingkungan Kerja Internal, dan Lingkungan Kerja External, dengan </w:t>
      </w:r>
      <w:r>
        <w:rPr>
          <w:rFonts w:ascii="Times New Roman" w:eastAsia="Times New Roman" w:hAnsi="Times New Roman" w:cs="Times New Roman"/>
          <w:color w:val="000000"/>
          <w:sz w:val="24"/>
          <w:szCs w:val="24"/>
          <w:lang w:val="id-ID"/>
        </w:rPr>
        <w:lastRenderedPageBreak/>
        <w:t>demikian responden hanya perlu memilih salah satu pernyataan dari 5 pernyataan yang menurut mereka sesuai dengan lingkungan kerja yang mereka alami dan rasakan pada tempat kerja mereka.</w:t>
      </w:r>
    </w:p>
    <w:p w:rsidR="001F57C4" w:rsidRDefault="001F57C4">
      <w:pPr>
        <w:spacing w:after="0" w:line="480" w:lineRule="auto"/>
        <w:ind w:firstLine="709"/>
        <w:jc w:val="both"/>
        <w:rPr>
          <w:rFonts w:ascii="Times New Roman" w:eastAsiaTheme="minorEastAsia" w:hAnsi="Times New Roman" w:cs="Times New Roman"/>
          <w:sz w:val="24"/>
          <w:szCs w:val="24"/>
          <w:lang w:val="id-ID"/>
        </w:rPr>
        <w:sectPr w:rsidR="001F57C4">
          <w:footerReference w:type="first" r:id="rId25"/>
          <w:pgSz w:w="11906" w:h="16838"/>
          <w:pgMar w:top="2268" w:right="1701" w:bottom="1843" w:left="2268" w:header="720" w:footer="720" w:gutter="0"/>
          <w:cols w:space="720"/>
          <w:titlePg/>
          <w:docGrid w:linePitch="299"/>
        </w:sectPr>
      </w:pPr>
    </w:p>
    <w:p w:rsidR="001F57C4" w:rsidRDefault="001F57C4">
      <w:pPr>
        <w:pStyle w:val="ListParagraph"/>
        <w:spacing w:line="480" w:lineRule="auto"/>
        <w:ind w:left="0"/>
        <w:rPr>
          <w:rFonts w:ascii="Times New Roman" w:hAnsi="Times New Roman"/>
          <w:b/>
          <w:sz w:val="24"/>
          <w:szCs w:val="24"/>
        </w:rPr>
      </w:pPr>
    </w:p>
    <w:p w:rsidR="001F57C4" w:rsidRDefault="0086776F">
      <w:pPr>
        <w:pStyle w:val="ListParagraph"/>
        <w:numPr>
          <w:ilvl w:val="2"/>
          <w:numId w:val="18"/>
        </w:numPr>
        <w:spacing w:before="240" w:after="120" w:line="240" w:lineRule="auto"/>
        <w:ind w:left="567" w:hanging="567"/>
        <w:jc w:val="both"/>
        <w:rPr>
          <w:rFonts w:ascii="Times New Roman" w:hAnsi="Times New Roman"/>
          <w:b/>
          <w:sz w:val="24"/>
          <w:szCs w:val="24"/>
        </w:rPr>
      </w:pPr>
      <w:r>
        <w:rPr>
          <w:rFonts w:ascii="Times New Roman" w:hAnsi="Times New Roman"/>
          <w:b/>
          <w:sz w:val="24"/>
          <w:szCs w:val="24"/>
        </w:rPr>
        <w:t>Gambaran struktur Organisasi PT. Salim Surya Phone</w:t>
      </w:r>
    </w:p>
    <w:p w:rsidR="001F57C4" w:rsidRDefault="0086776F">
      <w:pPr>
        <w:spacing w:line="480" w:lineRule="auto"/>
        <w:ind w:firstLine="567"/>
        <w:jc w:val="both"/>
        <w:rPr>
          <w:rFonts w:ascii="Times New Roman" w:hAnsi="Times New Roman"/>
          <w:sz w:val="24"/>
          <w:szCs w:val="24"/>
          <w:lang w:val="id-ID"/>
        </w:rPr>
      </w:pPr>
      <w:r>
        <w:rPr>
          <w:rFonts w:ascii="Times New Roman" w:hAnsi="Times New Roman" w:cs="Times New Roman"/>
          <w:sz w:val="24"/>
          <w:szCs w:val="24"/>
          <w:lang w:val="id-ID"/>
        </w:rPr>
        <w:t>Sruktur organisasi yang digunakan pada perusahaan dalam proses pembagian kerja pada karyawan</w:t>
      </w:r>
      <w:r>
        <w:rPr>
          <w:rFonts w:ascii="Times New Roman" w:hAnsi="Times New Roman"/>
          <w:sz w:val="24"/>
          <w:szCs w:val="24"/>
          <w:lang w:val="id-ID"/>
        </w:rPr>
        <w:t xml:space="preserve"> berguna agar karyawan dapat mengetahui prosedur atau urutan jabatan atau wewenang pada setiap semua karyawan yangada pada perusahaan yang dapat membuat karyawan dapat bekerja dengan lebih baik. Adapun struktur organisasi yang ada </w:t>
      </w:r>
      <w:r>
        <w:rPr>
          <w:rFonts w:ascii="Times New Roman" w:hAnsi="Times New Roman"/>
          <w:sz w:val="24"/>
          <w:szCs w:val="24"/>
        </w:rPr>
        <w:t xml:space="preserve">pada </w:t>
      </w:r>
      <w:r>
        <w:rPr>
          <w:rFonts w:ascii="Times New Roman" w:hAnsi="Times New Roman"/>
          <w:sz w:val="24"/>
          <w:szCs w:val="24"/>
          <w:lang w:val="id-ID"/>
        </w:rPr>
        <w:t xml:space="preserve">PT. Salim Surya Phone </w:t>
      </w:r>
      <w:r>
        <w:rPr>
          <w:rFonts w:ascii="Times New Roman" w:hAnsi="Times New Roman"/>
          <w:sz w:val="24"/>
          <w:szCs w:val="24"/>
        </w:rPr>
        <w:t>dapat disajikan pada gambar 4.1</w:t>
      </w:r>
      <w:r>
        <w:rPr>
          <w:rFonts w:ascii="Times New Roman" w:hAnsi="Times New Roman"/>
          <w:sz w:val="24"/>
          <w:szCs w:val="24"/>
          <w:lang w:val="id-ID"/>
        </w:rPr>
        <w:t xml:space="preserve"> di bawah ini:</w:t>
      </w:r>
    </w:p>
    <w:p w:rsidR="001F57C4" w:rsidRDefault="0086776F">
      <w:pPr>
        <w:pStyle w:val="ListParagraph"/>
        <w:spacing w:before="240" w:after="120" w:line="240" w:lineRule="auto"/>
        <w:ind w:left="0"/>
        <w:jc w:val="center"/>
        <w:rPr>
          <w:rFonts w:ascii="Times New Roman" w:hAnsi="Times New Roman"/>
          <w:sz w:val="24"/>
          <w:szCs w:val="24"/>
        </w:rPr>
      </w:pPr>
      <w:r>
        <w:rPr>
          <w:rFonts w:ascii="Times New Roman" w:hAnsi="Times New Roman"/>
          <w:sz w:val="24"/>
          <w:szCs w:val="24"/>
        </w:rPr>
        <w:t>Gambar 4.1</w:t>
      </w:r>
    </w:p>
    <w:p w:rsidR="001F57C4" w:rsidRDefault="0086776F">
      <w:pPr>
        <w:pStyle w:val="ListParagraph"/>
        <w:spacing w:before="240" w:after="120" w:line="240" w:lineRule="auto"/>
        <w:ind w:left="0"/>
        <w:jc w:val="center"/>
        <w:rPr>
          <w:rFonts w:ascii="Times New Roman" w:hAnsi="Times New Roman"/>
          <w:sz w:val="24"/>
          <w:szCs w:val="24"/>
        </w:rPr>
      </w:pPr>
      <w:r>
        <w:rPr>
          <w:rFonts w:ascii="Times New Roman" w:hAnsi="Times New Roman"/>
          <w:sz w:val="24"/>
          <w:szCs w:val="24"/>
        </w:rPr>
        <w:t>Struktur Organisasi PT. Salim Surya Phone</w:t>
      </w:r>
    </w:p>
    <w:p w:rsidR="001F57C4" w:rsidRDefault="007007E8">
      <w:pPr>
        <w:pStyle w:val="ListParagraph"/>
        <w:spacing w:after="0" w:line="480" w:lineRule="auto"/>
        <w:ind w:left="0"/>
        <w:jc w:val="both"/>
        <w:rPr>
          <w:rFonts w:ascii="Times New Roman" w:hAnsi="Times New Roman" w:cs="Times New Roman"/>
          <w:sz w:val="24"/>
          <w:szCs w:val="24"/>
        </w:rPr>
      </w:pPr>
      <w:r>
        <w:rPr>
          <w:lang w:eastAsia="id-ID"/>
        </w:rPr>
        <w:pict>
          <v:rect id="Rectangle 1" o:spid="_x0000_s1028" style="position:absolute;left:0;text-align:left;margin-left:152.85pt;margin-top:12pt;width:84.85pt;height:39pt;z-index:251662336;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">
            <v:shadow on="t" color="black" opacity="24903f" origin=",.5" offset="0,.55556mm"/>
            <v:textbox>
              <w:txbxContent>
                <w:p w:rsidR="001F57C4" w:rsidRDefault="0086776F">
                  <w:pPr>
                    <w:jc w:val="center"/>
                    <w:rPr>
                      <w:rFonts w:ascii="Times New Roman" w:hAnsi="Times New Roman" w:cs="Times New Roman"/>
                      <w:sz w:val="24"/>
                      <w:szCs w:val="24"/>
                      <w:lang w:val="id-ID"/>
                    </w:rPr>
                  </w:pPr>
                  <w:r>
                    <w:rPr>
                      <w:rFonts w:ascii="Times New Roman" w:hAnsi="Times New Roman" w:cs="Times New Roman"/>
                      <w:sz w:val="24"/>
                      <w:szCs w:val="24"/>
                      <w:lang w:val="id-ID"/>
                    </w:rPr>
                    <w:t>Pemilik</w:t>
                  </w:r>
                </w:p>
              </w:txbxContent>
            </v:textbox>
          </v:rect>
        </w:pict>
      </w:r>
    </w:p>
    <w:p w:rsidR="001F57C4" w:rsidRDefault="007007E8">
      <w:pPr>
        <w:pStyle w:val="ListParagraph"/>
        <w:spacing w:after="0" w:line="480" w:lineRule="auto"/>
        <w:ind w:left="0"/>
        <w:jc w:val="both"/>
        <w:rPr>
          <w:rFonts w:ascii="Times New Roman" w:hAnsi="Times New Roman" w:cs="Times New Roman"/>
          <w:b/>
          <w:sz w:val="24"/>
          <w:szCs w:val="24"/>
        </w:rPr>
      </w:pPr>
      <w:r>
        <w:rPr>
          <w:lang w:eastAsia="id-ID"/>
        </w:rPr>
        <w:pict>
          <v:line id="Straight Connector 43" o:spid="_x0000_s1057" style="position:absolute;left:0;text-align:left;z-index:251671552;mso-width-relative:page;mso-height-relative:page" from="194.85pt,23.15pt" to="194.85pt,4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"/>
        </w:pict>
      </w:r>
    </w:p>
    <w:p w:rsidR="001F57C4" w:rsidRDefault="007007E8">
      <w:pPr>
        <w:pStyle w:val="ListParagraph"/>
        <w:spacing w:after="0" w:line="480" w:lineRule="auto"/>
        <w:ind w:left="0"/>
        <w:jc w:val="both"/>
        <w:rPr>
          <w:rFonts w:ascii="Times New Roman" w:hAnsi="Times New Roman" w:cs="Times New Roman"/>
          <w:b/>
          <w:sz w:val="24"/>
          <w:szCs w:val="24"/>
        </w:rPr>
      </w:pPr>
      <w:r>
        <w:rPr>
          <w:lang w:eastAsia="id-ID"/>
        </w:rPr>
        <w:pict>
          <v:line id="Straight Connector 50" o:spid="_x0000_s1056" style="position:absolute;left:0;text-align:left;flip:y;z-index:251677696;mso-width-relative:margin;mso-height-relative:page" from="247.35pt,16.55pt" to="247.3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"/>
        </w:pict>
      </w:r>
      <w:r>
        <w:rPr>
          <w:lang w:eastAsia="id-ID"/>
        </w:rPr>
        <w:pict>
          <v:line id="Straight Connector 49" o:spid="_x0000_s1055" style="position:absolute;left:0;text-align:left;z-index:251676672;mso-width-relative:margin;mso-height-relative:margin" from="152.85pt,16.55pt" to="152.8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"/>
        </w:pict>
      </w:r>
      <w:r>
        <w:rPr>
          <w:lang w:eastAsia="id-ID"/>
        </w:rPr>
        <w:pict>
          <v:line id="Straight Connector 45" o:spid="_x0000_s1054" style="position:absolute;left:0;text-align:left;z-index:251673600;mso-width-relative:margin;mso-height-relative:page" from="194.85pt,16.55pt" to="340.35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"/>
        </w:pict>
      </w:r>
      <w:r>
        <w:rPr>
          <w:lang w:eastAsia="id-ID"/>
        </w:rPr>
        <w:pict>
          <v:line id="Straight Connector 48" o:spid="_x0000_s1053" style="position:absolute;left:0;text-align:left;flip:y;z-index:251675648;mso-width-relative:margin;mso-height-relative:page" from="340.35pt,16.55pt" to="340.3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"/>
        </w:pict>
      </w:r>
      <w:r>
        <w:rPr>
          <w:lang w:eastAsia="id-ID"/>
        </w:rPr>
        <w:pict>
          <v:line id="Straight Connector 46" o:spid="_x0000_s1052" style="position:absolute;left:0;text-align:left;flip:y;z-index:251674624;mso-width-relative:page;mso-height-relative:page" from="62.1pt,16.55pt" to="62.1pt,4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"/>
        </w:pict>
      </w:r>
      <w:r>
        <w:rPr>
          <w:lang w:eastAsia="id-ID"/>
        </w:rPr>
        <w:pict>
          <v:line id="Straight Connector 44" o:spid="_x0000_s1051" style="position:absolute;left:0;text-align:left;flip:x;z-index:251672576;mso-width-relative:page;mso-height-relative:page" from="62.1pt,16.55pt" to="194.85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"/>
        </w:pict>
      </w:r>
    </w:p>
    <w:p w:rsidR="001F57C4" w:rsidRDefault="007007E8">
      <w:pPr>
        <w:pStyle w:val="ListParagraph"/>
        <w:spacing w:after="0" w:line="480" w:lineRule="auto"/>
        <w:ind w:left="0"/>
        <w:jc w:val="both"/>
        <w:rPr>
          <w:rFonts w:ascii="Times New Roman" w:hAnsi="Times New Roman" w:cs="Times New Roman"/>
          <w:b/>
          <w:sz w:val="24"/>
          <w:szCs w:val="24"/>
        </w:rPr>
      </w:pPr>
      <w:r>
        <w:rPr>
          <w:lang w:eastAsia="id-ID"/>
        </w:rPr>
        <w:pict>
          <v:rect id="Rectangle 40" o:spid="_x0000_s1029" style="position:absolute;left:0;text-align:left;margin-left:295.35pt;margin-top:13.55pt;width:88.5pt;height:41.25pt;z-index:251670528;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" strokeweight=".5pt">
            <v:path arrowok="t"/>
            <v:textbox>
              <w:txbxContent>
                <w:p w:rsidR="001F57C4" w:rsidRDefault="0086776F">
                  <w:pPr>
                    <w:jc w:val="center"/>
                    <w:rPr>
                      <w:lang w:val="id-ID"/>
                    </w:rPr>
                  </w:pPr>
                  <w:r>
                    <w:rPr>
                      <w:lang w:val="id-ID"/>
                    </w:rPr>
                    <w:t>MANAGER PERPAJAKAN</w:t>
                  </w:r>
                </w:p>
              </w:txbxContent>
            </v:textbox>
          </v:rect>
        </w:pict>
      </w:r>
      <w:r>
        <w:rPr>
          <w:lang w:eastAsia="id-ID"/>
        </w:rPr>
        <w:pict>
          <v:rect id="Rectangle 18" o:spid="_x0000_s1030" style="position:absolute;left:0;text-align:left;margin-left:203.1pt;margin-top:12.8pt;width:88.5pt;height:41.25pt;z-index:25166336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" strokeweight=".5pt">
            <v:path arrowok="t"/>
            <v:textbox>
              <w:txbxContent>
                <w:p w:rsidR="001F57C4" w:rsidRDefault="0086776F">
                  <w:pPr>
                    <w:jc w:val="center"/>
                    <w:rPr>
                      <w:lang w:val="id-ID"/>
                    </w:rPr>
                  </w:pPr>
                  <w:r>
                    <w:rPr>
                      <w:lang w:val="id-ID"/>
                    </w:rPr>
                    <w:t>MANAGER KOMUNIKASI</w:t>
                  </w:r>
                </w:p>
              </w:txbxContent>
            </v:textbox>
          </v:rect>
        </w:pict>
      </w:r>
      <w:r>
        <w:rPr>
          <w:lang w:eastAsia="id-ID"/>
        </w:rPr>
        <w:pict>
          <v:rect id="Rectangle 19" o:spid="_x0000_s1031" style="position:absolute;left:0;text-align:left;margin-left:110.1pt;margin-top:12.8pt;width:88.5pt;height:41.25pt;z-index:251664384;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" strokeweight=".5pt">
            <v:path arrowok="t"/>
            <v:textbox>
              <w:txbxContent>
                <w:p w:rsidR="001F57C4" w:rsidRDefault="0086776F">
                  <w:pPr>
                    <w:jc w:val="center"/>
                    <w:rPr>
                      <w:lang w:val="id-ID"/>
                    </w:rPr>
                  </w:pPr>
                  <w:r>
                    <w:rPr>
                      <w:lang w:val="id-ID"/>
                    </w:rPr>
                    <w:t>MANAGER KEUANGAN</w:t>
                  </w:r>
                </w:p>
              </w:txbxContent>
            </v:textbox>
          </v:rect>
        </w:pict>
      </w:r>
      <w:r>
        <w:rPr>
          <w:lang w:eastAsia="id-ID"/>
        </w:rPr>
        <w:pict>
          <v:rect id="Rectangle 20" o:spid="_x0000_s1032" style="position:absolute;left:0;text-align:left;margin-left:16.35pt;margin-top:13.55pt;width:88.5pt;height:41.25pt;z-index:251665408;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">
            <v:path arrowok="t"/>
            <v:textbox>
              <w:txbxContent>
                <w:p w:rsidR="001F57C4" w:rsidRDefault="0086776F">
                  <w:pPr>
                    <w:jc w:val="center"/>
                    <w:rPr>
                      <w:lang w:val="id-ID"/>
                    </w:rPr>
                  </w:pPr>
                  <w:r>
                    <w:rPr>
                      <w:lang w:val="id-ID"/>
                    </w:rPr>
                    <w:t>MANAGER KEPEGAWAIAN</w:t>
                  </w:r>
                </w:p>
              </w:txbxContent>
            </v:textbox>
          </v:rect>
        </w:pict>
      </w:r>
    </w:p>
    <w:p w:rsidR="001F57C4" w:rsidRDefault="007007E8">
      <w:pPr>
        <w:pStyle w:val="ListParagraph"/>
        <w:spacing w:after="0" w:line="480" w:lineRule="auto"/>
        <w:ind w:left="0"/>
        <w:jc w:val="both"/>
        <w:rPr>
          <w:rFonts w:ascii="Times New Roman" w:hAnsi="Times New Roman" w:cs="Times New Roman"/>
          <w:b/>
          <w:sz w:val="24"/>
          <w:szCs w:val="24"/>
        </w:rPr>
      </w:pPr>
      <w:r>
        <w:rPr>
          <w:lang w:eastAsia="id-ID"/>
        </w:rPr>
        <w:pict>
          <v:line id="Straight Connector 53" o:spid="_x0000_s1050" style="position:absolute;left:0;text-align:left;z-index:251680768;mso-width-relative:margin;mso-height-relative:page" from="247.45pt,26pt" to="247.45pt,5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"/>
        </w:pict>
      </w:r>
      <w:r>
        <w:rPr>
          <w:lang w:eastAsia="id-ID"/>
        </w:rPr>
        <w:pict>
          <v:line id="Straight Connector 52" o:spid="_x0000_s1049" style="position:absolute;left:0;text-align:left;z-index:251679744;mso-width-relative:margin;mso-height-relative:page" from="152.85pt,26.9pt" to="152.85pt,5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"/>
        </w:pict>
      </w:r>
    </w:p>
    <w:p w:rsidR="001F57C4" w:rsidRDefault="007007E8">
      <w:pPr>
        <w:pStyle w:val="ListParagraph"/>
        <w:spacing w:after="0" w:line="480" w:lineRule="auto"/>
        <w:ind w:left="0"/>
        <w:jc w:val="both"/>
        <w:rPr>
          <w:rFonts w:ascii="Times New Roman" w:hAnsi="Times New Roman" w:cs="Times New Roman"/>
          <w:b/>
          <w:sz w:val="24"/>
          <w:szCs w:val="24"/>
        </w:rPr>
      </w:pPr>
      <w:r>
        <w:rPr>
          <w:lang w:eastAsia="id-ID"/>
        </w:rPr>
        <w:pict>
          <v:line id="Straight Connector 54" o:spid="_x0000_s1048" style="position:absolute;left:0;text-align:left;z-index:251681792;mso-width-relative:margin;mso-height-relative:page" from="340.35pt,.05pt" to="340.35pt,2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"/>
        </w:pict>
      </w:r>
      <w:r>
        <w:rPr>
          <w:lang w:eastAsia="id-ID"/>
        </w:rPr>
        <w:pict>
          <v:line id="Straight Connector 51" o:spid="_x0000_s1047" style="position:absolute;left:0;text-align:left;z-index:251678720;mso-width-relative:margin;mso-height-relative:page" from="59.85pt,.05pt" to="59.85pt,2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"/>
        </w:pict>
      </w:r>
    </w:p>
    <w:p w:rsidR="001F57C4" w:rsidRDefault="007007E8">
      <w:pPr>
        <w:pStyle w:val="ListParagraph"/>
        <w:spacing w:after="0" w:line="480" w:lineRule="auto"/>
        <w:ind w:left="0"/>
        <w:jc w:val="both"/>
        <w:rPr>
          <w:rFonts w:ascii="Times New Roman" w:hAnsi="Times New Roman" w:cs="Times New Roman"/>
          <w:b/>
          <w:sz w:val="24"/>
          <w:szCs w:val="24"/>
        </w:rPr>
      </w:pPr>
      <w:r>
        <w:rPr>
          <w:lang w:eastAsia="id-ID"/>
        </w:rPr>
        <w:pict>
          <v:rect id="Rectangle 22" o:spid="_x0000_s1033" style="position:absolute;left:0;text-align:left;margin-left:203.1pt;margin-top:1.9pt;width:88.5pt;height:41.25pt;z-index:251667456;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" strokeweight=".5pt">
            <v:path arrowok="t"/>
            <v:textbox>
              <w:txbxContent>
                <w:p w:rsidR="001F57C4" w:rsidRDefault="0086776F">
                  <w:pPr>
                    <w:jc w:val="center"/>
                    <w:rPr>
                      <w:lang w:val="id-ID"/>
                    </w:rPr>
                  </w:pPr>
                  <w:r>
                    <w:rPr>
                      <w:lang w:val="id-ID"/>
                    </w:rPr>
                    <w:t>KORDINATOR PUBLIK</w:t>
                  </w:r>
                </w:p>
              </w:txbxContent>
            </v:textbox>
          </v:rect>
        </w:pict>
      </w:r>
      <w:r>
        <w:rPr>
          <w:lang w:eastAsia="id-ID"/>
        </w:rPr>
        <w:pict>
          <v:rect id="Rectangle 21" o:spid="_x0000_s1034" style="position:absolute;left:0;text-align:left;margin-left:295.35pt;margin-top:1.85pt;width:88.5pt;height:41.25pt;z-index:251666432;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" strokeweight=".5pt">
            <v:path arrowok="t"/>
            <v:textbox>
              <w:txbxContent>
                <w:p w:rsidR="001F57C4" w:rsidRDefault="0086776F">
                  <w:pPr>
                    <w:jc w:val="center"/>
                    <w:rPr>
                      <w:lang w:val="id-ID"/>
                    </w:rPr>
                  </w:pPr>
                  <w:r>
                    <w:rPr>
                      <w:lang w:val="id-ID"/>
                    </w:rPr>
                    <w:t>KORDINATOR PAJAK</w:t>
                  </w:r>
                </w:p>
              </w:txbxContent>
            </v:textbox>
          </v:rect>
        </w:pict>
      </w:r>
      <w:r>
        <w:rPr>
          <w:lang w:eastAsia="id-ID"/>
        </w:rPr>
        <w:pict>
          <v:rect id="Rectangle 23" o:spid="_x0000_s1035" style="position:absolute;left:0;text-align:left;margin-left:109.35pt;margin-top:1.85pt;width:88.5pt;height:41.25pt;z-index:25166848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" strokeweight=".5pt">
            <v:path arrowok="t"/>
            <v:textbox>
              <w:txbxContent>
                <w:p w:rsidR="001F57C4" w:rsidRDefault="0086776F">
                  <w:pPr>
                    <w:jc w:val="center"/>
                    <w:rPr>
                      <w:lang w:val="id-ID"/>
                    </w:rPr>
                  </w:pPr>
                  <w:r>
                    <w:rPr>
                      <w:lang w:val="id-ID"/>
                    </w:rPr>
                    <w:t>KORDINATOR KEUANGAN</w:t>
                  </w:r>
                </w:p>
              </w:txbxContent>
            </v:textbox>
          </v:rect>
        </w:pict>
      </w:r>
      <w:r>
        <w:rPr>
          <w:lang w:eastAsia="id-ID"/>
        </w:rPr>
        <w:pict>
          <v:rect id="Rectangle 25" o:spid="_x0000_s1036" style="position:absolute;left:0;text-align:left;margin-left:16.35pt;margin-top:1.85pt;width:88.5pt;height:41.25pt;z-index:251669504;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" strokeweight=".5pt">
            <v:path arrowok="t"/>
            <v:textbox>
              <w:txbxContent>
                <w:p w:rsidR="001F57C4" w:rsidRDefault="0086776F">
                  <w:pPr>
                    <w:jc w:val="center"/>
                    <w:rPr>
                      <w:lang w:val="id-ID"/>
                    </w:rPr>
                  </w:pPr>
                  <w:r>
                    <w:rPr>
                      <w:lang w:val="id-ID"/>
                    </w:rPr>
                    <w:t>KORDINATOR KEPEGAWAIAN</w:t>
                  </w:r>
                </w:p>
              </w:txbxContent>
            </v:textbox>
          </v:rect>
        </w:pict>
      </w:r>
    </w:p>
    <w:p w:rsidR="001F57C4" w:rsidRDefault="007007E8">
      <w:pPr>
        <w:pStyle w:val="ListParagraph"/>
        <w:spacing w:after="0" w:line="480" w:lineRule="auto"/>
        <w:ind w:left="0"/>
        <w:jc w:val="both"/>
        <w:rPr>
          <w:rFonts w:ascii="Times New Roman" w:hAnsi="Times New Roman" w:cs="Times New Roman"/>
          <w:b/>
          <w:sz w:val="24"/>
          <w:szCs w:val="24"/>
        </w:rPr>
      </w:pPr>
      <w:r>
        <w:rPr>
          <w:lang w:eastAsia="id-ID"/>
        </w:rPr>
        <w:pict>
          <v:line id="Straight Connector 36" o:spid="_x0000_s1046" style="position:absolute;left:0;text-align:left;z-index:251688960;mso-width-relative:margin;mso-height-relative:margin" from="153.35pt,15.6pt" to="153.35pt,2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"/>
        </w:pict>
      </w:r>
      <w:r>
        <w:rPr>
          <w:lang w:eastAsia="id-ID"/>
        </w:rPr>
        <w:pict>
          <v:line id="Straight Connector 33" o:spid="_x0000_s1045" style="position:absolute;left:0;text-align:left;z-index:251687936;mso-width-relative:margin;mso-height-relative:margin" from="61.35pt,15.15pt" to="61.35pt,2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"/>
        </w:pict>
      </w:r>
    </w:p>
    <w:p w:rsidR="001F57C4" w:rsidRDefault="007007E8">
      <w:pPr>
        <w:pStyle w:val="ListParagraph"/>
        <w:spacing w:after="0" w:line="480" w:lineRule="auto"/>
        <w:ind w:left="0"/>
        <w:jc w:val="both"/>
        <w:rPr>
          <w:rFonts w:ascii="Times New Roman" w:hAnsi="Times New Roman" w:cs="Times New Roman"/>
          <w:b/>
          <w:sz w:val="24"/>
          <w:szCs w:val="24"/>
        </w:rPr>
      </w:pPr>
      <w:r>
        <w:rPr>
          <w:lang w:eastAsia="id-ID"/>
        </w:rPr>
        <w:pict>
          <v:rect id="Rectangle 32" o:spid="_x0000_s1037" style="position:absolute;left:0;text-align:left;margin-left:109.4pt;margin-top:1.7pt;width:88.5pt;height:27.75pt;z-index:251686912;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" strokeweight=".5pt">
            <v:path arrowok="t"/>
            <v:textbox>
              <w:txbxContent>
                <w:p w:rsidR="001F57C4" w:rsidRDefault="0086776F">
                  <w:pPr>
                    <w:jc w:val="center"/>
                    <w:rPr>
                      <w:lang w:val="id-ID"/>
                    </w:rPr>
                  </w:pPr>
                  <w:r>
                    <w:rPr>
                      <w:lang w:val="id-ID"/>
                    </w:rPr>
                    <w:t>ADMIN</w:t>
                  </w:r>
                </w:p>
              </w:txbxContent>
            </v:textbox>
          </v:rect>
        </w:pict>
      </w:r>
      <w:r>
        <w:rPr>
          <w:lang w:eastAsia="id-ID"/>
        </w:rPr>
        <w:pict>
          <v:rect id="Rectangle 4" o:spid="_x0000_s1038" style="position:absolute;left:0;text-align:left;margin-left:16.6pt;margin-top:1.7pt;width:88.5pt;height:27.75pt;z-index:251682816;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" strokeweight=".5pt">
            <v:path arrowok="t"/>
            <v:textbox>
              <w:txbxContent>
                <w:p w:rsidR="001F57C4" w:rsidRDefault="0086776F">
                  <w:pPr>
                    <w:jc w:val="center"/>
                    <w:rPr>
                      <w:lang w:val="id-ID"/>
                    </w:rPr>
                  </w:pPr>
                  <w:r>
                    <w:rPr>
                      <w:lang w:val="id-ID"/>
                    </w:rPr>
                    <w:t>TEAM IT</w:t>
                  </w:r>
                </w:p>
              </w:txbxContent>
            </v:textbox>
          </v:rect>
        </w:pict>
      </w:r>
    </w:p>
    <w:p w:rsidR="001F57C4" w:rsidRDefault="007007E8">
      <w:pPr>
        <w:spacing w:after="0" w:line="480" w:lineRule="auto"/>
        <w:jc w:val="both"/>
        <w:rPr>
          <w:rFonts w:ascii="Times New Roman" w:hAnsi="Times New Roman" w:cs="Times New Roman"/>
          <w:sz w:val="24"/>
          <w:szCs w:val="24"/>
          <w:lang w:val="id-ID"/>
        </w:rPr>
      </w:pPr>
      <w:r>
        <w:rPr>
          <w:lang w:val="id-ID" w:eastAsia="id-ID"/>
        </w:rPr>
        <w:pict>
          <v:line id="Straight Connector 2" o:spid="_x0000_s1044" style="position:absolute;left:0;text-align:left;z-index:251692032;mso-width-relative:margin;mso-height-relative:margin" from="62.65pt,2.45pt" to="62.6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"/>
        </w:pict>
      </w:r>
      <w:r>
        <w:rPr>
          <w:lang w:val="id-ID" w:eastAsia="id-ID"/>
        </w:rPr>
        <w:pict>
          <v:rect id="Rectangle 29" o:spid="_x0000_s1039" style="position:absolute;left:0;text-align:left;margin-left:17.25pt;margin-top:12.9pt;width:88.5pt;height:27.75pt;z-index:25168384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" strokeweight=".5pt">
            <v:path arrowok="t"/>
            <v:textbox>
              <w:txbxContent>
                <w:p w:rsidR="001F57C4" w:rsidRDefault="0086776F">
                  <w:pPr>
                    <w:jc w:val="center"/>
                    <w:rPr>
                      <w:lang w:val="id-ID"/>
                    </w:rPr>
                  </w:pPr>
                  <w:r>
                    <w:rPr>
                      <w:lang w:val="id-ID"/>
                    </w:rPr>
                    <w:t>SPG/SPB</w:t>
                  </w:r>
                </w:p>
              </w:txbxContent>
            </v:textbox>
          </v:rect>
        </w:pict>
      </w:r>
      <w:r>
        <w:rPr>
          <w:lang w:val="id-ID" w:eastAsia="id-ID"/>
        </w:rPr>
        <w:pict>
          <v:rect id="Rectangle 31" o:spid="_x0000_s1040" style="position:absolute;left:0;text-align:left;margin-left:109.2pt;margin-top:12.75pt;width:88.5pt;height:27.75pt;z-index:251685888;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" strokeweight=".5pt">
            <v:path arrowok="t"/>
            <v:textbox>
              <w:txbxContent>
                <w:p w:rsidR="001F57C4" w:rsidRDefault="0086776F">
                  <w:pPr>
                    <w:jc w:val="center"/>
                    <w:rPr>
                      <w:lang w:val="id-ID"/>
                    </w:rPr>
                  </w:pPr>
                  <w:r>
                    <w:rPr>
                      <w:lang w:val="id-ID"/>
                    </w:rPr>
                    <w:t>KASIR</w:t>
                  </w:r>
                </w:p>
              </w:txbxContent>
            </v:textbox>
          </v:rect>
        </w:pict>
      </w:r>
      <w:r>
        <w:rPr>
          <w:lang w:val="id-ID" w:eastAsia="id-ID"/>
        </w:rPr>
        <w:pict>
          <v:line id="Straight Connector 38" o:spid="_x0000_s1043" style="position:absolute;left:0;text-align:left;z-index:251691008;mso-width-relative:margin;mso-height-relative:margin" from="153.45pt,1.6pt" to="153.4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"/>
        </w:pict>
      </w:r>
    </w:p>
    <w:p w:rsidR="001F57C4" w:rsidRDefault="007007E8">
      <w:pPr>
        <w:spacing w:after="0" w:line="480" w:lineRule="auto"/>
        <w:jc w:val="both"/>
        <w:rPr>
          <w:rFonts w:ascii="Times New Roman" w:hAnsi="Times New Roman" w:cs="Times New Roman"/>
          <w:sz w:val="24"/>
          <w:szCs w:val="24"/>
          <w:lang w:val="id-ID"/>
        </w:rPr>
      </w:pPr>
      <w:r>
        <w:rPr>
          <w:lang w:val="id-ID" w:eastAsia="id-ID"/>
        </w:rPr>
        <w:pict>
          <v:rect id="Rectangle 30" o:spid="_x0000_s1041" style="position:absolute;left:0;text-align:left;margin-left:17.2pt;margin-top:23.4pt;width:88.5pt;height:27.75pt;z-index:251684864;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" strokeweight=".5pt">
            <v:path arrowok="t"/>
            <v:textbox>
              <w:txbxContent>
                <w:p w:rsidR="001F57C4" w:rsidRDefault="0086776F">
                  <w:pPr>
                    <w:jc w:val="center"/>
                    <w:rPr>
                      <w:lang w:val="id-ID"/>
                    </w:rPr>
                  </w:pPr>
                  <w:r>
                    <w:rPr>
                      <w:lang w:val="id-ID"/>
                    </w:rPr>
                    <w:t>OB</w:t>
                  </w:r>
                </w:p>
              </w:txbxContent>
            </v:textbox>
          </v:rect>
        </w:pict>
      </w:r>
      <w:r>
        <w:rPr>
          <w:lang w:val="id-ID" w:eastAsia="id-ID"/>
        </w:rPr>
        <w:pict>
          <v:line id="Straight Connector 37" o:spid="_x0000_s1042" style="position:absolute;left:0;text-align:left;z-index:251689984;mso-width-relative:margin;mso-height-relative:margin" from="62.6pt,12.8pt" to="62.6pt,2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"/>
        </w:pict>
      </w:r>
    </w:p>
    <w:p w:rsidR="001F57C4" w:rsidRDefault="001F57C4">
      <w:pPr>
        <w:spacing w:after="0" w:line="480" w:lineRule="auto"/>
        <w:jc w:val="both"/>
        <w:rPr>
          <w:rFonts w:ascii="Times New Roman" w:hAnsi="Times New Roman" w:cs="Times New Roman"/>
          <w:sz w:val="24"/>
          <w:szCs w:val="24"/>
          <w:lang w:val="id-ID"/>
        </w:rPr>
      </w:pPr>
    </w:p>
    <w:p w:rsidR="001F57C4" w:rsidRDefault="0086776F">
      <w:pPr>
        <w:spacing w:before="240" w:after="0" w:line="480" w:lineRule="auto"/>
        <w:rPr>
          <w:rFonts w:ascii="Times New Roman" w:hAnsi="Times New Roman"/>
          <w:sz w:val="24"/>
          <w:szCs w:val="24"/>
          <w:lang w:val="id-ID"/>
        </w:rPr>
      </w:pPr>
      <w:r>
        <w:rPr>
          <w:rFonts w:ascii="Times New Roman" w:hAnsi="Times New Roman"/>
          <w:sz w:val="24"/>
          <w:szCs w:val="24"/>
        </w:rPr>
        <w:t>Sumber</w:t>
      </w:r>
      <w:proofErr w:type="gramStart"/>
      <w:r>
        <w:rPr>
          <w:rFonts w:ascii="Times New Roman" w:hAnsi="Times New Roman"/>
          <w:sz w:val="24"/>
          <w:szCs w:val="24"/>
        </w:rPr>
        <w:t>:</w:t>
      </w:r>
      <w:r>
        <w:rPr>
          <w:rFonts w:ascii="Times New Roman" w:hAnsi="Times New Roman"/>
          <w:sz w:val="24"/>
          <w:szCs w:val="24"/>
          <w:lang w:val="id-ID"/>
        </w:rPr>
        <w:t>PT</w:t>
      </w:r>
      <w:proofErr w:type="gramEnd"/>
      <w:r>
        <w:rPr>
          <w:rFonts w:ascii="Times New Roman" w:hAnsi="Times New Roman"/>
          <w:sz w:val="24"/>
          <w:szCs w:val="24"/>
          <w:lang w:val="id-ID"/>
        </w:rPr>
        <w:t>. Salim Surya Phone</w:t>
      </w:r>
    </w:p>
    <w:p w:rsidR="001F57C4" w:rsidRDefault="0086776F">
      <w:pPr>
        <w:spacing w:before="240" w:after="0" w:line="480" w:lineRule="auto"/>
        <w:rPr>
          <w:rFonts w:ascii="Times New Roman" w:hAnsi="Times New Roman"/>
          <w:sz w:val="24"/>
          <w:szCs w:val="24"/>
          <w:lang w:val="id-ID"/>
        </w:rPr>
      </w:pPr>
      <w:r>
        <w:rPr>
          <w:rFonts w:ascii="Times New Roman" w:hAnsi="Times New Roman"/>
          <w:sz w:val="24"/>
          <w:szCs w:val="24"/>
        </w:rPr>
        <w:lastRenderedPageBreak/>
        <w:t>Tugas dan tanggung jawab dalam struktur PT. Salim Surya Phon</w:t>
      </w:r>
      <w:r>
        <w:rPr>
          <w:rFonts w:ascii="Times New Roman" w:hAnsi="Times New Roman"/>
          <w:sz w:val="24"/>
          <w:szCs w:val="24"/>
          <w:lang w:val="id-ID"/>
        </w:rPr>
        <w:t>e:</w:t>
      </w:r>
    </w:p>
    <w:p w:rsidR="001F57C4" w:rsidRDefault="0086776F">
      <w:pPr>
        <w:pStyle w:val="ListParagraph"/>
        <w:numPr>
          <w:ilvl w:val="1"/>
          <w:numId w:val="13"/>
        </w:numPr>
        <w:spacing w:after="240" w:line="240" w:lineRule="auto"/>
        <w:ind w:left="567" w:hanging="567"/>
        <w:jc w:val="both"/>
        <w:rPr>
          <w:rFonts w:ascii="Times New Roman" w:hAnsi="Times New Roman"/>
          <w:b/>
          <w:sz w:val="24"/>
          <w:szCs w:val="24"/>
        </w:rPr>
      </w:pPr>
      <w:r>
        <w:rPr>
          <w:rFonts w:ascii="Times New Roman" w:hAnsi="Times New Roman"/>
          <w:b/>
          <w:sz w:val="24"/>
          <w:szCs w:val="24"/>
        </w:rPr>
        <w:t>Pemilik</w:t>
      </w:r>
    </w:p>
    <w:p w:rsidR="001F57C4" w:rsidRDefault="001F57C4">
      <w:pPr>
        <w:pStyle w:val="ListParagraph"/>
        <w:spacing w:after="240" w:line="240" w:lineRule="auto"/>
        <w:ind w:left="567"/>
        <w:jc w:val="both"/>
        <w:rPr>
          <w:rFonts w:ascii="Times New Roman" w:hAnsi="Times New Roman"/>
          <w:b/>
          <w:sz w:val="24"/>
          <w:szCs w:val="24"/>
        </w:rPr>
      </w:pPr>
    </w:p>
    <w:p w:rsidR="001F57C4" w:rsidRDefault="0086776F">
      <w:pPr>
        <w:pStyle w:val="ListParagraph"/>
        <w:numPr>
          <w:ilvl w:val="0"/>
          <w:numId w:val="20"/>
        </w:numPr>
        <w:spacing w:after="200" w:line="480" w:lineRule="auto"/>
        <w:ind w:left="567" w:hanging="567"/>
        <w:jc w:val="both"/>
        <w:rPr>
          <w:rFonts w:ascii="Times New Roman" w:hAnsi="Times New Roman"/>
          <w:sz w:val="24"/>
          <w:szCs w:val="24"/>
        </w:rPr>
      </w:pPr>
      <w:r>
        <w:rPr>
          <w:rFonts w:ascii="Times New Roman" w:hAnsi="Times New Roman"/>
          <w:sz w:val="24"/>
          <w:szCs w:val="24"/>
        </w:rPr>
        <w:t>Membuat semua kebijakan peraturan dalam perusahaan</w:t>
      </w:r>
    </w:p>
    <w:p w:rsidR="001F57C4" w:rsidRDefault="0086776F">
      <w:pPr>
        <w:pStyle w:val="ListParagraph"/>
        <w:numPr>
          <w:ilvl w:val="0"/>
          <w:numId w:val="20"/>
        </w:numPr>
        <w:spacing w:after="200" w:line="480" w:lineRule="auto"/>
        <w:ind w:left="567" w:hanging="567"/>
        <w:jc w:val="both"/>
        <w:rPr>
          <w:rFonts w:ascii="Times New Roman" w:hAnsi="Times New Roman"/>
          <w:sz w:val="24"/>
          <w:szCs w:val="24"/>
        </w:rPr>
      </w:pPr>
      <w:r>
        <w:rPr>
          <w:rFonts w:ascii="Times New Roman" w:hAnsi="Times New Roman"/>
          <w:sz w:val="24"/>
          <w:szCs w:val="24"/>
        </w:rPr>
        <w:t xml:space="preserve">Merencanakan dan mengesahkan suatu keputusan </w:t>
      </w:r>
    </w:p>
    <w:p w:rsidR="001F57C4" w:rsidRDefault="0086776F">
      <w:pPr>
        <w:pStyle w:val="ListParagraph"/>
        <w:numPr>
          <w:ilvl w:val="0"/>
          <w:numId w:val="20"/>
        </w:numPr>
        <w:spacing w:after="200" w:line="480" w:lineRule="auto"/>
        <w:ind w:left="567" w:hanging="567"/>
        <w:jc w:val="both"/>
        <w:rPr>
          <w:rFonts w:ascii="Times New Roman" w:hAnsi="Times New Roman"/>
          <w:sz w:val="24"/>
          <w:szCs w:val="24"/>
        </w:rPr>
      </w:pPr>
      <w:r>
        <w:rPr>
          <w:rFonts w:ascii="Times New Roman" w:hAnsi="Times New Roman"/>
          <w:sz w:val="24"/>
          <w:szCs w:val="24"/>
        </w:rPr>
        <w:t xml:space="preserve">Membuat kebijakan yang ada hubungannya dengan kemajuan perusahaan.. </w:t>
      </w:r>
    </w:p>
    <w:p w:rsidR="001F57C4" w:rsidRDefault="0086776F">
      <w:pPr>
        <w:pStyle w:val="ListParagraph"/>
        <w:numPr>
          <w:ilvl w:val="0"/>
          <w:numId w:val="20"/>
        </w:numPr>
        <w:spacing w:after="200" w:line="480" w:lineRule="auto"/>
        <w:ind w:left="567" w:hanging="567"/>
        <w:jc w:val="both"/>
        <w:rPr>
          <w:rFonts w:ascii="Times New Roman" w:hAnsi="Times New Roman"/>
          <w:sz w:val="24"/>
          <w:szCs w:val="24"/>
        </w:rPr>
      </w:pPr>
      <w:r>
        <w:rPr>
          <w:rFonts w:ascii="Times New Roman" w:hAnsi="Times New Roman"/>
          <w:sz w:val="24"/>
          <w:szCs w:val="24"/>
        </w:rPr>
        <w:t xml:space="preserve">Mengadakan kerja sama dengan perusahaan lain. </w:t>
      </w:r>
    </w:p>
    <w:p w:rsidR="001F57C4" w:rsidRDefault="0086776F">
      <w:pPr>
        <w:pStyle w:val="ListParagraph"/>
        <w:numPr>
          <w:ilvl w:val="0"/>
          <w:numId w:val="20"/>
        </w:numPr>
        <w:spacing w:after="200" w:line="480" w:lineRule="auto"/>
        <w:ind w:left="567" w:hanging="567"/>
        <w:jc w:val="both"/>
        <w:rPr>
          <w:rFonts w:ascii="Times New Roman" w:hAnsi="Times New Roman"/>
          <w:sz w:val="24"/>
          <w:szCs w:val="24"/>
        </w:rPr>
      </w:pPr>
      <w:r>
        <w:rPr>
          <w:rFonts w:ascii="Times New Roman" w:hAnsi="Times New Roman"/>
          <w:sz w:val="24"/>
          <w:szCs w:val="24"/>
        </w:rPr>
        <w:t>Menanda tangan surat yang masuk dan yang keluar dari perusahaan</w:t>
      </w:r>
    </w:p>
    <w:p w:rsidR="001F57C4" w:rsidRDefault="0086776F">
      <w:pPr>
        <w:pStyle w:val="ListParagraph"/>
        <w:numPr>
          <w:ilvl w:val="0"/>
          <w:numId w:val="20"/>
        </w:numPr>
        <w:spacing w:after="200" w:line="480" w:lineRule="auto"/>
        <w:ind w:left="567" w:hanging="567"/>
        <w:jc w:val="both"/>
        <w:rPr>
          <w:rFonts w:ascii="Times New Roman" w:hAnsi="Times New Roman"/>
          <w:sz w:val="24"/>
          <w:szCs w:val="24"/>
        </w:rPr>
      </w:pPr>
      <w:r>
        <w:rPr>
          <w:rFonts w:ascii="Times New Roman" w:hAnsi="Times New Roman"/>
          <w:sz w:val="24"/>
          <w:szCs w:val="24"/>
        </w:rPr>
        <w:t>Memimpin rapat perusahaan</w:t>
      </w:r>
    </w:p>
    <w:p w:rsidR="001F57C4" w:rsidRDefault="0086776F">
      <w:pPr>
        <w:pStyle w:val="ListParagraph"/>
        <w:numPr>
          <w:ilvl w:val="1"/>
          <w:numId w:val="13"/>
        </w:numPr>
        <w:spacing w:after="240" w:line="240" w:lineRule="auto"/>
        <w:ind w:left="567" w:hanging="567"/>
        <w:jc w:val="both"/>
        <w:rPr>
          <w:rFonts w:ascii="Times New Roman" w:hAnsi="Times New Roman"/>
          <w:b/>
          <w:sz w:val="24"/>
          <w:szCs w:val="24"/>
        </w:rPr>
      </w:pPr>
      <w:r>
        <w:rPr>
          <w:rFonts w:ascii="Times New Roman" w:hAnsi="Times New Roman"/>
          <w:b/>
          <w:sz w:val="24"/>
          <w:szCs w:val="24"/>
        </w:rPr>
        <w:t>Manager Kepegawaian</w:t>
      </w:r>
    </w:p>
    <w:p w:rsidR="001F57C4" w:rsidRDefault="001F57C4">
      <w:pPr>
        <w:pStyle w:val="ListParagraph"/>
        <w:spacing w:before="240" w:after="240" w:line="240" w:lineRule="auto"/>
        <w:ind w:left="1070"/>
        <w:jc w:val="both"/>
        <w:rPr>
          <w:rFonts w:ascii="Times New Roman" w:hAnsi="Times New Roman"/>
          <w:b/>
          <w:sz w:val="24"/>
          <w:szCs w:val="24"/>
        </w:rPr>
      </w:pPr>
    </w:p>
    <w:p w:rsidR="001F57C4" w:rsidRDefault="0086776F">
      <w:pPr>
        <w:pStyle w:val="ListParagraph"/>
        <w:numPr>
          <w:ilvl w:val="0"/>
          <w:numId w:val="21"/>
        </w:numPr>
        <w:spacing w:after="0" w:line="480" w:lineRule="auto"/>
        <w:ind w:left="567" w:hanging="567"/>
        <w:jc w:val="both"/>
        <w:rPr>
          <w:rFonts w:ascii="Times New Roman" w:hAnsi="Times New Roman"/>
          <w:b/>
          <w:sz w:val="24"/>
          <w:szCs w:val="24"/>
        </w:rPr>
      </w:pPr>
      <w:r>
        <w:rPr>
          <w:rFonts w:ascii="Times New Roman" w:hAnsi="Times New Roman"/>
          <w:color w:val="000000"/>
          <w:sz w:val="24"/>
          <w:szCs w:val="24"/>
        </w:rPr>
        <w:t>Bertanggung jawab terhadap seluruh pegawai perusahaan</w:t>
      </w:r>
    </w:p>
    <w:p w:rsidR="001F57C4" w:rsidRDefault="0086776F">
      <w:pPr>
        <w:pStyle w:val="ListParagraph"/>
        <w:numPr>
          <w:ilvl w:val="0"/>
          <w:numId w:val="21"/>
        </w:numPr>
        <w:spacing w:after="0" w:line="480" w:lineRule="auto"/>
        <w:ind w:left="567" w:hanging="567"/>
        <w:jc w:val="both"/>
        <w:rPr>
          <w:rFonts w:ascii="Times New Roman" w:hAnsi="Times New Roman"/>
          <w:b/>
          <w:sz w:val="24"/>
          <w:szCs w:val="24"/>
        </w:rPr>
      </w:pPr>
      <w:r>
        <w:rPr>
          <w:rFonts w:ascii="Times New Roman" w:hAnsi="Times New Roman"/>
          <w:sz w:val="24"/>
          <w:szCs w:val="24"/>
        </w:rPr>
        <w:t>Mengawasi laju pelaksanaan pekerjaan dari kuantitas maupun kualitas pekerjaan yang diselsaikan oleh karyawan.</w:t>
      </w:r>
    </w:p>
    <w:p w:rsidR="001F57C4" w:rsidRDefault="0086776F">
      <w:pPr>
        <w:pStyle w:val="ListParagraph"/>
        <w:numPr>
          <w:ilvl w:val="0"/>
          <w:numId w:val="21"/>
        </w:numPr>
        <w:spacing w:after="0" w:line="480" w:lineRule="auto"/>
        <w:ind w:left="567" w:hanging="567"/>
        <w:jc w:val="both"/>
        <w:rPr>
          <w:rFonts w:ascii="Times New Roman" w:hAnsi="Times New Roman"/>
          <w:b/>
          <w:sz w:val="24"/>
          <w:szCs w:val="24"/>
        </w:rPr>
      </w:pPr>
      <w:r>
        <w:rPr>
          <w:rFonts w:ascii="Times New Roman" w:hAnsi="Times New Roman"/>
          <w:sz w:val="24"/>
          <w:szCs w:val="24"/>
        </w:rPr>
        <w:t>Mengawasi ketepatan waktu laju pekerjaan karyawan</w:t>
      </w:r>
    </w:p>
    <w:p w:rsidR="001F57C4" w:rsidRDefault="0086776F">
      <w:pPr>
        <w:pStyle w:val="ListParagraph"/>
        <w:numPr>
          <w:ilvl w:val="0"/>
          <w:numId w:val="21"/>
        </w:numPr>
        <w:spacing w:after="0" w:line="480" w:lineRule="auto"/>
        <w:ind w:left="567" w:hanging="567"/>
        <w:jc w:val="both"/>
        <w:rPr>
          <w:rFonts w:ascii="Times New Roman" w:hAnsi="Times New Roman"/>
          <w:b/>
          <w:sz w:val="24"/>
          <w:szCs w:val="24"/>
        </w:rPr>
      </w:pPr>
      <w:r>
        <w:rPr>
          <w:rFonts w:ascii="Times New Roman" w:hAnsi="Times New Roman"/>
          <w:sz w:val="24"/>
          <w:szCs w:val="24"/>
        </w:rPr>
        <w:t>Bertanggung jawab atas hasil pekerjaan kepada Owner.</w:t>
      </w:r>
    </w:p>
    <w:p w:rsidR="001F57C4" w:rsidRDefault="0086776F">
      <w:pPr>
        <w:pStyle w:val="ListParagraph"/>
        <w:numPr>
          <w:ilvl w:val="1"/>
          <w:numId w:val="13"/>
        </w:numPr>
        <w:spacing w:after="240" w:line="240" w:lineRule="auto"/>
        <w:ind w:left="567" w:hanging="567"/>
        <w:jc w:val="both"/>
        <w:rPr>
          <w:rFonts w:ascii="Times New Roman" w:hAnsi="Times New Roman"/>
          <w:b/>
          <w:sz w:val="24"/>
          <w:szCs w:val="24"/>
        </w:rPr>
      </w:pPr>
      <w:r>
        <w:rPr>
          <w:rFonts w:ascii="Times New Roman" w:hAnsi="Times New Roman"/>
          <w:b/>
          <w:color w:val="000000"/>
          <w:sz w:val="24"/>
          <w:szCs w:val="24"/>
        </w:rPr>
        <w:t>Manager Finace</w:t>
      </w:r>
    </w:p>
    <w:p w:rsidR="001F57C4" w:rsidRDefault="001F57C4">
      <w:pPr>
        <w:pStyle w:val="ListParagraph"/>
        <w:spacing w:after="240" w:line="240" w:lineRule="auto"/>
        <w:ind w:left="567"/>
        <w:jc w:val="both"/>
        <w:rPr>
          <w:rFonts w:ascii="Times New Roman" w:hAnsi="Times New Roman"/>
          <w:b/>
          <w:sz w:val="24"/>
          <w:szCs w:val="24"/>
        </w:rPr>
      </w:pPr>
    </w:p>
    <w:p w:rsidR="001F57C4" w:rsidRDefault="0086776F">
      <w:pPr>
        <w:pStyle w:val="ListParagraph"/>
        <w:numPr>
          <w:ilvl w:val="7"/>
          <w:numId w:val="13"/>
        </w:numPr>
        <w:spacing w:after="0" w:line="480" w:lineRule="auto"/>
        <w:ind w:left="567" w:hanging="567"/>
        <w:jc w:val="both"/>
        <w:rPr>
          <w:rFonts w:ascii="Times New Roman" w:hAnsi="Times New Roman"/>
          <w:color w:val="000000"/>
          <w:sz w:val="24"/>
          <w:szCs w:val="24"/>
        </w:rPr>
      </w:pPr>
      <w:r>
        <w:rPr>
          <w:rFonts w:ascii="Times New Roman" w:hAnsi="Times New Roman"/>
          <w:color w:val="000000"/>
          <w:sz w:val="24"/>
          <w:szCs w:val="24"/>
        </w:rPr>
        <w:t>Bertanggung jawab terhadap laporan keuangan perusahaan</w:t>
      </w:r>
    </w:p>
    <w:p w:rsidR="001F57C4" w:rsidRDefault="0086776F">
      <w:pPr>
        <w:pStyle w:val="ListParagraph"/>
        <w:numPr>
          <w:ilvl w:val="7"/>
          <w:numId w:val="13"/>
        </w:numPr>
        <w:spacing w:after="0" w:line="480" w:lineRule="auto"/>
        <w:ind w:left="567" w:hanging="567"/>
        <w:jc w:val="both"/>
        <w:rPr>
          <w:rFonts w:ascii="Times New Roman" w:hAnsi="Times New Roman"/>
          <w:color w:val="000000"/>
          <w:sz w:val="24"/>
          <w:szCs w:val="24"/>
        </w:rPr>
      </w:pPr>
      <w:r>
        <w:rPr>
          <w:rFonts w:ascii="Times New Roman" w:hAnsi="Times New Roman"/>
          <w:color w:val="000000"/>
          <w:sz w:val="24"/>
          <w:szCs w:val="24"/>
        </w:rPr>
        <w:t>Melakukan penagihan piutang dan pembayaran utang, mengurus fasilitas perbankan, membuat laporan keuangan dan sebagainya</w:t>
      </w:r>
    </w:p>
    <w:p w:rsidR="001F57C4" w:rsidRDefault="0086776F">
      <w:pPr>
        <w:pStyle w:val="ListParagraph"/>
        <w:numPr>
          <w:ilvl w:val="1"/>
          <w:numId w:val="13"/>
        </w:numPr>
        <w:spacing w:after="240" w:line="240" w:lineRule="auto"/>
        <w:ind w:left="567" w:hanging="567"/>
        <w:jc w:val="both"/>
        <w:rPr>
          <w:rFonts w:ascii="Times New Roman" w:hAnsi="Times New Roman"/>
          <w:color w:val="000000"/>
          <w:sz w:val="24"/>
          <w:szCs w:val="24"/>
        </w:rPr>
      </w:pPr>
      <w:r>
        <w:rPr>
          <w:rFonts w:ascii="Times New Roman" w:hAnsi="Times New Roman"/>
          <w:b/>
          <w:color w:val="000000"/>
          <w:sz w:val="24"/>
          <w:szCs w:val="24"/>
        </w:rPr>
        <w:t>Manager Komunikasi</w:t>
      </w:r>
    </w:p>
    <w:p w:rsidR="001F57C4" w:rsidRDefault="001F57C4">
      <w:pPr>
        <w:pStyle w:val="ListParagraph"/>
        <w:spacing w:after="240" w:line="240" w:lineRule="auto"/>
        <w:ind w:left="567"/>
        <w:jc w:val="both"/>
        <w:rPr>
          <w:rFonts w:ascii="Times New Roman" w:hAnsi="Times New Roman"/>
          <w:color w:val="000000"/>
          <w:sz w:val="24"/>
          <w:szCs w:val="24"/>
        </w:rPr>
      </w:pPr>
    </w:p>
    <w:p w:rsidR="001F57C4" w:rsidRDefault="0086776F">
      <w:pPr>
        <w:pStyle w:val="ListParagraph"/>
        <w:numPr>
          <w:ilvl w:val="0"/>
          <w:numId w:val="22"/>
        </w:numPr>
        <w:spacing w:after="0" w:line="480" w:lineRule="auto"/>
        <w:ind w:left="567" w:hanging="567"/>
        <w:jc w:val="both"/>
        <w:rPr>
          <w:rFonts w:ascii="Times New Roman" w:hAnsi="Times New Roman"/>
          <w:color w:val="000000"/>
          <w:sz w:val="24"/>
          <w:szCs w:val="24"/>
        </w:rPr>
      </w:pPr>
      <w:r>
        <w:rPr>
          <w:rFonts w:ascii="Times New Roman" w:hAnsi="Times New Roman"/>
          <w:color w:val="000000"/>
          <w:sz w:val="24"/>
          <w:szCs w:val="24"/>
        </w:rPr>
        <w:t>Bertanggung jawab atas keluhan, kritik dan saran yang diberikan oleh konsumen perusahaan</w:t>
      </w:r>
    </w:p>
    <w:p w:rsidR="001F57C4" w:rsidRDefault="0086776F">
      <w:pPr>
        <w:pStyle w:val="ListParagraph"/>
        <w:numPr>
          <w:ilvl w:val="0"/>
          <w:numId w:val="22"/>
        </w:numPr>
        <w:spacing w:after="0" w:line="480" w:lineRule="auto"/>
        <w:ind w:left="567" w:hanging="567"/>
        <w:jc w:val="both"/>
        <w:rPr>
          <w:rFonts w:ascii="Times New Roman" w:hAnsi="Times New Roman"/>
          <w:color w:val="000000"/>
          <w:sz w:val="24"/>
          <w:szCs w:val="24"/>
        </w:rPr>
      </w:pPr>
      <w:r>
        <w:rPr>
          <w:rFonts w:ascii="Times New Roman" w:hAnsi="Times New Roman"/>
          <w:color w:val="000000"/>
          <w:sz w:val="24"/>
          <w:szCs w:val="24"/>
        </w:rPr>
        <w:t>Memberikan informasi dan layanan kepada setiap konsumen perusahaan</w:t>
      </w:r>
    </w:p>
    <w:p w:rsidR="001F57C4" w:rsidRDefault="0086776F">
      <w:pPr>
        <w:pStyle w:val="ListParagraph"/>
        <w:numPr>
          <w:ilvl w:val="1"/>
          <w:numId w:val="13"/>
        </w:numPr>
        <w:spacing w:after="240" w:line="240" w:lineRule="auto"/>
        <w:ind w:left="567" w:hanging="567"/>
        <w:jc w:val="both"/>
        <w:rPr>
          <w:rFonts w:ascii="Times New Roman" w:hAnsi="Times New Roman"/>
          <w:b/>
          <w:sz w:val="24"/>
          <w:szCs w:val="24"/>
        </w:rPr>
      </w:pPr>
      <w:r>
        <w:rPr>
          <w:rFonts w:ascii="Times New Roman" w:hAnsi="Times New Roman"/>
          <w:b/>
          <w:sz w:val="24"/>
          <w:szCs w:val="24"/>
        </w:rPr>
        <w:lastRenderedPageBreak/>
        <w:t>Manager Perpajakan</w:t>
      </w:r>
    </w:p>
    <w:p w:rsidR="001F57C4" w:rsidRDefault="001F57C4">
      <w:pPr>
        <w:pStyle w:val="ListParagraph"/>
        <w:spacing w:after="240" w:line="240" w:lineRule="auto"/>
        <w:ind w:left="567"/>
        <w:jc w:val="both"/>
        <w:rPr>
          <w:rFonts w:ascii="Times New Roman" w:hAnsi="Times New Roman"/>
          <w:b/>
          <w:sz w:val="24"/>
          <w:szCs w:val="24"/>
        </w:rPr>
      </w:pPr>
    </w:p>
    <w:p w:rsidR="001F57C4" w:rsidRDefault="0086776F">
      <w:pPr>
        <w:pStyle w:val="ListParagraph"/>
        <w:numPr>
          <w:ilvl w:val="7"/>
          <w:numId w:val="13"/>
        </w:numPr>
        <w:spacing w:after="0" w:line="480" w:lineRule="auto"/>
        <w:ind w:left="567" w:hanging="567"/>
        <w:jc w:val="both"/>
        <w:rPr>
          <w:rFonts w:ascii="Times New Roman" w:hAnsi="Times New Roman"/>
          <w:sz w:val="24"/>
          <w:szCs w:val="24"/>
        </w:rPr>
      </w:pPr>
      <w:r>
        <w:rPr>
          <w:rFonts w:ascii="Times New Roman" w:hAnsi="Times New Roman"/>
          <w:sz w:val="24"/>
          <w:szCs w:val="24"/>
        </w:rPr>
        <w:t>Bertanggung jawab atas pembayaran, pelunasan pajak perusahaan</w:t>
      </w:r>
    </w:p>
    <w:p w:rsidR="001F57C4" w:rsidRDefault="0086776F">
      <w:pPr>
        <w:pStyle w:val="ListParagraph"/>
        <w:numPr>
          <w:ilvl w:val="7"/>
          <w:numId w:val="13"/>
        </w:numPr>
        <w:spacing w:after="0" w:line="480" w:lineRule="auto"/>
        <w:ind w:left="567" w:hanging="567"/>
        <w:jc w:val="both"/>
        <w:rPr>
          <w:rFonts w:ascii="Times New Roman" w:hAnsi="Times New Roman"/>
          <w:sz w:val="24"/>
          <w:szCs w:val="24"/>
        </w:rPr>
      </w:pPr>
      <w:r>
        <w:rPr>
          <w:rFonts w:ascii="Times New Roman" w:hAnsi="Times New Roman"/>
          <w:sz w:val="24"/>
          <w:szCs w:val="24"/>
        </w:rPr>
        <w:t>Bertanggung jawab atas laporan perpajakan perusahaan</w:t>
      </w:r>
    </w:p>
    <w:p w:rsidR="001F57C4" w:rsidRDefault="0086776F">
      <w:pPr>
        <w:pStyle w:val="ListParagraph"/>
        <w:numPr>
          <w:ilvl w:val="1"/>
          <w:numId w:val="13"/>
        </w:numPr>
        <w:spacing w:after="240" w:line="240" w:lineRule="auto"/>
        <w:ind w:left="567" w:hanging="567"/>
        <w:jc w:val="both"/>
        <w:rPr>
          <w:rFonts w:ascii="Times New Roman" w:hAnsi="Times New Roman"/>
          <w:b/>
          <w:sz w:val="24"/>
          <w:szCs w:val="24"/>
        </w:rPr>
      </w:pPr>
      <w:r>
        <w:rPr>
          <w:rFonts w:ascii="Times New Roman" w:hAnsi="Times New Roman"/>
          <w:b/>
          <w:sz w:val="24"/>
          <w:szCs w:val="24"/>
        </w:rPr>
        <w:t>Kordinator</w:t>
      </w:r>
    </w:p>
    <w:p w:rsidR="001F57C4" w:rsidRDefault="001F57C4">
      <w:pPr>
        <w:pStyle w:val="ListParagraph"/>
        <w:spacing w:after="240" w:line="240" w:lineRule="auto"/>
        <w:ind w:left="567"/>
        <w:jc w:val="both"/>
        <w:rPr>
          <w:rFonts w:ascii="Times New Roman" w:hAnsi="Times New Roman"/>
          <w:b/>
          <w:sz w:val="24"/>
          <w:szCs w:val="24"/>
        </w:rPr>
      </w:pPr>
    </w:p>
    <w:p w:rsidR="001F57C4" w:rsidRDefault="0086776F">
      <w:pPr>
        <w:pStyle w:val="ListParagraph"/>
        <w:numPr>
          <w:ilvl w:val="0"/>
          <w:numId w:val="23"/>
        </w:numPr>
        <w:spacing w:after="0" w:line="480" w:lineRule="auto"/>
        <w:ind w:left="567" w:hanging="567"/>
        <w:jc w:val="both"/>
        <w:rPr>
          <w:rFonts w:ascii="Times New Roman" w:hAnsi="Times New Roman"/>
          <w:sz w:val="24"/>
          <w:szCs w:val="24"/>
        </w:rPr>
      </w:pPr>
      <w:r>
        <w:rPr>
          <w:rFonts w:ascii="Times New Roman" w:hAnsi="Times New Roman"/>
          <w:sz w:val="24"/>
          <w:szCs w:val="24"/>
        </w:rPr>
        <w:t>Membuat laporan dan melaporkannya kepada manager</w:t>
      </w:r>
    </w:p>
    <w:p w:rsidR="001F57C4" w:rsidRDefault="0086776F">
      <w:pPr>
        <w:pStyle w:val="ListParagraph"/>
        <w:numPr>
          <w:ilvl w:val="0"/>
          <w:numId w:val="23"/>
        </w:numPr>
        <w:spacing w:after="0" w:line="480" w:lineRule="auto"/>
        <w:ind w:left="567" w:hanging="567"/>
        <w:jc w:val="both"/>
        <w:rPr>
          <w:rFonts w:ascii="Times New Roman" w:hAnsi="Times New Roman"/>
          <w:sz w:val="24"/>
          <w:szCs w:val="24"/>
        </w:rPr>
      </w:pPr>
      <w:r>
        <w:rPr>
          <w:rFonts w:ascii="Times New Roman" w:hAnsi="Times New Roman"/>
          <w:sz w:val="24"/>
          <w:szCs w:val="24"/>
        </w:rPr>
        <w:t>Menyelesaikan dan melaksanakan semua tugas yang diberikan manager perusahaan sesuai tanggung jawab tentang pekerjaan masing –masing.</w:t>
      </w:r>
    </w:p>
    <w:p w:rsidR="001F57C4" w:rsidRDefault="0086776F">
      <w:pPr>
        <w:pStyle w:val="ListParagraph"/>
        <w:numPr>
          <w:ilvl w:val="2"/>
          <w:numId w:val="18"/>
        </w:numPr>
        <w:tabs>
          <w:tab w:val="left" w:pos="567"/>
        </w:tabs>
        <w:spacing w:before="240" w:after="120" w:line="240" w:lineRule="auto"/>
        <w:ind w:left="567" w:hanging="567"/>
        <w:jc w:val="both"/>
        <w:rPr>
          <w:rFonts w:ascii="Times New Roman" w:hAnsi="Times New Roman"/>
          <w:b/>
          <w:sz w:val="24"/>
          <w:szCs w:val="24"/>
        </w:rPr>
      </w:pPr>
      <w:r>
        <w:rPr>
          <w:rFonts w:ascii="Times New Roman" w:hAnsi="Times New Roman"/>
          <w:b/>
          <w:sz w:val="24"/>
          <w:szCs w:val="24"/>
        </w:rPr>
        <w:t>Gambaran Karakteristik Responden</w:t>
      </w:r>
    </w:p>
    <w:p w:rsidR="001F57C4" w:rsidRDefault="0086776F">
      <w:pPr>
        <w:spacing w:after="0" w:line="480" w:lineRule="auto"/>
        <w:ind w:firstLine="567"/>
        <w:jc w:val="both"/>
        <w:rPr>
          <w:rFonts w:ascii="Times New Roman" w:hAnsi="Times New Roman"/>
          <w:sz w:val="24"/>
          <w:szCs w:val="24"/>
          <w:lang w:val="id-ID"/>
        </w:rPr>
      </w:pPr>
      <w:r>
        <w:rPr>
          <w:rFonts w:ascii="Times New Roman" w:hAnsi="Times New Roman"/>
          <w:sz w:val="24"/>
          <w:szCs w:val="24"/>
          <w:lang w:val="id-ID"/>
        </w:rPr>
        <w:t xml:space="preserve">Gambaran karakteristik responden dapat diketahui berdasarkan hasil penyebaran kuesioner yang telah dilakukan.Pada penelitian ini mendiskripsikan kondisi </w:t>
      </w:r>
      <w:r>
        <w:rPr>
          <w:rFonts w:ascii="Times New Roman" w:hAnsi="Times New Roman"/>
          <w:sz w:val="24"/>
          <w:szCs w:val="24"/>
        </w:rPr>
        <w:t>karyawan pada</w:t>
      </w:r>
      <w:r>
        <w:rPr>
          <w:rFonts w:ascii="Times New Roman" w:hAnsi="Times New Roman"/>
          <w:sz w:val="24"/>
          <w:szCs w:val="24"/>
          <w:lang w:val="id-ID"/>
        </w:rPr>
        <w:t xml:space="preserve"> PT. Salim Surya Phone. Hasil penyebaran kuesioner yang telah dilakukan kepada 200 responden kemudian dapat dideskripsikan berdasarkan usia, jenis kelamin dan jabatan kerja</w:t>
      </w:r>
      <w:r>
        <w:rPr>
          <w:rFonts w:ascii="Times New Roman" w:hAnsi="Times New Roman"/>
          <w:sz w:val="24"/>
          <w:szCs w:val="24"/>
        </w:rPr>
        <w:t xml:space="preserve">. Hasil deskripsi responden penelitian </w:t>
      </w:r>
      <w:r>
        <w:rPr>
          <w:rFonts w:ascii="Times New Roman" w:hAnsi="Times New Roman"/>
          <w:sz w:val="24"/>
          <w:szCs w:val="24"/>
          <w:lang w:val="id-ID"/>
        </w:rPr>
        <w:t>dapat diuraikan sebagai berikut:</w:t>
      </w:r>
    </w:p>
    <w:p w:rsidR="001F57C4" w:rsidRDefault="0086776F">
      <w:pPr>
        <w:pStyle w:val="ListParagraph"/>
        <w:numPr>
          <w:ilvl w:val="4"/>
          <w:numId w:val="13"/>
        </w:numPr>
        <w:spacing w:after="120" w:line="240" w:lineRule="auto"/>
        <w:ind w:left="567" w:hanging="567"/>
        <w:jc w:val="both"/>
        <w:rPr>
          <w:rFonts w:ascii="Times New Roman" w:hAnsi="Times New Roman"/>
          <w:sz w:val="24"/>
          <w:szCs w:val="24"/>
        </w:rPr>
      </w:pPr>
      <w:r>
        <w:rPr>
          <w:rFonts w:ascii="Times New Roman" w:hAnsi="Times New Roman"/>
          <w:b/>
          <w:sz w:val="24"/>
          <w:szCs w:val="24"/>
        </w:rPr>
        <w:t>Responden Berdasarkan Umur</w:t>
      </w:r>
    </w:p>
    <w:p w:rsidR="001F57C4" w:rsidRDefault="0086776F">
      <w:pPr>
        <w:tabs>
          <w:tab w:val="left" w:pos="567"/>
        </w:tabs>
        <w:spacing w:line="480" w:lineRule="auto"/>
        <w:jc w:val="both"/>
        <w:rPr>
          <w:rFonts w:ascii="Times New Roman" w:hAnsi="Times New Roman"/>
          <w:sz w:val="24"/>
          <w:szCs w:val="24"/>
          <w:lang w:val="id-ID"/>
        </w:rPr>
      </w:pPr>
      <w:r>
        <w:rPr>
          <w:rFonts w:ascii="Times New Roman" w:hAnsi="Times New Roman"/>
          <w:sz w:val="24"/>
          <w:szCs w:val="24"/>
          <w:lang w:val="id-ID"/>
        </w:rPr>
        <w:tab/>
      </w:r>
      <w:r>
        <w:rPr>
          <w:rFonts w:ascii="Times New Roman" w:hAnsi="Times New Roman"/>
          <w:sz w:val="24"/>
          <w:szCs w:val="24"/>
        </w:rPr>
        <w:t>Dari hasil kusioner penelitian maka terdapat karakteristik responden berdasarkan</w:t>
      </w:r>
      <w:r>
        <w:rPr>
          <w:rFonts w:ascii="Times New Roman" w:hAnsi="Times New Roman"/>
          <w:sz w:val="24"/>
          <w:szCs w:val="24"/>
          <w:lang w:val="id-ID"/>
        </w:rPr>
        <w:t xml:space="preserve"> umur </w:t>
      </w:r>
      <w:r>
        <w:rPr>
          <w:rFonts w:ascii="Times New Roman" w:hAnsi="Times New Roman"/>
          <w:sz w:val="24"/>
          <w:szCs w:val="24"/>
        </w:rPr>
        <w:t>dari hasil respinden yang didapat pada karyawan PT. Salim Surya Phone dapat dilihat pada tabel 4.</w:t>
      </w:r>
      <w:r>
        <w:rPr>
          <w:rFonts w:ascii="Times New Roman" w:hAnsi="Times New Roman"/>
          <w:sz w:val="24"/>
          <w:szCs w:val="24"/>
          <w:lang w:val="id-ID"/>
        </w:rPr>
        <w:t>2</w:t>
      </w:r>
      <w:r>
        <w:rPr>
          <w:rFonts w:ascii="Times New Roman" w:hAnsi="Times New Roman"/>
          <w:sz w:val="24"/>
          <w:szCs w:val="24"/>
        </w:rPr>
        <w:t xml:space="preserve"> sebagai berikut:</w:t>
      </w:r>
    </w:p>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Tabel 4.2</w:t>
      </w:r>
    </w:p>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rPr>
        <w:t>Karakteristik Responden Berdasarkan U</w:t>
      </w:r>
      <w:r>
        <w:rPr>
          <w:rFonts w:ascii="Times New Roman" w:hAnsi="Times New Roman"/>
          <w:sz w:val="24"/>
          <w:szCs w:val="24"/>
          <w:lang w:val="id-ID"/>
        </w:rPr>
        <w:t>mur</w:t>
      </w:r>
    </w:p>
    <w:tbl>
      <w:tblPr>
        <w:tblW w:w="7560" w:type="dxa"/>
        <w:tblInd w:w="468" w:type="dxa"/>
        <w:tblLayout w:type="fixed"/>
        <w:tblLook w:val="04A0" w:firstRow="1" w:lastRow="0" w:firstColumn="1" w:lastColumn="0" w:noHBand="0" w:noVBand="1"/>
      </w:tblPr>
      <w:tblGrid>
        <w:gridCol w:w="2361"/>
        <w:gridCol w:w="2830"/>
        <w:gridCol w:w="2369"/>
      </w:tblGrid>
      <w:tr w:rsidR="001F57C4">
        <w:tc>
          <w:tcPr>
            <w:tcW w:w="2361" w:type="dxa"/>
            <w:tcBorders>
              <w:top w:val="single" w:sz="4" w:space="0" w:color="auto"/>
              <w:bottom w:val="single" w:sz="4" w:space="0" w:color="auto"/>
            </w:tcBorders>
            <w:shd w:val="clear" w:color="auto" w:fill="FFFFFF"/>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rPr>
              <w:t>U</w:t>
            </w:r>
            <w:r>
              <w:rPr>
                <w:rFonts w:ascii="Times New Roman" w:hAnsi="Times New Roman"/>
                <w:sz w:val="24"/>
                <w:szCs w:val="24"/>
                <w:lang w:val="id-ID"/>
              </w:rPr>
              <w:t>mur</w:t>
            </w:r>
          </w:p>
        </w:tc>
        <w:tc>
          <w:tcPr>
            <w:tcW w:w="2830" w:type="dxa"/>
            <w:tcBorders>
              <w:top w:val="single" w:sz="4" w:space="0" w:color="auto"/>
              <w:bottom w:val="single" w:sz="4" w:space="0" w:color="auto"/>
            </w:tcBorders>
            <w:shd w:val="clear" w:color="auto" w:fill="FFFFFF"/>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Jumlah Responden</w:t>
            </w:r>
          </w:p>
        </w:tc>
        <w:tc>
          <w:tcPr>
            <w:tcW w:w="2369" w:type="dxa"/>
            <w:tcBorders>
              <w:top w:val="single" w:sz="4" w:space="0" w:color="auto"/>
              <w:bottom w:val="single" w:sz="4" w:space="0" w:color="auto"/>
            </w:tcBorders>
            <w:shd w:val="clear" w:color="auto" w:fill="FFFFFF"/>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Prosentase</w:t>
            </w:r>
          </w:p>
        </w:tc>
      </w:tr>
      <w:tr w:rsidR="001F57C4">
        <w:tc>
          <w:tcPr>
            <w:tcW w:w="2361"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lang w:val="id-ID"/>
              </w:rPr>
              <w:t>16- 20</w:t>
            </w:r>
            <w:r>
              <w:rPr>
                <w:rFonts w:ascii="Times New Roman" w:hAnsi="Times New Roman"/>
                <w:sz w:val="24"/>
                <w:szCs w:val="24"/>
              </w:rPr>
              <w:t xml:space="preserve"> tahun</w:t>
            </w:r>
          </w:p>
          <w:p w:rsidR="001F57C4" w:rsidRDefault="0086776F">
            <w:pPr>
              <w:spacing w:after="0" w:line="240" w:lineRule="auto"/>
              <w:jc w:val="center"/>
              <w:rPr>
                <w:rFonts w:ascii="Times New Roman" w:hAnsi="Times New Roman"/>
                <w:sz w:val="24"/>
                <w:szCs w:val="24"/>
              </w:rPr>
            </w:pPr>
            <w:r>
              <w:rPr>
                <w:rFonts w:ascii="Times New Roman" w:hAnsi="Times New Roman"/>
                <w:sz w:val="24"/>
                <w:szCs w:val="24"/>
                <w:lang w:val="id-ID"/>
              </w:rPr>
              <w:t>21- 25</w:t>
            </w:r>
            <w:r>
              <w:rPr>
                <w:rFonts w:ascii="Times New Roman" w:hAnsi="Times New Roman"/>
                <w:sz w:val="24"/>
                <w:szCs w:val="24"/>
              </w:rPr>
              <w:t xml:space="preserve"> tahun</w:t>
            </w:r>
          </w:p>
          <w:p w:rsidR="001F57C4" w:rsidRDefault="0086776F">
            <w:pPr>
              <w:spacing w:after="0" w:line="240" w:lineRule="auto"/>
              <w:jc w:val="center"/>
              <w:rPr>
                <w:rFonts w:ascii="Times New Roman" w:hAnsi="Times New Roman"/>
                <w:sz w:val="24"/>
                <w:szCs w:val="24"/>
              </w:rPr>
            </w:pPr>
            <w:r>
              <w:rPr>
                <w:rFonts w:ascii="Times New Roman" w:hAnsi="Times New Roman"/>
                <w:sz w:val="24"/>
                <w:szCs w:val="24"/>
                <w:lang w:val="id-ID"/>
              </w:rPr>
              <w:t>26- 3</w:t>
            </w:r>
            <w:r>
              <w:rPr>
                <w:rFonts w:ascii="Times New Roman" w:hAnsi="Times New Roman"/>
                <w:sz w:val="24"/>
                <w:szCs w:val="24"/>
              </w:rPr>
              <w:t>0 tahun</w:t>
            </w:r>
          </w:p>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&gt;</w:t>
            </w:r>
            <w:r>
              <w:rPr>
                <w:rFonts w:ascii="Times New Roman" w:hAnsi="Times New Roman"/>
                <w:sz w:val="24"/>
                <w:szCs w:val="24"/>
                <w:lang w:val="id-ID"/>
              </w:rPr>
              <w:t>3</w:t>
            </w:r>
            <w:r>
              <w:rPr>
                <w:rFonts w:ascii="Times New Roman" w:hAnsi="Times New Roman"/>
                <w:sz w:val="24"/>
                <w:szCs w:val="24"/>
              </w:rPr>
              <w:t>0 tahun</w:t>
            </w:r>
          </w:p>
        </w:tc>
        <w:tc>
          <w:tcPr>
            <w:tcW w:w="2830"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 xml:space="preserve">22 </w:t>
            </w:r>
          </w:p>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 xml:space="preserve">173 </w:t>
            </w:r>
          </w:p>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 xml:space="preserve">4 </w:t>
            </w:r>
          </w:p>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 xml:space="preserve">1 </w:t>
            </w:r>
          </w:p>
        </w:tc>
        <w:tc>
          <w:tcPr>
            <w:tcW w:w="2369"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lang w:val="id-ID"/>
              </w:rPr>
              <w:t>11</w:t>
            </w:r>
            <w:r>
              <w:rPr>
                <w:rFonts w:ascii="Times New Roman" w:hAnsi="Times New Roman"/>
                <w:sz w:val="24"/>
                <w:szCs w:val="24"/>
              </w:rPr>
              <w:t>%</w:t>
            </w:r>
          </w:p>
          <w:p w:rsidR="001F57C4" w:rsidRDefault="0086776F">
            <w:pPr>
              <w:spacing w:after="0" w:line="240" w:lineRule="auto"/>
              <w:jc w:val="center"/>
              <w:rPr>
                <w:rFonts w:ascii="Times New Roman" w:hAnsi="Times New Roman"/>
                <w:sz w:val="24"/>
                <w:szCs w:val="24"/>
              </w:rPr>
            </w:pPr>
            <w:r>
              <w:rPr>
                <w:rFonts w:ascii="Times New Roman" w:hAnsi="Times New Roman"/>
                <w:sz w:val="24"/>
                <w:szCs w:val="24"/>
                <w:lang w:val="id-ID"/>
              </w:rPr>
              <w:t>86.5</w:t>
            </w:r>
            <w:r>
              <w:rPr>
                <w:rFonts w:ascii="Times New Roman" w:hAnsi="Times New Roman"/>
                <w:sz w:val="24"/>
                <w:szCs w:val="24"/>
              </w:rPr>
              <w:t>%</w:t>
            </w:r>
          </w:p>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2 %</w:t>
            </w:r>
          </w:p>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0.5%</w:t>
            </w:r>
          </w:p>
        </w:tc>
      </w:tr>
      <w:tr w:rsidR="001F57C4">
        <w:tc>
          <w:tcPr>
            <w:tcW w:w="2361"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Jumlah</w:t>
            </w:r>
          </w:p>
        </w:tc>
        <w:tc>
          <w:tcPr>
            <w:tcW w:w="2830"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200</w:t>
            </w:r>
          </w:p>
        </w:tc>
        <w:tc>
          <w:tcPr>
            <w:tcW w:w="2369"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100%</w:t>
            </w:r>
          </w:p>
        </w:tc>
      </w:tr>
    </w:tbl>
    <w:p w:rsidR="001F57C4" w:rsidRDefault="0086776F">
      <w:pPr>
        <w:spacing w:line="480" w:lineRule="auto"/>
        <w:ind w:firstLine="284"/>
        <w:jc w:val="both"/>
        <w:rPr>
          <w:rFonts w:ascii="Times New Roman" w:hAnsi="Times New Roman"/>
          <w:sz w:val="24"/>
          <w:szCs w:val="24"/>
          <w:lang w:val="id-ID"/>
        </w:rPr>
      </w:pPr>
      <w:r>
        <w:rPr>
          <w:rFonts w:ascii="Times New Roman" w:hAnsi="Times New Roman"/>
          <w:sz w:val="24"/>
          <w:szCs w:val="24"/>
        </w:rPr>
        <w:lastRenderedPageBreak/>
        <w:t xml:space="preserve">Sumber: Lampiran </w:t>
      </w:r>
      <w:r>
        <w:rPr>
          <w:rFonts w:ascii="Times New Roman" w:hAnsi="Times New Roman"/>
          <w:sz w:val="24"/>
          <w:szCs w:val="24"/>
          <w:lang w:val="id-ID"/>
        </w:rPr>
        <w:t>1</w:t>
      </w:r>
    </w:p>
    <w:p w:rsidR="001F57C4" w:rsidRDefault="0086776F">
      <w:pPr>
        <w:spacing w:line="480" w:lineRule="auto"/>
        <w:ind w:firstLine="709"/>
        <w:jc w:val="both"/>
        <w:rPr>
          <w:rFonts w:ascii="Times New Roman" w:hAnsi="Times New Roman"/>
          <w:sz w:val="24"/>
          <w:szCs w:val="24"/>
        </w:rPr>
      </w:pPr>
      <w:r>
        <w:rPr>
          <w:rFonts w:ascii="Times New Roman" w:hAnsi="Times New Roman"/>
          <w:sz w:val="24"/>
          <w:szCs w:val="24"/>
        </w:rPr>
        <w:t xml:space="preserve">Berdasarkan tabel 4.2 maka dapat diketahui bahwa dari </w:t>
      </w:r>
      <w:r>
        <w:rPr>
          <w:rFonts w:ascii="Times New Roman" w:hAnsi="Times New Roman"/>
          <w:sz w:val="24"/>
          <w:szCs w:val="24"/>
          <w:lang w:val="id-ID"/>
        </w:rPr>
        <w:t xml:space="preserve">200 </w:t>
      </w:r>
      <w:r>
        <w:rPr>
          <w:rFonts w:ascii="Times New Roman" w:hAnsi="Times New Roman"/>
          <w:sz w:val="24"/>
          <w:szCs w:val="24"/>
        </w:rPr>
        <w:t xml:space="preserve">responden yaitu para karyawan pada </w:t>
      </w:r>
      <w:r>
        <w:rPr>
          <w:rFonts w:ascii="Times New Roman" w:hAnsi="Times New Roman"/>
          <w:sz w:val="24"/>
          <w:szCs w:val="24"/>
          <w:lang w:val="id-ID"/>
        </w:rPr>
        <w:t xml:space="preserve">PT. Salim Surya Phone </w:t>
      </w:r>
      <w:r>
        <w:rPr>
          <w:rFonts w:ascii="Times New Roman" w:hAnsi="Times New Roman"/>
          <w:sz w:val="24"/>
          <w:szCs w:val="24"/>
        </w:rPr>
        <w:t xml:space="preserve">menunjukkan bahwa sebanyak </w:t>
      </w:r>
      <w:r>
        <w:rPr>
          <w:rFonts w:ascii="Times New Roman" w:hAnsi="Times New Roman"/>
          <w:sz w:val="24"/>
          <w:szCs w:val="24"/>
          <w:lang w:val="id-ID"/>
        </w:rPr>
        <w:t xml:space="preserve">22 </w:t>
      </w:r>
      <w:r>
        <w:rPr>
          <w:rFonts w:ascii="Times New Roman" w:hAnsi="Times New Roman"/>
          <w:sz w:val="24"/>
          <w:szCs w:val="24"/>
        </w:rPr>
        <w:t xml:space="preserve">responden atau sebesar </w:t>
      </w:r>
      <w:r>
        <w:rPr>
          <w:rFonts w:ascii="Times New Roman" w:hAnsi="Times New Roman"/>
          <w:sz w:val="24"/>
          <w:szCs w:val="24"/>
          <w:lang w:val="id-ID"/>
        </w:rPr>
        <w:t>11</w:t>
      </w:r>
      <w:r>
        <w:rPr>
          <w:rFonts w:ascii="Times New Roman" w:hAnsi="Times New Roman"/>
          <w:sz w:val="24"/>
          <w:szCs w:val="24"/>
        </w:rPr>
        <w:t>% berusia</w:t>
      </w:r>
      <w:r>
        <w:rPr>
          <w:rFonts w:ascii="Times New Roman" w:hAnsi="Times New Roman"/>
          <w:sz w:val="24"/>
          <w:szCs w:val="24"/>
          <w:lang w:val="id-ID"/>
        </w:rPr>
        <w:t xml:space="preserve"> 16</w:t>
      </w:r>
      <w:r>
        <w:rPr>
          <w:rFonts w:ascii="Times New Roman" w:hAnsi="Times New Roman"/>
          <w:sz w:val="24"/>
          <w:szCs w:val="24"/>
        </w:rPr>
        <w:t xml:space="preserve"> –</w:t>
      </w:r>
      <w:r>
        <w:rPr>
          <w:rFonts w:ascii="Times New Roman" w:hAnsi="Times New Roman"/>
          <w:sz w:val="24"/>
          <w:szCs w:val="24"/>
          <w:lang w:val="id-ID"/>
        </w:rPr>
        <w:t xml:space="preserve"> 20</w:t>
      </w:r>
      <w:r>
        <w:rPr>
          <w:rFonts w:ascii="Times New Roman" w:hAnsi="Times New Roman"/>
          <w:sz w:val="24"/>
          <w:szCs w:val="24"/>
        </w:rPr>
        <w:t xml:space="preserve"> tahun,</w:t>
      </w:r>
      <w:r>
        <w:rPr>
          <w:rFonts w:ascii="Times New Roman" w:hAnsi="Times New Roman"/>
          <w:sz w:val="24"/>
          <w:szCs w:val="24"/>
          <w:lang w:val="id-ID"/>
        </w:rPr>
        <w:t xml:space="preserve"> 173 </w:t>
      </w:r>
      <w:r>
        <w:rPr>
          <w:rFonts w:ascii="Times New Roman" w:hAnsi="Times New Roman"/>
          <w:sz w:val="24"/>
          <w:szCs w:val="24"/>
        </w:rPr>
        <w:t xml:space="preserve">responden atau </w:t>
      </w:r>
      <w:r>
        <w:rPr>
          <w:rFonts w:ascii="Times New Roman" w:hAnsi="Times New Roman"/>
          <w:sz w:val="24"/>
          <w:szCs w:val="24"/>
          <w:lang w:val="id-ID"/>
        </w:rPr>
        <w:t>86.5</w:t>
      </w:r>
      <w:r>
        <w:rPr>
          <w:rFonts w:ascii="Times New Roman" w:hAnsi="Times New Roman"/>
          <w:sz w:val="24"/>
          <w:szCs w:val="24"/>
        </w:rPr>
        <w:t>% berusi</w:t>
      </w:r>
      <w:r>
        <w:rPr>
          <w:rFonts w:ascii="Times New Roman" w:hAnsi="Times New Roman"/>
          <w:sz w:val="24"/>
          <w:szCs w:val="24"/>
          <w:lang w:val="id-ID"/>
        </w:rPr>
        <w:t xml:space="preserve">a 21 </w:t>
      </w:r>
      <w:r>
        <w:rPr>
          <w:rFonts w:ascii="Times New Roman" w:hAnsi="Times New Roman"/>
          <w:sz w:val="24"/>
          <w:szCs w:val="24"/>
        </w:rPr>
        <w:t>–</w:t>
      </w:r>
      <w:r>
        <w:rPr>
          <w:rFonts w:ascii="Times New Roman" w:hAnsi="Times New Roman"/>
          <w:sz w:val="24"/>
          <w:szCs w:val="24"/>
          <w:lang w:val="id-ID"/>
        </w:rPr>
        <w:t xml:space="preserve"> 25 dan 4 responden yang berusia 26 – 30 tahun, </w:t>
      </w:r>
      <w:r>
        <w:rPr>
          <w:rFonts w:ascii="Times New Roman" w:hAnsi="Times New Roman"/>
          <w:sz w:val="24"/>
          <w:szCs w:val="24"/>
        </w:rPr>
        <w:t xml:space="preserve">serta terdapat </w:t>
      </w:r>
      <w:r>
        <w:rPr>
          <w:rFonts w:ascii="Times New Roman" w:hAnsi="Times New Roman"/>
          <w:sz w:val="24"/>
          <w:szCs w:val="24"/>
          <w:lang w:val="id-ID"/>
        </w:rPr>
        <w:t xml:space="preserve">1 responden </w:t>
      </w:r>
      <w:r>
        <w:rPr>
          <w:rFonts w:ascii="Times New Roman" w:hAnsi="Times New Roman"/>
          <w:sz w:val="24"/>
          <w:szCs w:val="24"/>
        </w:rPr>
        <w:t>yang berusia &gt;</w:t>
      </w:r>
      <w:r>
        <w:rPr>
          <w:rFonts w:ascii="Times New Roman" w:hAnsi="Times New Roman"/>
          <w:sz w:val="24"/>
          <w:szCs w:val="24"/>
          <w:lang w:val="id-ID"/>
        </w:rPr>
        <w:t>3</w:t>
      </w:r>
      <w:r>
        <w:rPr>
          <w:rFonts w:ascii="Times New Roman" w:hAnsi="Times New Roman"/>
          <w:sz w:val="24"/>
          <w:szCs w:val="24"/>
        </w:rPr>
        <w:t>0 tahun</w:t>
      </w:r>
      <w:r>
        <w:rPr>
          <w:rFonts w:ascii="Times New Roman" w:hAnsi="Times New Roman"/>
          <w:sz w:val="24"/>
          <w:szCs w:val="24"/>
          <w:lang w:val="id-ID"/>
        </w:rPr>
        <w:t xml:space="preserve"> atau 0.5%.Berdasarkan </w:t>
      </w:r>
      <w:r>
        <w:rPr>
          <w:rFonts w:ascii="Times New Roman" w:hAnsi="Times New Roman"/>
          <w:sz w:val="24"/>
          <w:szCs w:val="24"/>
        </w:rPr>
        <w:t xml:space="preserve">hasil tersebut dapat membuktikan bahwa selama ini perusahaan banyak mempekerjakan karyawan yang berusia 21 – </w:t>
      </w:r>
      <w:r>
        <w:rPr>
          <w:rFonts w:ascii="Times New Roman" w:hAnsi="Times New Roman"/>
          <w:sz w:val="24"/>
          <w:szCs w:val="24"/>
          <w:lang w:val="id-ID"/>
        </w:rPr>
        <w:t>25</w:t>
      </w:r>
      <w:r>
        <w:rPr>
          <w:rFonts w:ascii="Times New Roman" w:hAnsi="Times New Roman"/>
          <w:sz w:val="24"/>
          <w:szCs w:val="24"/>
        </w:rPr>
        <w:t xml:space="preserve"> tahun. Dari hasil tersebut dapat diketahui bahwa instansi memperkerjakan karyawan </w:t>
      </w:r>
      <w:r>
        <w:rPr>
          <w:rFonts w:ascii="Times New Roman" w:hAnsi="Times New Roman"/>
          <w:sz w:val="24"/>
          <w:szCs w:val="24"/>
          <w:lang w:val="id-ID"/>
        </w:rPr>
        <w:t xml:space="preserve">dengan </w:t>
      </w:r>
      <w:proofErr w:type="gramStart"/>
      <w:r>
        <w:rPr>
          <w:rFonts w:ascii="Times New Roman" w:hAnsi="Times New Roman"/>
          <w:sz w:val="24"/>
          <w:szCs w:val="24"/>
          <w:lang w:val="id-ID"/>
        </w:rPr>
        <w:t>usia</w:t>
      </w:r>
      <w:proofErr w:type="gramEnd"/>
      <w:r>
        <w:rPr>
          <w:rFonts w:ascii="Times New Roman" w:hAnsi="Times New Roman"/>
          <w:sz w:val="24"/>
          <w:szCs w:val="24"/>
        </w:rPr>
        <w:t xml:space="preserve"> yang masuk dalam kategori produktif dengan harapan para karyawan dapat bekerja secara maksimal </w:t>
      </w:r>
      <w:r>
        <w:rPr>
          <w:rFonts w:ascii="Times New Roman" w:hAnsi="Times New Roman"/>
          <w:sz w:val="24"/>
          <w:szCs w:val="24"/>
          <w:lang w:val="id-ID"/>
        </w:rPr>
        <w:t>pada</w:t>
      </w:r>
      <w:r>
        <w:rPr>
          <w:rFonts w:ascii="Times New Roman" w:hAnsi="Times New Roman"/>
          <w:sz w:val="24"/>
          <w:szCs w:val="24"/>
        </w:rPr>
        <w:t xml:space="preserve"> perusahaan.</w:t>
      </w:r>
    </w:p>
    <w:p w:rsidR="001F57C4" w:rsidRDefault="0086776F">
      <w:pPr>
        <w:pStyle w:val="ListParagraph"/>
        <w:numPr>
          <w:ilvl w:val="4"/>
          <w:numId w:val="13"/>
        </w:numPr>
        <w:spacing w:after="120" w:line="240" w:lineRule="auto"/>
        <w:ind w:left="567" w:hanging="567"/>
        <w:jc w:val="both"/>
        <w:rPr>
          <w:rFonts w:ascii="Times New Roman" w:hAnsi="Times New Roman"/>
          <w:b/>
          <w:sz w:val="24"/>
          <w:szCs w:val="24"/>
        </w:rPr>
      </w:pPr>
      <w:r>
        <w:rPr>
          <w:rFonts w:ascii="Times New Roman" w:hAnsi="Times New Roman"/>
          <w:b/>
          <w:sz w:val="24"/>
          <w:szCs w:val="24"/>
        </w:rPr>
        <w:t xml:space="preserve">Responden Berdasarkan Jenis Kelamin </w:t>
      </w:r>
    </w:p>
    <w:p w:rsidR="001F57C4" w:rsidRDefault="0086776F">
      <w:pPr>
        <w:spacing w:after="0" w:line="480" w:lineRule="auto"/>
        <w:ind w:firstLine="567"/>
        <w:jc w:val="both"/>
        <w:rPr>
          <w:rFonts w:ascii="Times New Roman" w:hAnsi="Times New Roman"/>
          <w:sz w:val="24"/>
          <w:szCs w:val="24"/>
        </w:rPr>
      </w:pPr>
      <w:r>
        <w:rPr>
          <w:rFonts w:ascii="Times New Roman" w:hAnsi="Times New Roman"/>
          <w:sz w:val="24"/>
          <w:szCs w:val="24"/>
        </w:rPr>
        <w:t>Dari hasil kusioner penelitian maka terdapat karakteristik responden berdasarkan j</w:t>
      </w:r>
      <w:r>
        <w:rPr>
          <w:rFonts w:ascii="Times New Roman" w:hAnsi="Times New Roman"/>
          <w:sz w:val="24"/>
          <w:szCs w:val="24"/>
          <w:lang w:val="id-ID"/>
        </w:rPr>
        <w:t>enis kelamin</w:t>
      </w:r>
      <w:r>
        <w:rPr>
          <w:rFonts w:ascii="Times New Roman" w:hAnsi="Times New Roman"/>
          <w:sz w:val="24"/>
          <w:szCs w:val="24"/>
        </w:rPr>
        <w:t>, dari hasil resp</w:t>
      </w:r>
      <w:r>
        <w:rPr>
          <w:rFonts w:ascii="Times New Roman" w:hAnsi="Times New Roman"/>
          <w:sz w:val="24"/>
          <w:szCs w:val="24"/>
          <w:lang w:val="id-ID"/>
        </w:rPr>
        <w:t>o</w:t>
      </w:r>
      <w:r>
        <w:rPr>
          <w:rFonts w:ascii="Times New Roman" w:hAnsi="Times New Roman"/>
          <w:sz w:val="24"/>
          <w:szCs w:val="24"/>
        </w:rPr>
        <w:t>nden yang didapat pada karyawan PT. Salim Surya Phone dapat dilihat pada tabel 4.</w:t>
      </w:r>
      <w:r>
        <w:rPr>
          <w:rFonts w:ascii="Times New Roman" w:hAnsi="Times New Roman"/>
          <w:sz w:val="24"/>
          <w:szCs w:val="24"/>
          <w:lang w:val="id-ID"/>
        </w:rPr>
        <w:t>3</w:t>
      </w:r>
      <w:r>
        <w:rPr>
          <w:rFonts w:ascii="Times New Roman" w:hAnsi="Times New Roman"/>
          <w:sz w:val="24"/>
          <w:szCs w:val="24"/>
        </w:rPr>
        <w:t xml:space="preserve"> sebagai berikut:</w:t>
      </w:r>
    </w:p>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Tabel 4.3</w:t>
      </w:r>
    </w:p>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Karakteristik Responden Berdasarkan Jenis Kelamin</w:t>
      </w:r>
    </w:p>
    <w:tbl>
      <w:tblPr>
        <w:tblW w:w="7560" w:type="dxa"/>
        <w:tblInd w:w="468" w:type="dxa"/>
        <w:tblLayout w:type="fixed"/>
        <w:tblLook w:val="04A0" w:firstRow="1" w:lastRow="0" w:firstColumn="1" w:lastColumn="0" w:noHBand="0" w:noVBand="1"/>
      </w:tblPr>
      <w:tblGrid>
        <w:gridCol w:w="2361"/>
        <w:gridCol w:w="2679"/>
        <w:gridCol w:w="2520"/>
      </w:tblGrid>
      <w:tr w:rsidR="001F57C4">
        <w:tc>
          <w:tcPr>
            <w:tcW w:w="2361" w:type="dxa"/>
            <w:tcBorders>
              <w:top w:val="single" w:sz="4" w:space="0" w:color="auto"/>
              <w:bottom w:val="single" w:sz="4" w:space="0" w:color="auto"/>
            </w:tcBorders>
            <w:shd w:val="clear" w:color="auto" w:fill="FFFFFF"/>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rPr>
              <w:t>Jenis Kelamin</w:t>
            </w:r>
          </w:p>
        </w:tc>
        <w:tc>
          <w:tcPr>
            <w:tcW w:w="2679" w:type="dxa"/>
            <w:tcBorders>
              <w:top w:val="single" w:sz="4" w:space="0" w:color="auto"/>
              <w:bottom w:val="single" w:sz="4" w:space="0" w:color="auto"/>
            </w:tcBorders>
            <w:shd w:val="clear" w:color="auto" w:fill="FFFFFF"/>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Jumlah Responden</w:t>
            </w:r>
          </w:p>
        </w:tc>
        <w:tc>
          <w:tcPr>
            <w:tcW w:w="2520" w:type="dxa"/>
            <w:tcBorders>
              <w:top w:val="single" w:sz="4" w:space="0" w:color="auto"/>
              <w:bottom w:val="single" w:sz="4" w:space="0" w:color="auto"/>
            </w:tcBorders>
            <w:shd w:val="clear" w:color="auto" w:fill="FFFFFF"/>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Prosentase</w:t>
            </w:r>
          </w:p>
        </w:tc>
      </w:tr>
      <w:tr w:rsidR="001F57C4">
        <w:tc>
          <w:tcPr>
            <w:tcW w:w="2361"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Pria</w:t>
            </w:r>
          </w:p>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Wanita</w:t>
            </w:r>
          </w:p>
        </w:tc>
        <w:tc>
          <w:tcPr>
            <w:tcW w:w="2679"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48</w:t>
            </w:r>
          </w:p>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152</w:t>
            </w:r>
          </w:p>
        </w:tc>
        <w:tc>
          <w:tcPr>
            <w:tcW w:w="2520"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lang w:val="id-ID"/>
              </w:rPr>
              <w:t>24</w:t>
            </w:r>
            <w:r>
              <w:rPr>
                <w:rFonts w:ascii="Times New Roman" w:hAnsi="Times New Roman"/>
                <w:sz w:val="24"/>
                <w:szCs w:val="24"/>
              </w:rPr>
              <w:t>%</w:t>
            </w:r>
          </w:p>
          <w:p w:rsidR="001F57C4" w:rsidRDefault="0086776F">
            <w:pPr>
              <w:spacing w:after="0" w:line="240" w:lineRule="auto"/>
              <w:jc w:val="center"/>
              <w:rPr>
                <w:rFonts w:ascii="Times New Roman" w:hAnsi="Times New Roman"/>
                <w:sz w:val="24"/>
                <w:szCs w:val="24"/>
              </w:rPr>
            </w:pPr>
            <w:r>
              <w:rPr>
                <w:rFonts w:ascii="Times New Roman" w:hAnsi="Times New Roman"/>
                <w:sz w:val="24"/>
                <w:szCs w:val="24"/>
                <w:lang w:val="id-ID"/>
              </w:rPr>
              <w:t>76</w:t>
            </w:r>
            <w:r>
              <w:rPr>
                <w:rFonts w:ascii="Times New Roman" w:hAnsi="Times New Roman"/>
                <w:sz w:val="24"/>
                <w:szCs w:val="24"/>
              </w:rPr>
              <w:t>%</w:t>
            </w:r>
          </w:p>
        </w:tc>
      </w:tr>
      <w:tr w:rsidR="001F57C4">
        <w:tc>
          <w:tcPr>
            <w:tcW w:w="2361"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Jumlah</w:t>
            </w:r>
          </w:p>
        </w:tc>
        <w:tc>
          <w:tcPr>
            <w:tcW w:w="2679"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200</w:t>
            </w:r>
          </w:p>
        </w:tc>
        <w:tc>
          <w:tcPr>
            <w:tcW w:w="2520"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100%</w:t>
            </w:r>
          </w:p>
        </w:tc>
      </w:tr>
    </w:tbl>
    <w:p w:rsidR="001F57C4" w:rsidRDefault="0086776F">
      <w:pPr>
        <w:spacing w:line="480" w:lineRule="auto"/>
        <w:ind w:firstLine="284"/>
        <w:jc w:val="both"/>
        <w:rPr>
          <w:rFonts w:ascii="Times New Roman" w:hAnsi="Times New Roman"/>
          <w:sz w:val="24"/>
          <w:szCs w:val="24"/>
          <w:lang w:val="id-ID"/>
        </w:rPr>
      </w:pPr>
      <w:r>
        <w:rPr>
          <w:rFonts w:ascii="Times New Roman" w:hAnsi="Times New Roman"/>
          <w:sz w:val="24"/>
          <w:szCs w:val="24"/>
        </w:rPr>
        <w:t xml:space="preserve">Sumber: Lampiran </w:t>
      </w:r>
      <w:r>
        <w:rPr>
          <w:rFonts w:ascii="Times New Roman" w:hAnsi="Times New Roman"/>
          <w:sz w:val="24"/>
          <w:szCs w:val="24"/>
          <w:lang w:val="id-ID"/>
        </w:rPr>
        <w:t>2</w:t>
      </w:r>
    </w:p>
    <w:p w:rsidR="001F57C4" w:rsidRDefault="0086776F">
      <w:pPr>
        <w:spacing w:line="480" w:lineRule="auto"/>
        <w:ind w:firstLine="567"/>
        <w:jc w:val="both"/>
        <w:rPr>
          <w:rFonts w:ascii="Times New Roman" w:hAnsi="Times New Roman"/>
          <w:sz w:val="24"/>
          <w:szCs w:val="24"/>
          <w:lang w:val="id-ID"/>
        </w:rPr>
      </w:pPr>
      <w:r>
        <w:rPr>
          <w:rFonts w:ascii="Times New Roman" w:hAnsi="Times New Roman"/>
          <w:sz w:val="24"/>
          <w:szCs w:val="24"/>
          <w:lang w:val="id-ID"/>
        </w:rPr>
        <w:t xml:space="preserve">Berdasarkan tabel diatas dapat diketahui bahwa </w:t>
      </w:r>
      <w:r>
        <w:rPr>
          <w:rFonts w:ascii="Times New Roman" w:hAnsi="Times New Roman"/>
          <w:sz w:val="24"/>
          <w:szCs w:val="24"/>
        </w:rPr>
        <w:t xml:space="preserve">dari </w:t>
      </w:r>
      <w:r>
        <w:rPr>
          <w:rFonts w:ascii="Times New Roman" w:hAnsi="Times New Roman"/>
          <w:sz w:val="24"/>
          <w:szCs w:val="24"/>
          <w:lang w:val="id-ID"/>
        </w:rPr>
        <w:t xml:space="preserve">200 </w:t>
      </w:r>
      <w:r>
        <w:rPr>
          <w:rFonts w:ascii="Times New Roman" w:hAnsi="Times New Roman"/>
          <w:sz w:val="24"/>
          <w:szCs w:val="24"/>
        </w:rPr>
        <w:t xml:space="preserve">responden yaitu para karyawan pada </w:t>
      </w:r>
      <w:r>
        <w:rPr>
          <w:rFonts w:ascii="Times New Roman" w:hAnsi="Times New Roman"/>
          <w:sz w:val="24"/>
          <w:szCs w:val="24"/>
          <w:lang w:val="id-ID"/>
        </w:rPr>
        <w:t xml:space="preserve">PT. Salim Surya Phone </w:t>
      </w:r>
      <w:r>
        <w:rPr>
          <w:rFonts w:ascii="Times New Roman" w:hAnsi="Times New Roman"/>
          <w:sz w:val="24"/>
          <w:szCs w:val="24"/>
        </w:rPr>
        <w:t xml:space="preserve">menunjukkan </w:t>
      </w:r>
      <w:r>
        <w:rPr>
          <w:rFonts w:ascii="Times New Roman" w:hAnsi="Times New Roman"/>
          <w:sz w:val="24"/>
          <w:szCs w:val="24"/>
          <w:lang w:val="id-ID"/>
        </w:rPr>
        <w:t>48 responden atau sebesar 24</w:t>
      </w:r>
      <w:r>
        <w:rPr>
          <w:rFonts w:ascii="Times New Roman" w:hAnsi="Times New Roman"/>
          <w:sz w:val="24"/>
          <w:szCs w:val="24"/>
        </w:rPr>
        <w:t>% adalah pria dan</w:t>
      </w:r>
      <w:r>
        <w:rPr>
          <w:rFonts w:ascii="Times New Roman" w:hAnsi="Times New Roman"/>
          <w:sz w:val="24"/>
          <w:szCs w:val="24"/>
          <w:lang w:val="id-ID"/>
        </w:rPr>
        <w:t xml:space="preserve"> 152</w:t>
      </w:r>
      <w:r>
        <w:rPr>
          <w:rFonts w:ascii="Times New Roman" w:hAnsi="Times New Roman"/>
          <w:sz w:val="24"/>
          <w:szCs w:val="24"/>
        </w:rPr>
        <w:t xml:space="preserve"> responden atau </w:t>
      </w:r>
      <w:r>
        <w:rPr>
          <w:rFonts w:ascii="Times New Roman" w:hAnsi="Times New Roman"/>
          <w:sz w:val="24"/>
          <w:szCs w:val="24"/>
          <w:lang w:val="id-ID"/>
        </w:rPr>
        <w:t>76</w:t>
      </w:r>
      <w:r>
        <w:rPr>
          <w:rFonts w:ascii="Times New Roman" w:hAnsi="Times New Roman"/>
          <w:sz w:val="24"/>
          <w:szCs w:val="24"/>
        </w:rPr>
        <w:t xml:space="preserve">% adalah wanita. </w:t>
      </w:r>
      <w:r>
        <w:rPr>
          <w:rFonts w:ascii="Times New Roman" w:hAnsi="Times New Roman"/>
          <w:sz w:val="24"/>
          <w:szCs w:val="24"/>
          <w:lang w:val="id-ID"/>
        </w:rPr>
        <w:t xml:space="preserve">Berdasarkan </w:t>
      </w:r>
      <w:r>
        <w:rPr>
          <w:rFonts w:ascii="Times New Roman" w:hAnsi="Times New Roman"/>
          <w:sz w:val="24"/>
          <w:szCs w:val="24"/>
        </w:rPr>
        <w:lastRenderedPageBreak/>
        <w:t>hasil tersebut dapat membuktikan bahwa sebagi</w:t>
      </w:r>
      <w:r>
        <w:rPr>
          <w:rFonts w:ascii="Times New Roman" w:hAnsi="Times New Roman"/>
          <w:sz w:val="24"/>
          <w:szCs w:val="24"/>
          <w:lang w:val="id-ID"/>
        </w:rPr>
        <w:t>a</w:t>
      </w:r>
      <w:r>
        <w:rPr>
          <w:rFonts w:ascii="Times New Roman" w:hAnsi="Times New Roman"/>
          <w:sz w:val="24"/>
          <w:szCs w:val="24"/>
        </w:rPr>
        <w:t>n besar karyawan</w:t>
      </w:r>
      <w:r>
        <w:rPr>
          <w:rFonts w:ascii="Times New Roman" w:hAnsi="Times New Roman"/>
          <w:sz w:val="24"/>
          <w:szCs w:val="24"/>
          <w:lang w:val="id-ID"/>
        </w:rPr>
        <w:t xml:space="preserve"> pada perusahaan</w:t>
      </w:r>
      <w:r>
        <w:rPr>
          <w:rFonts w:ascii="Times New Roman" w:hAnsi="Times New Roman"/>
          <w:sz w:val="24"/>
          <w:szCs w:val="24"/>
        </w:rPr>
        <w:t xml:space="preserve"> adalah</w:t>
      </w:r>
      <w:r>
        <w:rPr>
          <w:rFonts w:ascii="Times New Roman" w:hAnsi="Times New Roman"/>
          <w:sz w:val="24"/>
          <w:szCs w:val="24"/>
          <w:lang w:val="id-ID"/>
        </w:rPr>
        <w:t xml:space="preserve"> wanita</w:t>
      </w:r>
      <w:r>
        <w:rPr>
          <w:rFonts w:ascii="Times New Roman" w:hAnsi="Times New Roman"/>
          <w:sz w:val="24"/>
          <w:szCs w:val="24"/>
        </w:rPr>
        <w:t xml:space="preserve">, hal tersebut dikarenakan sebagian besar karyawan </w:t>
      </w:r>
      <w:r>
        <w:rPr>
          <w:rFonts w:ascii="Times New Roman" w:hAnsi="Times New Roman"/>
          <w:sz w:val="24"/>
          <w:szCs w:val="24"/>
          <w:lang w:val="id-ID"/>
        </w:rPr>
        <w:t xml:space="preserve">tersebut </w:t>
      </w:r>
      <w:r>
        <w:rPr>
          <w:rFonts w:ascii="Times New Roman" w:hAnsi="Times New Roman"/>
          <w:sz w:val="24"/>
          <w:szCs w:val="24"/>
        </w:rPr>
        <w:t xml:space="preserve">adalah bagian </w:t>
      </w:r>
      <w:r>
        <w:rPr>
          <w:rFonts w:ascii="Times New Roman" w:hAnsi="Times New Roman"/>
          <w:sz w:val="24"/>
          <w:szCs w:val="24"/>
          <w:lang w:val="id-ID"/>
        </w:rPr>
        <w:t xml:space="preserve">penjualan dan promosi produk </w:t>
      </w:r>
      <w:r>
        <w:rPr>
          <w:rFonts w:ascii="Times New Roman" w:hAnsi="Times New Roman"/>
          <w:sz w:val="24"/>
          <w:szCs w:val="24"/>
        </w:rPr>
        <w:t xml:space="preserve">yang melakukan aktivitas secara langsung sehingga </w:t>
      </w:r>
      <w:r>
        <w:rPr>
          <w:rFonts w:ascii="Times New Roman" w:hAnsi="Times New Roman"/>
          <w:sz w:val="24"/>
          <w:szCs w:val="24"/>
          <w:lang w:val="id-ID"/>
        </w:rPr>
        <w:t>diperlukan ketelitian, dan juga memberikan daya tarik konsumen terhadap perusahaan.</w:t>
      </w:r>
    </w:p>
    <w:p w:rsidR="001F57C4" w:rsidRDefault="0086776F">
      <w:pPr>
        <w:pStyle w:val="ListParagraph"/>
        <w:numPr>
          <w:ilvl w:val="4"/>
          <w:numId w:val="13"/>
        </w:numPr>
        <w:spacing w:after="120" w:line="240" w:lineRule="auto"/>
        <w:ind w:left="567" w:hanging="567"/>
        <w:jc w:val="both"/>
        <w:rPr>
          <w:rFonts w:ascii="Times New Roman" w:hAnsi="Times New Roman"/>
          <w:b/>
          <w:sz w:val="24"/>
          <w:szCs w:val="24"/>
        </w:rPr>
      </w:pPr>
      <w:r>
        <w:rPr>
          <w:rFonts w:ascii="Times New Roman" w:hAnsi="Times New Roman"/>
          <w:b/>
          <w:sz w:val="24"/>
          <w:szCs w:val="24"/>
        </w:rPr>
        <w:t>Responden Berdasarkan Jabatan</w:t>
      </w:r>
    </w:p>
    <w:p w:rsidR="001F57C4" w:rsidRDefault="0086776F">
      <w:pPr>
        <w:spacing w:after="0" w:line="480" w:lineRule="auto"/>
        <w:ind w:firstLine="567"/>
        <w:jc w:val="both"/>
        <w:rPr>
          <w:rFonts w:ascii="Times New Roman" w:hAnsi="Times New Roman"/>
          <w:sz w:val="24"/>
          <w:szCs w:val="24"/>
        </w:rPr>
      </w:pPr>
      <w:r>
        <w:rPr>
          <w:rFonts w:ascii="Times New Roman" w:hAnsi="Times New Roman"/>
          <w:sz w:val="24"/>
          <w:szCs w:val="24"/>
          <w:lang w:val="id-ID"/>
        </w:rPr>
        <w:t xml:space="preserve">Dari hasil kusioner penelitian maka terdapat karakteristik responden berdasarkan jabatan, dari hasil respinden yang didapat pada </w:t>
      </w:r>
      <w:r>
        <w:rPr>
          <w:rFonts w:ascii="Times New Roman" w:hAnsi="Times New Roman"/>
          <w:sz w:val="24"/>
          <w:szCs w:val="24"/>
        </w:rPr>
        <w:t xml:space="preserve">karyawan </w:t>
      </w:r>
      <w:r>
        <w:rPr>
          <w:rFonts w:ascii="Times New Roman" w:hAnsi="Times New Roman"/>
          <w:sz w:val="24"/>
          <w:szCs w:val="24"/>
          <w:lang w:val="id-ID"/>
        </w:rPr>
        <w:t xml:space="preserve">PT. Salim Surya Phone </w:t>
      </w:r>
      <w:r>
        <w:rPr>
          <w:rFonts w:ascii="Times New Roman" w:hAnsi="Times New Roman"/>
          <w:sz w:val="24"/>
          <w:szCs w:val="24"/>
        </w:rPr>
        <w:t>dapat dilihat pada tabel 4.4 sebagai berikut:</w:t>
      </w:r>
    </w:p>
    <w:p w:rsidR="001F57C4" w:rsidRDefault="0086776F">
      <w:pPr>
        <w:spacing w:after="0"/>
        <w:jc w:val="center"/>
        <w:rPr>
          <w:rFonts w:ascii="Times New Roman" w:hAnsi="Times New Roman"/>
          <w:sz w:val="24"/>
          <w:szCs w:val="24"/>
        </w:rPr>
      </w:pPr>
      <w:r>
        <w:rPr>
          <w:rFonts w:ascii="Times New Roman" w:hAnsi="Times New Roman"/>
          <w:sz w:val="24"/>
          <w:szCs w:val="24"/>
        </w:rPr>
        <w:t>Tabel 4.4</w:t>
      </w:r>
    </w:p>
    <w:p w:rsidR="001F57C4" w:rsidRDefault="0086776F">
      <w:pPr>
        <w:spacing w:after="0"/>
        <w:jc w:val="center"/>
        <w:rPr>
          <w:rFonts w:ascii="Times New Roman" w:hAnsi="Times New Roman"/>
          <w:sz w:val="24"/>
          <w:szCs w:val="24"/>
          <w:lang w:val="id-ID"/>
        </w:rPr>
      </w:pPr>
      <w:r>
        <w:rPr>
          <w:rFonts w:ascii="Times New Roman" w:hAnsi="Times New Roman"/>
          <w:sz w:val="24"/>
          <w:szCs w:val="24"/>
        </w:rPr>
        <w:t xml:space="preserve">Karakteristik Responden Berdasarkan </w:t>
      </w:r>
      <w:r>
        <w:rPr>
          <w:rFonts w:ascii="Times New Roman" w:hAnsi="Times New Roman"/>
          <w:sz w:val="24"/>
          <w:szCs w:val="24"/>
          <w:lang w:val="id-ID"/>
        </w:rPr>
        <w:t>Jabatan Kerja</w:t>
      </w:r>
    </w:p>
    <w:tbl>
      <w:tblPr>
        <w:tblW w:w="7578" w:type="dxa"/>
        <w:jc w:val="center"/>
        <w:tblLayout w:type="fixed"/>
        <w:tblLook w:val="04A0" w:firstRow="1" w:lastRow="0" w:firstColumn="1" w:lastColumn="0" w:noHBand="0" w:noVBand="1"/>
      </w:tblPr>
      <w:tblGrid>
        <w:gridCol w:w="2793"/>
        <w:gridCol w:w="2247"/>
        <w:gridCol w:w="2538"/>
      </w:tblGrid>
      <w:tr w:rsidR="001F57C4">
        <w:trPr>
          <w:trHeight w:val="204"/>
          <w:jc w:val="center"/>
        </w:trPr>
        <w:tc>
          <w:tcPr>
            <w:tcW w:w="2793" w:type="dxa"/>
            <w:tcBorders>
              <w:top w:val="single" w:sz="4" w:space="0" w:color="auto"/>
              <w:bottom w:val="single" w:sz="4" w:space="0" w:color="auto"/>
            </w:tcBorders>
            <w:shd w:val="clear" w:color="auto" w:fill="FFFFFF"/>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Jabatan Kerja</w:t>
            </w:r>
          </w:p>
        </w:tc>
        <w:tc>
          <w:tcPr>
            <w:tcW w:w="2247" w:type="dxa"/>
            <w:tcBorders>
              <w:top w:val="single" w:sz="4" w:space="0" w:color="auto"/>
              <w:bottom w:val="single" w:sz="4" w:space="0" w:color="auto"/>
            </w:tcBorders>
            <w:shd w:val="clear" w:color="auto" w:fill="FFFFFF"/>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 xml:space="preserve">Jumlah Responden </w:t>
            </w:r>
          </w:p>
        </w:tc>
        <w:tc>
          <w:tcPr>
            <w:tcW w:w="2538" w:type="dxa"/>
            <w:tcBorders>
              <w:top w:val="single" w:sz="4" w:space="0" w:color="auto"/>
              <w:bottom w:val="single" w:sz="4" w:space="0" w:color="auto"/>
            </w:tcBorders>
            <w:shd w:val="clear" w:color="auto" w:fill="FFFFFF"/>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Prosentase</w:t>
            </w:r>
          </w:p>
        </w:tc>
      </w:tr>
      <w:tr w:rsidR="001F57C4">
        <w:trPr>
          <w:trHeight w:val="283"/>
          <w:jc w:val="center"/>
        </w:trPr>
        <w:tc>
          <w:tcPr>
            <w:tcW w:w="2793" w:type="dxa"/>
            <w:tcBorders>
              <w:top w:val="single" w:sz="4" w:space="0" w:color="auto"/>
            </w:tcBorders>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Admin</w:t>
            </w:r>
          </w:p>
        </w:tc>
        <w:tc>
          <w:tcPr>
            <w:tcW w:w="2247" w:type="dxa"/>
            <w:tcBorders>
              <w:top w:val="single" w:sz="4" w:space="0" w:color="auto"/>
            </w:tcBorders>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 xml:space="preserve">6 </w:t>
            </w:r>
          </w:p>
        </w:tc>
        <w:tc>
          <w:tcPr>
            <w:tcW w:w="2538" w:type="dxa"/>
            <w:tcBorders>
              <w:top w:val="single" w:sz="4" w:space="0" w:color="auto"/>
            </w:tcBorders>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3%</w:t>
            </w:r>
          </w:p>
        </w:tc>
      </w:tr>
      <w:tr w:rsidR="001F57C4">
        <w:trPr>
          <w:trHeight w:val="281"/>
          <w:jc w:val="center"/>
        </w:trPr>
        <w:tc>
          <w:tcPr>
            <w:tcW w:w="2793" w:type="dxa"/>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Karyawan</w:t>
            </w:r>
          </w:p>
        </w:tc>
        <w:tc>
          <w:tcPr>
            <w:tcW w:w="2247" w:type="dxa"/>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 xml:space="preserve">60 </w:t>
            </w:r>
          </w:p>
        </w:tc>
        <w:tc>
          <w:tcPr>
            <w:tcW w:w="2538" w:type="dxa"/>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30%</w:t>
            </w:r>
          </w:p>
        </w:tc>
      </w:tr>
      <w:tr w:rsidR="001F57C4">
        <w:trPr>
          <w:trHeight w:val="297"/>
          <w:jc w:val="center"/>
        </w:trPr>
        <w:tc>
          <w:tcPr>
            <w:tcW w:w="2793" w:type="dxa"/>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SPG</w:t>
            </w:r>
          </w:p>
        </w:tc>
        <w:tc>
          <w:tcPr>
            <w:tcW w:w="2247" w:type="dxa"/>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 xml:space="preserve">96 </w:t>
            </w:r>
          </w:p>
        </w:tc>
        <w:tc>
          <w:tcPr>
            <w:tcW w:w="2538" w:type="dxa"/>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48</w:t>
            </w:r>
            <w:r>
              <w:rPr>
                <w:rFonts w:ascii="Times New Roman" w:hAnsi="Times New Roman"/>
                <w:sz w:val="24"/>
                <w:szCs w:val="24"/>
              </w:rPr>
              <w:t>%</w:t>
            </w:r>
          </w:p>
        </w:tc>
      </w:tr>
      <w:tr w:rsidR="001F57C4">
        <w:trPr>
          <w:trHeight w:val="244"/>
          <w:jc w:val="center"/>
        </w:trPr>
        <w:tc>
          <w:tcPr>
            <w:tcW w:w="2793" w:type="dxa"/>
            <w:tcBorders>
              <w:bottom w:val="single" w:sz="4" w:space="0" w:color="auto"/>
            </w:tcBorders>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SPB</w:t>
            </w:r>
          </w:p>
        </w:tc>
        <w:tc>
          <w:tcPr>
            <w:tcW w:w="2247" w:type="dxa"/>
            <w:tcBorders>
              <w:bottom w:val="single" w:sz="4" w:space="0" w:color="auto"/>
            </w:tcBorders>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 xml:space="preserve">38 </w:t>
            </w:r>
          </w:p>
        </w:tc>
        <w:tc>
          <w:tcPr>
            <w:tcW w:w="2538" w:type="dxa"/>
            <w:tcBorders>
              <w:bottom w:val="single" w:sz="4" w:space="0" w:color="auto"/>
            </w:tcBorders>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19</w:t>
            </w:r>
            <w:r>
              <w:rPr>
                <w:rFonts w:ascii="Times New Roman" w:hAnsi="Times New Roman"/>
                <w:sz w:val="24"/>
                <w:szCs w:val="24"/>
              </w:rPr>
              <w:t>%</w:t>
            </w:r>
          </w:p>
        </w:tc>
      </w:tr>
      <w:tr w:rsidR="001F57C4">
        <w:trPr>
          <w:trHeight w:val="211"/>
          <w:jc w:val="center"/>
        </w:trPr>
        <w:tc>
          <w:tcPr>
            <w:tcW w:w="2793"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Jumlah</w:t>
            </w:r>
          </w:p>
        </w:tc>
        <w:tc>
          <w:tcPr>
            <w:tcW w:w="2247"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20</w:t>
            </w:r>
            <w:r>
              <w:rPr>
                <w:rFonts w:ascii="Times New Roman" w:hAnsi="Times New Roman"/>
                <w:sz w:val="24"/>
                <w:szCs w:val="24"/>
              </w:rPr>
              <w:t>0</w:t>
            </w:r>
          </w:p>
        </w:tc>
        <w:tc>
          <w:tcPr>
            <w:tcW w:w="2538"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100%</w:t>
            </w:r>
          </w:p>
        </w:tc>
      </w:tr>
    </w:tbl>
    <w:p w:rsidR="001F57C4" w:rsidRDefault="0086776F">
      <w:pPr>
        <w:spacing w:line="480" w:lineRule="auto"/>
        <w:ind w:left="142"/>
        <w:jc w:val="both"/>
        <w:rPr>
          <w:rFonts w:ascii="Times New Roman" w:hAnsi="Times New Roman"/>
          <w:sz w:val="24"/>
          <w:szCs w:val="24"/>
          <w:lang w:val="id-ID"/>
        </w:rPr>
      </w:pPr>
      <w:r>
        <w:rPr>
          <w:rFonts w:ascii="Times New Roman" w:hAnsi="Times New Roman"/>
          <w:sz w:val="24"/>
          <w:szCs w:val="24"/>
        </w:rPr>
        <w:t xml:space="preserve">Sumber: Lampiran </w:t>
      </w:r>
      <w:r>
        <w:rPr>
          <w:rFonts w:ascii="Times New Roman" w:hAnsi="Times New Roman"/>
          <w:sz w:val="24"/>
          <w:szCs w:val="24"/>
          <w:lang w:val="id-ID"/>
        </w:rPr>
        <w:t>3</w:t>
      </w:r>
    </w:p>
    <w:p w:rsidR="001F57C4" w:rsidRDefault="0086776F">
      <w:pPr>
        <w:spacing w:after="0" w:line="480" w:lineRule="auto"/>
        <w:ind w:firstLine="567"/>
        <w:jc w:val="both"/>
        <w:rPr>
          <w:rFonts w:ascii="Times New Roman" w:hAnsi="Times New Roman"/>
          <w:sz w:val="24"/>
          <w:szCs w:val="24"/>
          <w:lang w:val="id-ID"/>
        </w:rPr>
      </w:pPr>
      <w:r>
        <w:rPr>
          <w:rFonts w:ascii="Times New Roman" w:hAnsi="Times New Roman"/>
          <w:sz w:val="24"/>
          <w:szCs w:val="24"/>
        </w:rPr>
        <w:t xml:space="preserve">Berdasarkan tabel 4.4, dari </w:t>
      </w:r>
      <w:r>
        <w:rPr>
          <w:rFonts w:ascii="Times New Roman" w:hAnsi="Times New Roman"/>
          <w:sz w:val="24"/>
          <w:szCs w:val="24"/>
          <w:lang w:val="id-ID"/>
        </w:rPr>
        <w:t>20</w:t>
      </w:r>
      <w:r>
        <w:rPr>
          <w:rFonts w:ascii="Times New Roman" w:hAnsi="Times New Roman"/>
          <w:sz w:val="24"/>
          <w:szCs w:val="24"/>
        </w:rPr>
        <w:t xml:space="preserve">0 responden yaitu para karyawan pada </w:t>
      </w:r>
      <w:r>
        <w:rPr>
          <w:rFonts w:ascii="Times New Roman" w:hAnsi="Times New Roman"/>
          <w:sz w:val="24"/>
          <w:szCs w:val="24"/>
          <w:lang w:val="id-ID"/>
        </w:rPr>
        <w:t xml:space="preserve">PT. Salim Surya Phone </w:t>
      </w:r>
      <w:r>
        <w:rPr>
          <w:rFonts w:ascii="Times New Roman" w:hAnsi="Times New Roman"/>
          <w:sz w:val="24"/>
          <w:szCs w:val="24"/>
        </w:rPr>
        <w:t xml:space="preserve">dapat diketahui bahwa sebanyak </w:t>
      </w:r>
      <w:r>
        <w:rPr>
          <w:rFonts w:ascii="Times New Roman" w:hAnsi="Times New Roman"/>
          <w:sz w:val="24"/>
          <w:szCs w:val="24"/>
          <w:lang w:val="id-ID"/>
        </w:rPr>
        <w:t>6</w:t>
      </w:r>
      <w:r>
        <w:rPr>
          <w:rFonts w:ascii="Times New Roman" w:hAnsi="Times New Roman"/>
          <w:sz w:val="24"/>
          <w:szCs w:val="24"/>
        </w:rPr>
        <w:t xml:space="preserve"> responden atau </w:t>
      </w:r>
      <w:r>
        <w:rPr>
          <w:rFonts w:ascii="Times New Roman" w:hAnsi="Times New Roman"/>
          <w:sz w:val="24"/>
          <w:szCs w:val="24"/>
          <w:lang w:val="id-ID"/>
        </w:rPr>
        <w:t>3</w:t>
      </w:r>
      <w:r>
        <w:rPr>
          <w:rFonts w:ascii="Times New Roman" w:hAnsi="Times New Roman"/>
          <w:sz w:val="24"/>
          <w:szCs w:val="24"/>
        </w:rPr>
        <w:t xml:space="preserve">% </w:t>
      </w:r>
      <w:r>
        <w:rPr>
          <w:rFonts w:ascii="Times New Roman" w:hAnsi="Times New Roman"/>
          <w:sz w:val="24"/>
          <w:szCs w:val="24"/>
          <w:lang w:val="id-ID"/>
        </w:rPr>
        <w:t xml:space="preserve">jabatannya adalah admin </w:t>
      </w:r>
      <w:r>
        <w:rPr>
          <w:rFonts w:ascii="Times New Roman" w:hAnsi="Times New Roman"/>
          <w:sz w:val="24"/>
          <w:szCs w:val="24"/>
        </w:rPr>
        <w:t>serta sebanyak</w:t>
      </w:r>
      <w:r>
        <w:rPr>
          <w:rFonts w:ascii="Times New Roman" w:hAnsi="Times New Roman"/>
          <w:sz w:val="24"/>
          <w:szCs w:val="24"/>
          <w:lang w:val="id-ID"/>
        </w:rPr>
        <w:t xml:space="preserve"> 60 </w:t>
      </w:r>
      <w:r>
        <w:rPr>
          <w:rFonts w:ascii="Times New Roman" w:hAnsi="Times New Roman"/>
          <w:sz w:val="24"/>
          <w:szCs w:val="24"/>
        </w:rPr>
        <w:t xml:space="preserve">responden atau </w:t>
      </w:r>
      <w:r>
        <w:rPr>
          <w:rFonts w:ascii="Times New Roman" w:hAnsi="Times New Roman"/>
          <w:sz w:val="24"/>
          <w:szCs w:val="24"/>
          <w:lang w:val="id-ID"/>
        </w:rPr>
        <w:t>30</w:t>
      </w:r>
      <w:r>
        <w:rPr>
          <w:rFonts w:ascii="Times New Roman" w:hAnsi="Times New Roman"/>
          <w:sz w:val="24"/>
          <w:szCs w:val="24"/>
        </w:rPr>
        <w:t xml:space="preserve">% adalah </w:t>
      </w:r>
      <w:r>
        <w:rPr>
          <w:rFonts w:ascii="Times New Roman" w:hAnsi="Times New Roman"/>
          <w:sz w:val="24"/>
          <w:szCs w:val="24"/>
          <w:lang w:val="id-ID"/>
        </w:rPr>
        <w:t xml:space="preserve">karyawan, kemudian 96 </w:t>
      </w:r>
      <w:r>
        <w:rPr>
          <w:rFonts w:ascii="Times New Roman" w:hAnsi="Times New Roman"/>
          <w:sz w:val="24"/>
          <w:szCs w:val="24"/>
        </w:rPr>
        <w:t xml:space="preserve">responden atau </w:t>
      </w:r>
      <w:r>
        <w:rPr>
          <w:rFonts w:ascii="Times New Roman" w:hAnsi="Times New Roman"/>
          <w:sz w:val="24"/>
          <w:szCs w:val="24"/>
          <w:lang w:val="id-ID"/>
        </w:rPr>
        <w:t>48</w:t>
      </w:r>
      <w:r>
        <w:rPr>
          <w:rFonts w:ascii="Times New Roman" w:hAnsi="Times New Roman"/>
          <w:sz w:val="24"/>
          <w:szCs w:val="24"/>
        </w:rPr>
        <w:t>% adalah</w:t>
      </w:r>
      <w:r>
        <w:rPr>
          <w:rFonts w:ascii="Times New Roman" w:hAnsi="Times New Roman"/>
          <w:sz w:val="24"/>
          <w:szCs w:val="24"/>
          <w:lang w:val="id-ID"/>
        </w:rPr>
        <w:t xml:space="preserve"> SPG, dan sebanyak 38 responden atau 19% adalah SPB, yang mengisi kueisioner penelitian ini.</w:t>
      </w:r>
    </w:p>
    <w:p w:rsidR="001F57C4" w:rsidRDefault="0086776F">
      <w:pPr>
        <w:pStyle w:val="ListParagraph1"/>
        <w:numPr>
          <w:ilvl w:val="0"/>
          <w:numId w:val="18"/>
        </w:numPr>
        <w:tabs>
          <w:tab w:val="left" w:pos="567"/>
        </w:tabs>
        <w:spacing w:before="240" w:after="240" w:line="360" w:lineRule="auto"/>
        <w:ind w:left="567" w:hanging="567"/>
        <w:jc w:val="both"/>
        <w:outlineLvl w:val="1"/>
        <w:rPr>
          <w:rFonts w:ascii="Times New Roman" w:hAnsi="Times New Roman"/>
          <w:b/>
          <w:sz w:val="24"/>
          <w:szCs w:val="24"/>
          <w:lang w:val="id-ID"/>
        </w:rPr>
      </w:pPr>
      <w:bookmarkStart w:id="15" w:name="_Toc7154797"/>
      <w:bookmarkStart w:id="16" w:name="_Toc7155233"/>
      <w:bookmarkStart w:id="17" w:name="_Toc7151801"/>
      <w:r>
        <w:rPr>
          <w:rFonts w:ascii="Times New Roman" w:hAnsi="Times New Roman"/>
          <w:b/>
          <w:sz w:val="24"/>
          <w:szCs w:val="24"/>
        </w:rPr>
        <w:t>Uji Validitas dan Reliabilitas Data</w:t>
      </w:r>
      <w:bookmarkEnd w:id="15"/>
      <w:bookmarkEnd w:id="16"/>
      <w:bookmarkEnd w:id="17"/>
    </w:p>
    <w:p w:rsidR="001F57C4" w:rsidRDefault="0086776F">
      <w:pPr>
        <w:pStyle w:val="ListParagraph1"/>
        <w:numPr>
          <w:ilvl w:val="1"/>
          <w:numId w:val="22"/>
        </w:numPr>
        <w:tabs>
          <w:tab w:val="left" w:pos="709"/>
        </w:tabs>
        <w:spacing w:before="240" w:after="120" w:line="360" w:lineRule="auto"/>
        <w:ind w:left="567" w:hanging="567"/>
        <w:jc w:val="both"/>
        <w:outlineLvl w:val="2"/>
        <w:rPr>
          <w:rFonts w:ascii="Times New Roman" w:hAnsi="Times New Roman"/>
          <w:b/>
          <w:sz w:val="24"/>
          <w:szCs w:val="24"/>
        </w:rPr>
      </w:pPr>
      <w:bookmarkStart w:id="18" w:name="_Toc7154798"/>
      <w:bookmarkStart w:id="19" w:name="_Toc7151802"/>
      <w:bookmarkStart w:id="20" w:name="_Toc7155234"/>
      <w:r>
        <w:rPr>
          <w:rFonts w:ascii="Times New Roman" w:hAnsi="Times New Roman"/>
          <w:b/>
          <w:sz w:val="24"/>
          <w:szCs w:val="24"/>
        </w:rPr>
        <w:t>Uji Validitas</w:t>
      </w:r>
      <w:bookmarkEnd w:id="18"/>
      <w:bookmarkEnd w:id="19"/>
      <w:bookmarkEnd w:id="20"/>
    </w:p>
    <w:p w:rsidR="001F57C4" w:rsidRDefault="0086776F">
      <w:pPr>
        <w:spacing w:line="480" w:lineRule="auto"/>
        <w:ind w:firstLine="567"/>
        <w:jc w:val="both"/>
        <w:rPr>
          <w:rFonts w:ascii="Times New Roman" w:hAnsi="Times New Roman"/>
          <w:sz w:val="24"/>
          <w:szCs w:val="24"/>
          <w:lang w:val="id-ID"/>
        </w:rPr>
      </w:pPr>
      <w:r>
        <w:rPr>
          <w:rFonts w:ascii="Times New Roman" w:hAnsi="Times New Roman"/>
          <w:sz w:val="24"/>
          <w:szCs w:val="24"/>
        </w:rPr>
        <w:lastRenderedPageBreak/>
        <w:t xml:space="preserve">Dalam penelitian ini, uji validitas data dilakukan dengan melihat nilai dari hasil </w:t>
      </w:r>
      <w:r>
        <w:rPr>
          <w:rFonts w:ascii="Times New Roman" w:hAnsi="Times New Roman"/>
          <w:i/>
          <w:sz w:val="24"/>
          <w:szCs w:val="24"/>
        </w:rPr>
        <w:t>loading analysis</w:t>
      </w:r>
      <w:r>
        <w:rPr>
          <w:rFonts w:ascii="Times New Roman" w:hAnsi="Times New Roman"/>
          <w:sz w:val="24"/>
          <w:szCs w:val="24"/>
        </w:rPr>
        <w:t>, suatu data dinyatakan valid apabila memenuhi syarat; a) nilai r hitung (</w:t>
      </w:r>
      <w:r>
        <w:rPr>
          <w:rFonts w:ascii="Times New Roman" w:hAnsi="Times New Roman"/>
          <w:i/>
          <w:sz w:val="24"/>
          <w:szCs w:val="24"/>
        </w:rPr>
        <w:t>loading analysis</w:t>
      </w:r>
      <w:r>
        <w:rPr>
          <w:rFonts w:ascii="Times New Roman" w:hAnsi="Times New Roman"/>
          <w:sz w:val="24"/>
          <w:szCs w:val="24"/>
        </w:rPr>
        <w:t>) bernilai positif dan b) r hitung &gt; r korelasi, dalam penelitian ini telah ditentukan r korelasi sebesar &gt; 0,</w:t>
      </w:r>
      <w:r>
        <w:rPr>
          <w:rFonts w:ascii="Times New Roman" w:hAnsi="Times New Roman"/>
          <w:sz w:val="24"/>
          <w:szCs w:val="24"/>
          <w:lang w:val="id-ID"/>
        </w:rPr>
        <w:t>5</w:t>
      </w:r>
      <w:r>
        <w:rPr>
          <w:rFonts w:ascii="Times New Roman" w:hAnsi="Times New Roman"/>
          <w:sz w:val="24"/>
          <w:szCs w:val="24"/>
        </w:rPr>
        <w:t>. Adapun hasil uji validitas pada pengujian ini untuk masing-masing variabel adalah sebagai berikut:</w:t>
      </w:r>
    </w:p>
    <w:p w:rsidR="001F57C4" w:rsidRDefault="0086776F">
      <w:pPr>
        <w:pStyle w:val="ListParagraph1"/>
        <w:spacing w:after="0" w:line="240" w:lineRule="auto"/>
        <w:ind w:left="0"/>
        <w:jc w:val="center"/>
        <w:outlineLvl w:val="0"/>
        <w:rPr>
          <w:rFonts w:ascii="Times New Roman" w:hAnsi="Times New Roman"/>
          <w:sz w:val="24"/>
          <w:szCs w:val="24"/>
          <w:lang w:val="id-ID"/>
        </w:rPr>
      </w:pPr>
      <w:r>
        <w:rPr>
          <w:rFonts w:ascii="Times New Roman" w:hAnsi="Times New Roman"/>
          <w:sz w:val="24"/>
          <w:szCs w:val="24"/>
        </w:rPr>
        <w:t>Tabel 4.</w:t>
      </w:r>
      <w:r>
        <w:rPr>
          <w:rFonts w:ascii="Times New Roman" w:hAnsi="Times New Roman"/>
          <w:sz w:val="24"/>
          <w:szCs w:val="24"/>
          <w:lang w:val="id-ID"/>
        </w:rPr>
        <w:t>5</w:t>
      </w:r>
    </w:p>
    <w:p w:rsidR="001F57C4" w:rsidRDefault="0086776F">
      <w:pPr>
        <w:pStyle w:val="ListParagraph1"/>
        <w:spacing w:after="0" w:line="240" w:lineRule="auto"/>
        <w:ind w:left="0"/>
        <w:jc w:val="center"/>
        <w:outlineLvl w:val="0"/>
        <w:rPr>
          <w:rFonts w:ascii="Times New Roman" w:hAnsi="Times New Roman"/>
          <w:sz w:val="24"/>
          <w:szCs w:val="24"/>
        </w:rPr>
      </w:pPr>
      <w:r>
        <w:rPr>
          <w:rFonts w:ascii="Times New Roman" w:hAnsi="Times New Roman"/>
          <w:sz w:val="24"/>
          <w:szCs w:val="24"/>
        </w:rPr>
        <w:t xml:space="preserve">Uji Validitas Variabel </w:t>
      </w:r>
      <w:r>
        <w:rPr>
          <w:rFonts w:ascii="Times New Roman" w:hAnsi="Times New Roman"/>
          <w:sz w:val="24"/>
          <w:szCs w:val="24"/>
          <w:lang w:val="id-ID"/>
        </w:rPr>
        <w:t>Lingkungan kerja non fisik</w:t>
      </w:r>
      <w:r>
        <w:rPr>
          <w:rFonts w:ascii="Times New Roman" w:hAnsi="Times New Roman"/>
          <w:sz w:val="24"/>
          <w:szCs w:val="24"/>
        </w:rPr>
        <w:t xml:space="preserve"> (X)</w:t>
      </w:r>
    </w:p>
    <w:tbl>
      <w:tblPr>
        <w:tblW w:w="6160" w:type="dxa"/>
        <w:jc w:val="center"/>
        <w:tblLayout w:type="fixed"/>
        <w:tblLook w:val="04A0" w:firstRow="1" w:lastRow="0" w:firstColumn="1" w:lastColumn="0" w:noHBand="0" w:noVBand="1"/>
      </w:tblPr>
      <w:tblGrid>
        <w:gridCol w:w="2240"/>
        <w:gridCol w:w="1283"/>
        <w:gridCol w:w="1142"/>
        <w:gridCol w:w="1495"/>
      </w:tblGrid>
      <w:tr w:rsidR="001F57C4">
        <w:trPr>
          <w:trHeight w:val="330"/>
          <w:jc w:val="center"/>
        </w:trPr>
        <w:tc>
          <w:tcPr>
            <w:tcW w:w="2240" w:type="dxa"/>
            <w:tcBorders>
              <w:top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Variabel</w:t>
            </w:r>
          </w:p>
        </w:tc>
        <w:tc>
          <w:tcPr>
            <w:tcW w:w="1283" w:type="dxa"/>
            <w:tcBorders>
              <w:top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 xml:space="preserve">Butir </w:t>
            </w:r>
          </w:p>
        </w:tc>
        <w:tc>
          <w:tcPr>
            <w:tcW w:w="1142" w:type="dxa"/>
            <w:tcBorders>
              <w:top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 xml:space="preserve">Loading </w:t>
            </w:r>
          </w:p>
        </w:tc>
        <w:tc>
          <w:tcPr>
            <w:tcW w:w="1495" w:type="dxa"/>
            <w:tcBorders>
              <w:top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Keterangan</w:t>
            </w:r>
          </w:p>
        </w:tc>
      </w:tr>
      <w:tr w:rsidR="001F57C4">
        <w:trPr>
          <w:trHeight w:val="255"/>
          <w:jc w:val="center"/>
        </w:trPr>
        <w:tc>
          <w:tcPr>
            <w:tcW w:w="2240" w:type="dxa"/>
            <w:tcBorders>
              <w:bottom w:val="single" w:sz="4" w:space="0" w:color="auto"/>
            </w:tcBorders>
          </w:tcPr>
          <w:p w:rsidR="001F57C4" w:rsidRDefault="001F57C4">
            <w:pPr>
              <w:pStyle w:val="ListParagraph1"/>
              <w:spacing w:after="0" w:line="240" w:lineRule="auto"/>
              <w:ind w:left="0"/>
              <w:jc w:val="center"/>
              <w:rPr>
                <w:rFonts w:ascii="Times New Roman" w:hAnsi="Times New Roman"/>
                <w:sz w:val="24"/>
                <w:szCs w:val="24"/>
              </w:rPr>
            </w:pPr>
          </w:p>
        </w:tc>
        <w:tc>
          <w:tcPr>
            <w:tcW w:w="1283" w:type="dxa"/>
            <w:tcBorders>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Pertanyaan</w:t>
            </w:r>
          </w:p>
        </w:tc>
        <w:tc>
          <w:tcPr>
            <w:tcW w:w="1142" w:type="dxa"/>
            <w:tcBorders>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Analysis</w:t>
            </w:r>
          </w:p>
        </w:tc>
        <w:tc>
          <w:tcPr>
            <w:tcW w:w="1495" w:type="dxa"/>
            <w:tcBorders>
              <w:bottom w:val="single" w:sz="4" w:space="0" w:color="auto"/>
            </w:tcBorders>
          </w:tcPr>
          <w:p w:rsidR="001F57C4" w:rsidRDefault="001F57C4">
            <w:pPr>
              <w:pStyle w:val="ListParagraph1"/>
              <w:spacing w:after="0" w:line="240" w:lineRule="auto"/>
              <w:ind w:left="0"/>
              <w:jc w:val="center"/>
              <w:rPr>
                <w:rFonts w:ascii="Times New Roman" w:hAnsi="Times New Roman"/>
                <w:sz w:val="24"/>
                <w:szCs w:val="24"/>
              </w:rPr>
            </w:pPr>
          </w:p>
        </w:tc>
      </w:tr>
      <w:tr w:rsidR="001F57C4">
        <w:trPr>
          <w:trHeight w:val="575"/>
          <w:jc w:val="center"/>
        </w:trPr>
        <w:tc>
          <w:tcPr>
            <w:tcW w:w="2240" w:type="dxa"/>
          </w:tcPr>
          <w:p w:rsidR="001F57C4" w:rsidRDefault="0086776F">
            <w:pPr>
              <w:pStyle w:val="ListParagraph1"/>
              <w:spacing w:after="0" w:line="240" w:lineRule="auto"/>
              <w:ind w:left="0"/>
              <w:rPr>
                <w:rFonts w:ascii="Times New Roman" w:hAnsi="Times New Roman"/>
                <w:sz w:val="24"/>
                <w:szCs w:val="24"/>
              </w:rPr>
            </w:pPr>
            <w:r>
              <w:rPr>
                <w:rFonts w:ascii="Times New Roman" w:hAnsi="Times New Roman"/>
                <w:sz w:val="24"/>
                <w:szCs w:val="24"/>
                <w:lang w:val="id-ID"/>
              </w:rPr>
              <w:t xml:space="preserve">Hubungan Karyawan Dengan Atasan </w:t>
            </w:r>
            <w:r>
              <w:rPr>
                <w:rFonts w:ascii="Times New Roman" w:hAnsi="Times New Roman"/>
                <w:sz w:val="24"/>
                <w:szCs w:val="24"/>
              </w:rPr>
              <w:t>(X1)</w:t>
            </w:r>
          </w:p>
        </w:tc>
        <w:tc>
          <w:tcPr>
            <w:tcW w:w="1283" w:type="dxa"/>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lang w:val="id-ID"/>
              </w:rPr>
              <w:t>LKNF</w:t>
            </w:r>
            <w:r>
              <w:rPr>
                <w:rFonts w:ascii="Times New Roman" w:hAnsi="Times New Roman"/>
                <w:sz w:val="24"/>
                <w:szCs w:val="24"/>
              </w:rPr>
              <w:t>1.1</w:t>
            </w:r>
          </w:p>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lang w:val="id-ID"/>
              </w:rPr>
              <w:t>LKNF</w:t>
            </w:r>
            <w:r>
              <w:rPr>
                <w:rFonts w:ascii="Times New Roman" w:hAnsi="Times New Roman"/>
                <w:sz w:val="24"/>
                <w:szCs w:val="24"/>
              </w:rPr>
              <w:t>1.2</w:t>
            </w:r>
          </w:p>
        </w:tc>
        <w:tc>
          <w:tcPr>
            <w:tcW w:w="1142" w:type="dxa"/>
          </w:tcPr>
          <w:p w:rsidR="001F57C4" w:rsidRDefault="0086776F">
            <w:pPr>
              <w:pStyle w:val="ListParagraph1"/>
              <w:spacing w:after="0" w:line="240" w:lineRule="auto"/>
              <w:ind w:left="0"/>
              <w:jc w:val="center"/>
              <w:rPr>
                <w:rFonts w:ascii="Times New Roman" w:eastAsia="Arial" w:hAnsi="Times New Roman"/>
                <w:sz w:val="24"/>
                <w:szCs w:val="24"/>
                <w:lang w:val="id-ID"/>
              </w:rPr>
            </w:pPr>
            <w:r>
              <w:rPr>
                <w:rFonts w:ascii="Times New Roman" w:eastAsia="Arial" w:hAnsi="Times New Roman"/>
                <w:sz w:val="24"/>
                <w:szCs w:val="24"/>
                <w:lang w:val="id-ID"/>
              </w:rPr>
              <w:t>0.693</w:t>
            </w:r>
          </w:p>
          <w:p w:rsidR="001F57C4" w:rsidRDefault="0086776F">
            <w:pPr>
              <w:pStyle w:val="ListParagraph1"/>
              <w:spacing w:after="0" w:line="240" w:lineRule="auto"/>
              <w:ind w:left="0"/>
              <w:jc w:val="center"/>
              <w:rPr>
                <w:rFonts w:ascii="Times New Roman" w:eastAsia="Arial" w:hAnsi="Times New Roman"/>
                <w:sz w:val="24"/>
                <w:szCs w:val="24"/>
                <w:lang w:val="id-ID"/>
              </w:rPr>
            </w:pPr>
            <w:r>
              <w:rPr>
                <w:rFonts w:ascii="Times New Roman" w:eastAsia="Arial" w:hAnsi="Times New Roman"/>
                <w:sz w:val="24"/>
                <w:szCs w:val="24"/>
                <w:lang w:val="id-ID"/>
              </w:rPr>
              <w:t>0.697</w:t>
            </w:r>
          </w:p>
        </w:tc>
        <w:tc>
          <w:tcPr>
            <w:tcW w:w="1495" w:type="dxa"/>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Valid</w:t>
            </w:r>
          </w:p>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Valid</w:t>
            </w:r>
          </w:p>
        </w:tc>
      </w:tr>
      <w:tr w:rsidR="001F57C4">
        <w:trPr>
          <w:jc w:val="center"/>
        </w:trPr>
        <w:tc>
          <w:tcPr>
            <w:tcW w:w="2240" w:type="dxa"/>
          </w:tcPr>
          <w:p w:rsidR="001F57C4" w:rsidRDefault="0086776F">
            <w:pPr>
              <w:pStyle w:val="ListParagraph1"/>
              <w:spacing w:after="0" w:line="240" w:lineRule="auto"/>
              <w:ind w:left="0"/>
              <w:rPr>
                <w:rFonts w:ascii="Times New Roman" w:hAnsi="Times New Roman"/>
                <w:sz w:val="24"/>
                <w:szCs w:val="24"/>
              </w:rPr>
            </w:pPr>
            <w:r>
              <w:rPr>
                <w:rFonts w:ascii="Times New Roman" w:hAnsi="Times New Roman"/>
                <w:sz w:val="24"/>
                <w:szCs w:val="24"/>
                <w:lang w:val="id-ID"/>
              </w:rPr>
              <w:t>Hubungan Sesama Rekan Kerja</w:t>
            </w:r>
            <w:r>
              <w:rPr>
                <w:rFonts w:ascii="Times New Roman" w:hAnsi="Times New Roman"/>
                <w:sz w:val="24"/>
                <w:szCs w:val="24"/>
              </w:rPr>
              <w:t xml:space="preserve"> (X2)</w:t>
            </w:r>
          </w:p>
        </w:tc>
        <w:tc>
          <w:tcPr>
            <w:tcW w:w="1283" w:type="dxa"/>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lang w:val="id-ID"/>
              </w:rPr>
              <w:t>LKNF</w:t>
            </w:r>
            <w:r>
              <w:rPr>
                <w:rFonts w:ascii="Times New Roman" w:hAnsi="Times New Roman"/>
                <w:sz w:val="24"/>
                <w:szCs w:val="24"/>
              </w:rPr>
              <w:t>2.1</w:t>
            </w:r>
          </w:p>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lang w:val="id-ID"/>
              </w:rPr>
              <w:t>LKNF</w:t>
            </w:r>
            <w:r>
              <w:rPr>
                <w:rFonts w:ascii="Times New Roman" w:hAnsi="Times New Roman"/>
                <w:sz w:val="24"/>
                <w:szCs w:val="24"/>
              </w:rPr>
              <w:t>2.2</w:t>
            </w:r>
          </w:p>
        </w:tc>
        <w:tc>
          <w:tcPr>
            <w:tcW w:w="1142" w:type="dxa"/>
          </w:tcPr>
          <w:p w:rsidR="001F57C4" w:rsidRDefault="0086776F">
            <w:pPr>
              <w:pStyle w:val="ListParagraph1"/>
              <w:spacing w:after="0" w:line="240" w:lineRule="auto"/>
              <w:ind w:left="0"/>
              <w:jc w:val="center"/>
              <w:rPr>
                <w:rFonts w:ascii="Times New Roman" w:eastAsia="Arial" w:hAnsi="Times New Roman"/>
                <w:sz w:val="24"/>
                <w:szCs w:val="24"/>
                <w:lang w:val="id-ID"/>
              </w:rPr>
            </w:pPr>
            <w:r>
              <w:rPr>
                <w:rFonts w:ascii="Times New Roman" w:eastAsia="Arial" w:hAnsi="Times New Roman"/>
                <w:sz w:val="24"/>
                <w:szCs w:val="24"/>
                <w:lang w:val="id-ID"/>
              </w:rPr>
              <w:t>0.746</w:t>
            </w:r>
          </w:p>
          <w:p w:rsidR="001F57C4" w:rsidRDefault="0086776F">
            <w:pPr>
              <w:pStyle w:val="ListParagraph1"/>
              <w:spacing w:after="0" w:line="240" w:lineRule="auto"/>
              <w:ind w:left="0"/>
              <w:jc w:val="center"/>
              <w:rPr>
                <w:rFonts w:ascii="Times New Roman" w:eastAsia="Arial" w:hAnsi="Times New Roman"/>
                <w:sz w:val="24"/>
                <w:szCs w:val="24"/>
                <w:lang w:val="id-ID"/>
              </w:rPr>
            </w:pPr>
            <w:r>
              <w:rPr>
                <w:rFonts w:ascii="Times New Roman" w:eastAsia="Arial" w:hAnsi="Times New Roman"/>
                <w:sz w:val="24"/>
                <w:szCs w:val="24"/>
                <w:lang w:val="id-ID"/>
              </w:rPr>
              <w:t>0.635</w:t>
            </w:r>
          </w:p>
        </w:tc>
        <w:tc>
          <w:tcPr>
            <w:tcW w:w="1495" w:type="dxa"/>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Valid</w:t>
            </w:r>
          </w:p>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Valid</w:t>
            </w:r>
          </w:p>
        </w:tc>
      </w:tr>
      <w:tr w:rsidR="001F57C4">
        <w:trPr>
          <w:trHeight w:val="540"/>
          <w:jc w:val="center"/>
        </w:trPr>
        <w:tc>
          <w:tcPr>
            <w:tcW w:w="2240" w:type="dxa"/>
          </w:tcPr>
          <w:p w:rsidR="001F57C4" w:rsidRDefault="0086776F">
            <w:pPr>
              <w:pStyle w:val="ListParagraph1"/>
              <w:spacing w:after="0" w:line="240" w:lineRule="auto"/>
              <w:ind w:left="0"/>
              <w:rPr>
                <w:rFonts w:ascii="Times New Roman" w:hAnsi="Times New Roman"/>
                <w:sz w:val="24"/>
                <w:szCs w:val="24"/>
              </w:rPr>
            </w:pPr>
            <w:r>
              <w:rPr>
                <w:rFonts w:ascii="Times New Roman" w:hAnsi="Times New Roman"/>
                <w:sz w:val="24"/>
                <w:szCs w:val="24"/>
                <w:lang w:val="id-ID"/>
              </w:rPr>
              <w:t xml:space="preserve">Hubungan Atasan Terhadap Karyawan </w:t>
            </w:r>
          </w:p>
        </w:tc>
        <w:tc>
          <w:tcPr>
            <w:tcW w:w="1283" w:type="dxa"/>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lang w:val="id-ID"/>
              </w:rPr>
              <w:t>LKNF</w:t>
            </w:r>
            <w:r>
              <w:rPr>
                <w:rFonts w:ascii="Times New Roman" w:hAnsi="Times New Roman"/>
                <w:sz w:val="24"/>
                <w:szCs w:val="24"/>
              </w:rPr>
              <w:t>3.1</w:t>
            </w:r>
          </w:p>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lang w:val="id-ID"/>
              </w:rPr>
              <w:t>LKNF</w:t>
            </w:r>
            <w:r>
              <w:rPr>
                <w:rFonts w:ascii="Times New Roman" w:hAnsi="Times New Roman"/>
                <w:sz w:val="24"/>
                <w:szCs w:val="24"/>
              </w:rPr>
              <w:t>3.2</w:t>
            </w:r>
          </w:p>
        </w:tc>
        <w:tc>
          <w:tcPr>
            <w:tcW w:w="1142" w:type="dxa"/>
          </w:tcPr>
          <w:p w:rsidR="001F57C4" w:rsidRDefault="0086776F">
            <w:pPr>
              <w:pStyle w:val="ListParagraph1"/>
              <w:spacing w:after="0" w:line="240" w:lineRule="auto"/>
              <w:ind w:left="0"/>
              <w:jc w:val="center"/>
              <w:rPr>
                <w:rFonts w:ascii="Times New Roman" w:eastAsia="Arial" w:hAnsi="Times New Roman"/>
                <w:sz w:val="24"/>
                <w:szCs w:val="24"/>
                <w:lang w:val="id-ID"/>
              </w:rPr>
            </w:pPr>
            <w:r>
              <w:rPr>
                <w:rFonts w:ascii="Times New Roman" w:eastAsia="Arial" w:hAnsi="Times New Roman"/>
                <w:sz w:val="24"/>
                <w:szCs w:val="24"/>
                <w:lang w:val="id-ID"/>
              </w:rPr>
              <w:t>0.739</w:t>
            </w:r>
          </w:p>
          <w:p w:rsidR="001F57C4" w:rsidRDefault="0086776F">
            <w:pPr>
              <w:pStyle w:val="ListParagraph1"/>
              <w:spacing w:after="0" w:line="240" w:lineRule="auto"/>
              <w:ind w:left="0"/>
              <w:jc w:val="center"/>
              <w:rPr>
                <w:rFonts w:ascii="Times New Roman" w:eastAsia="Arial" w:hAnsi="Times New Roman"/>
                <w:sz w:val="24"/>
                <w:szCs w:val="24"/>
                <w:lang w:val="id-ID"/>
              </w:rPr>
            </w:pPr>
            <w:r>
              <w:rPr>
                <w:rFonts w:ascii="Times New Roman" w:eastAsia="Arial" w:hAnsi="Times New Roman"/>
                <w:sz w:val="24"/>
                <w:szCs w:val="24"/>
                <w:lang w:val="id-ID"/>
              </w:rPr>
              <w:t>0.676</w:t>
            </w:r>
          </w:p>
        </w:tc>
        <w:tc>
          <w:tcPr>
            <w:tcW w:w="1495" w:type="dxa"/>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Valid</w:t>
            </w:r>
          </w:p>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Valid</w:t>
            </w:r>
          </w:p>
        </w:tc>
      </w:tr>
      <w:tr w:rsidR="001F57C4">
        <w:trPr>
          <w:jc w:val="center"/>
        </w:trPr>
        <w:tc>
          <w:tcPr>
            <w:tcW w:w="2240" w:type="dxa"/>
            <w:tcBorders>
              <w:bottom w:val="single" w:sz="4" w:space="0" w:color="auto"/>
            </w:tcBorders>
          </w:tcPr>
          <w:p w:rsidR="001F57C4" w:rsidRDefault="0086776F">
            <w:pPr>
              <w:pStyle w:val="ListParagraph1"/>
              <w:spacing w:after="0" w:line="240" w:lineRule="auto"/>
              <w:ind w:left="0"/>
              <w:rPr>
                <w:rFonts w:ascii="Times New Roman" w:hAnsi="Times New Roman"/>
                <w:sz w:val="24"/>
                <w:szCs w:val="24"/>
                <w:lang w:val="id-ID"/>
              </w:rPr>
            </w:pPr>
            <w:r>
              <w:rPr>
                <w:rFonts w:ascii="Times New Roman" w:hAnsi="Times New Roman"/>
                <w:sz w:val="24"/>
                <w:szCs w:val="24"/>
              </w:rPr>
              <w:t>(X3)</w:t>
            </w:r>
          </w:p>
        </w:tc>
        <w:tc>
          <w:tcPr>
            <w:tcW w:w="1283" w:type="dxa"/>
            <w:tcBorders>
              <w:bottom w:val="single" w:sz="4" w:space="0" w:color="auto"/>
            </w:tcBorders>
          </w:tcPr>
          <w:p w:rsidR="001F57C4" w:rsidRDefault="001F57C4">
            <w:pPr>
              <w:pStyle w:val="ListParagraph1"/>
              <w:spacing w:after="0" w:line="240" w:lineRule="auto"/>
              <w:ind w:left="0"/>
              <w:jc w:val="center"/>
              <w:rPr>
                <w:rFonts w:ascii="Times New Roman" w:hAnsi="Times New Roman"/>
                <w:sz w:val="24"/>
                <w:szCs w:val="24"/>
                <w:lang w:val="id-ID"/>
              </w:rPr>
            </w:pPr>
          </w:p>
        </w:tc>
        <w:tc>
          <w:tcPr>
            <w:tcW w:w="1142" w:type="dxa"/>
            <w:tcBorders>
              <w:bottom w:val="single" w:sz="4" w:space="0" w:color="auto"/>
            </w:tcBorders>
          </w:tcPr>
          <w:p w:rsidR="001F57C4" w:rsidRDefault="001F57C4">
            <w:pPr>
              <w:pStyle w:val="ListParagraph1"/>
              <w:spacing w:after="0" w:line="240" w:lineRule="auto"/>
              <w:ind w:left="0"/>
              <w:jc w:val="center"/>
              <w:rPr>
                <w:rFonts w:ascii="Times New Roman" w:eastAsia="Arial" w:hAnsi="Times New Roman"/>
                <w:sz w:val="24"/>
                <w:szCs w:val="24"/>
                <w:lang w:val="id-ID"/>
              </w:rPr>
            </w:pPr>
          </w:p>
        </w:tc>
        <w:tc>
          <w:tcPr>
            <w:tcW w:w="1495" w:type="dxa"/>
            <w:tcBorders>
              <w:bottom w:val="single" w:sz="4" w:space="0" w:color="auto"/>
            </w:tcBorders>
          </w:tcPr>
          <w:p w:rsidR="001F57C4" w:rsidRDefault="001F57C4">
            <w:pPr>
              <w:pStyle w:val="ListParagraph1"/>
              <w:spacing w:after="0" w:line="240" w:lineRule="auto"/>
              <w:ind w:left="0"/>
              <w:jc w:val="center"/>
              <w:rPr>
                <w:rFonts w:ascii="Times New Roman" w:hAnsi="Times New Roman"/>
                <w:sz w:val="24"/>
                <w:szCs w:val="24"/>
              </w:rPr>
            </w:pPr>
          </w:p>
        </w:tc>
      </w:tr>
    </w:tbl>
    <w:p w:rsidR="001F57C4" w:rsidRDefault="0086776F">
      <w:pPr>
        <w:pStyle w:val="ListParagraph1"/>
        <w:spacing w:after="0" w:line="480" w:lineRule="auto"/>
        <w:jc w:val="both"/>
        <w:rPr>
          <w:rFonts w:ascii="Times New Roman" w:hAnsi="Times New Roman"/>
          <w:sz w:val="24"/>
          <w:szCs w:val="24"/>
          <w:lang w:val="id-ID"/>
        </w:rPr>
      </w:pPr>
      <w:r>
        <w:rPr>
          <w:rFonts w:ascii="Times New Roman" w:hAnsi="Times New Roman"/>
          <w:sz w:val="24"/>
          <w:szCs w:val="24"/>
          <w:lang w:val="id-ID"/>
        </w:rPr>
        <w:t xml:space="preserve">    Sumber: Lampioran 3</w:t>
      </w:r>
    </w:p>
    <w:p w:rsidR="001F57C4" w:rsidRDefault="0086776F">
      <w:pPr>
        <w:pStyle w:val="ListParagraph1"/>
        <w:spacing w:after="0" w:line="480" w:lineRule="auto"/>
        <w:ind w:left="0" w:firstLine="567"/>
        <w:jc w:val="both"/>
        <w:rPr>
          <w:rFonts w:ascii="Times New Roman" w:hAnsi="Times New Roman"/>
          <w:sz w:val="24"/>
          <w:szCs w:val="24"/>
          <w:lang w:val="id-ID"/>
        </w:rPr>
      </w:pPr>
      <w:r>
        <w:rPr>
          <w:rFonts w:ascii="Times New Roman" w:hAnsi="Times New Roman"/>
          <w:sz w:val="24"/>
          <w:szCs w:val="24"/>
        </w:rPr>
        <w:t>Dari tabel 4.</w:t>
      </w:r>
      <w:r>
        <w:rPr>
          <w:rFonts w:ascii="Times New Roman" w:hAnsi="Times New Roman"/>
          <w:sz w:val="24"/>
          <w:szCs w:val="24"/>
          <w:lang w:val="id-ID"/>
        </w:rPr>
        <w:t>5</w:t>
      </w:r>
      <w:r>
        <w:rPr>
          <w:rFonts w:ascii="Times New Roman" w:hAnsi="Times New Roman"/>
          <w:sz w:val="24"/>
          <w:szCs w:val="24"/>
        </w:rPr>
        <w:t xml:space="preserve">, dapat disimpulkan bahwa semua item-item pernyataan </w:t>
      </w:r>
      <w:r>
        <w:rPr>
          <w:rFonts w:ascii="Times New Roman" w:hAnsi="Times New Roman"/>
          <w:sz w:val="24"/>
          <w:szCs w:val="24"/>
          <w:lang w:val="id-ID"/>
        </w:rPr>
        <w:t xml:space="preserve">Lingkungan kerja non fisik </w:t>
      </w:r>
      <w:r>
        <w:rPr>
          <w:rFonts w:ascii="Times New Roman" w:hAnsi="Times New Roman"/>
          <w:sz w:val="24"/>
          <w:szCs w:val="24"/>
        </w:rPr>
        <w:t>(X) adalah valid, dimana nilai pada item-item pernyataan tersebut mempunyai nilai r korelasi &gt; 0,</w:t>
      </w:r>
      <w:r>
        <w:rPr>
          <w:rFonts w:ascii="Times New Roman" w:hAnsi="Times New Roman"/>
          <w:sz w:val="24"/>
          <w:szCs w:val="24"/>
          <w:lang w:val="id-ID"/>
        </w:rPr>
        <w:t>5</w:t>
      </w:r>
      <w:r>
        <w:rPr>
          <w:rFonts w:ascii="Times New Roman" w:hAnsi="Times New Roman"/>
          <w:sz w:val="24"/>
          <w:szCs w:val="24"/>
        </w:rPr>
        <w:t xml:space="preserve">. Untuk mengetahui uji validitas variabel </w:t>
      </w:r>
      <w:r>
        <w:rPr>
          <w:rFonts w:ascii="Times New Roman" w:hAnsi="Times New Roman"/>
          <w:sz w:val="24"/>
          <w:szCs w:val="24"/>
          <w:lang w:val="id-ID"/>
        </w:rPr>
        <w:t>Kinerja Karyawan</w:t>
      </w:r>
      <w:r>
        <w:rPr>
          <w:rFonts w:ascii="Times New Roman" w:hAnsi="Times New Roman"/>
          <w:sz w:val="24"/>
          <w:szCs w:val="24"/>
        </w:rPr>
        <w:t xml:space="preserve">pada </w:t>
      </w:r>
      <w:r>
        <w:rPr>
          <w:rFonts w:ascii="Times New Roman" w:hAnsi="Times New Roman"/>
          <w:sz w:val="24"/>
          <w:szCs w:val="24"/>
          <w:lang w:val="id-ID"/>
        </w:rPr>
        <w:t xml:space="preserve">PT. Salim Surya Phone </w:t>
      </w:r>
      <w:r>
        <w:rPr>
          <w:rFonts w:ascii="Times New Roman" w:hAnsi="Times New Roman"/>
          <w:sz w:val="24"/>
          <w:szCs w:val="24"/>
        </w:rPr>
        <w:t>(Y), secara lengkap dapat dilihat pada tabel 4.</w:t>
      </w:r>
      <w:r>
        <w:rPr>
          <w:rFonts w:ascii="Times New Roman" w:hAnsi="Times New Roman"/>
          <w:sz w:val="24"/>
          <w:szCs w:val="24"/>
          <w:lang w:val="id-ID"/>
        </w:rPr>
        <w:t>6</w:t>
      </w: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86776F">
      <w:pPr>
        <w:pStyle w:val="ListParagraph1"/>
        <w:spacing w:after="0" w:line="240" w:lineRule="auto"/>
        <w:ind w:left="0"/>
        <w:jc w:val="center"/>
        <w:outlineLvl w:val="0"/>
        <w:rPr>
          <w:rFonts w:ascii="Times New Roman" w:hAnsi="Times New Roman"/>
          <w:sz w:val="24"/>
          <w:szCs w:val="24"/>
          <w:lang w:val="id-ID"/>
        </w:rPr>
      </w:pPr>
      <w:r>
        <w:rPr>
          <w:rFonts w:ascii="Times New Roman" w:hAnsi="Times New Roman"/>
          <w:sz w:val="24"/>
          <w:szCs w:val="24"/>
        </w:rPr>
        <w:lastRenderedPageBreak/>
        <w:t>Tabel 4.</w:t>
      </w:r>
      <w:r>
        <w:rPr>
          <w:rFonts w:ascii="Times New Roman" w:hAnsi="Times New Roman"/>
          <w:sz w:val="24"/>
          <w:szCs w:val="24"/>
          <w:lang w:val="id-ID"/>
        </w:rPr>
        <w:t>6</w:t>
      </w:r>
    </w:p>
    <w:p w:rsidR="001F57C4" w:rsidRDefault="0086776F">
      <w:pPr>
        <w:pStyle w:val="ListParagraph1"/>
        <w:spacing w:after="0" w:line="240" w:lineRule="auto"/>
        <w:ind w:left="0"/>
        <w:jc w:val="center"/>
        <w:outlineLvl w:val="0"/>
        <w:rPr>
          <w:rFonts w:ascii="Times New Roman" w:hAnsi="Times New Roman"/>
          <w:sz w:val="24"/>
          <w:szCs w:val="24"/>
        </w:rPr>
      </w:pPr>
      <w:r>
        <w:rPr>
          <w:rFonts w:ascii="Times New Roman" w:hAnsi="Times New Roman"/>
          <w:sz w:val="24"/>
          <w:szCs w:val="24"/>
        </w:rPr>
        <w:t xml:space="preserve">Uji Validitas Variabel </w:t>
      </w:r>
      <w:r>
        <w:rPr>
          <w:rFonts w:ascii="Times New Roman" w:hAnsi="Times New Roman"/>
          <w:sz w:val="24"/>
          <w:szCs w:val="24"/>
          <w:lang w:val="id-ID"/>
        </w:rPr>
        <w:t>Kinerja Karyawan</w:t>
      </w:r>
      <w:r>
        <w:rPr>
          <w:rFonts w:ascii="Times New Roman" w:hAnsi="Times New Roman"/>
          <w:sz w:val="24"/>
          <w:szCs w:val="24"/>
        </w:rPr>
        <w:t>(Y)</w:t>
      </w:r>
    </w:p>
    <w:tbl>
      <w:tblPr>
        <w:tblW w:w="5926" w:type="dxa"/>
        <w:jc w:val="center"/>
        <w:tblLayout w:type="fixed"/>
        <w:tblLook w:val="04A0" w:firstRow="1" w:lastRow="0" w:firstColumn="1" w:lastColumn="0" w:noHBand="0" w:noVBand="1"/>
      </w:tblPr>
      <w:tblGrid>
        <w:gridCol w:w="2240"/>
        <w:gridCol w:w="1283"/>
        <w:gridCol w:w="1056"/>
        <w:gridCol w:w="1347"/>
      </w:tblGrid>
      <w:tr w:rsidR="001F57C4">
        <w:trPr>
          <w:jc w:val="center"/>
        </w:trPr>
        <w:tc>
          <w:tcPr>
            <w:tcW w:w="2240" w:type="dxa"/>
            <w:tcBorders>
              <w:top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Variabel</w:t>
            </w:r>
          </w:p>
        </w:tc>
        <w:tc>
          <w:tcPr>
            <w:tcW w:w="1283" w:type="dxa"/>
            <w:tcBorders>
              <w:top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Butir Pertanyaan</w:t>
            </w:r>
          </w:p>
        </w:tc>
        <w:tc>
          <w:tcPr>
            <w:tcW w:w="1056" w:type="dxa"/>
            <w:tcBorders>
              <w:top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Loading Analysis</w:t>
            </w:r>
          </w:p>
        </w:tc>
        <w:tc>
          <w:tcPr>
            <w:tcW w:w="1347" w:type="dxa"/>
            <w:tcBorders>
              <w:top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Keterangan</w:t>
            </w:r>
          </w:p>
        </w:tc>
      </w:tr>
      <w:tr w:rsidR="001F57C4">
        <w:trPr>
          <w:trHeight w:val="515"/>
          <w:jc w:val="center"/>
        </w:trPr>
        <w:tc>
          <w:tcPr>
            <w:tcW w:w="2240" w:type="dxa"/>
            <w:tcBorders>
              <w:top w:val="single" w:sz="4" w:space="0" w:color="auto"/>
            </w:tcBorders>
          </w:tcPr>
          <w:p w:rsidR="001F57C4" w:rsidRDefault="0086776F">
            <w:pPr>
              <w:pStyle w:val="ListParagraph1"/>
              <w:spacing w:after="0" w:line="240" w:lineRule="auto"/>
              <w:ind w:left="0"/>
              <w:rPr>
                <w:rFonts w:ascii="Times New Roman" w:hAnsi="Times New Roman"/>
                <w:sz w:val="24"/>
                <w:szCs w:val="24"/>
              </w:rPr>
            </w:pPr>
            <w:r>
              <w:rPr>
                <w:rFonts w:ascii="Times New Roman" w:hAnsi="Times New Roman"/>
                <w:sz w:val="24"/>
                <w:szCs w:val="24"/>
                <w:lang w:val="id-ID"/>
              </w:rPr>
              <w:t xml:space="preserve">Efektivitas dan Efesiensi </w:t>
            </w:r>
            <w:r>
              <w:rPr>
                <w:rFonts w:ascii="Times New Roman" w:hAnsi="Times New Roman"/>
                <w:sz w:val="24"/>
                <w:szCs w:val="24"/>
              </w:rPr>
              <w:t>(Y1)</w:t>
            </w:r>
          </w:p>
        </w:tc>
        <w:tc>
          <w:tcPr>
            <w:tcW w:w="1283" w:type="dxa"/>
            <w:tcBorders>
              <w:top w:val="single" w:sz="4" w:space="0" w:color="auto"/>
            </w:tcBorders>
          </w:tcPr>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KK</w:t>
            </w:r>
            <w:r>
              <w:rPr>
                <w:rFonts w:ascii="Times New Roman" w:hAnsi="Times New Roman"/>
                <w:sz w:val="24"/>
                <w:szCs w:val="24"/>
              </w:rPr>
              <w:t>1.1</w:t>
            </w:r>
          </w:p>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KK1.2</w:t>
            </w:r>
          </w:p>
        </w:tc>
        <w:tc>
          <w:tcPr>
            <w:tcW w:w="1056" w:type="dxa"/>
            <w:tcBorders>
              <w:top w:val="single" w:sz="4" w:space="0" w:color="auto"/>
            </w:tcBorders>
          </w:tcPr>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0.676</w:t>
            </w:r>
          </w:p>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0.717</w:t>
            </w:r>
          </w:p>
        </w:tc>
        <w:tc>
          <w:tcPr>
            <w:tcW w:w="1347" w:type="dxa"/>
            <w:tcBorders>
              <w:top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Valid</w:t>
            </w:r>
          </w:p>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lang w:val="id-ID"/>
              </w:rPr>
              <w:t>Valid</w:t>
            </w:r>
          </w:p>
        </w:tc>
      </w:tr>
      <w:tr w:rsidR="001F57C4">
        <w:trPr>
          <w:jc w:val="center"/>
        </w:trPr>
        <w:tc>
          <w:tcPr>
            <w:tcW w:w="2240" w:type="dxa"/>
          </w:tcPr>
          <w:p w:rsidR="001F57C4" w:rsidRDefault="0086776F">
            <w:pPr>
              <w:pStyle w:val="ListParagraph1"/>
              <w:spacing w:after="0" w:line="240" w:lineRule="auto"/>
              <w:ind w:left="0"/>
              <w:rPr>
                <w:rFonts w:ascii="Times New Roman" w:hAnsi="Times New Roman"/>
                <w:sz w:val="24"/>
                <w:szCs w:val="24"/>
              </w:rPr>
            </w:pPr>
            <w:r>
              <w:rPr>
                <w:rFonts w:ascii="Times New Roman" w:hAnsi="Times New Roman"/>
                <w:sz w:val="24"/>
                <w:szCs w:val="24"/>
                <w:lang w:val="id-ID"/>
              </w:rPr>
              <w:t>Tanggung Jawab</w:t>
            </w:r>
            <w:r>
              <w:rPr>
                <w:rFonts w:ascii="Times New Roman" w:hAnsi="Times New Roman"/>
                <w:sz w:val="24"/>
                <w:szCs w:val="24"/>
              </w:rPr>
              <w:t xml:space="preserve"> (Y2)</w:t>
            </w:r>
          </w:p>
        </w:tc>
        <w:tc>
          <w:tcPr>
            <w:tcW w:w="1283" w:type="dxa"/>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lang w:val="id-ID"/>
              </w:rPr>
              <w:t>KK</w:t>
            </w:r>
            <w:r>
              <w:rPr>
                <w:rFonts w:ascii="Times New Roman" w:hAnsi="Times New Roman"/>
                <w:sz w:val="24"/>
                <w:szCs w:val="24"/>
              </w:rPr>
              <w:t>2.1</w:t>
            </w:r>
          </w:p>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lang w:val="id-ID"/>
              </w:rPr>
              <w:t>KK</w:t>
            </w:r>
            <w:r>
              <w:rPr>
                <w:rFonts w:ascii="Times New Roman" w:hAnsi="Times New Roman"/>
                <w:sz w:val="24"/>
                <w:szCs w:val="24"/>
              </w:rPr>
              <w:t>2.2</w:t>
            </w:r>
          </w:p>
        </w:tc>
        <w:tc>
          <w:tcPr>
            <w:tcW w:w="1056" w:type="dxa"/>
          </w:tcPr>
          <w:p w:rsidR="001F57C4" w:rsidRDefault="0086776F">
            <w:pPr>
              <w:pStyle w:val="ListParagraph1"/>
              <w:spacing w:after="0" w:line="240" w:lineRule="auto"/>
              <w:ind w:left="0"/>
              <w:jc w:val="center"/>
              <w:rPr>
                <w:rFonts w:ascii="Times New Roman" w:eastAsia="Arial" w:hAnsi="Times New Roman"/>
                <w:sz w:val="24"/>
                <w:szCs w:val="24"/>
                <w:lang w:val="id-ID"/>
              </w:rPr>
            </w:pPr>
            <w:r>
              <w:rPr>
                <w:rFonts w:ascii="Times New Roman" w:eastAsia="Arial" w:hAnsi="Times New Roman"/>
                <w:sz w:val="24"/>
                <w:szCs w:val="24"/>
                <w:lang w:val="id-ID"/>
              </w:rPr>
              <w:t>0.650</w:t>
            </w:r>
          </w:p>
          <w:p w:rsidR="001F57C4" w:rsidRDefault="0086776F">
            <w:pPr>
              <w:pStyle w:val="ListParagraph1"/>
              <w:spacing w:after="0" w:line="240" w:lineRule="auto"/>
              <w:ind w:left="0"/>
              <w:jc w:val="center"/>
              <w:rPr>
                <w:rFonts w:ascii="Times New Roman" w:eastAsia="Arial" w:hAnsi="Times New Roman"/>
                <w:sz w:val="24"/>
                <w:szCs w:val="24"/>
                <w:lang w:val="id-ID"/>
              </w:rPr>
            </w:pPr>
            <w:r>
              <w:rPr>
                <w:rFonts w:ascii="Times New Roman" w:eastAsia="Arial" w:hAnsi="Times New Roman"/>
                <w:sz w:val="24"/>
                <w:szCs w:val="24"/>
                <w:lang w:val="id-ID"/>
              </w:rPr>
              <w:t>0.572</w:t>
            </w:r>
          </w:p>
        </w:tc>
        <w:tc>
          <w:tcPr>
            <w:tcW w:w="1347" w:type="dxa"/>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Valid</w:t>
            </w:r>
          </w:p>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Valid</w:t>
            </w:r>
          </w:p>
        </w:tc>
      </w:tr>
      <w:tr w:rsidR="001F57C4">
        <w:trPr>
          <w:jc w:val="center"/>
        </w:trPr>
        <w:tc>
          <w:tcPr>
            <w:tcW w:w="2240" w:type="dxa"/>
          </w:tcPr>
          <w:p w:rsidR="001F57C4" w:rsidRDefault="0086776F">
            <w:pPr>
              <w:pStyle w:val="ListParagraph1"/>
              <w:spacing w:after="0" w:line="240" w:lineRule="auto"/>
              <w:ind w:left="0"/>
              <w:rPr>
                <w:rFonts w:ascii="Times New Roman" w:hAnsi="Times New Roman"/>
                <w:sz w:val="24"/>
                <w:szCs w:val="24"/>
              </w:rPr>
            </w:pPr>
            <w:r>
              <w:rPr>
                <w:rFonts w:ascii="Times New Roman" w:hAnsi="Times New Roman"/>
                <w:sz w:val="24"/>
                <w:szCs w:val="24"/>
                <w:lang w:val="id-ID"/>
              </w:rPr>
              <w:t>Disiplin</w:t>
            </w:r>
            <w:r>
              <w:rPr>
                <w:rFonts w:ascii="Times New Roman" w:hAnsi="Times New Roman"/>
                <w:sz w:val="24"/>
                <w:szCs w:val="24"/>
              </w:rPr>
              <w:t xml:space="preserve"> (Y3)</w:t>
            </w:r>
          </w:p>
        </w:tc>
        <w:tc>
          <w:tcPr>
            <w:tcW w:w="1283" w:type="dxa"/>
          </w:tcPr>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KK</w:t>
            </w:r>
            <w:r>
              <w:rPr>
                <w:rFonts w:ascii="Times New Roman" w:hAnsi="Times New Roman"/>
                <w:sz w:val="24"/>
                <w:szCs w:val="24"/>
              </w:rPr>
              <w:t>3.1</w:t>
            </w:r>
          </w:p>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KK3.2</w:t>
            </w:r>
          </w:p>
        </w:tc>
        <w:tc>
          <w:tcPr>
            <w:tcW w:w="1056" w:type="dxa"/>
          </w:tcPr>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0.693</w:t>
            </w:r>
          </w:p>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0.679</w:t>
            </w:r>
          </w:p>
        </w:tc>
        <w:tc>
          <w:tcPr>
            <w:tcW w:w="1347" w:type="dxa"/>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Valid</w:t>
            </w:r>
          </w:p>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Valid</w:t>
            </w:r>
          </w:p>
        </w:tc>
      </w:tr>
      <w:tr w:rsidR="001F57C4">
        <w:trPr>
          <w:jc w:val="center"/>
        </w:trPr>
        <w:tc>
          <w:tcPr>
            <w:tcW w:w="2240" w:type="dxa"/>
            <w:tcBorders>
              <w:bottom w:val="single" w:sz="4" w:space="0" w:color="auto"/>
            </w:tcBorders>
          </w:tcPr>
          <w:p w:rsidR="001F57C4" w:rsidRDefault="0086776F">
            <w:pPr>
              <w:pStyle w:val="ListParagraph1"/>
              <w:spacing w:after="0" w:line="240" w:lineRule="auto"/>
              <w:ind w:left="0"/>
              <w:rPr>
                <w:rFonts w:ascii="Times New Roman" w:hAnsi="Times New Roman"/>
                <w:sz w:val="24"/>
                <w:szCs w:val="24"/>
                <w:lang w:val="id-ID"/>
              </w:rPr>
            </w:pPr>
            <w:r>
              <w:rPr>
                <w:rFonts w:ascii="Times New Roman" w:hAnsi="Times New Roman"/>
                <w:sz w:val="24"/>
                <w:szCs w:val="24"/>
                <w:lang w:val="id-ID"/>
              </w:rPr>
              <w:t>Inisiatif (Y4)</w:t>
            </w:r>
          </w:p>
        </w:tc>
        <w:tc>
          <w:tcPr>
            <w:tcW w:w="1283" w:type="dxa"/>
            <w:tcBorders>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KK4.1</w:t>
            </w:r>
          </w:p>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KK4.2</w:t>
            </w:r>
          </w:p>
        </w:tc>
        <w:tc>
          <w:tcPr>
            <w:tcW w:w="1056" w:type="dxa"/>
            <w:tcBorders>
              <w:bottom w:val="single" w:sz="4" w:space="0" w:color="auto"/>
            </w:tcBorders>
          </w:tcPr>
          <w:p w:rsidR="001F57C4" w:rsidRDefault="0086776F">
            <w:pPr>
              <w:pStyle w:val="ListParagraph1"/>
              <w:spacing w:after="0" w:line="240" w:lineRule="auto"/>
              <w:ind w:left="0"/>
              <w:jc w:val="center"/>
              <w:rPr>
                <w:rFonts w:ascii="Times New Roman" w:eastAsia="Arial" w:hAnsi="Times New Roman"/>
                <w:sz w:val="24"/>
                <w:szCs w:val="24"/>
                <w:lang w:val="id-ID"/>
              </w:rPr>
            </w:pPr>
            <w:r>
              <w:rPr>
                <w:rFonts w:ascii="Times New Roman" w:eastAsia="Arial" w:hAnsi="Times New Roman"/>
                <w:sz w:val="24"/>
                <w:szCs w:val="24"/>
                <w:lang w:val="id-ID"/>
              </w:rPr>
              <w:t>0.732</w:t>
            </w:r>
          </w:p>
          <w:p w:rsidR="001F57C4" w:rsidRDefault="0086776F">
            <w:pPr>
              <w:pStyle w:val="ListParagraph1"/>
              <w:spacing w:after="0" w:line="240" w:lineRule="auto"/>
              <w:ind w:left="0"/>
              <w:jc w:val="center"/>
              <w:rPr>
                <w:rFonts w:ascii="Times New Roman" w:eastAsia="Arial" w:hAnsi="Times New Roman"/>
                <w:sz w:val="24"/>
                <w:szCs w:val="24"/>
                <w:lang w:val="id-ID"/>
              </w:rPr>
            </w:pPr>
            <w:r>
              <w:rPr>
                <w:rFonts w:ascii="Times New Roman" w:eastAsia="Arial" w:hAnsi="Times New Roman"/>
                <w:sz w:val="24"/>
                <w:szCs w:val="24"/>
                <w:lang w:val="id-ID"/>
              </w:rPr>
              <w:t>0.680</w:t>
            </w:r>
          </w:p>
        </w:tc>
        <w:tc>
          <w:tcPr>
            <w:tcW w:w="1347" w:type="dxa"/>
            <w:tcBorders>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Valid</w:t>
            </w:r>
          </w:p>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lang w:val="id-ID"/>
              </w:rPr>
              <w:t>Valid</w:t>
            </w:r>
          </w:p>
        </w:tc>
      </w:tr>
    </w:tbl>
    <w:p w:rsidR="001F57C4" w:rsidRDefault="0086776F">
      <w:pPr>
        <w:spacing w:line="480" w:lineRule="auto"/>
        <w:ind w:left="1100"/>
        <w:rPr>
          <w:rFonts w:ascii="Times New Roman" w:hAnsi="Times New Roman"/>
          <w:sz w:val="24"/>
          <w:szCs w:val="24"/>
          <w:lang w:val="id-ID"/>
        </w:rPr>
      </w:pPr>
      <w:r>
        <w:rPr>
          <w:rFonts w:ascii="Times New Roman" w:hAnsi="Times New Roman"/>
          <w:sz w:val="24"/>
          <w:szCs w:val="24"/>
        </w:rPr>
        <w:t xml:space="preserve">Sumber: Lampiran </w:t>
      </w:r>
      <w:r>
        <w:rPr>
          <w:rFonts w:ascii="Times New Roman" w:hAnsi="Times New Roman"/>
          <w:sz w:val="24"/>
          <w:szCs w:val="24"/>
          <w:lang w:val="id-ID"/>
        </w:rPr>
        <w:t>6</w:t>
      </w:r>
    </w:p>
    <w:p w:rsidR="001F57C4" w:rsidRDefault="0086776F">
      <w:pPr>
        <w:pStyle w:val="ListParagraph1"/>
        <w:spacing w:after="0" w:line="480" w:lineRule="auto"/>
        <w:ind w:left="0" w:firstLine="567"/>
        <w:jc w:val="both"/>
        <w:rPr>
          <w:rFonts w:ascii="Times New Roman" w:hAnsi="Times New Roman"/>
          <w:b/>
          <w:sz w:val="24"/>
          <w:szCs w:val="24"/>
        </w:rPr>
      </w:pPr>
      <w:r>
        <w:rPr>
          <w:rFonts w:ascii="Times New Roman" w:hAnsi="Times New Roman"/>
          <w:sz w:val="24"/>
          <w:szCs w:val="24"/>
        </w:rPr>
        <w:t>Dari tabel 4.</w:t>
      </w:r>
      <w:r>
        <w:rPr>
          <w:rFonts w:ascii="Times New Roman" w:hAnsi="Times New Roman"/>
          <w:sz w:val="24"/>
          <w:szCs w:val="24"/>
          <w:lang w:val="id-ID"/>
        </w:rPr>
        <w:t>6</w:t>
      </w:r>
      <w:r>
        <w:rPr>
          <w:rFonts w:ascii="Times New Roman" w:hAnsi="Times New Roman"/>
          <w:sz w:val="24"/>
          <w:szCs w:val="24"/>
        </w:rPr>
        <w:t xml:space="preserve"> dapat disimpulkan bahwa semua item-item pernyataan </w:t>
      </w:r>
      <w:r>
        <w:rPr>
          <w:rFonts w:ascii="Times New Roman" w:hAnsi="Times New Roman"/>
          <w:sz w:val="24"/>
          <w:szCs w:val="24"/>
          <w:lang w:val="id-ID"/>
        </w:rPr>
        <w:t xml:space="preserve">Kinerja Karyawan </w:t>
      </w:r>
      <w:r>
        <w:rPr>
          <w:rFonts w:ascii="Times New Roman" w:hAnsi="Times New Roman"/>
          <w:sz w:val="24"/>
          <w:szCs w:val="24"/>
        </w:rPr>
        <w:t>(Y) adalah valid, dimana nilai pada item-item pernyataan tersebut mempunyai nilai r korelasi &gt; 0</w:t>
      </w:r>
      <w:proofErr w:type="gramStart"/>
      <w:r>
        <w:rPr>
          <w:rFonts w:ascii="Times New Roman" w:hAnsi="Times New Roman"/>
          <w:sz w:val="24"/>
          <w:szCs w:val="24"/>
        </w:rPr>
        <w:t>,</w:t>
      </w:r>
      <w:r>
        <w:rPr>
          <w:rFonts w:ascii="Times New Roman" w:hAnsi="Times New Roman"/>
          <w:sz w:val="24"/>
          <w:szCs w:val="24"/>
          <w:lang w:val="id-ID"/>
        </w:rPr>
        <w:t>5</w:t>
      </w:r>
      <w:proofErr w:type="gramEnd"/>
      <w:r>
        <w:rPr>
          <w:rFonts w:ascii="Times New Roman" w:hAnsi="Times New Roman"/>
          <w:sz w:val="24"/>
          <w:szCs w:val="24"/>
        </w:rPr>
        <w:t>.</w:t>
      </w:r>
    </w:p>
    <w:p w:rsidR="001F57C4" w:rsidRDefault="0086776F">
      <w:pPr>
        <w:pStyle w:val="ListParagraph1"/>
        <w:numPr>
          <w:ilvl w:val="1"/>
          <w:numId w:val="22"/>
        </w:numPr>
        <w:tabs>
          <w:tab w:val="left" w:pos="709"/>
        </w:tabs>
        <w:spacing w:before="240" w:after="120" w:line="360" w:lineRule="auto"/>
        <w:ind w:left="567" w:hanging="567"/>
        <w:jc w:val="both"/>
        <w:outlineLvl w:val="2"/>
        <w:rPr>
          <w:rFonts w:ascii="Times New Roman" w:hAnsi="Times New Roman"/>
          <w:b/>
          <w:sz w:val="24"/>
          <w:szCs w:val="24"/>
        </w:rPr>
      </w:pPr>
      <w:bookmarkStart w:id="21" w:name="_Toc7151803"/>
      <w:bookmarkStart w:id="22" w:name="_Toc7154799"/>
      <w:bookmarkStart w:id="23" w:name="_Toc7155235"/>
      <w:r>
        <w:rPr>
          <w:rFonts w:ascii="Times New Roman" w:hAnsi="Times New Roman"/>
          <w:b/>
          <w:sz w:val="24"/>
          <w:szCs w:val="24"/>
        </w:rPr>
        <w:t>Uji Reliabilitas</w:t>
      </w:r>
      <w:bookmarkEnd w:id="21"/>
      <w:bookmarkEnd w:id="22"/>
      <w:bookmarkEnd w:id="23"/>
    </w:p>
    <w:p w:rsidR="001F57C4" w:rsidRDefault="0086776F">
      <w:pPr>
        <w:spacing w:line="480" w:lineRule="auto"/>
        <w:ind w:firstLine="567"/>
        <w:jc w:val="both"/>
        <w:rPr>
          <w:rFonts w:ascii="Times New Roman" w:hAnsi="Times New Roman"/>
          <w:sz w:val="24"/>
          <w:szCs w:val="24"/>
          <w:lang w:val="id-ID"/>
        </w:rPr>
      </w:pPr>
      <w:r>
        <w:rPr>
          <w:rFonts w:ascii="Times New Roman" w:hAnsi="Times New Roman"/>
          <w:sz w:val="24"/>
          <w:szCs w:val="24"/>
          <w:lang w:val="id-ID"/>
        </w:rPr>
        <w:t>Reabilitas pada sebuah penelitian</w:t>
      </w:r>
      <w:r>
        <w:rPr>
          <w:rFonts w:ascii="Times New Roman" w:hAnsi="Times New Roman"/>
          <w:sz w:val="24"/>
          <w:szCs w:val="24"/>
        </w:rPr>
        <w:t xml:space="preserve">adalah indeks yang menunjukkan sejauh mana alat ukur dapat dipercaya atau dihandalkan. </w:t>
      </w:r>
      <w:r>
        <w:rPr>
          <w:rFonts w:ascii="Times New Roman" w:hAnsi="Times New Roman"/>
          <w:sz w:val="24"/>
          <w:szCs w:val="24"/>
          <w:lang w:val="id-ID"/>
        </w:rPr>
        <w:t xml:space="preserve">Untuk </w:t>
      </w:r>
      <w:r>
        <w:rPr>
          <w:rFonts w:ascii="Times New Roman" w:hAnsi="Times New Roman"/>
          <w:sz w:val="24"/>
          <w:szCs w:val="24"/>
        </w:rPr>
        <w:t xml:space="preserve">melihat reliabel atau tidak, dilakukan dengan melihat koefisien reliabilitas </w:t>
      </w:r>
      <w:r>
        <w:rPr>
          <w:rFonts w:ascii="Times New Roman" w:hAnsi="Times New Roman"/>
          <w:i/>
          <w:sz w:val="24"/>
          <w:szCs w:val="24"/>
        </w:rPr>
        <w:t>(coefisient of reliability)</w:t>
      </w:r>
      <w:r>
        <w:rPr>
          <w:rFonts w:ascii="Times New Roman" w:hAnsi="Times New Roman"/>
          <w:sz w:val="24"/>
          <w:szCs w:val="24"/>
        </w:rPr>
        <w:t xml:space="preserve">. </w:t>
      </w:r>
      <w:r>
        <w:rPr>
          <w:rFonts w:ascii="Times New Roman" w:hAnsi="Times New Roman"/>
          <w:sz w:val="24"/>
          <w:szCs w:val="24"/>
          <w:lang w:val="id-ID"/>
        </w:rPr>
        <w:t xml:space="preserve">Nilai </w:t>
      </w:r>
      <w:r>
        <w:rPr>
          <w:rFonts w:ascii="Times New Roman" w:hAnsi="Times New Roman"/>
          <w:sz w:val="24"/>
          <w:szCs w:val="24"/>
        </w:rPr>
        <w:t xml:space="preserve">koefisien tersebut berkisar antara 0 hingga 1. </w:t>
      </w:r>
      <w:r>
        <w:rPr>
          <w:rFonts w:ascii="Times New Roman" w:hAnsi="Times New Roman"/>
          <w:sz w:val="24"/>
          <w:szCs w:val="24"/>
          <w:lang w:val="id-ID"/>
        </w:rPr>
        <w:t xml:space="preserve">Semakin </w:t>
      </w:r>
      <w:r>
        <w:rPr>
          <w:rFonts w:ascii="Times New Roman" w:hAnsi="Times New Roman"/>
          <w:sz w:val="24"/>
          <w:szCs w:val="24"/>
        </w:rPr>
        <w:t xml:space="preserve">mendekati 1 menunjukkan makin reliabel. Ukuran yang dipakai untuk semakin reliabel bilamana </w:t>
      </w:r>
      <w:r>
        <w:rPr>
          <w:rFonts w:ascii="Times New Roman" w:hAnsi="Times New Roman"/>
          <w:i/>
          <w:iCs/>
          <w:sz w:val="24"/>
          <w:szCs w:val="24"/>
        </w:rPr>
        <w:t xml:space="preserve">Cronbach’s Alpha </w:t>
      </w:r>
      <w:r>
        <w:rPr>
          <w:rFonts w:ascii="Times New Roman" w:hAnsi="Times New Roman"/>
          <w:sz w:val="24"/>
          <w:szCs w:val="24"/>
        </w:rPr>
        <w:t>lebih besar 0</w:t>
      </w:r>
      <w:proofErr w:type="gramStart"/>
      <w:r>
        <w:rPr>
          <w:rFonts w:ascii="Times New Roman" w:hAnsi="Times New Roman"/>
          <w:sz w:val="24"/>
          <w:szCs w:val="24"/>
        </w:rPr>
        <w:t>,6</w:t>
      </w:r>
      <w:proofErr w:type="gramEnd"/>
      <w:r>
        <w:rPr>
          <w:rFonts w:ascii="Times New Roman" w:hAnsi="Times New Roman"/>
          <w:sz w:val="24"/>
          <w:szCs w:val="24"/>
        </w:rPr>
        <w:t>. Adapun hasil uji reliabilitas untuk masing-masing variabel penelitian dapat dilihat pada tabel 4.</w:t>
      </w:r>
      <w:r>
        <w:rPr>
          <w:rFonts w:ascii="Times New Roman" w:hAnsi="Times New Roman"/>
          <w:sz w:val="24"/>
          <w:szCs w:val="24"/>
          <w:lang w:val="id-ID"/>
        </w:rPr>
        <w:t>7</w:t>
      </w:r>
      <w:r>
        <w:rPr>
          <w:rFonts w:ascii="Times New Roman" w:hAnsi="Times New Roman"/>
          <w:sz w:val="24"/>
          <w:szCs w:val="24"/>
        </w:rPr>
        <w:t xml:space="preserve"> di bawah </w:t>
      </w:r>
      <w:proofErr w:type="gramStart"/>
      <w:r>
        <w:rPr>
          <w:rFonts w:ascii="Times New Roman" w:hAnsi="Times New Roman"/>
          <w:sz w:val="24"/>
          <w:szCs w:val="24"/>
        </w:rPr>
        <w:t>ini :</w:t>
      </w:r>
      <w:proofErr w:type="gramEnd"/>
    </w:p>
    <w:p w:rsidR="001F57C4" w:rsidRDefault="001F57C4">
      <w:pPr>
        <w:spacing w:line="480" w:lineRule="auto"/>
        <w:ind w:firstLine="567"/>
        <w:jc w:val="both"/>
        <w:rPr>
          <w:rFonts w:ascii="Times New Roman" w:hAnsi="Times New Roman"/>
          <w:sz w:val="24"/>
          <w:szCs w:val="24"/>
          <w:lang w:val="id-ID"/>
        </w:rPr>
      </w:pPr>
    </w:p>
    <w:p w:rsidR="001F57C4" w:rsidRDefault="0086776F">
      <w:pPr>
        <w:pStyle w:val="Heading1"/>
        <w:spacing w:before="0" w:line="240" w:lineRule="auto"/>
        <w:jc w:val="center"/>
        <w:rPr>
          <w:rFonts w:ascii="Times New Roman" w:hAnsi="Times New Roman"/>
          <w:b w:val="0"/>
          <w:color w:val="000000" w:themeColor="text1"/>
          <w:sz w:val="24"/>
          <w:szCs w:val="24"/>
          <w:lang w:val="id-ID"/>
        </w:rPr>
      </w:pPr>
      <w:r>
        <w:rPr>
          <w:rFonts w:ascii="Times New Roman" w:hAnsi="Times New Roman"/>
          <w:b w:val="0"/>
          <w:color w:val="000000" w:themeColor="text1"/>
          <w:sz w:val="24"/>
          <w:szCs w:val="24"/>
        </w:rPr>
        <w:lastRenderedPageBreak/>
        <w:t>Tabel 4.</w:t>
      </w:r>
      <w:r>
        <w:rPr>
          <w:rFonts w:ascii="Times New Roman" w:hAnsi="Times New Roman"/>
          <w:b w:val="0"/>
          <w:color w:val="000000" w:themeColor="text1"/>
          <w:sz w:val="24"/>
          <w:szCs w:val="24"/>
          <w:lang w:val="id-ID"/>
        </w:rPr>
        <w:t>7</w:t>
      </w:r>
    </w:p>
    <w:p w:rsidR="001F57C4" w:rsidRDefault="0086776F">
      <w:pPr>
        <w:pStyle w:val="Heading1"/>
        <w:spacing w:before="0" w:line="240" w:lineRule="auto"/>
        <w:jc w:val="center"/>
        <w:rPr>
          <w:rFonts w:ascii="Times New Roman" w:hAnsi="Times New Roman"/>
          <w:color w:val="000000" w:themeColor="text1"/>
          <w:sz w:val="24"/>
          <w:szCs w:val="24"/>
          <w:lang w:val="id-ID"/>
        </w:rPr>
      </w:pPr>
      <w:r>
        <w:rPr>
          <w:rFonts w:ascii="Times New Roman" w:hAnsi="Times New Roman"/>
          <w:b w:val="0"/>
          <w:color w:val="000000" w:themeColor="text1"/>
          <w:sz w:val="24"/>
          <w:szCs w:val="24"/>
        </w:rPr>
        <w:t>Hasil Uji Reliabilitas</w:t>
      </w:r>
    </w:p>
    <w:tbl>
      <w:tblPr>
        <w:tblW w:w="7406" w:type="dxa"/>
        <w:jc w:val="center"/>
        <w:tblLayout w:type="fixed"/>
        <w:tblLook w:val="04A0" w:firstRow="1" w:lastRow="0" w:firstColumn="1" w:lastColumn="0" w:noHBand="0" w:noVBand="1"/>
      </w:tblPr>
      <w:tblGrid>
        <w:gridCol w:w="3634"/>
        <w:gridCol w:w="2394"/>
        <w:gridCol w:w="1378"/>
      </w:tblGrid>
      <w:tr w:rsidR="001F57C4">
        <w:trPr>
          <w:jc w:val="center"/>
        </w:trPr>
        <w:tc>
          <w:tcPr>
            <w:tcW w:w="3634" w:type="dxa"/>
            <w:tcBorders>
              <w:top w:val="single" w:sz="4" w:space="0" w:color="auto"/>
              <w:bottom w:val="single" w:sz="4" w:space="0" w:color="auto"/>
            </w:tcBorders>
            <w:shd w:val="clear" w:color="auto" w:fill="FFFFFF"/>
          </w:tcPr>
          <w:p w:rsidR="001F57C4" w:rsidRDefault="0086776F">
            <w:pPr>
              <w:pStyle w:val="Heading1"/>
              <w:spacing w:before="0" w:line="240" w:lineRule="auto"/>
              <w:jc w:val="center"/>
              <w:rPr>
                <w:rFonts w:ascii="Times New Roman" w:hAnsi="Times New Roman"/>
                <w:b w:val="0"/>
                <w:sz w:val="24"/>
                <w:szCs w:val="24"/>
              </w:rPr>
            </w:pPr>
            <w:bookmarkStart w:id="24" w:name="_Toc7155236"/>
            <w:bookmarkStart w:id="25" w:name="_Toc7151804"/>
            <w:bookmarkStart w:id="26" w:name="_Toc7154800"/>
            <w:r>
              <w:rPr>
                <w:rFonts w:ascii="Times New Roman" w:hAnsi="Times New Roman"/>
                <w:b w:val="0"/>
                <w:color w:val="auto"/>
                <w:sz w:val="24"/>
                <w:szCs w:val="24"/>
              </w:rPr>
              <w:t>Item</w:t>
            </w:r>
            <w:bookmarkEnd w:id="24"/>
            <w:bookmarkEnd w:id="25"/>
            <w:bookmarkEnd w:id="26"/>
          </w:p>
        </w:tc>
        <w:tc>
          <w:tcPr>
            <w:tcW w:w="2394" w:type="dxa"/>
            <w:tcBorders>
              <w:top w:val="single" w:sz="4" w:space="0" w:color="auto"/>
              <w:bottom w:val="single" w:sz="4" w:space="0" w:color="auto"/>
            </w:tcBorders>
            <w:shd w:val="clear" w:color="auto" w:fill="FFFFFF"/>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 xml:space="preserve">Koefisien </w:t>
            </w:r>
          </w:p>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Reliabilitas</w:t>
            </w:r>
          </w:p>
        </w:tc>
        <w:tc>
          <w:tcPr>
            <w:tcW w:w="1378" w:type="dxa"/>
            <w:tcBorders>
              <w:top w:val="single" w:sz="4" w:space="0" w:color="auto"/>
              <w:bottom w:val="single" w:sz="4" w:space="0" w:color="auto"/>
            </w:tcBorders>
            <w:shd w:val="clear" w:color="auto" w:fill="FFFFFF"/>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Hasil Uji</w:t>
            </w:r>
          </w:p>
        </w:tc>
      </w:tr>
      <w:tr w:rsidR="001F57C4">
        <w:trPr>
          <w:trHeight w:val="615"/>
          <w:jc w:val="center"/>
        </w:trPr>
        <w:tc>
          <w:tcPr>
            <w:tcW w:w="3634" w:type="dxa"/>
            <w:tcBorders>
              <w:top w:val="single" w:sz="4" w:space="0" w:color="auto"/>
              <w:bottom w:val="single" w:sz="4" w:space="0" w:color="auto"/>
            </w:tcBorders>
          </w:tcPr>
          <w:p w:rsidR="001F57C4" w:rsidRDefault="0086776F">
            <w:pPr>
              <w:spacing w:after="0" w:line="240" w:lineRule="auto"/>
              <w:ind w:left="-5"/>
              <w:jc w:val="both"/>
              <w:rPr>
                <w:rFonts w:ascii="Times New Roman" w:hAnsi="Times New Roman"/>
                <w:sz w:val="24"/>
                <w:szCs w:val="24"/>
              </w:rPr>
            </w:pPr>
            <w:r>
              <w:rPr>
                <w:rFonts w:ascii="Times New Roman" w:hAnsi="Times New Roman"/>
                <w:sz w:val="24"/>
                <w:szCs w:val="24"/>
                <w:lang w:val="id-ID"/>
              </w:rPr>
              <w:t>Lingkungan kerja non fisik</w:t>
            </w:r>
            <w:r>
              <w:rPr>
                <w:rFonts w:ascii="Times New Roman" w:hAnsi="Times New Roman"/>
                <w:sz w:val="24"/>
                <w:szCs w:val="24"/>
              </w:rPr>
              <w:t xml:space="preserve"> (X)</w:t>
            </w:r>
          </w:p>
          <w:p w:rsidR="001F57C4" w:rsidRDefault="0086776F">
            <w:pPr>
              <w:spacing w:after="0" w:line="240" w:lineRule="auto"/>
              <w:ind w:left="-5"/>
              <w:jc w:val="both"/>
              <w:rPr>
                <w:rFonts w:ascii="Times New Roman" w:hAnsi="Times New Roman"/>
                <w:sz w:val="24"/>
                <w:szCs w:val="24"/>
              </w:rPr>
            </w:pPr>
            <w:r>
              <w:rPr>
                <w:rFonts w:ascii="Times New Roman" w:hAnsi="Times New Roman"/>
                <w:sz w:val="24"/>
                <w:szCs w:val="24"/>
                <w:lang w:val="id-ID"/>
              </w:rPr>
              <w:t xml:space="preserve">Kinerja Karyawan </w:t>
            </w:r>
            <w:r>
              <w:rPr>
                <w:rFonts w:ascii="Times New Roman" w:hAnsi="Times New Roman"/>
                <w:sz w:val="24"/>
                <w:szCs w:val="24"/>
              </w:rPr>
              <w:t xml:space="preserve"> (Y)</w:t>
            </w:r>
          </w:p>
        </w:tc>
        <w:tc>
          <w:tcPr>
            <w:tcW w:w="2394"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0.770</w:t>
            </w:r>
          </w:p>
          <w:p w:rsidR="001F57C4" w:rsidRDefault="0086776F">
            <w:pPr>
              <w:spacing w:after="0" w:line="240" w:lineRule="auto"/>
              <w:jc w:val="center"/>
              <w:rPr>
                <w:rFonts w:ascii="Times New Roman" w:hAnsi="Times New Roman"/>
                <w:sz w:val="24"/>
                <w:szCs w:val="24"/>
                <w:lang w:val="id-ID"/>
              </w:rPr>
            </w:pPr>
            <w:r>
              <w:rPr>
                <w:rFonts w:ascii="Times New Roman" w:hAnsi="Times New Roman"/>
                <w:sz w:val="24"/>
                <w:szCs w:val="24"/>
                <w:lang w:val="id-ID"/>
              </w:rPr>
              <w:t>0.766</w:t>
            </w:r>
          </w:p>
        </w:tc>
        <w:tc>
          <w:tcPr>
            <w:tcW w:w="1378" w:type="dxa"/>
            <w:tcBorders>
              <w:top w:val="single" w:sz="4" w:space="0" w:color="auto"/>
              <w:bottom w:val="single" w:sz="4" w:space="0" w:color="auto"/>
            </w:tcBorders>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Reliabel</w:t>
            </w:r>
          </w:p>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Reliabel</w:t>
            </w:r>
          </w:p>
        </w:tc>
      </w:tr>
    </w:tbl>
    <w:p w:rsidR="001F57C4" w:rsidRDefault="0086776F">
      <w:pPr>
        <w:spacing w:line="480" w:lineRule="auto"/>
        <w:ind w:left="228"/>
        <w:rPr>
          <w:rFonts w:ascii="Times New Roman" w:hAnsi="Times New Roman"/>
          <w:sz w:val="24"/>
          <w:szCs w:val="24"/>
          <w:lang w:val="id-ID"/>
        </w:rPr>
      </w:pPr>
      <w:r>
        <w:rPr>
          <w:rFonts w:ascii="Times New Roman" w:hAnsi="Times New Roman"/>
          <w:sz w:val="24"/>
          <w:szCs w:val="24"/>
        </w:rPr>
        <w:t xml:space="preserve"> Sumber: Lampiran </w:t>
      </w:r>
      <w:r>
        <w:rPr>
          <w:rFonts w:ascii="Times New Roman" w:hAnsi="Times New Roman"/>
          <w:sz w:val="24"/>
          <w:szCs w:val="24"/>
          <w:lang w:val="id-ID"/>
        </w:rPr>
        <w:t>7</w:t>
      </w:r>
    </w:p>
    <w:p w:rsidR="001F57C4" w:rsidRDefault="0086776F">
      <w:pPr>
        <w:pStyle w:val="ListParagraph1"/>
        <w:spacing w:after="0" w:line="480" w:lineRule="auto"/>
        <w:ind w:left="0" w:firstLine="709"/>
        <w:jc w:val="both"/>
        <w:rPr>
          <w:rFonts w:ascii="Times New Roman" w:hAnsi="Times New Roman"/>
          <w:sz w:val="24"/>
          <w:szCs w:val="24"/>
          <w:lang w:val="id-ID"/>
        </w:rPr>
      </w:pPr>
      <w:r>
        <w:rPr>
          <w:rFonts w:ascii="Times New Roman" w:hAnsi="Times New Roman"/>
          <w:sz w:val="24"/>
          <w:szCs w:val="24"/>
        </w:rPr>
        <w:t xml:space="preserve">Berdasarkan hasil uji pada tabel di atas, dapat dilihat bahwa nilai </w:t>
      </w:r>
      <w:r>
        <w:rPr>
          <w:rFonts w:ascii="Times New Roman" w:hAnsi="Times New Roman"/>
          <w:i/>
          <w:sz w:val="24"/>
          <w:szCs w:val="24"/>
        </w:rPr>
        <w:t>Croanbach’s Alpha</w:t>
      </w:r>
      <w:r>
        <w:rPr>
          <w:rFonts w:ascii="Times New Roman" w:hAnsi="Times New Roman"/>
          <w:sz w:val="24"/>
          <w:szCs w:val="24"/>
        </w:rPr>
        <w:t xml:space="preserve"> dari seluruh variabel adalah lebih besar dari 0</w:t>
      </w:r>
      <w:proofErr w:type="gramStart"/>
      <w:r>
        <w:rPr>
          <w:rFonts w:ascii="Times New Roman" w:hAnsi="Times New Roman"/>
          <w:sz w:val="24"/>
          <w:szCs w:val="24"/>
        </w:rPr>
        <w:t>,6</w:t>
      </w:r>
      <w:proofErr w:type="gramEnd"/>
      <w:r>
        <w:rPr>
          <w:rFonts w:ascii="Times New Roman" w:hAnsi="Times New Roman"/>
          <w:sz w:val="24"/>
          <w:szCs w:val="24"/>
        </w:rPr>
        <w:t xml:space="preserve">. </w:t>
      </w:r>
      <w:r>
        <w:rPr>
          <w:rFonts w:ascii="Times New Roman" w:hAnsi="Times New Roman"/>
          <w:sz w:val="24"/>
          <w:szCs w:val="24"/>
          <w:lang w:val="id-ID"/>
        </w:rPr>
        <w:t xml:space="preserve">Sehingga </w:t>
      </w:r>
      <w:r>
        <w:rPr>
          <w:rFonts w:ascii="Times New Roman" w:hAnsi="Times New Roman"/>
          <w:sz w:val="24"/>
          <w:szCs w:val="24"/>
        </w:rPr>
        <w:t>dapat disimpulkan bahwa keseluruhan variab</w:t>
      </w:r>
      <w:r>
        <w:rPr>
          <w:rFonts w:ascii="Times New Roman" w:hAnsi="Times New Roman"/>
          <w:sz w:val="24"/>
          <w:szCs w:val="24"/>
          <w:lang w:val="id-ID"/>
        </w:rPr>
        <w:t>el penelitian</w:t>
      </w:r>
      <w:r>
        <w:rPr>
          <w:rFonts w:ascii="Times New Roman" w:hAnsi="Times New Roman"/>
          <w:sz w:val="24"/>
          <w:szCs w:val="24"/>
        </w:rPr>
        <w:t xml:space="preserve"> dapat dinyatakan reliabel.</w:t>
      </w:r>
    </w:p>
    <w:p w:rsidR="001F57C4" w:rsidRDefault="0086776F">
      <w:pPr>
        <w:pStyle w:val="ListParagraph1"/>
        <w:numPr>
          <w:ilvl w:val="0"/>
          <w:numId w:val="18"/>
        </w:numPr>
        <w:tabs>
          <w:tab w:val="left" w:pos="567"/>
        </w:tabs>
        <w:spacing w:before="240" w:after="240" w:line="360" w:lineRule="auto"/>
        <w:ind w:left="567" w:hanging="567"/>
        <w:jc w:val="both"/>
        <w:outlineLvl w:val="1"/>
        <w:rPr>
          <w:rFonts w:ascii="Times New Roman" w:hAnsi="Times New Roman"/>
          <w:b/>
          <w:bCs/>
          <w:sz w:val="24"/>
          <w:szCs w:val="24"/>
        </w:rPr>
      </w:pPr>
      <w:bookmarkStart w:id="27" w:name="_Toc7154801"/>
      <w:bookmarkStart w:id="28" w:name="_Toc7151805"/>
      <w:bookmarkStart w:id="29" w:name="_Toc7155237"/>
      <w:r>
        <w:rPr>
          <w:rFonts w:ascii="Times New Roman" w:hAnsi="Times New Roman"/>
          <w:b/>
          <w:sz w:val="24"/>
          <w:szCs w:val="24"/>
        </w:rPr>
        <w:t>H</w:t>
      </w:r>
      <w:r>
        <w:rPr>
          <w:rFonts w:ascii="Times New Roman" w:hAnsi="Times New Roman"/>
          <w:b/>
          <w:bCs/>
          <w:sz w:val="24"/>
          <w:szCs w:val="24"/>
        </w:rPr>
        <w:t>asil Analisis Rentang Skala</w:t>
      </w:r>
      <w:bookmarkEnd w:id="27"/>
      <w:bookmarkEnd w:id="28"/>
      <w:bookmarkEnd w:id="29"/>
    </w:p>
    <w:p w:rsidR="001F57C4" w:rsidRDefault="0086776F">
      <w:pPr>
        <w:spacing w:line="480" w:lineRule="auto"/>
        <w:ind w:firstLine="567"/>
        <w:jc w:val="both"/>
        <w:rPr>
          <w:rFonts w:ascii="Times New Roman" w:hAnsi="Times New Roman"/>
          <w:sz w:val="24"/>
          <w:szCs w:val="24"/>
        </w:rPr>
      </w:pPr>
      <w:r>
        <w:rPr>
          <w:rFonts w:ascii="Times New Roman" w:hAnsi="Times New Roman"/>
          <w:sz w:val="24"/>
          <w:szCs w:val="24"/>
          <w:lang w:val="id-ID"/>
        </w:rPr>
        <w:t xml:space="preserve">Analisis </w:t>
      </w:r>
      <w:r>
        <w:rPr>
          <w:rFonts w:ascii="Times New Roman" w:hAnsi="Times New Roman"/>
          <w:sz w:val="24"/>
          <w:szCs w:val="24"/>
        </w:rPr>
        <w:t xml:space="preserve">rentang skala digunakan untuk mengetahui </w:t>
      </w:r>
      <w:r>
        <w:rPr>
          <w:rFonts w:ascii="Times New Roman" w:hAnsi="Times New Roman"/>
          <w:sz w:val="24"/>
          <w:szCs w:val="24"/>
          <w:lang w:val="id-ID"/>
        </w:rPr>
        <w:t xml:space="preserve">Lingkungan kerja non fisik </w:t>
      </w:r>
      <w:r>
        <w:rPr>
          <w:rFonts w:ascii="Times New Roman" w:hAnsi="Times New Roman"/>
          <w:sz w:val="24"/>
          <w:szCs w:val="24"/>
        </w:rPr>
        <w:t xml:space="preserve">dan </w:t>
      </w:r>
      <w:r>
        <w:rPr>
          <w:rFonts w:ascii="Times New Roman" w:hAnsi="Times New Roman"/>
          <w:sz w:val="24"/>
          <w:szCs w:val="24"/>
          <w:lang w:val="id-ID"/>
        </w:rPr>
        <w:t xml:space="preserve">Kinerja Karyawan </w:t>
      </w:r>
      <w:r>
        <w:rPr>
          <w:rFonts w:ascii="Times New Roman" w:hAnsi="Times New Roman"/>
          <w:sz w:val="24"/>
          <w:szCs w:val="24"/>
        </w:rPr>
        <w:t xml:space="preserve">pada </w:t>
      </w:r>
      <w:r>
        <w:rPr>
          <w:rFonts w:ascii="Times New Roman" w:hAnsi="Times New Roman"/>
          <w:sz w:val="24"/>
          <w:szCs w:val="24"/>
          <w:lang w:val="id-ID"/>
        </w:rPr>
        <w:t>PT</w:t>
      </w:r>
      <w:r>
        <w:rPr>
          <w:rFonts w:ascii="Times New Roman" w:hAnsi="Times New Roman"/>
          <w:sz w:val="24"/>
          <w:szCs w:val="24"/>
        </w:rPr>
        <w:t xml:space="preserve">. </w:t>
      </w:r>
      <w:r>
        <w:rPr>
          <w:rFonts w:ascii="Times New Roman" w:hAnsi="Times New Roman"/>
          <w:sz w:val="24"/>
          <w:szCs w:val="24"/>
          <w:lang w:val="id-ID"/>
        </w:rPr>
        <w:t>Salim</w:t>
      </w:r>
      <w:r>
        <w:rPr>
          <w:rFonts w:ascii="Times New Roman" w:hAnsi="Times New Roman"/>
          <w:sz w:val="24"/>
          <w:szCs w:val="24"/>
        </w:rPr>
        <w:t xml:space="preserve"> Surya Phone. </w:t>
      </w:r>
      <w:r>
        <w:rPr>
          <w:rFonts w:ascii="Times New Roman" w:hAnsi="Times New Roman"/>
          <w:sz w:val="24"/>
          <w:szCs w:val="24"/>
          <w:lang w:val="id-ID"/>
        </w:rPr>
        <w:t xml:space="preserve">Rentang </w:t>
      </w:r>
      <w:r>
        <w:rPr>
          <w:rFonts w:ascii="Times New Roman" w:hAnsi="Times New Roman"/>
          <w:sz w:val="24"/>
          <w:szCs w:val="24"/>
        </w:rPr>
        <w:t xml:space="preserve">skala digunakan untuk mengetahui tingkat jawaban dari para karyawan yang berhubungan dengan kondisi </w:t>
      </w:r>
      <w:r>
        <w:rPr>
          <w:rFonts w:ascii="Times New Roman" w:hAnsi="Times New Roman"/>
          <w:sz w:val="24"/>
          <w:szCs w:val="24"/>
          <w:lang w:val="id-ID"/>
        </w:rPr>
        <w:t xml:space="preserve">lingkungan kerja </w:t>
      </w:r>
      <w:r>
        <w:rPr>
          <w:rFonts w:ascii="Times New Roman" w:hAnsi="Times New Roman"/>
          <w:sz w:val="24"/>
          <w:szCs w:val="24"/>
        </w:rPr>
        <w:t xml:space="preserve">yang dirasakan karyawan </w:t>
      </w:r>
      <w:r>
        <w:rPr>
          <w:rFonts w:ascii="Times New Roman" w:hAnsi="Times New Roman"/>
          <w:sz w:val="24"/>
          <w:szCs w:val="24"/>
          <w:lang w:val="id-ID"/>
        </w:rPr>
        <w:t>pada</w:t>
      </w:r>
      <w:r>
        <w:rPr>
          <w:rFonts w:ascii="Times New Roman" w:hAnsi="Times New Roman"/>
          <w:sz w:val="24"/>
          <w:szCs w:val="24"/>
        </w:rPr>
        <w:t xml:space="preserve"> perusahaan. Adapun secara lengkap hasil analisis rentang skala untuk karyawan pada </w:t>
      </w:r>
      <w:r>
        <w:rPr>
          <w:rFonts w:ascii="Times New Roman" w:hAnsi="Times New Roman"/>
          <w:sz w:val="24"/>
          <w:szCs w:val="24"/>
          <w:lang w:val="id-ID"/>
        </w:rPr>
        <w:t xml:space="preserve">PT. Salim Surya Phone </w:t>
      </w:r>
      <w:r>
        <w:rPr>
          <w:rFonts w:ascii="Times New Roman" w:hAnsi="Times New Roman"/>
          <w:sz w:val="24"/>
          <w:szCs w:val="24"/>
        </w:rPr>
        <w:t>dapat dilihat pada tabel berikut:</w:t>
      </w:r>
    </w:p>
    <w:p w:rsidR="001F57C4" w:rsidRDefault="0086776F">
      <w:pPr>
        <w:pStyle w:val="ListParagraph1"/>
        <w:numPr>
          <w:ilvl w:val="8"/>
          <w:numId w:val="18"/>
        </w:numPr>
        <w:spacing w:after="200" w:line="480" w:lineRule="auto"/>
        <w:ind w:left="567" w:hanging="567"/>
        <w:jc w:val="both"/>
        <w:outlineLvl w:val="2"/>
        <w:rPr>
          <w:rFonts w:ascii="Times New Roman" w:hAnsi="Times New Roman"/>
          <w:sz w:val="24"/>
          <w:szCs w:val="24"/>
        </w:rPr>
      </w:pPr>
      <w:bookmarkStart w:id="30" w:name="_Toc7154802"/>
      <w:bookmarkStart w:id="31" w:name="_Toc7155238"/>
      <w:r>
        <w:rPr>
          <w:rFonts w:ascii="Times New Roman" w:hAnsi="Times New Roman"/>
          <w:b/>
          <w:sz w:val="24"/>
          <w:szCs w:val="24"/>
          <w:lang w:val="id-ID"/>
        </w:rPr>
        <w:t>Lingkungan kerja non fisik</w:t>
      </w:r>
      <w:r>
        <w:rPr>
          <w:rFonts w:ascii="Times New Roman" w:hAnsi="Times New Roman"/>
          <w:b/>
          <w:sz w:val="24"/>
          <w:szCs w:val="24"/>
        </w:rPr>
        <w:t xml:space="preserve"> (X)</w:t>
      </w:r>
      <w:bookmarkEnd w:id="30"/>
      <w:bookmarkEnd w:id="31"/>
    </w:p>
    <w:p w:rsidR="001F57C4" w:rsidRDefault="0086776F">
      <w:pPr>
        <w:pStyle w:val="ListParagraph1"/>
        <w:spacing w:line="480" w:lineRule="auto"/>
        <w:ind w:left="0" w:firstLine="567"/>
        <w:jc w:val="both"/>
        <w:rPr>
          <w:rFonts w:ascii="Times New Roman" w:hAnsi="Times New Roman"/>
          <w:sz w:val="24"/>
          <w:szCs w:val="24"/>
          <w:lang w:val="id-ID"/>
        </w:rPr>
      </w:pPr>
      <w:r>
        <w:rPr>
          <w:rFonts w:ascii="Times New Roman" w:hAnsi="Times New Roman"/>
          <w:sz w:val="24"/>
          <w:szCs w:val="24"/>
        </w:rPr>
        <w:t xml:space="preserve">Variabel kepuasan kerja dalam penelitian ini terbagi menjadi </w:t>
      </w:r>
      <w:proofErr w:type="gramStart"/>
      <w:r>
        <w:rPr>
          <w:rFonts w:ascii="Times New Roman" w:hAnsi="Times New Roman"/>
          <w:sz w:val="24"/>
          <w:szCs w:val="24"/>
        </w:rPr>
        <w:t>lima</w:t>
      </w:r>
      <w:proofErr w:type="gramEnd"/>
      <w:r>
        <w:rPr>
          <w:rFonts w:ascii="Times New Roman" w:hAnsi="Times New Roman"/>
          <w:sz w:val="24"/>
          <w:szCs w:val="24"/>
        </w:rPr>
        <w:t xml:space="preserve"> indikator yaitu </w:t>
      </w:r>
      <w:r>
        <w:rPr>
          <w:rFonts w:ascii="Times New Roman" w:hAnsi="Times New Roman"/>
          <w:sz w:val="24"/>
          <w:szCs w:val="24"/>
          <w:lang w:val="id-ID"/>
        </w:rPr>
        <w:t xml:space="preserve">pencahayaan, suhu udara, ruang gerak, musik, dan keamanan </w:t>
      </w:r>
      <w:r>
        <w:rPr>
          <w:rFonts w:ascii="Times New Roman" w:hAnsi="Times New Roman"/>
          <w:sz w:val="24"/>
          <w:szCs w:val="24"/>
        </w:rPr>
        <w:t>dengan sepuluh item pernyataan</w:t>
      </w:r>
      <w:r>
        <w:rPr>
          <w:rFonts w:ascii="Times New Roman" w:hAnsi="Times New Roman"/>
          <w:sz w:val="24"/>
          <w:szCs w:val="24"/>
          <w:lang w:val="id-ID"/>
        </w:rPr>
        <w:t xml:space="preserve">. </w:t>
      </w:r>
      <w:r>
        <w:rPr>
          <w:rFonts w:ascii="Times New Roman" w:hAnsi="Times New Roman"/>
          <w:sz w:val="24"/>
          <w:szCs w:val="24"/>
        </w:rPr>
        <w:t xml:space="preserve">Tanggapan responden tehadap </w:t>
      </w:r>
      <w:r>
        <w:rPr>
          <w:rFonts w:ascii="Times New Roman" w:hAnsi="Times New Roman"/>
          <w:sz w:val="24"/>
          <w:szCs w:val="24"/>
          <w:lang w:val="id-ID"/>
        </w:rPr>
        <w:t>Lingkungan kerja non fisik t</w:t>
      </w:r>
      <w:r>
        <w:rPr>
          <w:rFonts w:ascii="Times New Roman" w:hAnsi="Times New Roman"/>
          <w:sz w:val="24"/>
          <w:szCs w:val="24"/>
        </w:rPr>
        <w:t>erdapat pada tabel 4.</w:t>
      </w:r>
      <w:r>
        <w:rPr>
          <w:rFonts w:ascii="Times New Roman" w:hAnsi="Times New Roman"/>
          <w:sz w:val="24"/>
          <w:szCs w:val="24"/>
          <w:lang w:val="id-ID"/>
        </w:rPr>
        <w:t>8</w:t>
      </w:r>
      <w:r>
        <w:rPr>
          <w:rFonts w:ascii="Times New Roman" w:hAnsi="Times New Roman"/>
          <w:sz w:val="24"/>
          <w:szCs w:val="24"/>
        </w:rPr>
        <w:t xml:space="preserve"> sebagai berikut:</w:t>
      </w:r>
    </w:p>
    <w:p w:rsidR="001F57C4" w:rsidRDefault="001F57C4">
      <w:pPr>
        <w:pStyle w:val="ListParagraph1"/>
        <w:spacing w:line="480" w:lineRule="auto"/>
        <w:ind w:left="0" w:firstLine="567"/>
        <w:jc w:val="both"/>
        <w:rPr>
          <w:rFonts w:ascii="Times New Roman" w:hAnsi="Times New Roman"/>
          <w:sz w:val="24"/>
          <w:szCs w:val="24"/>
          <w:lang w:val="id-ID"/>
        </w:rPr>
      </w:pPr>
    </w:p>
    <w:p w:rsidR="001F57C4" w:rsidRDefault="0086776F">
      <w:pPr>
        <w:pStyle w:val="ListParagraph1"/>
        <w:numPr>
          <w:ilvl w:val="3"/>
          <w:numId w:val="16"/>
        </w:numPr>
        <w:spacing w:after="200" w:line="360" w:lineRule="auto"/>
        <w:ind w:left="567" w:hanging="567"/>
        <w:outlineLvl w:val="2"/>
        <w:rPr>
          <w:rFonts w:ascii="Times New Roman" w:hAnsi="Times New Roman"/>
          <w:b/>
          <w:sz w:val="24"/>
          <w:szCs w:val="24"/>
        </w:rPr>
      </w:pPr>
      <w:bookmarkStart w:id="32" w:name="_Toc7151806"/>
      <w:bookmarkStart w:id="33" w:name="_Toc7154803"/>
      <w:bookmarkStart w:id="34" w:name="_Toc7155239"/>
      <w:r>
        <w:rPr>
          <w:rFonts w:ascii="Times New Roman" w:hAnsi="Times New Roman"/>
          <w:b/>
          <w:sz w:val="24"/>
          <w:szCs w:val="24"/>
        </w:rPr>
        <w:lastRenderedPageBreak/>
        <w:t xml:space="preserve">Indikator </w:t>
      </w:r>
      <w:r>
        <w:rPr>
          <w:rFonts w:ascii="Times New Roman" w:hAnsi="Times New Roman"/>
          <w:b/>
          <w:sz w:val="24"/>
          <w:szCs w:val="24"/>
          <w:lang w:val="id-ID"/>
        </w:rPr>
        <w:t>Hubungan Karyawan Dengan Atasan</w:t>
      </w:r>
      <w:bookmarkEnd w:id="32"/>
      <w:bookmarkEnd w:id="33"/>
      <w:bookmarkEnd w:id="34"/>
      <w:r>
        <w:rPr>
          <w:rFonts w:ascii="Times New Roman" w:eastAsiaTheme="minorEastAsia" w:hAnsi="Times New Roman"/>
          <w:b/>
          <w:sz w:val="24"/>
          <w:szCs w:val="24"/>
        </w:rPr>
        <w:t>(</w:t>
      </w:r>
      <m:oMath>
        <m:sSub>
          <m:sSubPr>
            <m:ctrlPr>
              <w:rPr>
                <w:rFonts w:ascii="Cambria Math" w:eastAsiaTheme="minorEastAsia" w:hAnsi="Cambria Math"/>
                <w:b/>
                <w:i/>
                <w:sz w:val="24"/>
                <w:szCs w:val="24"/>
              </w:rPr>
            </m:ctrlPr>
          </m:sSubPr>
          <m:e>
            <m:r>
              <m:rPr>
                <m:sty m:val="bi"/>
              </m:rPr>
              <w:rPr>
                <w:rFonts w:ascii="Cambria Math" w:eastAsiaTheme="minorEastAsia" w:hAnsi="Cambria Math"/>
                <w:sz w:val="24"/>
                <w:szCs w:val="24"/>
              </w:rPr>
              <m:t>LKNF</m:t>
            </m:r>
          </m:e>
          <m:sub>
            <m:r>
              <m:rPr>
                <m:sty m:val="bi"/>
              </m:rPr>
              <w:rPr>
                <w:rFonts w:ascii="Cambria Math" w:eastAsiaTheme="minorEastAsia" w:hAnsi="Cambria Math"/>
                <w:sz w:val="24"/>
                <w:szCs w:val="24"/>
              </w:rPr>
              <m:t>1</m:t>
            </m:r>
          </m:sub>
        </m:sSub>
      </m:oMath>
      <w:r>
        <w:rPr>
          <w:rFonts w:ascii="Times New Roman" w:eastAsiaTheme="minorEastAsia" w:hAnsi="Times New Roman"/>
          <w:b/>
          <w:sz w:val="24"/>
          <w:szCs w:val="24"/>
        </w:rPr>
        <w:t>)</w:t>
      </w:r>
    </w:p>
    <w:p w:rsidR="001F57C4" w:rsidRDefault="0086776F">
      <w:pPr>
        <w:spacing w:line="480" w:lineRule="auto"/>
        <w:ind w:firstLine="567"/>
        <w:jc w:val="both"/>
        <w:rPr>
          <w:rFonts w:ascii="Times New Roman" w:hAnsi="Times New Roman"/>
          <w:sz w:val="24"/>
          <w:szCs w:val="24"/>
          <w:lang w:val="id-ID"/>
        </w:rPr>
      </w:pPr>
      <w:r>
        <w:rPr>
          <w:rFonts w:ascii="Times New Roman" w:hAnsi="Times New Roman"/>
          <w:sz w:val="24"/>
          <w:szCs w:val="24"/>
        </w:rPr>
        <w:t xml:space="preserve">Pada analisis indikator </w:t>
      </w:r>
      <w:r>
        <w:rPr>
          <w:rFonts w:ascii="Times New Roman" w:hAnsi="Times New Roman"/>
          <w:sz w:val="24"/>
          <w:szCs w:val="24"/>
          <w:lang w:val="id-ID"/>
        </w:rPr>
        <w:t xml:space="preserve">hubungan karyawan dengan atasan </w:t>
      </w:r>
      <w:r>
        <w:rPr>
          <w:rFonts w:ascii="Times New Roman" w:hAnsi="Times New Roman"/>
          <w:sz w:val="24"/>
          <w:szCs w:val="24"/>
        </w:rPr>
        <w:t>terdapat dua pernyataan yangdibahas</w:t>
      </w:r>
      <w:r>
        <w:rPr>
          <w:rFonts w:ascii="Times New Roman" w:hAnsi="Times New Roman"/>
          <w:sz w:val="24"/>
          <w:szCs w:val="24"/>
          <w:lang w:val="id-ID"/>
        </w:rPr>
        <w:t xml:space="preserve"> pada tabel di bawah ini</w:t>
      </w:r>
      <w:r>
        <w:rPr>
          <w:rFonts w:ascii="Times New Roman" w:hAnsi="Times New Roman"/>
          <w:sz w:val="24"/>
          <w:szCs w:val="24"/>
        </w:rPr>
        <w:t xml:space="preserve">, tanggapan responden tehadap </w:t>
      </w:r>
      <w:r>
        <w:rPr>
          <w:rFonts w:ascii="Times New Roman" w:hAnsi="Times New Roman"/>
          <w:sz w:val="24"/>
          <w:szCs w:val="24"/>
          <w:lang w:val="id-ID"/>
        </w:rPr>
        <w:t>hubungan karyawan dengan atasan di tempat kerja t</w:t>
      </w:r>
      <w:r>
        <w:rPr>
          <w:rFonts w:ascii="Times New Roman" w:hAnsi="Times New Roman"/>
          <w:sz w:val="24"/>
          <w:szCs w:val="24"/>
        </w:rPr>
        <w:t>erdapat pada table</w:t>
      </w:r>
      <w:r>
        <w:rPr>
          <w:rFonts w:ascii="Times New Roman" w:hAnsi="Times New Roman"/>
          <w:sz w:val="24"/>
          <w:szCs w:val="24"/>
          <w:lang w:val="id-ID"/>
        </w:rPr>
        <w:t xml:space="preserve"> 4.8</w:t>
      </w:r>
      <w:r>
        <w:rPr>
          <w:rFonts w:ascii="Times New Roman" w:hAnsi="Times New Roman"/>
          <w:sz w:val="24"/>
          <w:szCs w:val="24"/>
        </w:rPr>
        <w:t xml:space="preserve"> sebagai berikut</w:t>
      </w:r>
      <w:r>
        <w:rPr>
          <w:rFonts w:ascii="Times New Roman" w:hAnsi="Times New Roman"/>
          <w:sz w:val="24"/>
          <w:szCs w:val="24"/>
          <w:lang w:val="id-ID"/>
        </w:rPr>
        <w:t>:</w:t>
      </w:r>
    </w:p>
    <w:p w:rsidR="001F57C4" w:rsidRDefault="0086776F">
      <w:pPr>
        <w:pStyle w:val="Heading1"/>
        <w:spacing w:before="0" w:line="240" w:lineRule="auto"/>
        <w:jc w:val="center"/>
        <w:rPr>
          <w:rFonts w:ascii="Times New Roman" w:hAnsi="Times New Roman"/>
          <w:b w:val="0"/>
          <w:color w:val="000000" w:themeColor="text1"/>
          <w:sz w:val="24"/>
          <w:szCs w:val="24"/>
          <w:lang w:val="id-ID"/>
        </w:rPr>
      </w:pPr>
      <w:r>
        <w:rPr>
          <w:rFonts w:ascii="Times New Roman" w:hAnsi="Times New Roman"/>
          <w:b w:val="0"/>
          <w:color w:val="000000" w:themeColor="text1"/>
          <w:sz w:val="24"/>
          <w:szCs w:val="24"/>
        </w:rPr>
        <w:t>Tabel 4.</w:t>
      </w:r>
      <w:r>
        <w:rPr>
          <w:rFonts w:ascii="Times New Roman" w:hAnsi="Times New Roman"/>
          <w:b w:val="0"/>
          <w:color w:val="000000" w:themeColor="text1"/>
          <w:sz w:val="24"/>
          <w:szCs w:val="24"/>
          <w:lang w:val="id-ID"/>
        </w:rPr>
        <w:t>8</w:t>
      </w:r>
    </w:p>
    <w:p w:rsidR="001F57C4" w:rsidRDefault="0086776F">
      <w:pPr>
        <w:pStyle w:val="Heading1"/>
        <w:spacing w:before="0" w:line="240" w:lineRule="auto"/>
        <w:jc w:val="center"/>
        <w:rPr>
          <w:rFonts w:ascii="Times New Roman" w:hAnsi="Times New Roman"/>
          <w:b w:val="0"/>
          <w:color w:val="000000" w:themeColor="text1"/>
          <w:sz w:val="24"/>
          <w:szCs w:val="24"/>
          <w:lang w:val="id-ID"/>
        </w:rPr>
      </w:pPr>
      <w:r>
        <w:rPr>
          <w:rFonts w:ascii="Times New Roman" w:hAnsi="Times New Roman"/>
          <w:b w:val="0"/>
          <w:color w:val="auto"/>
          <w:sz w:val="24"/>
          <w:szCs w:val="24"/>
          <w:lang w:val="id-ID"/>
        </w:rPr>
        <w:t>Penilaian Atas</w:t>
      </w:r>
      <w:r>
        <w:rPr>
          <w:rFonts w:ascii="Times New Roman" w:hAnsi="Times New Roman"/>
          <w:b w:val="0"/>
          <w:color w:val="000000" w:themeColor="text1"/>
          <w:sz w:val="24"/>
          <w:szCs w:val="24"/>
        </w:rPr>
        <w:t xml:space="preserve">Jawaban Pada Indikator </w:t>
      </w:r>
      <w:r>
        <w:rPr>
          <w:rFonts w:ascii="Times New Roman" w:hAnsi="Times New Roman"/>
          <w:b w:val="0"/>
          <w:color w:val="000000" w:themeColor="text1"/>
          <w:sz w:val="24"/>
          <w:szCs w:val="24"/>
          <w:lang w:val="id-ID"/>
        </w:rPr>
        <w:t>Hubungan Karyawan Dengan Atasan</w:t>
      </w:r>
    </w:p>
    <w:tbl>
      <w:tblPr>
        <w:tblpPr w:leftFromText="180" w:rightFromText="180" w:vertAnchor="text" w:horzAnchor="margin" w:tblpX="-98" w:tblpY="97"/>
        <w:tblW w:w="8938" w:type="dxa"/>
        <w:tblLayout w:type="fixed"/>
        <w:tblLook w:val="04A0" w:firstRow="1" w:lastRow="0" w:firstColumn="1" w:lastColumn="0" w:noHBand="0" w:noVBand="1"/>
      </w:tblPr>
      <w:tblGrid>
        <w:gridCol w:w="817"/>
        <w:gridCol w:w="2693"/>
        <w:gridCol w:w="497"/>
        <w:gridCol w:w="630"/>
        <w:gridCol w:w="504"/>
        <w:gridCol w:w="629"/>
        <w:gridCol w:w="527"/>
        <w:gridCol w:w="861"/>
        <w:gridCol w:w="629"/>
        <w:gridCol w:w="1151"/>
      </w:tblGrid>
      <w:tr w:rsidR="001F57C4">
        <w:trPr>
          <w:trHeight w:val="510"/>
        </w:trPr>
        <w:tc>
          <w:tcPr>
            <w:tcW w:w="817" w:type="dxa"/>
            <w:tcBorders>
              <w:top w:val="single" w:sz="4" w:space="0" w:color="auto"/>
              <w:bottom w:val="single" w:sz="4" w:space="0" w:color="auto"/>
            </w:tcBorders>
            <w:vAlign w:val="center"/>
          </w:tcPr>
          <w:p w:rsidR="001F57C4" w:rsidRDefault="0086776F">
            <w:pPr>
              <w:pStyle w:val="ListParagraph1"/>
              <w:spacing w:after="0" w:line="240" w:lineRule="auto"/>
              <w:ind w:left="0" w:right="-101"/>
              <w:jc w:val="center"/>
              <w:rPr>
                <w:rFonts w:ascii="Times New Roman" w:hAnsi="Times New Roman"/>
                <w:sz w:val="24"/>
              </w:rPr>
            </w:pPr>
            <w:r>
              <w:rPr>
                <w:rFonts w:ascii="Times New Roman" w:hAnsi="Times New Roman"/>
                <w:sz w:val="24"/>
              </w:rPr>
              <w:t>Kode</w:t>
            </w:r>
          </w:p>
        </w:tc>
        <w:tc>
          <w:tcPr>
            <w:tcW w:w="2693" w:type="dxa"/>
            <w:tcBorders>
              <w:top w:val="single" w:sz="4" w:space="0" w:color="auto"/>
              <w:bottom w:val="single" w:sz="4" w:space="0" w:color="auto"/>
            </w:tcBorders>
            <w:vAlign w:val="center"/>
          </w:tcPr>
          <w:p w:rsidR="001F57C4" w:rsidRDefault="0086776F">
            <w:pPr>
              <w:pStyle w:val="ListParagraph1"/>
              <w:spacing w:after="0" w:line="240" w:lineRule="auto"/>
              <w:ind w:left="0" w:right="-108"/>
              <w:jc w:val="center"/>
              <w:rPr>
                <w:rFonts w:ascii="Times New Roman" w:hAnsi="Times New Roman"/>
                <w:sz w:val="24"/>
              </w:rPr>
            </w:pPr>
            <w:r>
              <w:rPr>
                <w:rFonts w:ascii="Times New Roman" w:hAnsi="Times New Roman"/>
                <w:sz w:val="24"/>
              </w:rPr>
              <w:t>Pernyataan</w:t>
            </w:r>
          </w:p>
        </w:tc>
        <w:tc>
          <w:tcPr>
            <w:tcW w:w="497"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rPr>
            </w:pPr>
            <w:r>
              <w:rPr>
                <w:rFonts w:ascii="Times New Roman" w:hAnsi="Times New Roman"/>
                <w:sz w:val="24"/>
              </w:rPr>
              <w:t>SS</w:t>
            </w:r>
          </w:p>
        </w:tc>
        <w:tc>
          <w:tcPr>
            <w:tcW w:w="630"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rPr>
            </w:pPr>
            <w:r>
              <w:rPr>
                <w:rFonts w:ascii="Times New Roman" w:hAnsi="Times New Roman"/>
                <w:sz w:val="24"/>
              </w:rPr>
              <w:t>S</w:t>
            </w:r>
          </w:p>
        </w:tc>
        <w:tc>
          <w:tcPr>
            <w:tcW w:w="504" w:type="dxa"/>
            <w:tcBorders>
              <w:top w:val="single" w:sz="4" w:space="0" w:color="auto"/>
              <w:bottom w:val="single" w:sz="4" w:space="0" w:color="auto"/>
            </w:tcBorders>
            <w:vAlign w:val="center"/>
          </w:tcPr>
          <w:p w:rsidR="001F57C4" w:rsidRDefault="0086776F">
            <w:pPr>
              <w:spacing w:after="0" w:line="240" w:lineRule="auto"/>
              <w:jc w:val="center"/>
              <w:rPr>
                <w:rFonts w:ascii="Times New Roman" w:hAnsi="Times New Roman" w:cs="Times New Roman"/>
                <w:sz w:val="24"/>
              </w:rPr>
            </w:pPr>
            <w:r>
              <w:rPr>
                <w:rFonts w:ascii="Times New Roman" w:hAnsi="Times New Roman" w:cs="Times New Roman"/>
                <w:sz w:val="24"/>
              </w:rPr>
              <w:t>N</w:t>
            </w:r>
          </w:p>
        </w:tc>
        <w:tc>
          <w:tcPr>
            <w:tcW w:w="629"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rPr>
            </w:pPr>
            <w:r>
              <w:rPr>
                <w:rFonts w:ascii="Times New Roman" w:hAnsi="Times New Roman"/>
                <w:sz w:val="24"/>
              </w:rPr>
              <w:t>TS</w:t>
            </w:r>
          </w:p>
        </w:tc>
        <w:tc>
          <w:tcPr>
            <w:tcW w:w="527"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rPr>
            </w:pPr>
            <w:r>
              <w:rPr>
                <w:rFonts w:ascii="Times New Roman" w:hAnsi="Times New Roman"/>
                <w:sz w:val="24"/>
              </w:rPr>
              <w:t>STS</w:t>
            </w:r>
          </w:p>
        </w:tc>
        <w:tc>
          <w:tcPr>
            <w:tcW w:w="861"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rPr>
            </w:pPr>
            <w:r>
              <w:rPr>
                <w:rFonts w:ascii="Times New Roman" w:hAnsi="Times New Roman"/>
                <w:sz w:val="24"/>
              </w:rPr>
              <w:t>Jumlah (n)</w:t>
            </w:r>
          </w:p>
        </w:tc>
        <w:tc>
          <w:tcPr>
            <w:tcW w:w="629"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rPr>
            </w:pPr>
            <w:r>
              <w:rPr>
                <w:rFonts w:ascii="Times New Roman" w:hAnsi="Times New Roman"/>
                <w:sz w:val="24"/>
              </w:rPr>
              <w:t>Skor</w:t>
            </w:r>
          </w:p>
        </w:tc>
        <w:tc>
          <w:tcPr>
            <w:tcW w:w="1151"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rPr>
            </w:pPr>
            <w:r>
              <w:rPr>
                <w:rFonts w:ascii="Times New Roman" w:hAnsi="Times New Roman"/>
                <w:sz w:val="24"/>
              </w:rPr>
              <w:t>Penilaian</w:t>
            </w:r>
          </w:p>
        </w:tc>
      </w:tr>
      <w:tr w:rsidR="001F57C4">
        <w:trPr>
          <w:trHeight w:val="27"/>
        </w:trPr>
        <w:tc>
          <w:tcPr>
            <w:tcW w:w="817" w:type="dxa"/>
            <w:tcBorders>
              <w:top w:val="single" w:sz="4" w:space="0" w:color="auto"/>
            </w:tcBorders>
            <w:vAlign w:val="center"/>
          </w:tcPr>
          <w:p w:rsidR="001F57C4" w:rsidRDefault="001F57C4">
            <w:pPr>
              <w:pStyle w:val="ListParagraph1"/>
              <w:spacing w:after="0" w:line="240" w:lineRule="auto"/>
              <w:ind w:left="0" w:right="-101"/>
              <w:jc w:val="center"/>
              <w:rPr>
                <w:rFonts w:ascii="Times New Roman" w:hAnsi="Times New Roman"/>
                <w:sz w:val="24"/>
              </w:rPr>
            </w:pPr>
          </w:p>
        </w:tc>
        <w:tc>
          <w:tcPr>
            <w:tcW w:w="2693" w:type="dxa"/>
            <w:tcBorders>
              <w:top w:val="single" w:sz="4" w:space="0" w:color="auto"/>
            </w:tcBorders>
            <w:vAlign w:val="center"/>
          </w:tcPr>
          <w:p w:rsidR="001F57C4" w:rsidRDefault="001F57C4">
            <w:pPr>
              <w:pStyle w:val="ListParagraph1"/>
              <w:spacing w:after="0" w:line="240" w:lineRule="auto"/>
              <w:ind w:left="0" w:right="-108"/>
              <w:jc w:val="center"/>
              <w:rPr>
                <w:rFonts w:ascii="Times New Roman" w:hAnsi="Times New Roman"/>
                <w:sz w:val="24"/>
              </w:rPr>
            </w:pPr>
          </w:p>
        </w:tc>
        <w:tc>
          <w:tcPr>
            <w:tcW w:w="497" w:type="dxa"/>
            <w:tcBorders>
              <w:top w:val="single" w:sz="4" w:space="0" w:color="auto"/>
            </w:tcBorders>
            <w:vAlign w:val="center"/>
          </w:tcPr>
          <w:p w:rsidR="001F57C4" w:rsidRDefault="001F57C4">
            <w:pPr>
              <w:pStyle w:val="ListParagraph1"/>
              <w:spacing w:after="0" w:line="240" w:lineRule="auto"/>
              <w:ind w:left="-113"/>
              <w:jc w:val="center"/>
              <w:rPr>
                <w:rFonts w:ascii="Times New Roman" w:hAnsi="Times New Roman"/>
                <w:sz w:val="24"/>
              </w:rPr>
            </w:pPr>
          </w:p>
        </w:tc>
        <w:tc>
          <w:tcPr>
            <w:tcW w:w="630" w:type="dxa"/>
            <w:tcBorders>
              <w:top w:val="single" w:sz="4" w:space="0" w:color="auto"/>
            </w:tcBorders>
            <w:vAlign w:val="center"/>
          </w:tcPr>
          <w:p w:rsidR="001F57C4" w:rsidRDefault="001F57C4">
            <w:pPr>
              <w:pStyle w:val="ListParagraph1"/>
              <w:spacing w:after="0" w:line="240" w:lineRule="auto"/>
              <w:ind w:left="-113"/>
              <w:jc w:val="center"/>
              <w:rPr>
                <w:rFonts w:ascii="Times New Roman" w:hAnsi="Times New Roman"/>
                <w:sz w:val="24"/>
              </w:rPr>
            </w:pPr>
          </w:p>
        </w:tc>
        <w:tc>
          <w:tcPr>
            <w:tcW w:w="504" w:type="dxa"/>
            <w:tcBorders>
              <w:top w:val="single" w:sz="4" w:space="0" w:color="auto"/>
            </w:tcBorders>
            <w:vAlign w:val="center"/>
          </w:tcPr>
          <w:p w:rsidR="001F57C4" w:rsidRDefault="001F57C4">
            <w:pPr>
              <w:spacing w:after="0" w:line="240" w:lineRule="auto"/>
              <w:jc w:val="center"/>
              <w:rPr>
                <w:rFonts w:ascii="Times New Roman" w:hAnsi="Times New Roman" w:cs="Times New Roman"/>
                <w:sz w:val="24"/>
              </w:rPr>
            </w:pPr>
          </w:p>
        </w:tc>
        <w:tc>
          <w:tcPr>
            <w:tcW w:w="629" w:type="dxa"/>
            <w:tcBorders>
              <w:top w:val="single" w:sz="4" w:space="0" w:color="auto"/>
            </w:tcBorders>
            <w:vAlign w:val="center"/>
          </w:tcPr>
          <w:p w:rsidR="001F57C4" w:rsidRDefault="001F57C4">
            <w:pPr>
              <w:pStyle w:val="ListParagraph1"/>
              <w:spacing w:after="0" w:line="240" w:lineRule="auto"/>
              <w:ind w:left="-113"/>
              <w:jc w:val="center"/>
              <w:rPr>
                <w:rFonts w:ascii="Times New Roman" w:hAnsi="Times New Roman"/>
                <w:sz w:val="24"/>
              </w:rPr>
            </w:pPr>
          </w:p>
        </w:tc>
        <w:tc>
          <w:tcPr>
            <w:tcW w:w="527" w:type="dxa"/>
            <w:tcBorders>
              <w:top w:val="single" w:sz="4" w:space="0" w:color="auto"/>
            </w:tcBorders>
            <w:vAlign w:val="center"/>
          </w:tcPr>
          <w:p w:rsidR="001F57C4" w:rsidRDefault="001F57C4">
            <w:pPr>
              <w:pStyle w:val="ListParagraph1"/>
              <w:spacing w:after="0" w:line="240" w:lineRule="auto"/>
              <w:ind w:left="-113"/>
              <w:jc w:val="center"/>
              <w:rPr>
                <w:rFonts w:ascii="Times New Roman" w:hAnsi="Times New Roman"/>
                <w:sz w:val="24"/>
              </w:rPr>
            </w:pPr>
          </w:p>
        </w:tc>
        <w:tc>
          <w:tcPr>
            <w:tcW w:w="861" w:type="dxa"/>
            <w:tcBorders>
              <w:top w:val="single" w:sz="4" w:space="0" w:color="auto"/>
            </w:tcBorders>
            <w:vAlign w:val="center"/>
          </w:tcPr>
          <w:p w:rsidR="001F57C4" w:rsidRDefault="001F57C4">
            <w:pPr>
              <w:pStyle w:val="ListParagraph1"/>
              <w:spacing w:after="0" w:line="240" w:lineRule="auto"/>
              <w:ind w:left="-113"/>
              <w:jc w:val="center"/>
              <w:rPr>
                <w:rFonts w:ascii="Times New Roman" w:hAnsi="Times New Roman"/>
                <w:sz w:val="24"/>
              </w:rPr>
            </w:pPr>
          </w:p>
        </w:tc>
        <w:tc>
          <w:tcPr>
            <w:tcW w:w="629" w:type="dxa"/>
            <w:tcBorders>
              <w:top w:val="single" w:sz="4" w:space="0" w:color="auto"/>
            </w:tcBorders>
            <w:vAlign w:val="center"/>
          </w:tcPr>
          <w:p w:rsidR="001F57C4" w:rsidRDefault="001F57C4">
            <w:pPr>
              <w:pStyle w:val="ListParagraph1"/>
              <w:spacing w:after="0" w:line="240" w:lineRule="auto"/>
              <w:ind w:left="-113"/>
              <w:jc w:val="center"/>
              <w:rPr>
                <w:rFonts w:ascii="Times New Roman" w:hAnsi="Times New Roman"/>
                <w:sz w:val="24"/>
              </w:rPr>
            </w:pPr>
          </w:p>
        </w:tc>
        <w:tc>
          <w:tcPr>
            <w:tcW w:w="1151" w:type="dxa"/>
            <w:tcBorders>
              <w:top w:val="single" w:sz="4" w:space="0" w:color="auto"/>
            </w:tcBorders>
            <w:vAlign w:val="center"/>
          </w:tcPr>
          <w:p w:rsidR="001F57C4" w:rsidRDefault="001F57C4">
            <w:pPr>
              <w:pStyle w:val="ListParagraph1"/>
              <w:spacing w:after="0" w:line="240" w:lineRule="auto"/>
              <w:ind w:left="-113"/>
              <w:jc w:val="center"/>
              <w:rPr>
                <w:rFonts w:ascii="Times New Roman" w:hAnsi="Times New Roman"/>
                <w:sz w:val="24"/>
              </w:rPr>
            </w:pPr>
          </w:p>
        </w:tc>
      </w:tr>
      <w:tr w:rsidR="001F57C4">
        <w:trPr>
          <w:trHeight w:val="1691"/>
        </w:trPr>
        <w:tc>
          <w:tcPr>
            <w:tcW w:w="817" w:type="dxa"/>
          </w:tcPr>
          <w:p w:rsidR="001F57C4" w:rsidRDefault="0086776F">
            <w:pPr>
              <w:pStyle w:val="ListParagraph1"/>
              <w:spacing w:after="0" w:line="240" w:lineRule="auto"/>
              <w:ind w:left="-153" w:right="-113"/>
              <w:jc w:val="center"/>
              <w:rPr>
                <w:rFonts w:ascii="Times New Roman" w:hAnsi="Times New Roman"/>
                <w:sz w:val="24"/>
              </w:rPr>
            </w:pPr>
            <w:r>
              <w:rPr>
                <w:rFonts w:ascii="Times New Roman" w:hAnsi="Times New Roman"/>
                <w:sz w:val="24"/>
                <w:lang w:val="id-ID"/>
              </w:rPr>
              <w:t xml:space="preserve">LKNF </w:t>
            </w:r>
            <w:r>
              <w:rPr>
                <w:rFonts w:ascii="Times New Roman" w:hAnsi="Times New Roman"/>
                <w:sz w:val="24"/>
              </w:rPr>
              <w:t>1.1</w:t>
            </w:r>
          </w:p>
        </w:tc>
        <w:tc>
          <w:tcPr>
            <w:tcW w:w="2693" w:type="dxa"/>
          </w:tcPr>
          <w:p w:rsidR="001F57C4" w:rsidRDefault="0086776F">
            <w:pPr>
              <w:spacing w:line="240" w:lineRule="auto"/>
              <w:jc w:val="both"/>
              <w:rPr>
                <w:rFonts w:ascii="Times New Roman" w:hAnsi="Times New Roman" w:cs="Times New Roman"/>
                <w:color w:val="000000"/>
                <w:sz w:val="24"/>
                <w:lang w:val="id-ID"/>
              </w:rPr>
            </w:pPr>
            <w:r>
              <w:rPr>
                <w:rFonts w:ascii="Times New Roman" w:hAnsi="Times New Roman" w:cs="Times New Roman"/>
                <w:color w:val="000000"/>
                <w:sz w:val="24"/>
              </w:rPr>
              <w:t>Saya menjalin hubungan yangbaik dengan pimpinan perusahaansehingga dapat membantu saya dalam proses bekerja</w:t>
            </w:r>
          </w:p>
        </w:tc>
        <w:tc>
          <w:tcPr>
            <w:tcW w:w="497" w:type="dxa"/>
            <w:vAlign w:val="center"/>
          </w:tcPr>
          <w:p w:rsidR="001F57C4" w:rsidRDefault="0086776F">
            <w:pPr>
              <w:pStyle w:val="ListParagraph1"/>
              <w:spacing w:after="0" w:line="240" w:lineRule="auto"/>
              <w:ind w:left="-153" w:right="-113"/>
              <w:jc w:val="center"/>
              <w:rPr>
                <w:rFonts w:ascii="Times New Roman" w:hAnsi="Times New Roman"/>
                <w:sz w:val="24"/>
                <w:lang w:val="id-ID"/>
              </w:rPr>
            </w:pPr>
            <w:r>
              <w:rPr>
                <w:rFonts w:ascii="Times New Roman" w:hAnsi="Times New Roman"/>
                <w:sz w:val="24"/>
                <w:lang w:val="id-ID"/>
              </w:rPr>
              <w:t>61</w:t>
            </w:r>
          </w:p>
        </w:tc>
        <w:tc>
          <w:tcPr>
            <w:tcW w:w="630" w:type="dxa"/>
            <w:vAlign w:val="center"/>
          </w:tcPr>
          <w:p w:rsidR="001F57C4" w:rsidRDefault="0086776F">
            <w:pPr>
              <w:pStyle w:val="ListParagraph1"/>
              <w:spacing w:after="0" w:line="240" w:lineRule="auto"/>
              <w:ind w:left="-153" w:right="-113"/>
              <w:jc w:val="center"/>
              <w:rPr>
                <w:rFonts w:ascii="Times New Roman" w:hAnsi="Times New Roman"/>
                <w:sz w:val="24"/>
                <w:lang w:val="id-ID"/>
              </w:rPr>
            </w:pPr>
            <w:r>
              <w:rPr>
                <w:rFonts w:ascii="Times New Roman" w:hAnsi="Times New Roman"/>
                <w:sz w:val="24"/>
                <w:lang w:val="id-ID"/>
              </w:rPr>
              <w:t>126</w:t>
            </w:r>
          </w:p>
        </w:tc>
        <w:tc>
          <w:tcPr>
            <w:tcW w:w="504" w:type="dxa"/>
            <w:vAlign w:val="center"/>
          </w:tcPr>
          <w:p w:rsidR="001F57C4" w:rsidRDefault="0086776F">
            <w:pPr>
              <w:pStyle w:val="ListParagraph1"/>
              <w:spacing w:after="0" w:line="240" w:lineRule="auto"/>
              <w:ind w:left="-153" w:right="-113"/>
              <w:jc w:val="center"/>
              <w:rPr>
                <w:rFonts w:ascii="Times New Roman" w:hAnsi="Times New Roman"/>
                <w:sz w:val="24"/>
                <w:lang w:val="id-ID"/>
              </w:rPr>
            </w:pPr>
            <w:r>
              <w:rPr>
                <w:rFonts w:ascii="Times New Roman" w:hAnsi="Times New Roman"/>
                <w:sz w:val="24"/>
                <w:lang w:val="id-ID"/>
              </w:rPr>
              <w:t>13</w:t>
            </w:r>
          </w:p>
        </w:tc>
        <w:tc>
          <w:tcPr>
            <w:tcW w:w="629" w:type="dxa"/>
            <w:vAlign w:val="center"/>
          </w:tcPr>
          <w:p w:rsidR="001F57C4" w:rsidRDefault="0086776F">
            <w:pPr>
              <w:pStyle w:val="ListParagraph1"/>
              <w:spacing w:after="0" w:line="240" w:lineRule="auto"/>
              <w:ind w:left="-153" w:right="-113"/>
              <w:jc w:val="center"/>
              <w:rPr>
                <w:rFonts w:ascii="Times New Roman" w:hAnsi="Times New Roman"/>
                <w:sz w:val="24"/>
                <w:lang w:val="id-ID"/>
              </w:rPr>
            </w:pPr>
            <w:r>
              <w:rPr>
                <w:rFonts w:ascii="Times New Roman" w:hAnsi="Times New Roman"/>
                <w:sz w:val="24"/>
                <w:lang w:val="id-ID"/>
              </w:rPr>
              <w:t>0</w:t>
            </w:r>
          </w:p>
        </w:tc>
        <w:tc>
          <w:tcPr>
            <w:tcW w:w="527" w:type="dxa"/>
            <w:vAlign w:val="center"/>
          </w:tcPr>
          <w:p w:rsidR="001F57C4" w:rsidRDefault="0086776F">
            <w:pPr>
              <w:pStyle w:val="ListParagraph1"/>
              <w:spacing w:after="0" w:line="240" w:lineRule="auto"/>
              <w:ind w:left="-153" w:right="-113"/>
              <w:jc w:val="center"/>
              <w:rPr>
                <w:rFonts w:ascii="Times New Roman" w:hAnsi="Times New Roman"/>
                <w:sz w:val="24"/>
                <w:lang w:val="id-ID"/>
              </w:rPr>
            </w:pPr>
            <w:r>
              <w:rPr>
                <w:rFonts w:ascii="Times New Roman" w:hAnsi="Times New Roman"/>
                <w:sz w:val="24"/>
                <w:lang w:val="id-ID"/>
              </w:rPr>
              <w:t>0</w:t>
            </w:r>
          </w:p>
        </w:tc>
        <w:tc>
          <w:tcPr>
            <w:tcW w:w="861" w:type="dxa"/>
            <w:vAlign w:val="center"/>
          </w:tcPr>
          <w:p w:rsidR="001F57C4" w:rsidRDefault="0086776F">
            <w:pPr>
              <w:pStyle w:val="ListParagraph1"/>
              <w:spacing w:after="0" w:line="240" w:lineRule="auto"/>
              <w:ind w:left="-153" w:right="-113"/>
              <w:jc w:val="center"/>
              <w:rPr>
                <w:rFonts w:ascii="Times New Roman" w:hAnsi="Times New Roman"/>
                <w:sz w:val="24"/>
                <w:lang w:val="id-ID"/>
              </w:rPr>
            </w:pPr>
            <w:r>
              <w:rPr>
                <w:rFonts w:ascii="Times New Roman" w:hAnsi="Times New Roman"/>
                <w:sz w:val="24"/>
                <w:lang w:val="id-ID"/>
              </w:rPr>
              <w:t>200</w:t>
            </w:r>
          </w:p>
        </w:tc>
        <w:tc>
          <w:tcPr>
            <w:tcW w:w="629" w:type="dxa"/>
            <w:vAlign w:val="center"/>
          </w:tcPr>
          <w:p w:rsidR="001F57C4" w:rsidRDefault="0086776F">
            <w:pPr>
              <w:pStyle w:val="ListParagraph1"/>
              <w:spacing w:after="0" w:line="240" w:lineRule="auto"/>
              <w:ind w:left="-153" w:right="-113"/>
              <w:jc w:val="center"/>
              <w:rPr>
                <w:rFonts w:ascii="Times New Roman" w:hAnsi="Times New Roman"/>
                <w:sz w:val="24"/>
                <w:lang w:val="id-ID"/>
              </w:rPr>
            </w:pPr>
            <w:r>
              <w:rPr>
                <w:rFonts w:ascii="Times New Roman" w:hAnsi="Times New Roman"/>
                <w:sz w:val="24"/>
                <w:lang w:val="id-ID"/>
              </w:rPr>
              <w:t>4,24</w:t>
            </w:r>
          </w:p>
        </w:tc>
        <w:tc>
          <w:tcPr>
            <w:tcW w:w="1151" w:type="dxa"/>
            <w:vAlign w:val="center"/>
          </w:tcPr>
          <w:p w:rsidR="001F57C4" w:rsidRDefault="0086776F">
            <w:pPr>
              <w:pStyle w:val="ListParagraph1"/>
              <w:spacing w:after="0" w:line="240" w:lineRule="auto"/>
              <w:ind w:left="-153" w:right="-113"/>
              <w:jc w:val="center"/>
              <w:rPr>
                <w:rFonts w:ascii="Times New Roman" w:hAnsi="Times New Roman"/>
                <w:sz w:val="24"/>
                <w:lang w:val="id-ID"/>
              </w:rPr>
            </w:pPr>
            <w:r>
              <w:rPr>
                <w:rFonts w:ascii="Times New Roman" w:hAnsi="Times New Roman"/>
                <w:sz w:val="24"/>
                <w:lang w:val="id-ID"/>
              </w:rPr>
              <w:t xml:space="preserve">Sangat Tinggi </w:t>
            </w:r>
          </w:p>
        </w:tc>
      </w:tr>
      <w:tr w:rsidR="001F57C4">
        <w:trPr>
          <w:trHeight w:val="1402"/>
        </w:trPr>
        <w:tc>
          <w:tcPr>
            <w:tcW w:w="817" w:type="dxa"/>
            <w:tcBorders>
              <w:bottom w:val="single" w:sz="4" w:space="0" w:color="auto"/>
            </w:tcBorders>
          </w:tcPr>
          <w:p w:rsidR="001F57C4" w:rsidRDefault="0086776F">
            <w:pPr>
              <w:pStyle w:val="ListParagraph1"/>
              <w:spacing w:after="0" w:line="240" w:lineRule="auto"/>
              <w:ind w:left="-120" w:right="-113"/>
              <w:jc w:val="center"/>
              <w:rPr>
                <w:rFonts w:ascii="Times New Roman" w:hAnsi="Times New Roman"/>
                <w:sz w:val="24"/>
              </w:rPr>
            </w:pPr>
            <w:r>
              <w:rPr>
                <w:rFonts w:ascii="Times New Roman" w:hAnsi="Times New Roman"/>
                <w:sz w:val="24"/>
                <w:lang w:val="id-ID"/>
              </w:rPr>
              <w:t xml:space="preserve">LKNF </w:t>
            </w:r>
            <w:r>
              <w:rPr>
                <w:rFonts w:ascii="Times New Roman" w:hAnsi="Times New Roman"/>
                <w:sz w:val="24"/>
              </w:rPr>
              <w:t>1</w:t>
            </w:r>
            <w:r>
              <w:rPr>
                <w:rFonts w:ascii="Times New Roman" w:hAnsi="Times New Roman"/>
                <w:sz w:val="24"/>
                <w:lang w:val="id-ID"/>
              </w:rPr>
              <w:t>.</w:t>
            </w:r>
            <w:r>
              <w:rPr>
                <w:rFonts w:ascii="Times New Roman" w:hAnsi="Times New Roman"/>
                <w:sz w:val="24"/>
              </w:rPr>
              <w:t>2</w:t>
            </w:r>
          </w:p>
        </w:tc>
        <w:tc>
          <w:tcPr>
            <w:tcW w:w="2693" w:type="dxa"/>
            <w:tcBorders>
              <w:bottom w:val="single" w:sz="4" w:space="0" w:color="auto"/>
            </w:tcBorders>
          </w:tcPr>
          <w:p w:rsidR="001F57C4" w:rsidRDefault="0086776F">
            <w:pPr>
              <w:spacing w:line="240" w:lineRule="auto"/>
              <w:jc w:val="both"/>
              <w:rPr>
                <w:rFonts w:ascii="Times New Roman" w:hAnsi="Times New Roman" w:cs="Times New Roman"/>
                <w:color w:val="000000"/>
                <w:sz w:val="24"/>
                <w:lang w:val="id-ID"/>
              </w:rPr>
            </w:pPr>
            <w:r>
              <w:rPr>
                <w:rFonts w:ascii="Times New Roman" w:hAnsi="Times New Roman" w:cs="Times New Roman"/>
                <w:color w:val="000000"/>
                <w:sz w:val="24"/>
              </w:rPr>
              <w:t>Saya selalu besikap  ramah dan santun terhadap setiap atasan saya</w:t>
            </w:r>
          </w:p>
        </w:tc>
        <w:tc>
          <w:tcPr>
            <w:tcW w:w="497"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lang w:val="id-ID"/>
              </w:rPr>
            </w:pPr>
            <w:r>
              <w:rPr>
                <w:rFonts w:ascii="Times New Roman" w:hAnsi="Times New Roman"/>
                <w:sz w:val="24"/>
                <w:lang w:val="id-ID"/>
              </w:rPr>
              <w:t>137</w:t>
            </w:r>
          </w:p>
        </w:tc>
        <w:tc>
          <w:tcPr>
            <w:tcW w:w="630"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lang w:val="id-ID"/>
              </w:rPr>
            </w:pPr>
            <w:r>
              <w:rPr>
                <w:rFonts w:ascii="Times New Roman" w:hAnsi="Times New Roman"/>
                <w:sz w:val="24"/>
                <w:lang w:val="id-ID"/>
              </w:rPr>
              <w:t>57</w:t>
            </w:r>
          </w:p>
        </w:tc>
        <w:tc>
          <w:tcPr>
            <w:tcW w:w="504"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lang w:val="id-ID"/>
              </w:rPr>
            </w:pPr>
            <w:r>
              <w:rPr>
                <w:rFonts w:ascii="Times New Roman" w:hAnsi="Times New Roman"/>
                <w:sz w:val="24"/>
                <w:lang w:val="id-ID"/>
              </w:rPr>
              <w:t>6</w:t>
            </w:r>
          </w:p>
        </w:tc>
        <w:tc>
          <w:tcPr>
            <w:tcW w:w="629"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lang w:val="id-ID"/>
              </w:rPr>
            </w:pPr>
            <w:r>
              <w:rPr>
                <w:rFonts w:ascii="Times New Roman" w:hAnsi="Times New Roman"/>
                <w:sz w:val="24"/>
                <w:lang w:val="id-ID"/>
              </w:rPr>
              <w:t>0</w:t>
            </w:r>
          </w:p>
        </w:tc>
        <w:tc>
          <w:tcPr>
            <w:tcW w:w="527"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lang w:val="id-ID"/>
              </w:rPr>
            </w:pPr>
            <w:r>
              <w:rPr>
                <w:rFonts w:ascii="Times New Roman" w:hAnsi="Times New Roman"/>
                <w:sz w:val="24"/>
                <w:lang w:val="id-ID"/>
              </w:rPr>
              <w:t>0</w:t>
            </w:r>
          </w:p>
        </w:tc>
        <w:tc>
          <w:tcPr>
            <w:tcW w:w="861"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lang w:val="id-ID"/>
              </w:rPr>
            </w:pPr>
            <w:r>
              <w:rPr>
                <w:rFonts w:ascii="Times New Roman" w:hAnsi="Times New Roman"/>
                <w:sz w:val="24"/>
                <w:lang w:val="id-ID"/>
              </w:rPr>
              <w:t>200</w:t>
            </w:r>
          </w:p>
        </w:tc>
        <w:tc>
          <w:tcPr>
            <w:tcW w:w="629"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lang w:val="id-ID"/>
              </w:rPr>
            </w:pPr>
            <w:r>
              <w:rPr>
                <w:rFonts w:ascii="Times New Roman" w:hAnsi="Times New Roman"/>
                <w:sz w:val="24"/>
                <w:lang w:val="id-ID"/>
              </w:rPr>
              <w:t>4,65</w:t>
            </w:r>
          </w:p>
        </w:tc>
        <w:tc>
          <w:tcPr>
            <w:tcW w:w="1151"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lang w:val="id-ID"/>
              </w:rPr>
            </w:pPr>
            <w:r>
              <w:rPr>
                <w:rFonts w:ascii="Times New Roman" w:hAnsi="Times New Roman"/>
                <w:sz w:val="24"/>
                <w:lang w:val="id-ID"/>
              </w:rPr>
              <w:t>Sangat Tinggi</w:t>
            </w:r>
          </w:p>
        </w:tc>
      </w:tr>
      <w:tr w:rsidR="001F57C4">
        <w:trPr>
          <w:trHeight w:val="202"/>
        </w:trPr>
        <w:tc>
          <w:tcPr>
            <w:tcW w:w="7158" w:type="dxa"/>
            <w:gridSpan w:val="8"/>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rPr>
            </w:pPr>
            <w:r>
              <w:rPr>
                <w:rFonts w:ascii="Times New Roman" w:hAnsi="Times New Roman"/>
                <w:sz w:val="24"/>
              </w:rPr>
              <w:t>Rata-rata Skor</w:t>
            </w:r>
          </w:p>
        </w:tc>
        <w:tc>
          <w:tcPr>
            <w:tcW w:w="629" w:type="dxa"/>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lang w:val="id-ID"/>
              </w:rPr>
            </w:pPr>
            <w:r>
              <w:rPr>
                <w:rFonts w:ascii="Times New Roman" w:hAnsi="Times New Roman"/>
                <w:sz w:val="24"/>
                <w:lang w:val="id-ID"/>
              </w:rPr>
              <w:t>4.44</w:t>
            </w:r>
          </w:p>
        </w:tc>
        <w:tc>
          <w:tcPr>
            <w:tcW w:w="1151" w:type="dxa"/>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lang w:val="id-ID"/>
              </w:rPr>
            </w:pPr>
            <w:r>
              <w:rPr>
                <w:rFonts w:ascii="Times New Roman" w:hAnsi="Times New Roman"/>
                <w:sz w:val="24"/>
                <w:lang w:val="id-ID"/>
              </w:rPr>
              <w:t>Sangat Tinggi</w:t>
            </w:r>
          </w:p>
        </w:tc>
      </w:tr>
    </w:tbl>
    <w:p w:rsidR="001F57C4" w:rsidRDefault="0086776F">
      <w:pPr>
        <w:spacing w:line="360" w:lineRule="auto"/>
        <w:rPr>
          <w:rFonts w:ascii="Times New Roman" w:hAnsi="Times New Roman"/>
          <w:sz w:val="24"/>
          <w:szCs w:val="24"/>
          <w:lang w:val="id-ID"/>
        </w:rPr>
      </w:pPr>
      <w:r>
        <w:rPr>
          <w:rFonts w:ascii="Times New Roman" w:hAnsi="Times New Roman"/>
          <w:sz w:val="24"/>
          <w:szCs w:val="24"/>
        </w:rPr>
        <w:t xml:space="preserve">Sumber: Lampiran </w:t>
      </w:r>
      <w:r>
        <w:rPr>
          <w:rFonts w:ascii="Times New Roman" w:hAnsi="Times New Roman"/>
          <w:sz w:val="24"/>
          <w:szCs w:val="24"/>
          <w:lang w:val="id-ID"/>
        </w:rPr>
        <w:t>8</w:t>
      </w:r>
    </w:p>
    <w:p w:rsidR="001F57C4" w:rsidRDefault="0086776F">
      <w:pPr>
        <w:spacing w:line="480" w:lineRule="auto"/>
        <w:ind w:firstLine="567"/>
        <w:jc w:val="both"/>
        <w:rPr>
          <w:rFonts w:ascii="Times New Roman" w:hAnsi="Times New Roman"/>
          <w:sz w:val="24"/>
          <w:szCs w:val="24"/>
        </w:rPr>
      </w:pPr>
      <w:r>
        <w:rPr>
          <w:rFonts w:ascii="Times New Roman" w:hAnsi="Times New Roman"/>
          <w:sz w:val="24"/>
          <w:szCs w:val="24"/>
        </w:rPr>
        <w:t xml:space="preserve">Hasil perhitungan rentang skala yang disajikan pada tabel di atas dapat diketahui skor indikator </w:t>
      </w:r>
      <w:r>
        <w:rPr>
          <w:rFonts w:ascii="Times New Roman" w:hAnsi="Times New Roman"/>
          <w:sz w:val="24"/>
          <w:szCs w:val="24"/>
          <w:lang w:val="id-ID"/>
        </w:rPr>
        <w:t xml:space="preserve">Lingkungan kerja non fisik </w:t>
      </w:r>
      <w:r>
        <w:rPr>
          <w:rFonts w:ascii="Times New Roman" w:hAnsi="Times New Roman"/>
          <w:sz w:val="24"/>
          <w:szCs w:val="24"/>
        </w:rPr>
        <w:t xml:space="preserve">dengan pernyataan </w:t>
      </w:r>
      <w:r>
        <w:rPr>
          <w:rFonts w:ascii="Times New Roman" w:hAnsi="Times New Roman"/>
          <w:sz w:val="24"/>
          <w:szCs w:val="24"/>
          <w:lang w:val="id-ID"/>
        </w:rPr>
        <w:t xml:space="preserve">hubungan karyawan dengan atasan yaitu, Dengan pernyataan saya menjalin hubungan yang baik dengan pimpinan perusahaan sehingga dapat membantu saya dalam proses bekerja </w:t>
      </w:r>
      <w:r>
        <w:rPr>
          <w:rFonts w:ascii="Times New Roman" w:hAnsi="Times New Roman"/>
          <w:sz w:val="24"/>
          <w:szCs w:val="24"/>
        </w:rPr>
        <w:t>(</w:t>
      </w:r>
      <w:r>
        <w:rPr>
          <w:rFonts w:ascii="Times New Roman" w:hAnsi="Times New Roman"/>
          <w:sz w:val="24"/>
          <w:szCs w:val="24"/>
          <w:lang w:val="id-ID"/>
        </w:rPr>
        <w:t>LKNF</w:t>
      </w:r>
      <w:r>
        <w:rPr>
          <w:rFonts w:ascii="Times New Roman" w:hAnsi="Times New Roman"/>
          <w:sz w:val="24"/>
          <w:szCs w:val="24"/>
          <w:vertAlign w:val="subscript"/>
        </w:rPr>
        <w:t>1.1</w:t>
      </w:r>
      <w:r>
        <w:rPr>
          <w:rFonts w:ascii="Times New Roman" w:hAnsi="Times New Roman"/>
          <w:sz w:val="24"/>
          <w:szCs w:val="24"/>
        </w:rPr>
        <w:t>)dan pernyataan ke dua</w:t>
      </w:r>
      <w:r>
        <w:rPr>
          <w:rFonts w:ascii="Times New Roman" w:hAnsi="Times New Roman"/>
          <w:sz w:val="24"/>
          <w:szCs w:val="24"/>
          <w:lang w:val="id-ID"/>
        </w:rPr>
        <w:t xml:space="preserve"> saya selalu bersikap ramah dan santun terhadap setiap atasan  saya </w:t>
      </w:r>
      <w:r>
        <w:rPr>
          <w:rFonts w:ascii="Times New Roman" w:hAnsi="Times New Roman"/>
          <w:sz w:val="24"/>
          <w:szCs w:val="24"/>
        </w:rPr>
        <w:t>(</w:t>
      </w:r>
      <w:r>
        <w:rPr>
          <w:rFonts w:ascii="Times New Roman" w:hAnsi="Times New Roman"/>
          <w:sz w:val="24"/>
          <w:szCs w:val="24"/>
          <w:lang w:val="id-ID"/>
        </w:rPr>
        <w:t>LKNF</w:t>
      </w:r>
      <w:r>
        <w:rPr>
          <w:rFonts w:ascii="Times New Roman" w:hAnsi="Times New Roman"/>
          <w:sz w:val="24"/>
          <w:szCs w:val="24"/>
          <w:vertAlign w:val="subscript"/>
        </w:rPr>
        <w:t>1.2</w:t>
      </w:r>
      <w:r>
        <w:rPr>
          <w:rFonts w:ascii="Times New Roman" w:hAnsi="Times New Roman"/>
          <w:sz w:val="24"/>
          <w:szCs w:val="24"/>
        </w:rPr>
        <w:t>)</w:t>
      </w:r>
      <w:r>
        <w:rPr>
          <w:rFonts w:ascii="Times New Roman" w:hAnsi="Times New Roman"/>
          <w:sz w:val="24"/>
          <w:szCs w:val="24"/>
          <w:lang w:val="id-ID"/>
        </w:rPr>
        <w:t xml:space="preserve">, </w:t>
      </w:r>
      <w:r>
        <w:rPr>
          <w:rFonts w:ascii="Times New Roman" w:hAnsi="Times New Roman"/>
          <w:sz w:val="24"/>
          <w:szCs w:val="24"/>
        </w:rPr>
        <w:t xml:space="preserve">diperoleh rata-rata skor sebesar </w:t>
      </w:r>
      <w:r>
        <w:rPr>
          <w:rFonts w:ascii="Times New Roman" w:hAnsi="Times New Roman"/>
          <w:sz w:val="24"/>
          <w:szCs w:val="24"/>
          <w:lang w:val="id-ID"/>
        </w:rPr>
        <w:t xml:space="preserve">4,44 </w:t>
      </w:r>
      <w:r>
        <w:rPr>
          <w:rFonts w:ascii="Times New Roman" w:hAnsi="Times New Roman"/>
          <w:sz w:val="24"/>
          <w:szCs w:val="24"/>
        </w:rPr>
        <w:t xml:space="preserve">yang </w:t>
      </w:r>
      <w:r>
        <w:rPr>
          <w:rFonts w:ascii="Times New Roman" w:hAnsi="Times New Roman"/>
          <w:sz w:val="24"/>
          <w:szCs w:val="24"/>
        </w:rPr>
        <w:lastRenderedPageBreak/>
        <w:t xml:space="preserve">masuk dalam rentang </w:t>
      </w:r>
      <w:r>
        <w:rPr>
          <w:rFonts w:ascii="Times New Roman" w:hAnsi="Times New Roman"/>
          <w:sz w:val="24"/>
          <w:szCs w:val="24"/>
          <w:lang w:val="id-ID"/>
        </w:rPr>
        <w:t xml:space="preserve">4,24 </w:t>
      </w:r>
      <w:r>
        <w:rPr>
          <w:rFonts w:ascii="Times New Roman" w:hAnsi="Times New Roman"/>
          <w:sz w:val="24"/>
          <w:szCs w:val="24"/>
        </w:rPr>
        <w:t xml:space="preserve">– </w:t>
      </w:r>
      <w:r>
        <w:rPr>
          <w:rFonts w:ascii="Times New Roman" w:hAnsi="Times New Roman"/>
          <w:sz w:val="24"/>
          <w:szCs w:val="24"/>
          <w:lang w:val="id-ID"/>
        </w:rPr>
        <w:t xml:space="preserve">5 </w:t>
      </w:r>
      <w:r>
        <w:rPr>
          <w:rFonts w:ascii="Times New Roman" w:hAnsi="Times New Roman"/>
          <w:sz w:val="24"/>
          <w:szCs w:val="24"/>
        </w:rPr>
        <w:t xml:space="preserve">dengan kriteria </w:t>
      </w:r>
      <w:r>
        <w:rPr>
          <w:rFonts w:ascii="Times New Roman" w:hAnsi="Times New Roman"/>
          <w:sz w:val="24"/>
          <w:szCs w:val="24"/>
          <w:lang w:val="id-ID"/>
        </w:rPr>
        <w:t>sangat tinggi</w:t>
      </w:r>
      <w:r>
        <w:rPr>
          <w:rFonts w:ascii="Times New Roman" w:hAnsi="Times New Roman"/>
          <w:sz w:val="24"/>
          <w:szCs w:val="24"/>
        </w:rPr>
        <w:t>.</w:t>
      </w:r>
      <w:r>
        <w:rPr>
          <w:rFonts w:ascii="Times New Roman" w:hAnsi="Times New Roman"/>
          <w:color w:val="000000" w:themeColor="text1"/>
          <w:sz w:val="24"/>
          <w:szCs w:val="24"/>
          <w:lang w:val="id-ID"/>
        </w:rPr>
        <w:t>Berdasarkan hasil tersebut, dapat dilihat bahwa hubungan karyawan dengan atasan yang diberikan pada lingkungan kerja karyawan PT. Salim Surya Phone sudah cukup baik bagi karyawan yang dapat membantu karyawan dalam proses bekerja menjadi lebih optimal.</w:t>
      </w:r>
    </w:p>
    <w:p w:rsidR="001F57C4" w:rsidRDefault="0086776F">
      <w:pPr>
        <w:pStyle w:val="ListParagraph1"/>
        <w:numPr>
          <w:ilvl w:val="3"/>
          <w:numId w:val="16"/>
        </w:numPr>
        <w:spacing w:after="200" w:line="360" w:lineRule="auto"/>
        <w:ind w:left="567" w:hanging="567"/>
        <w:outlineLvl w:val="2"/>
        <w:rPr>
          <w:rFonts w:ascii="Times New Roman" w:hAnsi="Times New Roman"/>
          <w:b/>
          <w:sz w:val="24"/>
          <w:szCs w:val="24"/>
        </w:rPr>
      </w:pPr>
      <w:bookmarkStart w:id="35" w:name="_Toc7155240"/>
      <w:bookmarkStart w:id="36" w:name="_Toc7154804"/>
      <w:bookmarkStart w:id="37" w:name="_Toc7151807"/>
      <w:r>
        <w:rPr>
          <w:rFonts w:ascii="Times New Roman" w:hAnsi="Times New Roman"/>
          <w:b/>
          <w:sz w:val="24"/>
          <w:szCs w:val="24"/>
        </w:rPr>
        <w:t xml:space="preserve">Indikator </w:t>
      </w:r>
      <w:r>
        <w:rPr>
          <w:rFonts w:ascii="Times New Roman" w:hAnsi="Times New Roman"/>
          <w:b/>
          <w:sz w:val="24"/>
          <w:szCs w:val="24"/>
          <w:lang w:val="id-ID"/>
        </w:rPr>
        <w:t>Hubungan Sesama Rekan Kerja</w:t>
      </w:r>
      <w:bookmarkEnd w:id="35"/>
      <w:bookmarkEnd w:id="36"/>
      <w:bookmarkEnd w:id="37"/>
      <w:r>
        <w:rPr>
          <w:rFonts w:ascii="Times New Roman" w:eastAsiaTheme="minorEastAsia" w:hAnsi="Times New Roman"/>
          <w:b/>
          <w:sz w:val="24"/>
          <w:szCs w:val="24"/>
        </w:rPr>
        <w:t>(</w:t>
      </w:r>
      <m:oMath>
        <m:sSub>
          <m:sSubPr>
            <m:ctrlPr>
              <w:rPr>
                <w:rFonts w:ascii="Cambria Math" w:eastAsiaTheme="minorEastAsia" w:hAnsi="Cambria Math"/>
                <w:b/>
                <w:i/>
                <w:sz w:val="24"/>
                <w:szCs w:val="24"/>
              </w:rPr>
            </m:ctrlPr>
          </m:sSubPr>
          <m:e>
            <m:r>
              <m:rPr>
                <m:sty m:val="bi"/>
              </m:rPr>
              <w:rPr>
                <w:rFonts w:ascii="Cambria Math" w:eastAsiaTheme="minorEastAsia" w:hAnsi="Cambria Math"/>
                <w:sz w:val="24"/>
                <w:szCs w:val="24"/>
              </w:rPr>
              <m:t>LKNF</m:t>
            </m:r>
          </m:e>
          <m:sub>
            <m:r>
              <m:rPr>
                <m:sty m:val="bi"/>
              </m:rPr>
              <w:rPr>
                <w:rFonts w:ascii="Cambria Math" w:eastAsiaTheme="minorEastAsia" w:hAnsi="Cambria Math"/>
                <w:sz w:val="24"/>
                <w:szCs w:val="24"/>
              </w:rPr>
              <m:t>2</m:t>
            </m:r>
          </m:sub>
        </m:sSub>
      </m:oMath>
      <w:r>
        <w:rPr>
          <w:rFonts w:ascii="Times New Roman" w:eastAsiaTheme="minorEastAsia" w:hAnsi="Times New Roman"/>
          <w:b/>
          <w:sz w:val="24"/>
          <w:szCs w:val="24"/>
        </w:rPr>
        <w:t>)</w:t>
      </w:r>
    </w:p>
    <w:p w:rsidR="001F57C4" w:rsidRDefault="0086776F">
      <w:pPr>
        <w:pStyle w:val="ListParagraph1"/>
        <w:spacing w:after="200" w:line="480" w:lineRule="auto"/>
        <w:ind w:left="0" w:firstLine="567"/>
        <w:jc w:val="both"/>
        <w:outlineLvl w:val="2"/>
        <w:rPr>
          <w:rFonts w:ascii="Times New Roman" w:hAnsi="Times New Roman"/>
          <w:sz w:val="24"/>
          <w:szCs w:val="24"/>
          <w:lang w:val="id-ID"/>
        </w:rPr>
      </w:pPr>
      <w:r>
        <w:rPr>
          <w:rFonts w:ascii="Times New Roman" w:hAnsi="Times New Roman"/>
          <w:sz w:val="24"/>
          <w:szCs w:val="24"/>
        </w:rPr>
        <w:t xml:space="preserve">Pada analisis indikator </w:t>
      </w:r>
      <w:r>
        <w:rPr>
          <w:rFonts w:ascii="Times New Roman" w:hAnsi="Times New Roman"/>
          <w:sz w:val="24"/>
          <w:szCs w:val="24"/>
          <w:lang w:val="id-ID"/>
        </w:rPr>
        <w:t xml:space="preserve">hubungan sesama rekan kerja juga </w:t>
      </w:r>
      <w:r>
        <w:rPr>
          <w:rFonts w:ascii="Times New Roman" w:hAnsi="Times New Roman"/>
          <w:sz w:val="24"/>
          <w:szCs w:val="24"/>
        </w:rPr>
        <w:t>terdapat dua pernyataan yang dibahas</w:t>
      </w:r>
      <w:r>
        <w:rPr>
          <w:rFonts w:ascii="Times New Roman" w:hAnsi="Times New Roman"/>
          <w:sz w:val="24"/>
          <w:szCs w:val="24"/>
          <w:lang w:val="id-ID"/>
        </w:rPr>
        <w:t xml:space="preserve"> pada tabel di bawah</w:t>
      </w:r>
      <w:r>
        <w:rPr>
          <w:rFonts w:ascii="Times New Roman" w:hAnsi="Times New Roman"/>
          <w:sz w:val="24"/>
          <w:szCs w:val="24"/>
        </w:rPr>
        <w:t xml:space="preserve">, tanggapan responden tehadap </w:t>
      </w:r>
      <w:r>
        <w:rPr>
          <w:rFonts w:ascii="Times New Roman" w:hAnsi="Times New Roman"/>
          <w:sz w:val="24"/>
          <w:szCs w:val="24"/>
          <w:lang w:val="id-ID"/>
        </w:rPr>
        <w:t xml:space="preserve">hubungan sesama rekan kerja </w:t>
      </w:r>
      <w:r>
        <w:rPr>
          <w:rFonts w:ascii="Times New Roman" w:hAnsi="Times New Roman"/>
          <w:sz w:val="24"/>
          <w:szCs w:val="24"/>
        </w:rPr>
        <w:t xml:space="preserve">terdapat pada tabel </w:t>
      </w:r>
      <w:r>
        <w:rPr>
          <w:rFonts w:ascii="Times New Roman" w:hAnsi="Times New Roman"/>
          <w:sz w:val="24"/>
          <w:szCs w:val="24"/>
          <w:lang w:val="id-ID"/>
        </w:rPr>
        <w:t>4.9</w:t>
      </w:r>
      <w:r>
        <w:rPr>
          <w:rFonts w:ascii="Times New Roman" w:hAnsi="Times New Roman"/>
          <w:sz w:val="24"/>
          <w:szCs w:val="24"/>
        </w:rPr>
        <w:t>sebagai berikut:</w:t>
      </w:r>
    </w:p>
    <w:p w:rsidR="001F57C4" w:rsidRDefault="0086776F">
      <w:pPr>
        <w:pStyle w:val="ListParagraph1"/>
        <w:spacing w:after="0" w:line="240" w:lineRule="auto"/>
        <w:ind w:left="0"/>
        <w:jc w:val="center"/>
        <w:outlineLvl w:val="0"/>
        <w:rPr>
          <w:rFonts w:ascii="Times New Roman" w:hAnsi="Times New Roman"/>
          <w:sz w:val="24"/>
          <w:szCs w:val="24"/>
          <w:lang w:val="id-ID"/>
        </w:rPr>
      </w:pPr>
      <w:r>
        <w:rPr>
          <w:rFonts w:ascii="Times New Roman" w:hAnsi="Times New Roman"/>
          <w:sz w:val="24"/>
          <w:szCs w:val="24"/>
        </w:rPr>
        <w:t>Tabel 4.</w:t>
      </w:r>
      <w:r>
        <w:rPr>
          <w:rFonts w:ascii="Times New Roman" w:hAnsi="Times New Roman"/>
          <w:sz w:val="24"/>
          <w:szCs w:val="24"/>
          <w:lang w:val="id-ID"/>
        </w:rPr>
        <w:t>9</w:t>
      </w:r>
    </w:p>
    <w:p w:rsidR="001F57C4" w:rsidRDefault="0086776F">
      <w:pPr>
        <w:pStyle w:val="ListParagraph1"/>
        <w:spacing w:after="0" w:line="240" w:lineRule="auto"/>
        <w:ind w:left="0"/>
        <w:jc w:val="center"/>
        <w:outlineLvl w:val="0"/>
        <w:rPr>
          <w:rFonts w:ascii="Times New Roman" w:hAnsi="Times New Roman"/>
          <w:sz w:val="24"/>
          <w:szCs w:val="24"/>
          <w:lang w:val="id-ID"/>
        </w:rPr>
      </w:pPr>
      <w:r>
        <w:rPr>
          <w:rFonts w:ascii="Times New Roman" w:hAnsi="Times New Roman"/>
          <w:sz w:val="24"/>
          <w:szCs w:val="24"/>
          <w:lang w:val="id-ID"/>
        </w:rPr>
        <w:t xml:space="preserve">Penilaian Atas </w:t>
      </w:r>
      <w:r>
        <w:rPr>
          <w:rFonts w:ascii="Times New Roman" w:hAnsi="Times New Roman"/>
          <w:sz w:val="24"/>
          <w:szCs w:val="24"/>
        </w:rPr>
        <w:t xml:space="preserve">Jawaban Pada Indikator </w:t>
      </w:r>
      <w:r>
        <w:rPr>
          <w:rFonts w:ascii="Times New Roman" w:hAnsi="Times New Roman"/>
          <w:sz w:val="24"/>
          <w:szCs w:val="24"/>
          <w:lang w:val="id-ID"/>
        </w:rPr>
        <w:t>Hubungan Sesama Rekan Kerja</w:t>
      </w:r>
    </w:p>
    <w:tbl>
      <w:tblPr>
        <w:tblpPr w:leftFromText="180" w:rightFromText="180" w:vertAnchor="text" w:horzAnchor="margin" w:tblpXSpec="center" w:tblpY="110"/>
        <w:tblW w:w="8613" w:type="dxa"/>
        <w:tblLayout w:type="fixed"/>
        <w:tblLook w:val="04A0" w:firstRow="1" w:lastRow="0" w:firstColumn="1" w:lastColumn="0" w:noHBand="0" w:noVBand="1"/>
      </w:tblPr>
      <w:tblGrid>
        <w:gridCol w:w="656"/>
        <w:gridCol w:w="2656"/>
        <w:gridCol w:w="499"/>
        <w:gridCol w:w="633"/>
        <w:gridCol w:w="506"/>
        <w:gridCol w:w="632"/>
        <w:gridCol w:w="538"/>
        <w:gridCol w:w="854"/>
        <w:gridCol w:w="632"/>
        <w:gridCol w:w="1007"/>
      </w:tblGrid>
      <w:tr w:rsidR="001F57C4">
        <w:trPr>
          <w:trHeight w:val="271"/>
        </w:trPr>
        <w:tc>
          <w:tcPr>
            <w:tcW w:w="656" w:type="dxa"/>
            <w:tcBorders>
              <w:top w:val="single" w:sz="4" w:space="0" w:color="auto"/>
              <w:bottom w:val="single" w:sz="4" w:space="0" w:color="auto"/>
            </w:tcBorders>
            <w:vAlign w:val="center"/>
          </w:tcPr>
          <w:p w:rsidR="001F57C4" w:rsidRDefault="0086776F">
            <w:pPr>
              <w:pStyle w:val="ListParagraph1"/>
              <w:spacing w:after="0" w:line="240" w:lineRule="auto"/>
              <w:ind w:left="0" w:right="-101"/>
              <w:jc w:val="center"/>
              <w:rPr>
                <w:rFonts w:ascii="Times New Roman" w:hAnsi="Times New Roman"/>
                <w:sz w:val="24"/>
                <w:szCs w:val="24"/>
              </w:rPr>
            </w:pPr>
            <w:r>
              <w:rPr>
                <w:rFonts w:ascii="Times New Roman" w:hAnsi="Times New Roman"/>
                <w:sz w:val="24"/>
                <w:szCs w:val="24"/>
              </w:rPr>
              <w:t>Kode</w:t>
            </w:r>
          </w:p>
        </w:tc>
        <w:tc>
          <w:tcPr>
            <w:tcW w:w="2656" w:type="dxa"/>
            <w:tcBorders>
              <w:top w:val="single" w:sz="4" w:space="0" w:color="auto"/>
              <w:bottom w:val="single" w:sz="4" w:space="0" w:color="auto"/>
            </w:tcBorders>
            <w:vAlign w:val="center"/>
          </w:tcPr>
          <w:p w:rsidR="001F57C4" w:rsidRDefault="0086776F">
            <w:pPr>
              <w:pStyle w:val="ListParagraph1"/>
              <w:spacing w:after="0" w:line="240" w:lineRule="auto"/>
              <w:ind w:left="0" w:right="-108"/>
              <w:jc w:val="center"/>
              <w:rPr>
                <w:rFonts w:ascii="Times New Roman" w:hAnsi="Times New Roman"/>
                <w:sz w:val="24"/>
                <w:szCs w:val="24"/>
              </w:rPr>
            </w:pPr>
            <w:r>
              <w:rPr>
                <w:rFonts w:ascii="Times New Roman" w:hAnsi="Times New Roman"/>
                <w:sz w:val="24"/>
                <w:szCs w:val="24"/>
              </w:rPr>
              <w:t>Pernyataan</w:t>
            </w:r>
          </w:p>
        </w:tc>
        <w:tc>
          <w:tcPr>
            <w:tcW w:w="499"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SS</w:t>
            </w:r>
          </w:p>
        </w:tc>
        <w:tc>
          <w:tcPr>
            <w:tcW w:w="633"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w:t>
            </w:r>
          </w:p>
        </w:tc>
        <w:tc>
          <w:tcPr>
            <w:tcW w:w="506" w:type="dxa"/>
            <w:tcBorders>
              <w:top w:val="single" w:sz="4" w:space="0" w:color="auto"/>
              <w:bottom w:val="single" w:sz="4" w:space="0" w:color="auto"/>
            </w:tcBorders>
            <w:vAlign w:val="center"/>
          </w:tcPr>
          <w:p w:rsidR="001F57C4" w:rsidRDefault="0086776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N</w:t>
            </w:r>
          </w:p>
        </w:tc>
        <w:tc>
          <w:tcPr>
            <w:tcW w:w="632"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TS</w:t>
            </w:r>
          </w:p>
        </w:tc>
        <w:tc>
          <w:tcPr>
            <w:tcW w:w="538"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STS</w:t>
            </w:r>
          </w:p>
        </w:tc>
        <w:tc>
          <w:tcPr>
            <w:tcW w:w="854"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Jumlah (n)</w:t>
            </w:r>
          </w:p>
        </w:tc>
        <w:tc>
          <w:tcPr>
            <w:tcW w:w="632"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Skor</w:t>
            </w:r>
          </w:p>
        </w:tc>
        <w:tc>
          <w:tcPr>
            <w:tcW w:w="1007"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Penilaian</w:t>
            </w:r>
          </w:p>
        </w:tc>
      </w:tr>
      <w:tr w:rsidR="001F57C4">
        <w:trPr>
          <w:trHeight w:val="838"/>
        </w:trPr>
        <w:tc>
          <w:tcPr>
            <w:tcW w:w="656" w:type="dxa"/>
            <w:tcBorders>
              <w:top w:val="single" w:sz="4" w:space="0" w:color="auto"/>
            </w:tcBorders>
          </w:tcPr>
          <w:p w:rsidR="001F57C4" w:rsidRDefault="0086776F">
            <w:pPr>
              <w:pStyle w:val="ListParagraph1"/>
              <w:spacing w:after="0" w:line="240" w:lineRule="auto"/>
              <w:ind w:left="-153" w:right="-113"/>
              <w:jc w:val="center"/>
              <w:rPr>
                <w:rFonts w:ascii="Times New Roman" w:hAnsi="Times New Roman"/>
                <w:sz w:val="24"/>
                <w:szCs w:val="24"/>
              </w:rPr>
            </w:pPr>
            <w:r>
              <w:rPr>
                <w:rFonts w:ascii="Times New Roman" w:hAnsi="Times New Roman"/>
                <w:sz w:val="24"/>
                <w:szCs w:val="24"/>
                <w:lang w:val="id-ID"/>
              </w:rPr>
              <w:t xml:space="preserve">LKNF </w:t>
            </w:r>
            <w:r>
              <w:rPr>
                <w:rFonts w:ascii="Times New Roman" w:hAnsi="Times New Roman"/>
                <w:sz w:val="24"/>
                <w:szCs w:val="24"/>
              </w:rPr>
              <w:t>2.1</w:t>
            </w:r>
          </w:p>
        </w:tc>
        <w:tc>
          <w:tcPr>
            <w:tcW w:w="2656" w:type="dxa"/>
            <w:tcBorders>
              <w:top w:val="single" w:sz="4" w:space="0" w:color="auto"/>
            </w:tcBorders>
          </w:tcPr>
          <w:p w:rsidR="001F57C4" w:rsidRDefault="0086776F">
            <w:pPr>
              <w:spacing w:line="240" w:lineRule="auto"/>
              <w:jc w:val="both"/>
              <w:rPr>
                <w:rFonts w:ascii="Times New Roman" w:hAnsi="Times New Roman" w:cs="Times New Roman"/>
                <w:color w:val="000000"/>
                <w:sz w:val="24"/>
                <w:szCs w:val="24"/>
                <w:lang w:val="id-ID"/>
              </w:rPr>
            </w:pPr>
            <w:r>
              <w:rPr>
                <w:rFonts w:ascii="Times New Roman" w:hAnsi="Times New Roman" w:cs="Times New Roman"/>
                <w:color w:val="000000"/>
                <w:sz w:val="24"/>
                <w:szCs w:val="24"/>
              </w:rPr>
              <w:t>Saya menganggap rekan kerja di perusahaan saya bukan hanya sebatas rekan kerja, tetapi sudah seperti bagian dari keluarga</w:t>
            </w:r>
          </w:p>
        </w:tc>
        <w:tc>
          <w:tcPr>
            <w:tcW w:w="499"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63</w:t>
            </w:r>
          </w:p>
        </w:tc>
        <w:tc>
          <w:tcPr>
            <w:tcW w:w="633"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130</w:t>
            </w:r>
          </w:p>
        </w:tc>
        <w:tc>
          <w:tcPr>
            <w:tcW w:w="506"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7</w:t>
            </w:r>
          </w:p>
        </w:tc>
        <w:tc>
          <w:tcPr>
            <w:tcW w:w="632"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0</w:t>
            </w:r>
          </w:p>
        </w:tc>
        <w:tc>
          <w:tcPr>
            <w:tcW w:w="538"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0</w:t>
            </w:r>
          </w:p>
        </w:tc>
        <w:tc>
          <w:tcPr>
            <w:tcW w:w="854"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200</w:t>
            </w:r>
          </w:p>
        </w:tc>
        <w:tc>
          <w:tcPr>
            <w:tcW w:w="632"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3.28</w:t>
            </w:r>
          </w:p>
        </w:tc>
        <w:tc>
          <w:tcPr>
            <w:tcW w:w="1007"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 xml:space="preserve">Tinggi </w:t>
            </w:r>
          </w:p>
        </w:tc>
      </w:tr>
      <w:tr w:rsidR="001F57C4">
        <w:trPr>
          <w:trHeight w:val="841"/>
        </w:trPr>
        <w:tc>
          <w:tcPr>
            <w:tcW w:w="656" w:type="dxa"/>
            <w:tcBorders>
              <w:bottom w:val="single" w:sz="4" w:space="0" w:color="auto"/>
            </w:tcBorders>
          </w:tcPr>
          <w:p w:rsidR="001F57C4" w:rsidRDefault="0086776F">
            <w:pPr>
              <w:pStyle w:val="ListParagraph1"/>
              <w:spacing w:after="0" w:line="240" w:lineRule="auto"/>
              <w:ind w:left="-120" w:right="-113"/>
              <w:jc w:val="center"/>
              <w:rPr>
                <w:rFonts w:ascii="Times New Roman" w:hAnsi="Times New Roman"/>
                <w:sz w:val="24"/>
                <w:szCs w:val="24"/>
              </w:rPr>
            </w:pPr>
            <w:r>
              <w:rPr>
                <w:rFonts w:ascii="Times New Roman" w:hAnsi="Times New Roman"/>
                <w:sz w:val="24"/>
                <w:szCs w:val="24"/>
                <w:lang w:val="id-ID"/>
              </w:rPr>
              <w:t xml:space="preserve">LKNF </w:t>
            </w:r>
            <w:r>
              <w:rPr>
                <w:rFonts w:ascii="Times New Roman" w:hAnsi="Times New Roman"/>
                <w:sz w:val="24"/>
                <w:szCs w:val="24"/>
              </w:rPr>
              <w:t>2.2</w:t>
            </w:r>
          </w:p>
        </w:tc>
        <w:tc>
          <w:tcPr>
            <w:tcW w:w="2656" w:type="dxa"/>
            <w:tcBorders>
              <w:bottom w:val="single" w:sz="4" w:space="0" w:color="auto"/>
            </w:tcBorders>
          </w:tcPr>
          <w:p w:rsidR="001F57C4" w:rsidRDefault="0086776F">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Hubungan antara sesama rekan kerja saling terbuka dalam berkomunikasi bila ada permasalahan atau konflik di lingkungan kerja perusahaan</w:t>
            </w:r>
          </w:p>
          <w:p w:rsidR="001F57C4" w:rsidRDefault="001F57C4">
            <w:pPr>
              <w:pBdr>
                <w:between w:val="single" w:sz="4" w:space="1" w:color="auto"/>
              </w:pBdr>
              <w:spacing w:after="0" w:line="240" w:lineRule="auto"/>
              <w:rPr>
                <w:rFonts w:ascii="Times New Roman" w:eastAsia="Times New Roman" w:hAnsi="Times New Roman" w:cs="Times New Roman"/>
                <w:sz w:val="24"/>
                <w:szCs w:val="24"/>
                <w:lang w:val="id-ID"/>
              </w:rPr>
            </w:pPr>
          </w:p>
        </w:tc>
        <w:tc>
          <w:tcPr>
            <w:tcW w:w="499"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135</w:t>
            </w:r>
          </w:p>
        </w:tc>
        <w:tc>
          <w:tcPr>
            <w:tcW w:w="633"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56</w:t>
            </w:r>
          </w:p>
        </w:tc>
        <w:tc>
          <w:tcPr>
            <w:tcW w:w="506"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9</w:t>
            </w:r>
          </w:p>
        </w:tc>
        <w:tc>
          <w:tcPr>
            <w:tcW w:w="632"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0</w:t>
            </w:r>
          </w:p>
        </w:tc>
        <w:tc>
          <w:tcPr>
            <w:tcW w:w="538"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0</w:t>
            </w:r>
          </w:p>
        </w:tc>
        <w:tc>
          <w:tcPr>
            <w:tcW w:w="854"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200</w:t>
            </w:r>
          </w:p>
        </w:tc>
        <w:tc>
          <w:tcPr>
            <w:tcW w:w="632"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4,63</w:t>
            </w:r>
          </w:p>
        </w:tc>
        <w:tc>
          <w:tcPr>
            <w:tcW w:w="1007"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Sangat Tinggi</w:t>
            </w:r>
          </w:p>
        </w:tc>
      </w:tr>
      <w:tr w:rsidR="001F57C4">
        <w:trPr>
          <w:trHeight w:val="202"/>
        </w:trPr>
        <w:tc>
          <w:tcPr>
            <w:tcW w:w="6974" w:type="dxa"/>
            <w:gridSpan w:val="8"/>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rPr>
            </w:pPr>
            <w:r>
              <w:rPr>
                <w:rFonts w:ascii="Times New Roman" w:hAnsi="Times New Roman"/>
                <w:sz w:val="24"/>
                <w:szCs w:val="24"/>
              </w:rPr>
              <w:t>Rata-rata Skor</w:t>
            </w:r>
          </w:p>
        </w:tc>
        <w:tc>
          <w:tcPr>
            <w:tcW w:w="632" w:type="dxa"/>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3,95</w:t>
            </w:r>
          </w:p>
        </w:tc>
        <w:tc>
          <w:tcPr>
            <w:tcW w:w="1007" w:type="dxa"/>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Tinggi</w:t>
            </w:r>
          </w:p>
        </w:tc>
      </w:tr>
    </w:tbl>
    <w:p w:rsidR="001F57C4" w:rsidRDefault="0086776F">
      <w:pPr>
        <w:spacing w:line="480" w:lineRule="auto"/>
        <w:jc w:val="both"/>
        <w:rPr>
          <w:rFonts w:ascii="Times New Roman" w:hAnsi="Times New Roman"/>
          <w:sz w:val="24"/>
          <w:szCs w:val="24"/>
          <w:lang w:val="id-ID"/>
        </w:rPr>
      </w:pPr>
      <w:r>
        <w:rPr>
          <w:rFonts w:ascii="Times New Roman" w:hAnsi="Times New Roman"/>
          <w:sz w:val="24"/>
          <w:szCs w:val="24"/>
        </w:rPr>
        <w:t xml:space="preserve">Sumber: Lampiran </w:t>
      </w:r>
      <w:r>
        <w:rPr>
          <w:rFonts w:ascii="Times New Roman" w:hAnsi="Times New Roman"/>
          <w:sz w:val="24"/>
          <w:szCs w:val="24"/>
          <w:lang w:val="id-ID"/>
        </w:rPr>
        <w:t>9</w:t>
      </w:r>
    </w:p>
    <w:p w:rsidR="001F57C4" w:rsidRDefault="001F57C4">
      <w:pPr>
        <w:spacing w:line="480" w:lineRule="auto"/>
        <w:jc w:val="both"/>
        <w:rPr>
          <w:rFonts w:ascii="Times New Roman" w:hAnsi="Times New Roman"/>
          <w:sz w:val="24"/>
          <w:szCs w:val="24"/>
          <w:lang w:val="id-ID"/>
        </w:rPr>
      </w:pPr>
    </w:p>
    <w:p w:rsidR="001F57C4" w:rsidRDefault="0086776F">
      <w:pPr>
        <w:pStyle w:val="ListParagraph1"/>
        <w:numPr>
          <w:ilvl w:val="3"/>
          <w:numId w:val="16"/>
        </w:numPr>
        <w:spacing w:after="200" w:line="360" w:lineRule="auto"/>
        <w:ind w:left="567" w:hanging="567"/>
        <w:outlineLvl w:val="2"/>
        <w:rPr>
          <w:rFonts w:ascii="Times New Roman" w:eastAsiaTheme="minorEastAsia" w:hAnsi="Times New Roman"/>
          <w:b/>
          <w:sz w:val="24"/>
          <w:szCs w:val="24"/>
        </w:rPr>
      </w:pPr>
      <w:bookmarkStart w:id="38" w:name="_Toc7155241"/>
      <w:bookmarkStart w:id="39" w:name="_Toc7154805"/>
      <w:bookmarkStart w:id="40" w:name="_Toc7151808"/>
      <w:r>
        <w:rPr>
          <w:rFonts w:ascii="Times New Roman" w:hAnsi="Times New Roman"/>
          <w:b/>
          <w:sz w:val="24"/>
          <w:szCs w:val="24"/>
        </w:rPr>
        <w:lastRenderedPageBreak/>
        <w:t>Indikator Hubungan Atasan Terhadap Karyawan</w:t>
      </w:r>
      <w:bookmarkEnd w:id="38"/>
      <w:bookmarkEnd w:id="39"/>
      <w:bookmarkEnd w:id="40"/>
      <w:r>
        <w:rPr>
          <w:rFonts w:ascii="Times New Roman" w:eastAsiaTheme="minorEastAsia" w:hAnsi="Times New Roman"/>
          <w:b/>
          <w:sz w:val="24"/>
          <w:szCs w:val="24"/>
        </w:rPr>
        <w:t>(</w:t>
      </w:r>
      <m:oMath>
        <m:sSub>
          <m:sSubPr>
            <m:ctrlPr>
              <w:rPr>
                <w:rFonts w:ascii="Cambria Math" w:eastAsiaTheme="minorEastAsia" w:hAnsi="Cambria Math"/>
                <w:b/>
                <w:i/>
                <w:sz w:val="24"/>
                <w:szCs w:val="24"/>
              </w:rPr>
            </m:ctrlPr>
          </m:sSubPr>
          <m:e>
            <m:r>
              <m:rPr>
                <m:sty m:val="bi"/>
              </m:rPr>
              <w:rPr>
                <w:rFonts w:ascii="Cambria Math" w:eastAsiaTheme="minorEastAsia" w:hAnsi="Cambria Math"/>
                <w:sz w:val="24"/>
                <w:szCs w:val="24"/>
              </w:rPr>
              <m:t>LKNF</m:t>
            </m:r>
          </m:e>
          <m:sub>
            <m:r>
              <m:rPr>
                <m:sty m:val="bi"/>
              </m:rPr>
              <w:rPr>
                <w:rFonts w:ascii="Cambria Math" w:eastAsiaTheme="minorEastAsia" w:hAnsi="Cambria Math"/>
                <w:sz w:val="24"/>
                <w:szCs w:val="24"/>
              </w:rPr>
              <m:t>3</m:t>
            </m:r>
          </m:sub>
        </m:sSub>
      </m:oMath>
      <w:r>
        <w:rPr>
          <w:rFonts w:ascii="Times New Roman" w:eastAsiaTheme="minorEastAsia" w:hAnsi="Times New Roman"/>
          <w:b/>
          <w:sz w:val="24"/>
          <w:szCs w:val="24"/>
        </w:rPr>
        <w:t>)</w:t>
      </w:r>
    </w:p>
    <w:p w:rsidR="001F57C4" w:rsidRDefault="0086776F">
      <w:pPr>
        <w:spacing w:line="480" w:lineRule="auto"/>
        <w:ind w:firstLine="567"/>
        <w:jc w:val="both"/>
        <w:rPr>
          <w:rFonts w:ascii="Times New Roman" w:hAnsi="Times New Roman"/>
          <w:sz w:val="24"/>
          <w:szCs w:val="24"/>
        </w:rPr>
      </w:pPr>
      <w:r>
        <w:rPr>
          <w:rFonts w:ascii="Times New Roman" w:hAnsi="Times New Roman"/>
          <w:sz w:val="24"/>
          <w:szCs w:val="24"/>
        </w:rPr>
        <w:t>Pada analisis indicator</w:t>
      </w:r>
      <w:r>
        <w:rPr>
          <w:rFonts w:ascii="Times New Roman" w:hAnsi="Times New Roman"/>
          <w:sz w:val="24"/>
          <w:szCs w:val="24"/>
          <w:lang w:val="id-ID"/>
        </w:rPr>
        <w:t xml:space="preserve"> hubungan atasan terhadap karyawan </w:t>
      </w:r>
      <w:r>
        <w:rPr>
          <w:rFonts w:ascii="Times New Roman" w:hAnsi="Times New Roman"/>
          <w:sz w:val="24"/>
          <w:szCs w:val="24"/>
        </w:rPr>
        <w:t>terdapat dua pernyataan yangdibahas</w:t>
      </w:r>
      <w:r>
        <w:rPr>
          <w:rFonts w:ascii="Times New Roman" w:hAnsi="Times New Roman"/>
          <w:sz w:val="24"/>
          <w:szCs w:val="24"/>
          <w:lang w:val="id-ID"/>
        </w:rPr>
        <w:t xml:space="preserve"> pada tabel di bawah</w:t>
      </w:r>
      <w:r>
        <w:rPr>
          <w:rFonts w:ascii="Times New Roman" w:hAnsi="Times New Roman"/>
          <w:sz w:val="24"/>
          <w:szCs w:val="24"/>
        </w:rPr>
        <w:t>, tanggapan responden tehadap</w:t>
      </w:r>
      <w:r>
        <w:rPr>
          <w:rFonts w:ascii="Times New Roman" w:hAnsi="Times New Roman"/>
          <w:sz w:val="24"/>
          <w:szCs w:val="24"/>
          <w:lang w:val="id-ID"/>
        </w:rPr>
        <w:t xml:space="preserve"> hubungan atasan terhadap karyawan</w:t>
      </w:r>
      <w:r>
        <w:rPr>
          <w:rFonts w:ascii="Times New Roman" w:hAnsi="Times New Roman"/>
          <w:sz w:val="24"/>
          <w:szCs w:val="24"/>
        </w:rPr>
        <w:t xml:space="preserve"> terdapat pada table</w:t>
      </w:r>
      <w:r>
        <w:rPr>
          <w:rFonts w:ascii="Times New Roman" w:hAnsi="Times New Roman"/>
          <w:sz w:val="24"/>
          <w:szCs w:val="24"/>
          <w:lang w:val="id-ID"/>
        </w:rPr>
        <w:t xml:space="preserve"> 4.10 </w:t>
      </w:r>
      <w:r>
        <w:rPr>
          <w:rFonts w:ascii="Times New Roman" w:hAnsi="Times New Roman"/>
          <w:sz w:val="24"/>
          <w:szCs w:val="24"/>
        </w:rPr>
        <w:t>sebagai berikut:</w:t>
      </w:r>
    </w:p>
    <w:p w:rsidR="001F57C4" w:rsidRDefault="0086776F">
      <w:pPr>
        <w:pStyle w:val="ListParagraph1"/>
        <w:spacing w:line="240" w:lineRule="auto"/>
        <w:ind w:left="0"/>
        <w:jc w:val="center"/>
        <w:outlineLvl w:val="0"/>
        <w:rPr>
          <w:rFonts w:ascii="Times New Roman" w:hAnsi="Times New Roman"/>
          <w:sz w:val="24"/>
          <w:szCs w:val="24"/>
          <w:lang w:val="id-ID"/>
        </w:rPr>
      </w:pPr>
      <w:r>
        <w:rPr>
          <w:rFonts w:ascii="Times New Roman" w:hAnsi="Times New Roman"/>
          <w:sz w:val="24"/>
          <w:szCs w:val="24"/>
        </w:rPr>
        <w:t>Tabel 4.1</w:t>
      </w:r>
      <w:r>
        <w:rPr>
          <w:rFonts w:ascii="Times New Roman" w:hAnsi="Times New Roman"/>
          <w:sz w:val="24"/>
          <w:szCs w:val="24"/>
          <w:lang w:val="id-ID"/>
        </w:rPr>
        <w:t>0</w:t>
      </w:r>
    </w:p>
    <w:p w:rsidR="001F57C4" w:rsidRDefault="0086776F">
      <w:pPr>
        <w:pStyle w:val="ListParagraph1"/>
        <w:spacing w:line="240" w:lineRule="auto"/>
        <w:ind w:left="0"/>
        <w:jc w:val="center"/>
        <w:outlineLvl w:val="0"/>
        <w:rPr>
          <w:rFonts w:ascii="Times New Roman" w:hAnsi="Times New Roman"/>
          <w:sz w:val="24"/>
          <w:szCs w:val="24"/>
          <w:lang w:val="id-ID"/>
        </w:rPr>
      </w:pPr>
      <w:r>
        <w:rPr>
          <w:rFonts w:ascii="Times New Roman" w:hAnsi="Times New Roman"/>
          <w:sz w:val="24"/>
          <w:szCs w:val="24"/>
          <w:lang w:val="id-ID"/>
        </w:rPr>
        <w:t xml:space="preserve">Penilaian Atas </w:t>
      </w:r>
      <w:r>
        <w:rPr>
          <w:rFonts w:ascii="Times New Roman" w:hAnsi="Times New Roman"/>
          <w:sz w:val="24"/>
          <w:szCs w:val="24"/>
        </w:rPr>
        <w:t xml:space="preserve">Jawaban Pada Indikator </w:t>
      </w:r>
      <w:r>
        <w:rPr>
          <w:rFonts w:ascii="Times New Roman" w:hAnsi="Times New Roman"/>
          <w:sz w:val="24"/>
          <w:szCs w:val="24"/>
          <w:lang w:val="id-ID"/>
        </w:rPr>
        <w:t>Hubungan Atasan Terhadap Karyawan</w:t>
      </w:r>
    </w:p>
    <w:tbl>
      <w:tblPr>
        <w:tblpPr w:leftFromText="180" w:rightFromText="180" w:vertAnchor="text" w:horzAnchor="margin" w:tblpXSpec="center" w:tblpY="110"/>
        <w:tblW w:w="8581" w:type="dxa"/>
        <w:tblLayout w:type="fixed"/>
        <w:tblLook w:val="04A0" w:firstRow="1" w:lastRow="0" w:firstColumn="1" w:lastColumn="0" w:noHBand="0" w:noVBand="1"/>
      </w:tblPr>
      <w:tblGrid>
        <w:gridCol w:w="817"/>
        <w:gridCol w:w="2447"/>
        <w:gridCol w:w="499"/>
        <w:gridCol w:w="633"/>
        <w:gridCol w:w="506"/>
        <w:gridCol w:w="632"/>
        <w:gridCol w:w="525"/>
        <w:gridCol w:w="867"/>
        <w:gridCol w:w="632"/>
        <w:gridCol w:w="1023"/>
      </w:tblGrid>
      <w:tr w:rsidR="001F57C4">
        <w:trPr>
          <w:trHeight w:val="271"/>
        </w:trPr>
        <w:tc>
          <w:tcPr>
            <w:tcW w:w="817" w:type="dxa"/>
            <w:tcBorders>
              <w:top w:val="single" w:sz="4" w:space="0" w:color="auto"/>
              <w:bottom w:val="single" w:sz="4" w:space="0" w:color="auto"/>
            </w:tcBorders>
            <w:vAlign w:val="center"/>
          </w:tcPr>
          <w:p w:rsidR="001F57C4" w:rsidRDefault="0086776F">
            <w:pPr>
              <w:pStyle w:val="ListParagraph1"/>
              <w:spacing w:after="0" w:line="240" w:lineRule="auto"/>
              <w:ind w:left="0" w:right="-101"/>
              <w:jc w:val="center"/>
              <w:rPr>
                <w:rFonts w:ascii="Times New Roman" w:hAnsi="Times New Roman"/>
                <w:sz w:val="24"/>
                <w:szCs w:val="24"/>
              </w:rPr>
            </w:pPr>
            <w:r>
              <w:rPr>
                <w:rFonts w:ascii="Times New Roman" w:hAnsi="Times New Roman"/>
                <w:sz w:val="24"/>
                <w:szCs w:val="24"/>
              </w:rPr>
              <w:t>Kode</w:t>
            </w:r>
          </w:p>
        </w:tc>
        <w:tc>
          <w:tcPr>
            <w:tcW w:w="2447" w:type="dxa"/>
            <w:tcBorders>
              <w:top w:val="single" w:sz="4" w:space="0" w:color="auto"/>
              <w:bottom w:val="single" w:sz="4" w:space="0" w:color="auto"/>
            </w:tcBorders>
            <w:vAlign w:val="center"/>
          </w:tcPr>
          <w:p w:rsidR="001F57C4" w:rsidRDefault="0086776F">
            <w:pPr>
              <w:pStyle w:val="ListParagraph1"/>
              <w:spacing w:after="0" w:line="240" w:lineRule="auto"/>
              <w:ind w:left="0" w:right="-108"/>
              <w:jc w:val="center"/>
              <w:rPr>
                <w:rFonts w:ascii="Times New Roman" w:hAnsi="Times New Roman"/>
                <w:sz w:val="24"/>
                <w:szCs w:val="24"/>
              </w:rPr>
            </w:pPr>
            <w:r>
              <w:rPr>
                <w:rFonts w:ascii="Times New Roman" w:hAnsi="Times New Roman"/>
                <w:sz w:val="24"/>
                <w:szCs w:val="24"/>
              </w:rPr>
              <w:t>Pernyataan</w:t>
            </w:r>
          </w:p>
        </w:tc>
        <w:tc>
          <w:tcPr>
            <w:tcW w:w="499"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SS</w:t>
            </w:r>
          </w:p>
        </w:tc>
        <w:tc>
          <w:tcPr>
            <w:tcW w:w="633"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w:t>
            </w:r>
          </w:p>
        </w:tc>
        <w:tc>
          <w:tcPr>
            <w:tcW w:w="506" w:type="dxa"/>
            <w:tcBorders>
              <w:top w:val="single" w:sz="4" w:space="0" w:color="auto"/>
              <w:bottom w:val="single" w:sz="4" w:space="0" w:color="auto"/>
            </w:tcBorders>
            <w:vAlign w:val="center"/>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N</w:t>
            </w:r>
          </w:p>
        </w:tc>
        <w:tc>
          <w:tcPr>
            <w:tcW w:w="632"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TS</w:t>
            </w:r>
          </w:p>
        </w:tc>
        <w:tc>
          <w:tcPr>
            <w:tcW w:w="525"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STS</w:t>
            </w:r>
          </w:p>
        </w:tc>
        <w:tc>
          <w:tcPr>
            <w:tcW w:w="867"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Jumlah (n)</w:t>
            </w:r>
          </w:p>
        </w:tc>
        <w:tc>
          <w:tcPr>
            <w:tcW w:w="632"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Skor</w:t>
            </w:r>
          </w:p>
        </w:tc>
        <w:tc>
          <w:tcPr>
            <w:tcW w:w="1023"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 xml:space="preserve">Penilaian </w:t>
            </w:r>
          </w:p>
        </w:tc>
      </w:tr>
      <w:tr w:rsidR="001F57C4">
        <w:trPr>
          <w:trHeight w:val="838"/>
        </w:trPr>
        <w:tc>
          <w:tcPr>
            <w:tcW w:w="817" w:type="dxa"/>
            <w:tcBorders>
              <w:top w:val="single" w:sz="4" w:space="0" w:color="auto"/>
            </w:tcBorders>
          </w:tcPr>
          <w:p w:rsidR="001F57C4" w:rsidRDefault="0086776F">
            <w:pPr>
              <w:pStyle w:val="ListParagraph1"/>
              <w:spacing w:after="0" w:line="240" w:lineRule="auto"/>
              <w:ind w:left="-142" w:right="-113"/>
              <w:jc w:val="center"/>
              <w:rPr>
                <w:rFonts w:ascii="Times New Roman" w:hAnsi="Times New Roman"/>
                <w:sz w:val="24"/>
                <w:szCs w:val="24"/>
              </w:rPr>
            </w:pPr>
            <w:r>
              <w:rPr>
                <w:rFonts w:ascii="Times New Roman" w:hAnsi="Times New Roman"/>
                <w:sz w:val="24"/>
                <w:szCs w:val="24"/>
                <w:lang w:val="id-ID"/>
              </w:rPr>
              <w:t>LKNF</w:t>
            </w:r>
            <w:r>
              <w:rPr>
                <w:rFonts w:ascii="Times New Roman" w:hAnsi="Times New Roman"/>
                <w:sz w:val="24"/>
                <w:szCs w:val="24"/>
              </w:rPr>
              <w:t>3.1</w:t>
            </w:r>
          </w:p>
        </w:tc>
        <w:tc>
          <w:tcPr>
            <w:tcW w:w="2447" w:type="dxa"/>
            <w:tcBorders>
              <w:top w:val="single" w:sz="4" w:space="0" w:color="auto"/>
            </w:tcBorders>
          </w:tcPr>
          <w:p w:rsidR="001F57C4" w:rsidRDefault="0086776F">
            <w:pPr>
              <w:spacing w:line="240" w:lineRule="auto"/>
              <w:jc w:val="both"/>
              <w:rPr>
                <w:rFonts w:ascii="Times New Roman" w:hAnsi="Times New Roman" w:cs="Times New Roman"/>
                <w:color w:val="000000"/>
                <w:sz w:val="24"/>
                <w:szCs w:val="24"/>
                <w:lang w:val="id-ID"/>
              </w:rPr>
            </w:pPr>
            <w:r>
              <w:rPr>
                <w:rFonts w:ascii="Times New Roman" w:hAnsi="Times New Roman" w:cs="Times New Roman"/>
                <w:color w:val="000000"/>
                <w:sz w:val="24"/>
              </w:rPr>
              <w:t xml:space="preserve"> Atasan saya selalu memberikan bimbingan, arahan, dan dorongan kepada pegawai untuk melaksanakan tugas dengan baik</w:t>
            </w:r>
          </w:p>
        </w:tc>
        <w:tc>
          <w:tcPr>
            <w:tcW w:w="499"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136</w:t>
            </w:r>
          </w:p>
        </w:tc>
        <w:tc>
          <w:tcPr>
            <w:tcW w:w="633"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53</w:t>
            </w:r>
          </w:p>
        </w:tc>
        <w:tc>
          <w:tcPr>
            <w:tcW w:w="506"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11</w:t>
            </w:r>
          </w:p>
        </w:tc>
        <w:tc>
          <w:tcPr>
            <w:tcW w:w="632"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0</w:t>
            </w:r>
          </w:p>
        </w:tc>
        <w:tc>
          <w:tcPr>
            <w:tcW w:w="525"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0</w:t>
            </w:r>
          </w:p>
        </w:tc>
        <w:tc>
          <w:tcPr>
            <w:tcW w:w="867"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200</w:t>
            </w:r>
          </w:p>
        </w:tc>
        <w:tc>
          <w:tcPr>
            <w:tcW w:w="632"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4,62</w:t>
            </w:r>
          </w:p>
        </w:tc>
        <w:tc>
          <w:tcPr>
            <w:tcW w:w="1023"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Sangat Tinggi</w:t>
            </w:r>
          </w:p>
        </w:tc>
      </w:tr>
      <w:tr w:rsidR="001F57C4">
        <w:trPr>
          <w:trHeight w:val="1617"/>
        </w:trPr>
        <w:tc>
          <w:tcPr>
            <w:tcW w:w="817" w:type="dxa"/>
            <w:tcBorders>
              <w:bottom w:val="single" w:sz="4" w:space="0" w:color="auto"/>
            </w:tcBorders>
          </w:tcPr>
          <w:p w:rsidR="001F57C4" w:rsidRDefault="0086776F">
            <w:pPr>
              <w:pStyle w:val="ListParagraph1"/>
              <w:spacing w:after="0" w:line="240" w:lineRule="auto"/>
              <w:ind w:left="-120" w:right="-113"/>
              <w:jc w:val="center"/>
              <w:rPr>
                <w:rFonts w:ascii="Times New Roman" w:hAnsi="Times New Roman"/>
                <w:sz w:val="24"/>
                <w:szCs w:val="24"/>
              </w:rPr>
            </w:pPr>
            <w:r>
              <w:rPr>
                <w:rFonts w:ascii="Times New Roman" w:hAnsi="Times New Roman"/>
                <w:sz w:val="24"/>
                <w:szCs w:val="24"/>
                <w:lang w:val="id-ID"/>
              </w:rPr>
              <w:t>LKNF</w:t>
            </w:r>
            <w:r>
              <w:rPr>
                <w:rFonts w:ascii="Times New Roman" w:hAnsi="Times New Roman"/>
                <w:sz w:val="24"/>
                <w:szCs w:val="24"/>
              </w:rPr>
              <w:t>3.2</w:t>
            </w:r>
          </w:p>
        </w:tc>
        <w:tc>
          <w:tcPr>
            <w:tcW w:w="2447" w:type="dxa"/>
            <w:tcBorders>
              <w:bottom w:val="single" w:sz="4" w:space="0" w:color="auto"/>
            </w:tcBorders>
          </w:tcPr>
          <w:p w:rsidR="001F57C4" w:rsidRDefault="0086776F">
            <w:pPr>
              <w:spacing w:line="240" w:lineRule="auto"/>
              <w:jc w:val="both"/>
              <w:rPr>
                <w:rFonts w:ascii="Times New Roman" w:hAnsi="Times New Roman" w:cs="Times New Roman"/>
                <w:color w:val="000000"/>
                <w:sz w:val="24"/>
                <w:szCs w:val="24"/>
                <w:lang w:val="id-ID"/>
              </w:rPr>
            </w:pPr>
            <w:r>
              <w:rPr>
                <w:rFonts w:ascii="Times New Roman" w:hAnsi="Times New Roman" w:cs="Times New Roman"/>
                <w:color w:val="000000"/>
                <w:sz w:val="24"/>
              </w:rPr>
              <w:t>Atasan saya dapat menciptakan suasana kerja yang kondusif  bersama bawahan, dan 2 membeda-bedakan status kepegawaian</w:t>
            </w:r>
          </w:p>
        </w:tc>
        <w:tc>
          <w:tcPr>
            <w:tcW w:w="499"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72</w:t>
            </w:r>
          </w:p>
        </w:tc>
        <w:tc>
          <w:tcPr>
            <w:tcW w:w="633"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121</w:t>
            </w:r>
          </w:p>
        </w:tc>
        <w:tc>
          <w:tcPr>
            <w:tcW w:w="506"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7</w:t>
            </w:r>
          </w:p>
        </w:tc>
        <w:tc>
          <w:tcPr>
            <w:tcW w:w="632"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0</w:t>
            </w:r>
          </w:p>
        </w:tc>
        <w:tc>
          <w:tcPr>
            <w:tcW w:w="525"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0</w:t>
            </w:r>
          </w:p>
        </w:tc>
        <w:tc>
          <w:tcPr>
            <w:tcW w:w="867"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200</w:t>
            </w:r>
          </w:p>
        </w:tc>
        <w:tc>
          <w:tcPr>
            <w:tcW w:w="632"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4,32</w:t>
            </w:r>
          </w:p>
        </w:tc>
        <w:tc>
          <w:tcPr>
            <w:tcW w:w="1023"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rPr>
              <w:t>S</w:t>
            </w:r>
            <w:r>
              <w:rPr>
                <w:rFonts w:ascii="Times New Roman" w:hAnsi="Times New Roman"/>
                <w:sz w:val="24"/>
                <w:szCs w:val="24"/>
                <w:lang w:val="id-ID"/>
              </w:rPr>
              <w:t>angat Tinggi</w:t>
            </w:r>
          </w:p>
        </w:tc>
      </w:tr>
      <w:tr w:rsidR="001F57C4">
        <w:trPr>
          <w:trHeight w:val="202"/>
        </w:trPr>
        <w:tc>
          <w:tcPr>
            <w:tcW w:w="6926" w:type="dxa"/>
            <w:gridSpan w:val="8"/>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rPr>
            </w:pPr>
            <w:r>
              <w:rPr>
                <w:rFonts w:ascii="Times New Roman" w:hAnsi="Times New Roman"/>
                <w:sz w:val="24"/>
                <w:szCs w:val="24"/>
              </w:rPr>
              <w:t>Rata-rata Skor</w:t>
            </w:r>
          </w:p>
        </w:tc>
        <w:tc>
          <w:tcPr>
            <w:tcW w:w="632" w:type="dxa"/>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4,47</w:t>
            </w:r>
          </w:p>
        </w:tc>
        <w:tc>
          <w:tcPr>
            <w:tcW w:w="1023" w:type="dxa"/>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rPr>
              <w:t>S</w:t>
            </w:r>
            <w:r>
              <w:rPr>
                <w:rFonts w:ascii="Times New Roman" w:hAnsi="Times New Roman"/>
                <w:sz w:val="24"/>
                <w:szCs w:val="24"/>
                <w:lang w:val="id-ID"/>
              </w:rPr>
              <w:t>angat Tinggi</w:t>
            </w:r>
          </w:p>
        </w:tc>
      </w:tr>
    </w:tbl>
    <w:p w:rsidR="001F57C4" w:rsidRDefault="0086776F">
      <w:pPr>
        <w:spacing w:line="360" w:lineRule="auto"/>
        <w:rPr>
          <w:rFonts w:ascii="Times New Roman" w:hAnsi="Times New Roman"/>
          <w:sz w:val="24"/>
          <w:szCs w:val="24"/>
          <w:lang w:val="id-ID"/>
        </w:rPr>
      </w:pPr>
      <w:r>
        <w:rPr>
          <w:rFonts w:ascii="Times New Roman" w:hAnsi="Times New Roman"/>
          <w:sz w:val="24"/>
          <w:szCs w:val="24"/>
        </w:rPr>
        <w:t>Sumber: Lampiran 1</w:t>
      </w:r>
      <w:r>
        <w:rPr>
          <w:rFonts w:ascii="Times New Roman" w:hAnsi="Times New Roman"/>
          <w:sz w:val="24"/>
          <w:szCs w:val="24"/>
          <w:lang w:val="id-ID"/>
        </w:rPr>
        <w:t>0</w:t>
      </w:r>
    </w:p>
    <w:p w:rsidR="001F57C4" w:rsidRDefault="0086776F">
      <w:pPr>
        <w:spacing w:after="0" w:line="480" w:lineRule="auto"/>
        <w:ind w:firstLine="567"/>
        <w:jc w:val="both"/>
        <w:rPr>
          <w:rFonts w:ascii="Times New Roman" w:hAnsi="Times New Roman"/>
          <w:color w:val="000000" w:themeColor="text1"/>
          <w:sz w:val="24"/>
          <w:szCs w:val="24"/>
          <w:lang w:val="id-ID"/>
        </w:rPr>
      </w:pPr>
      <w:r>
        <w:rPr>
          <w:rFonts w:ascii="Times New Roman" w:hAnsi="Times New Roman"/>
          <w:sz w:val="24"/>
          <w:szCs w:val="24"/>
          <w:lang w:val="id-ID"/>
        </w:rPr>
        <w:t xml:space="preserve">Dari hasil perhitungan </w:t>
      </w:r>
      <w:r>
        <w:rPr>
          <w:rFonts w:ascii="Times New Roman" w:hAnsi="Times New Roman"/>
          <w:sz w:val="24"/>
          <w:szCs w:val="24"/>
        </w:rPr>
        <w:t xml:space="preserve">rentang skala </w:t>
      </w:r>
      <w:r>
        <w:rPr>
          <w:rFonts w:ascii="Times New Roman" w:hAnsi="Times New Roman"/>
          <w:sz w:val="24"/>
          <w:szCs w:val="24"/>
          <w:lang w:val="id-ID"/>
        </w:rPr>
        <w:t xml:space="preserve">berdasarkan tabel </w:t>
      </w:r>
      <w:r>
        <w:rPr>
          <w:rFonts w:ascii="Times New Roman" w:hAnsi="Times New Roman"/>
          <w:sz w:val="24"/>
          <w:szCs w:val="24"/>
        </w:rPr>
        <w:t xml:space="preserve">dapat diketahui skor indikator </w:t>
      </w:r>
      <w:r>
        <w:rPr>
          <w:rFonts w:ascii="Times New Roman" w:hAnsi="Times New Roman"/>
          <w:sz w:val="24"/>
          <w:szCs w:val="24"/>
          <w:lang w:val="id-ID"/>
        </w:rPr>
        <w:t xml:space="preserve">hubungan atasan terhadap karyawan dengan pernyataan atasan saya selalu memeberikan bimbingan, arahan, dan dorongan kepada pegawai untuk melaksankaan tugas dengan baik </w:t>
      </w:r>
      <w:r>
        <w:rPr>
          <w:rFonts w:ascii="Times New Roman" w:hAnsi="Times New Roman"/>
          <w:sz w:val="24"/>
          <w:szCs w:val="24"/>
        </w:rPr>
        <w:t>(</w:t>
      </w:r>
      <w:r>
        <w:rPr>
          <w:rFonts w:ascii="Times New Roman" w:hAnsi="Times New Roman"/>
          <w:sz w:val="24"/>
          <w:szCs w:val="24"/>
          <w:lang w:val="id-ID"/>
        </w:rPr>
        <w:t>LKNF</w:t>
      </w:r>
      <w:r>
        <w:rPr>
          <w:rFonts w:ascii="Times New Roman" w:hAnsi="Times New Roman"/>
          <w:sz w:val="24"/>
          <w:szCs w:val="24"/>
          <w:vertAlign w:val="subscript"/>
        </w:rPr>
        <w:t>3.1</w:t>
      </w:r>
      <w:r>
        <w:rPr>
          <w:rFonts w:ascii="Times New Roman" w:hAnsi="Times New Roman"/>
          <w:sz w:val="24"/>
          <w:szCs w:val="24"/>
        </w:rPr>
        <w:t xml:space="preserve">) dan </w:t>
      </w:r>
      <w:r>
        <w:rPr>
          <w:rFonts w:ascii="Times New Roman" w:hAnsi="Times New Roman"/>
          <w:sz w:val="24"/>
          <w:szCs w:val="24"/>
          <w:lang w:val="id-ID"/>
        </w:rPr>
        <w:t xml:space="preserve">dilanjutkan dengan </w:t>
      </w:r>
      <w:r>
        <w:rPr>
          <w:rFonts w:ascii="Times New Roman" w:hAnsi="Times New Roman"/>
          <w:sz w:val="24"/>
          <w:szCs w:val="24"/>
        </w:rPr>
        <w:t xml:space="preserve">pernyataan ke dua </w:t>
      </w:r>
      <w:r>
        <w:rPr>
          <w:rFonts w:ascii="Times New Roman" w:hAnsi="Times New Roman"/>
          <w:sz w:val="24"/>
          <w:szCs w:val="24"/>
          <w:lang w:val="id-ID"/>
        </w:rPr>
        <w:t xml:space="preserve">yaitu atasan </w:t>
      </w:r>
      <w:r>
        <w:rPr>
          <w:rFonts w:ascii="Times New Roman" w:hAnsi="Times New Roman"/>
          <w:sz w:val="24"/>
          <w:szCs w:val="24"/>
        </w:rPr>
        <w:t>saya dapat menciptakan suasana kerja yang kondusif  bersama bawahan, dan 2 membeda-bedakan status kepegawaian (</w:t>
      </w:r>
      <w:r>
        <w:rPr>
          <w:rFonts w:ascii="Times New Roman" w:hAnsi="Times New Roman"/>
          <w:sz w:val="24"/>
          <w:szCs w:val="24"/>
          <w:lang w:val="id-ID"/>
        </w:rPr>
        <w:t>LKNF</w:t>
      </w:r>
      <w:r>
        <w:rPr>
          <w:rFonts w:ascii="Times New Roman" w:hAnsi="Times New Roman"/>
          <w:sz w:val="24"/>
          <w:szCs w:val="24"/>
          <w:vertAlign w:val="subscript"/>
        </w:rPr>
        <w:t>3.2</w:t>
      </w:r>
      <w:r>
        <w:rPr>
          <w:rFonts w:ascii="Times New Roman" w:hAnsi="Times New Roman"/>
          <w:sz w:val="24"/>
          <w:szCs w:val="24"/>
        </w:rPr>
        <w:t xml:space="preserve">), </w:t>
      </w:r>
      <w:r>
        <w:rPr>
          <w:rFonts w:ascii="Times New Roman" w:hAnsi="Times New Roman"/>
          <w:color w:val="000000" w:themeColor="text1"/>
          <w:sz w:val="24"/>
          <w:szCs w:val="24"/>
        </w:rPr>
        <w:t>diperoleh rata-</w:t>
      </w:r>
      <w:r>
        <w:rPr>
          <w:rFonts w:ascii="Times New Roman" w:hAnsi="Times New Roman"/>
          <w:color w:val="000000" w:themeColor="text1"/>
          <w:sz w:val="24"/>
          <w:szCs w:val="24"/>
        </w:rPr>
        <w:lastRenderedPageBreak/>
        <w:t xml:space="preserve">rata skor sebesar </w:t>
      </w:r>
      <w:r>
        <w:rPr>
          <w:rFonts w:ascii="Times New Roman" w:hAnsi="Times New Roman"/>
          <w:color w:val="000000" w:themeColor="text1"/>
          <w:sz w:val="24"/>
          <w:szCs w:val="24"/>
          <w:lang w:val="id-ID"/>
        </w:rPr>
        <w:t xml:space="preserve">4,47 </w:t>
      </w:r>
      <w:r>
        <w:rPr>
          <w:rFonts w:ascii="Times New Roman" w:hAnsi="Times New Roman"/>
          <w:color w:val="000000" w:themeColor="text1"/>
          <w:sz w:val="24"/>
          <w:szCs w:val="24"/>
        </w:rPr>
        <w:t xml:space="preserve">yang masuk dalam rentang </w:t>
      </w:r>
      <w:r>
        <w:rPr>
          <w:rFonts w:ascii="Times New Roman" w:hAnsi="Times New Roman"/>
          <w:color w:val="000000" w:themeColor="text1"/>
          <w:sz w:val="24"/>
          <w:szCs w:val="24"/>
          <w:lang w:val="id-ID"/>
        </w:rPr>
        <w:t>4,24 - 5</w:t>
      </w:r>
      <w:r>
        <w:rPr>
          <w:rFonts w:ascii="Times New Roman" w:hAnsi="Times New Roman"/>
          <w:color w:val="000000" w:themeColor="text1"/>
          <w:sz w:val="24"/>
          <w:szCs w:val="24"/>
        </w:rPr>
        <w:t xml:space="preserve"> dengan kriteria </w:t>
      </w:r>
      <w:r>
        <w:rPr>
          <w:rFonts w:ascii="Times New Roman" w:hAnsi="Times New Roman"/>
          <w:color w:val="000000" w:themeColor="text1"/>
          <w:sz w:val="24"/>
          <w:szCs w:val="24"/>
          <w:lang w:val="id-ID"/>
        </w:rPr>
        <w:t>sangat tinggi</w:t>
      </w:r>
      <w:r>
        <w:rPr>
          <w:rFonts w:ascii="Times New Roman" w:hAnsi="Times New Roman"/>
          <w:color w:val="000000" w:themeColor="text1"/>
          <w:sz w:val="24"/>
          <w:szCs w:val="24"/>
        </w:rPr>
        <w:t xml:space="preserve">. </w:t>
      </w:r>
    </w:p>
    <w:p w:rsidR="001F57C4" w:rsidRDefault="0086776F">
      <w:pPr>
        <w:spacing w:after="0" w:line="480" w:lineRule="auto"/>
        <w:ind w:firstLine="567"/>
        <w:jc w:val="both"/>
        <w:rPr>
          <w:rFonts w:ascii="Times New Roman" w:hAnsi="Times New Roman"/>
          <w:color w:val="000000" w:themeColor="text1"/>
          <w:sz w:val="24"/>
          <w:szCs w:val="24"/>
          <w:lang w:val="id-ID"/>
        </w:rPr>
      </w:pPr>
      <w:r>
        <w:rPr>
          <w:rFonts w:ascii="Times New Roman" w:hAnsi="Times New Roman"/>
          <w:color w:val="000000" w:themeColor="text1"/>
          <w:sz w:val="24"/>
          <w:szCs w:val="24"/>
          <w:lang w:val="id-ID"/>
        </w:rPr>
        <w:t xml:space="preserve">Berdasarkan hasil tersebut </w:t>
      </w:r>
      <w:r>
        <w:rPr>
          <w:rFonts w:ascii="Times New Roman" w:hAnsi="Times New Roman"/>
          <w:color w:val="000000" w:themeColor="text1"/>
          <w:sz w:val="24"/>
          <w:szCs w:val="24"/>
        </w:rPr>
        <w:t>menunjukan bahwa</w:t>
      </w:r>
      <w:r>
        <w:rPr>
          <w:rFonts w:ascii="Times New Roman" w:hAnsi="Times New Roman"/>
          <w:color w:val="000000" w:themeColor="text1"/>
          <w:sz w:val="24"/>
          <w:szCs w:val="24"/>
          <w:lang w:val="id-ID"/>
        </w:rPr>
        <w:t xml:space="preserve"> secara besar para</w:t>
      </w:r>
      <w:r>
        <w:rPr>
          <w:rFonts w:ascii="Times New Roman" w:hAnsi="Times New Roman"/>
          <w:color w:val="000000" w:themeColor="text1"/>
          <w:sz w:val="24"/>
          <w:szCs w:val="24"/>
        </w:rPr>
        <w:t xml:space="preserve"> karyawan </w:t>
      </w:r>
      <w:r>
        <w:rPr>
          <w:rFonts w:ascii="Times New Roman" w:hAnsi="Times New Roman"/>
          <w:color w:val="000000" w:themeColor="text1"/>
          <w:sz w:val="24"/>
          <w:szCs w:val="24"/>
          <w:lang w:val="id-ID"/>
        </w:rPr>
        <w:t xml:space="preserve">PT. Salim Surya Phone memiliki hubungan baik terhadap lingkungan kerja non fisik pada tempat mereka bekerja, sehingga para karyawan akan menyelesaikan pekerjaanya dengan rasa hati yang aman, tenang, tidak mengganggu konsentrasi, dan akan menyelesaikan pekerjaan secara tepat dan akurat. Setelah mengetahui dari </w:t>
      </w:r>
      <w:r>
        <w:rPr>
          <w:rFonts w:ascii="Times New Roman" w:hAnsi="Times New Roman"/>
          <w:color w:val="000000" w:themeColor="text1"/>
          <w:sz w:val="24"/>
          <w:szCs w:val="24"/>
        </w:rPr>
        <w:t xml:space="preserve">hasil analisis secara keseluruhan terhadap variabel </w:t>
      </w:r>
      <w:r>
        <w:rPr>
          <w:rFonts w:ascii="Times New Roman" w:hAnsi="Times New Roman"/>
          <w:color w:val="000000" w:themeColor="text1"/>
          <w:sz w:val="24"/>
          <w:szCs w:val="24"/>
          <w:lang w:val="id-ID"/>
        </w:rPr>
        <w:t>Lingkungan kerja non fisik d</w:t>
      </w:r>
      <w:r>
        <w:rPr>
          <w:rFonts w:ascii="Times New Roman" w:hAnsi="Times New Roman"/>
          <w:color w:val="000000" w:themeColor="text1"/>
          <w:sz w:val="24"/>
          <w:szCs w:val="24"/>
        </w:rPr>
        <w:t xml:space="preserve">engan </w:t>
      </w:r>
      <w:r>
        <w:rPr>
          <w:rFonts w:ascii="Times New Roman" w:hAnsi="Times New Roman"/>
          <w:color w:val="000000" w:themeColor="text1"/>
          <w:sz w:val="24"/>
          <w:szCs w:val="24"/>
          <w:lang w:val="id-ID"/>
        </w:rPr>
        <w:t>enam</w:t>
      </w:r>
      <w:r>
        <w:rPr>
          <w:rFonts w:ascii="Times New Roman" w:hAnsi="Times New Roman"/>
          <w:color w:val="000000" w:themeColor="text1"/>
          <w:sz w:val="24"/>
          <w:szCs w:val="24"/>
        </w:rPr>
        <w:t xml:space="preserve"> item pernyataan, dapat di dilihat</w:t>
      </w:r>
      <w:r>
        <w:rPr>
          <w:rFonts w:ascii="Times New Roman" w:hAnsi="Times New Roman"/>
          <w:color w:val="000000" w:themeColor="text1"/>
          <w:sz w:val="24"/>
          <w:szCs w:val="24"/>
          <w:lang w:val="id-ID"/>
        </w:rPr>
        <w:t xml:space="preserve"> bahwa</w:t>
      </w:r>
      <w:r>
        <w:rPr>
          <w:rFonts w:ascii="Times New Roman" w:hAnsi="Times New Roman"/>
          <w:color w:val="000000" w:themeColor="text1"/>
          <w:sz w:val="24"/>
          <w:szCs w:val="24"/>
        </w:rPr>
        <w:t xml:space="preserve"> penilaian rata-rata skor dari masing-masing indikator pada Tabel</w:t>
      </w:r>
      <w:r>
        <w:rPr>
          <w:rFonts w:ascii="Times New Roman" w:hAnsi="Times New Roman"/>
          <w:color w:val="000000" w:themeColor="text1"/>
          <w:sz w:val="24"/>
          <w:szCs w:val="24"/>
          <w:lang w:val="id-ID"/>
        </w:rPr>
        <w:t xml:space="preserve"> 4.11</w:t>
      </w:r>
      <w:r>
        <w:rPr>
          <w:rFonts w:ascii="Times New Roman" w:hAnsi="Times New Roman"/>
          <w:color w:val="000000" w:themeColor="text1"/>
          <w:sz w:val="24"/>
          <w:szCs w:val="24"/>
        </w:rPr>
        <w:t xml:space="preserve"> sebagai berikut:</w:t>
      </w:r>
    </w:p>
    <w:p w:rsidR="001F57C4" w:rsidRDefault="0086776F">
      <w:pPr>
        <w:pStyle w:val="ListParagraph1"/>
        <w:spacing w:after="0" w:line="240" w:lineRule="auto"/>
        <w:ind w:left="0"/>
        <w:jc w:val="center"/>
        <w:outlineLvl w:val="0"/>
        <w:rPr>
          <w:rFonts w:ascii="Times New Roman" w:hAnsi="Times New Roman"/>
          <w:sz w:val="24"/>
          <w:szCs w:val="24"/>
          <w:lang w:val="id-ID"/>
        </w:rPr>
      </w:pPr>
      <w:r>
        <w:rPr>
          <w:rFonts w:ascii="Times New Roman" w:hAnsi="Times New Roman"/>
          <w:sz w:val="24"/>
          <w:szCs w:val="24"/>
        </w:rPr>
        <w:t>Tabel 4.1</w:t>
      </w:r>
      <w:r>
        <w:rPr>
          <w:rFonts w:ascii="Times New Roman" w:hAnsi="Times New Roman"/>
          <w:sz w:val="24"/>
          <w:szCs w:val="24"/>
          <w:lang w:val="id-ID"/>
        </w:rPr>
        <w:t>1</w:t>
      </w:r>
    </w:p>
    <w:p w:rsidR="001F57C4" w:rsidRDefault="0086776F">
      <w:pPr>
        <w:spacing w:after="0" w:line="240" w:lineRule="auto"/>
        <w:jc w:val="center"/>
        <w:outlineLvl w:val="0"/>
        <w:rPr>
          <w:rFonts w:ascii="Times New Roman" w:hAnsi="Times New Roman"/>
          <w:sz w:val="24"/>
          <w:szCs w:val="24"/>
          <w:lang w:val="id-ID"/>
        </w:rPr>
      </w:pPr>
      <w:r>
        <w:rPr>
          <w:rFonts w:ascii="Times New Roman" w:hAnsi="Times New Roman"/>
          <w:sz w:val="24"/>
          <w:szCs w:val="24"/>
        </w:rPr>
        <w:t>Penilaian</w:t>
      </w:r>
      <w:r>
        <w:rPr>
          <w:rFonts w:ascii="Times New Roman" w:hAnsi="Times New Roman"/>
          <w:sz w:val="24"/>
          <w:szCs w:val="24"/>
          <w:lang w:val="id-ID"/>
        </w:rPr>
        <w:t xml:space="preserve"> Total Skor</w:t>
      </w:r>
      <w:r>
        <w:rPr>
          <w:rFonts w:ascii="Times New Roman" w:hAnsi="Times New Roman"/>
          <w:sz w:val="24"/>
          <w:szCs w:val="24"/>
        </w:rPr>
        <w:t xml:space="preserve"> Variabel </w:t>
      </w:r>
      <w:r>
        <w:rPr>
          <w:rFonts w:ascii="Times New Roman" w:hAnsi="Times New Roman"/>
          <w:sz w:val="24"/>
          <w:szCs w:val="24"/>
          <w:lang w:val="id-ID"/>
        </w:rPr>
        <w:t>Lingkungan kerja non fisik</w:t>
      </w:r>
    </w:p>
    <w:tbl>
      <w:tblPr>
        <w:tblW w:w="5880" w:type="dxa"/>
        <w:jc w:val="center"/>
        <w:tblLayout w:type="fixed"/>
        <w:tblLook w:val="04A0" w:firstRow="1" w:lastRow="0" w:firstColumn="1" w:lastColumn="0" w:noHBand="0" w:noVBand="1"/>
      </w:tblPr>
      <w:tblGrid>
        <w:gridCol w:w="4410"/>
        <w:gridCol w:w="1470"/>
      </w:tblGrid>
      <w:tr w:rsidR="001F57C4">
        <w:trPr>
          <w:trHeight w:val="290"/>
          <w:jc w:val="center"/>
        </w:trPr>
        <w:tc>
          <w:tcPr>
            <w:tcW w:w="4410" w:type="dxa"/>
            <w:tcBorders>
              <w:top w:val="single" w:sz="4" w:space="0" w:color="auto"/>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Indikator</w:t>
            </w:r>
          </w:p>
        </w:tc>
        <w:tc>
          <w:tcPr>
            <w:tcW w:w="1470" w:type="dxa"/>
            <w:tcBorders>
              <w:top w:val="single" w:sz="4" w:space="0" w:color="auto"/>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Skor</w:t>
            </w:r>
          </w:p>
        </w:tc>
      </w:tr>
      <w:tr w:rsidR="001F57C4">
        <w:trPr>
          <w:trHeight w:val="243"/>
          <w:jc w:val="center"/>
        </w:trPr>
        <w:tc>
          <w:tcPr>
            <w:tcW w:w="4410" w:type="dxa"/>
            <w:tcBorders>
              <w:top w:val="single" w:sz="4" w:space="0" w:color="auto"/>
            </w:tcBorders>
          </w:tcPr>
          <w:p w:rsidR="001F57C4" w:rsidRDefault="0086776F">
            <w:pPr>
              <w:pStyle w:val="ListParagraph1"/>
              <w:spacing w:after="0" w:line="240" w:lineRule="auto"/>
              <w:ind w:left="0"/>
              <w:rPr>
                <w:rFonts w:ascii="Times New Roman" w:hAnsi="Times New Roman"/>
                <w:sz w:val="24"/>
                <w:szCs w:val="24"/>
                <w:lang w:val="id-ID"/>
              </w:rPr>
            </w:pPr>
            <w:r>
              <w:rPr>
                <w:rFonts w:ascii="Times New Roman" w:hAnsi="Times New Roman"/>
                <w:sz w:val="24"/>
                <w:szCs w:val="24"/>
                <w:lang w:val="id-ID"/>
              </w:rPr>
              <w:t>Hubungan Karyawan  Dengan Atasan</w:t>
            </w:r>
          </w:p>
        </w:tc>
        <w:tc>
          <w:tcPr>
            <w:tcW w:w="1470" w:type="dxa"/>
            <w:tcBorders>
              <w:top w:val="single" w:sz="4" w:space="0" w:color="auto"/>
            </w:tcBorders>
          </w:tcPr>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4,44</w:t>
            </w:r>
          </w:p>
        </w:tc>
      </w:tr>
      <w:tr w:rsidR="001F57C4">
        <w:trPr>
          <w:trHeight w:val="290"/>
          <w:jc w:val="center"/>
        </w:trPr>
        <w:tc>
          <w:tcPr>
            <w:tcW w:w="4410" w:type="dxa"/>
          </w:tcPr>
          <w:p w:rsidR="001F57C4" w:rsidRDefault="0086776F">
            <w:pPr>
              <w:pStyle w:val="ListParagraph1"/>
              <w:spacing w:after="0" w:line="240" w:lineRule="auto"/>
              <w:ind w:left="0"/>
              <w:rPr>
                <w:rFonts w:ascii="Times New Roman" w:hAnsi="Times New Roman"/>
                <w:sz w:val="24"/>
                <w:szCs w:val="24"/>
                <w:lang w:val="id-ID"/>
              </w:rPr>
            </w:pPr>
            <w:r>
              <w:rPr>
                <w:rFonts w:ascii="Times New Roman" w:hAnsi="Times New Roman"/>
                <w:sz w:val="24"/>
                <w:szCs w:val="24"/>
                <w:lang w:val="id-ID"/>
              </w:rPr>
              <w:t>Hubungan Sesama Rekan Kerja</w:t>
            </w:r>
          </w:p>
        </w:tc>
        <w:tc>
          <w:tcPr>
            <w:tcW w:w="1470" w:type="dxa"/>
          </w:tcPr>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3,95</w:t>
            </w:r>
          </w:p>
        </w:tc>
      </w:tr>
      <w:tr w:rsidR="001F57C4">
        <w:trPr>
          <w:trHeight w:val="290"/>
          <w:jc w:val="center"/>
        </w:trPr>
        <w:tc>
          <w:tcPr>
            <w:tcW w:w="4410" w:type="dxa"/>
            <w:tcBorders>
              <w:bottom w:val="single" w:sz="4" w:space="0" w:color="auto"/>
            </w:tcBorders>
          </w:tcPr>
          <w:p w:rsidR="001F57C4" w:rsidRDefault="0086776F">
            <w:pPr>
              <w:pStyle w:val="ListParagraph1"/>
              <w:spacing w:after="0" w:line="240" w:lineRule="auto"/>
              <w:ind w:left="0"/>
              <w:rPr>
                <w:rFonts w:ascii="Times New Roman" w:hAnsi="Times New Roman"/>
                <w:sz w:val="24"/>
                <w:szCs w:val="24"/>
                <w:lang w:val="id-ID"/>
              </w:rPr>
            </w:pPr>
            <w:r>
              <w:rPr>
                <w:rFonts w:ascii="Times New Roman" w:hAnsi="Times New Roman"/>
                <w:sz w:val="24"/>
                <w:szCs w:val="24"/>
                <w:lang w:val="id-ID"/>
              </w:rPr>
              <w:t>Hubungan Atasan Terhadap Karyawan</w:t>
            </w:r>
          </w:p>
        </w:tc>
        <w:tc>
          <w:tcPr>
            <w:tcW w:w="1470" w:type="dxa"/>
            <w:tcBorders>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4,47</w:t>
            </w:r>
          </w:p>
        </w:tc>
      </w:tr>
      <w:tr w:rsidR="001F57C4">
        <w:trPr>
          <w:trHeight w:val="290"/>
          <w:jc w:val="center"/>
        </w:trPr>
        <w:tc>
          <w:tcPr>
            <w:tcW w:w="4410" w:type="dxa"/>
            <w:tcBorders>
              <w:top w:val="single" w:sz="4" w:space="0" w:color="auto"/>
              <w:bottom w:val="single" w:sz="4" w:space="0" w:color="auto"/>
            </w:tcBorders>
          </w:tcPr>
          <w:p w:rsidR="001F57C4" w:rsidRDefault="0086776F">
            <w:pPr>
              <w:pStyle w:val="ListParagraph1"/>
              <w:spacing w:after="0" w:line="240" w:lineRule="auto"/>
              <w:ind w:left="0"/>
              <w:rPr>
                <w:rFonts w:ascii="Times New Roman" w:hAnsi="Times New Roman"/>
                <w:sz w:val="24"/>
                <w:szCs w:val="24"/>
              </w:rPr>
            </w:pPr>
            <w:r>
              <w:rPr>
                <w:rFonts w:ascii="Times New Roman" w:hAnsi="Times New Roman"/>
                <w:sz w:val="24"/>
                <w:szCs w:val="24"/>
              </w:rPr>
              <w:t>Rata-rata Skor</w:t>
            </w:r>
          </w:p>
        </w:tc>
        <w:tc>
          <w:tcPr>
            <w:tcW w:w="1470" w:type="dxa"/>
            <w:tcBorders>
              <w:top w:val="single" w:sz="4" w:space="0" w:color="auto"/>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4.28</w:t>
            </w:r>
          </w:p>
        </w:tc>
      </w:tr>
    </w:tbl>
    <w:p w:rsidR="001F57C4" w:rsidRDefault="0086776F">
      <w:pPr>
        <w:pStyle w:val="ListParagraph1"/>
        <w:spacing w:line="480" w:lineRule="auto"/>
        <w:ind w:left="1134"/>
        <w:jc w:val="both"/>
        <w:rPr>
          <w:rFonts w:ascii="Times New Roman" w:hAnsi="Times New Roman"/>
          <w:sz w:val="24"/>
          <w:szCs w:val="24"/>
          <w:lang w:val="id-ID"/>
        </w:rPr>
      </w:pPr>
      <w:r>
        <w:rPr>
          <w:rFonts w:ascii="Times New Roman" w:hAnsi="Times New Roman"/>
          <w:sz w:val="24"/>
          <w:szCs w:val="24"/>
        </w:rPr>
        <w:t xml:space="preserve">Sumber: Lampiran </w:t>
      </w:r>
      <w:r>
        <w:rPr>
          <w:rFonts w:ascii="Times New Roman" w:hAnsi="Times New Roman"/>
          <w:sz w:val="24"/>
          <w:szCs w:val="24"/>
          <w:lang w:val="id-ID"/>
        </w:rPr>
        <w:t>11</w:t>
      </w:r>
    </w:p>
    <w:p w:rsidR="001F57C4" w:rsidRDefault="0086776F">
      <w:pPr>
        <w:spacing w:line="480" w:lineRule="auto"/>
        <w:ind w:firstLine="567"/>
        <w:jc w:val="both"/>
        <w:rPr>
          <w:rFonts w:ascii="Times New Roman" w:hAnsi="Times New Roman"/>
          <w:color w:val="000000" w:themeColor="text1"/>
          <w:sz w:val="24"/>
          <w:szCs w:val="24"/>
          <w:lang w:val="id-ID"/>
        </w:rPr>
      </w:pPr>
      <w:r>
        <w:rPr>
          <w:rFonts w:ascii="Times New Roman" w:hAnsi="Times New Roman"/>
          <w:color w:val="000000" w:themeColor="text1"/>
          <w:sz w:val="24"/>
          <w:szCs w:val="24"/>
          <w:lang w:val="id-ID"/>
        </w:rPr>
        <w:t>Dari hasil total rata-rata skor keseluruhan variabel lingkungan kerja non fisik</w:t>
      </w:r>
      <w:r>
        <w:rPr>
          <w:rFonts w:ascii="Times New Roman" w:hAnsi="Times New Roman"/>
          <w:color w:val="000000" w:themeColor="text1"/>
          <w:sz w:val="24"/>
          <w:szCs w:val="24"/>
        </w:rPr>
        <w:t xml:space="preserve">dengan </w:t>
      </w:r>
      <w:r>
        <w:rPr>
          <w:rFonts w:ascii="Times New Roman" w:hAnsi="Times New Roman"/>
          <w:color w:val="000000" w:themeColor="text1"/>
          <w:sz w:val="24"/>
          <w:szCs w:val="24"/>
          <w:lang w:val="id-ID"/>
        </w:rPr>
        <w:t>tiga</w:t>
      </w:r>
      <w:r>
        <w:rPr>
          <w:rFonts w:ascii="Times New Roman" w:hAnsi="Times New Roman"/>
          <w:color w:val="000000" w:themeColor="text1"/>
          <w:sz w:val="24"/>
          <w:szCs w:val="24"/>
        </w:rPr>
        <w:t xml:space="preserve"> indikator yaitu </w:t>
      </w:r>
      <w:r>
        <w:rPr>
          <w:rFonts w:ascii="Times New Roman" w:hAnsi="Times New Roman"/>
          <w:color w:val="000000" w:themeColor="text1"/>
          <w:sz w:val="24"/>
          <w:szCs w:val="24"/>
          <w:lang w:val="id-ID"/>
        </w:rPr>
        <w:t xml:space="preserve">4,28 berada pada rentang kategori </w:t>
      </w:r>
      <w:r>
        <w:rPr>
          <w:rFonts w:ascii="Times New Roman" w:hAnsi="Times New Roman"/>
          <w:color w:val="000000" w:themeColor="text1"/>
          <w:sz w:val="24"/>
          <w:szCs w:val="24"/>
        </w:rPr>
        <w:t xml:space="preserve">skor </w:t>
      </w:r>
      <w:r>
        <w:rPr>
          <w:rFonts w:ascii="Times New Roman" w:hAnsi="Times New Roman"/>
          <w:color w:val="000000" w:themeColor="text1"/>
          <w:sz w:val="24"/>
          <w:szCs w:val="24"/>
          <w:lang w:val="id-ID"/>
        </w:rPr>
        <w:t xml:space="preserve">4,24 – 5 </w:t>
      </w:r>
      <w:r>
        <w:rPr>
          <w:rFonts w:ascii="Times New Roman" w:hAnsi="Times New Roman"/>
          <w:color w:val="000000" w:themeColor="text1"/>
          <w:sz w:val="24"/>
          <w:szCs w:val="24"/>
        </w:rPr>
        <w:t xml:space="preserve">atau berada pada </w:t>
      </w:r>
      <w:r>
        <w:rPr>
          <w:rFonts w:ascii="Times New Roman" w:hAnsi="Times New Roman"/>
          <w:color w:val="000000" w:themeColor="text1"/>
          <w:sz w:val="24"/>
          <w:szCs w:val="24"/>
          <w:lang w:val="id-ID"/>
        </w:rPr>
        <w:t>keterangan kategorisangat tinggi</w:t>
      </w:r>
      <w:r>
        <w:rPr>
          <w:rFonts w:ascii="Times New Roman" w:hAnsi="Times New Roman"/>
          <w:color w:val="000000" w:themeColor="text1"/>
          <w:sz w:val="24"/>
          <w:szCs w:val="24"/>
        </w:rPr>
        <w:t xml:space="preserve">. </w:t>
      </w:r>
      <w:r>
        <w:rPr>
          <w:rFonts w:ascii="Times New Roman" w:hAnsi="Times New Roman"/>
          <w:color w:val="000000" w:themeColor="text1"/>
          <w:sz w:val="24"/>
          <w:szCs w:val="24"/>
          <w:lang w:val="id-ID"/>
        </w:rPr>
        <w:t xml:space="preserve">Kondisi </w:t>
      </w:r>
      <w:r>
        <w:rPr>
          <w:rFonts w:ascii="Times New Roman" w:hAnsi="Times New Roman"/>
          <w:color w:val="000000" w:themeColor="text1"/>
          <w:sz w:val="24"/>
          <w:szCs w:val="24"/>
        </w:rPr>
        <w:t xml:space="preserve">ini menunjukan bahwa </w:t>
      </w:r>
      <w:r>
        <w:rPr>
          <w:rFonts w:ascii="Times New Roman" w:hAnsi="Times New Roman"/>
          <w:color w:val="000000" w:themeColor="text1"/>
          <w:sz w:val="24"/>
          <w:szCs w:val="24"/>
          <w:lang w:val="id-ID"/>
        </w:rPr>
        <w:t xml:space="preserve">lingkungan kerja non fisik yang ada pada tempat kerja </w:t>
      </w:r>
      <w:r>
        <w:rPr>
          <w:rFonts w:ascii="Times New Roman" w:hAnsi="Times New Roman"/>
          <w:color w:val="000000" w:themeColor="text1"/>
          <w:sz w:val="24"/>
          <w:szCs w:val="24"/>
        </w:rPr>
        <w:t xml:space="preserve">karyawan </w:t>
      </w:r>
      <w:r>
        <w:rPr>
          <w:rFonts w:ascii="Times New Roman" w:hAnsi="Times New Roman"/>
          <w:color w:val="000000" w:themeColor="text1"/>
          <w:sz w:val="24"/>
          <w:szCs w:val="24"/>
          <w:lang w:val="id-ID"/>
        </w:rPr>
        <w:t xml:space="preserve">PT. Salim Surya Phone </w:t>
      </w:r>
      <w:r>
        <w:rPr>
          <w:rFonts w:ascii="Times New Roman" w:hAnsi="Times New Roman"/>
          <w:color w:val="000000" w:themeColor="text1"/>
          <w:sz w:val="24"/>
          <w:szCs w:val="24"/>
        </w:rPr>
        <w:t>memiliki tingkat</w:t>
      </w:r>
      <w:r>
        <w:rPr>
          <w:rFonts w:ascii="Times New Roman" w:hAnsi="Times New Roman"/>
          <w:color w:val="000000" w:themeColor="text1"/>
          <w:sz w:val="24"/>
          <w:szCs w:val="24"/>
          <w:lang w:val="id-ID"/>
        </w:rPr>
        <w:t xml:space="preserve"> lingkungan kerja non fisik yang sangat baik bagi para karyawannya, yang membuat para karyawan merasa nyaman dan betah untuk bekerja pada perusahaan secara terus menerus dan</w:t>
      </w:r>
      <w:bookmarkStart w:id="41" w:name="_Toc7154806"/>
      <w:bookmarkStart w:id="42" w:name="_Toc7155242"/>
      <w:r>
        <w:rPr>
          <w:rFonts w:ascii="Times New Roman" w:hAnsi="Times New Roman"/>
          <w:color w:val="000000" w:themeColor="text1"/>
          <w:sz w:val="24"/>
          <w:szCs w:val="24"/>
          <w:lang w:val="id-ID"/>
        </w:rPr>
        <w:t xml:space="preserve"> berkelanjutan.</w:t>
      </w:r>
    </w:p>
    <w:p w:rsidR="001F57C4" w:rsidRDefault="0086776F">
      <w:pPr>
        <w:pStyle w:val="ListParagraph"/>
        <w:numPr>
          <w:ilvl w:val="0"/>
          <w:numId w:val="16"/>
        </w:numPr>
        <w:tabs>
          <w:tab w:val="clear" w:pos="360"/>
          <w:tab w:val="left" w:pos="567"/>
        </w:tabs>
        <w:spacing w:line="240" w:lineRule="auto"/>
        <w:ind w:left="567" w:hanging="567"/>
        <w:jc w:val="both"/>
        <w:rPr>
          <w:rFonts w:ascii="Times New Roman" w:hAnsi="Times New Roman"/>
          <w:color w:val="000000" w:themeColor="text1"/>
          <w:sz w:val="24"/>
          <w:szCs w:val="24"/>
        </w:rPr>
      </w:pPr>
      <w:r>
        <w:rPr>
          <w:rFonts w:ascii="Times New Roman" w:hAnsi="Times New Roman"/>
          <w:b/>
          <w:sz w:val="24"/>
          <w:szCs w:val="24"/>
        </w:rPr>
        <w:lastRenderedPageBreak/>
        <w:t>Kinerja Karyawan (Y</w:t>
      </w:r>
      <w:bookmarkEnd w:id="41"/>
      <w:bookmarkEnd w:id="42"/>
      <w:r>
        <w:rPr>
          <w:rFonts w:ascii="Times New Roman" w:hAnsi="Times New Roman"/>
          <w:b/>
          <w:sz w:val="24"/>
          <w:szCs w:val="24"/>
        </w:rPr>
        <w:t>)</w:t>
      </w:r>
    </w:p>
    <w:p w:rsidR="001F57C4" w:rsidRDefault="0086776F">
      <w:pPr>
        <w:spacing w:line="480" w:lineRule="auto"/>
        <w:ind w:firstLine="567"/>
        <w:jc w:val="both"/>
        <w:rPr>
          <w:rFonts w:ascii="Times New Roman" w:hAnsi="Times New Roman"/>
          <w:color w:val="000000" w:themeColor="text1"/>
          <w:sz w:val="24"/>
          <w:szCs w:val="24"/>
        </w:rPr>
      </w:pPr>
      <w:r>
        <w:rPr>
          <w:rFonts w:ascii="Times New Roman" w:hAnsi="Times New Roman"/>
          <w:sz w:val="24"/>
          <w:szCs w:val="24"/>
          <w:lang w:val="id-ID"/>
        </w:rPr>
        <w:t>Pada hasil analisis untuk v</w:t>
      </w:r>
      <w:r>
        <w:rPr>
          <w:rFonts w:ascii="Times New Roman" w:hAnsi="Times New Roman"/>
          <w:sz w:val="24"/>
          <w:szCs w:val="24"/>
        </w:rPr>
        <w:t>ariabelkinerja karyawan dalam penelitian ini terbagi menjadi empat indikator yaitu efektivitas dan efesiensi, tanggung jawab, disiplin dan inisiatif dengan delapan item pernyataan. Tanggapan responden tehadap kinerja karyawan pada PT, Salim Surya Phoneterdapat pada tabel sebagai berikut:</w:t>
      </w:r>
    </w:p>
    <w:p w:rsidR="001F57C4" w:rsidRDefault="0086776F">
      <w:pPr>
        <w:pStyle w:val="ListParagraph1"/>
        <w:numPr>
          <w:ilvl w:val="3"/>
          <w:numId w:val="16"/>
        </w:numPr>
        <w:spacing w:after="200" w:line="480" w:lineRule="auto"/>
        <w:ind w:left="567" w:hanging="567"/>
        <w:jc w:val="both"/>
        <w:outlineLvl w:val="2"/>
        <w:rPr>
          <w:rFonts w:ascii="Times New Roman" w:hAnsi="Times New Roman"/>
          <w:sz w:val="24"/>
          <w:szCs w:val="24"/>
        </w:rPr>
      </w:pPr>
      <w:bookmarkStart w:id="43" w:name="_Toc7155243"/>
      <w:r>
        <w:rPr>
          <w:rFonts w:ascii="Times New Roman" w:hAnsi="Times New Roman"/>
          <w:b/>
          <w:sz w:val="24"/>
          <w:szCs w:val="24"/>
        </w:rPr>
        <w:t xml:space="preserve">Indikator </w:t>
      </w:r>
      <w:r>
        <w:rPr>
          <w:rFonts w:ascii="Times New Roman" w:hAnsi="Times New Roman"/>
          <w:b/>
          <w:sz w:val="24"/>
          <w:szCs w:val="24"/>
          <w:lang w:val="id-ID"/>
        </w:rPr>
        <w:t>Efektivitas dan Efesiensi</w:t>
      </w:r>
      <w:bookmarkEnd w:id="43"/>
    </w:p>
    <w:p w:rsidR="001F57C4" w:rsidRDefault="0086776F">
      <w:pPr>
        <w:pStyle w:val="ListParagraph1"/>
        <w:spacing w:after="200" w:line="480" w:lineRule="auto"/>
        <w:ind w:left="0" w:firstLine="567"/>
        <w:jc w:val="both"/>
        <w:rPr>
          <w:rFonts w:ascii="Times New Roman" w:hAnsi="Times New Roman"/>
          <w:sz w:val="24"/>
          <w:szCs w:val="24"/>
          <w:lang w:val="id-ID"/>
        </w:rPr>
      </w:pPr>
      <w:r>
        <w:rPr>
          <w:rFonts w:ascii="Times New Roman" w:hAnsi="Times New Roman"/>
          <w:sz w:val="24"/>
          <w:szCs w:val="24"/>
          <w:lang w:val="id-ID"/>
        </w:rPr>
        <w:t xml:space="preserve">Pada analisis dari indikator efektivitas dan efesiensi terdapat dua pernyataan yang akan dibahas untuk masing-masing indikator penelitian tersebut, berdasarkan hasil tanggapan responden terhadap efektivitas dan efesiensi terdapat pada tabel 4.12 sebagai berikut: </w:t>
      </w:r>
    </w:p>
    <w:p w:rsidR="001F57C4" w:rsidRDefault="0086776F">
      <w:pPr>
        <w:pStyle w:val="ListParagraph1"/>
        <w:spacing w:after="0" w:line="240" w:lineRule="auto"/>
        <w:ind w:left="0"/>
        <w:jc w:val="center"/>
        <w:outlineLvl w:val="0"/>
        <w:rPr>
          <w:rFonts w:ascii="Times New Roman" w:hAnsi="Times New Roman"/>
          <w:sz w:val="24"/>
          <w:szCs w:val="24"/>
          <w:lang w:val="id-ID"/>
        </w:rPr>
      </w:pPr>
      <w:r>
        <w:rPr>
          <w:rFonts w:ascii="Times New Roman" w:hAnsi="Times New Roman"/>
          <w:sz w:val="24"/>
          <w:szCs w:val="24"/>
        </w:rPr>
        <w:t>Tabel 4.</w:t>
      </w:r>
      <w:r>
        <w:rPr>
          <w:rFonts w:ascii="Times New Roman" w:hAnsi="Times New Roman"/>
          <w:sz w:val="24"/>
          <w:szCs w:val="24"/>
          <w:lang w:val="id-ID"/>
        </w:rPr>
        <w:t>12</w:t>
      </w:r>
    </w:p>
    <w:p w:rsidR="001F57C4" w:rsidRDefault="0086776F">
      <w:pPr>
        <w:pStyle w:val="ListParagraph1"/>
        <w:spacing w:after="0" w:line="240" w:lineRule="auto"/>
        <w:ind w:left="0"/>
        <w:jc w:val="center"/>
        <w:outlineLvl w:val="0"/>
        <w:rPr>
          <w:rFonts w:ascii="Times New Roman" w:hAnsi="Times New Roman"/>
          <w:sz w:val="24"/>
          <w:szCs w:val="24"/>
          <w:lang w:val="id-ID"/>
        </w:rPr>
      </w:pPr>
      <w:r>
        <w:rPr>
          <w:rFonts w:ascii="Times New Roman" w:hAnsi="Times New Roman"/>
          <w:sz w:val="24"/>
          <w:szCs w:val="24"/>
          <w:lang w:val="id-ID"/>
        </w:rPr>
        <w:t xml:space="preserve">Penilaian Atas </w:t>
      </w:r>
      <w:r>
        <w:rPr>
          <w:rFonts w:ascii="Times New Roman" w:hAnsi="Times New Roman"/>
          <w:sz w:val="24"/>
          <w:szCs w:val="24"/>
        </w:rPr>
        <w:t>Jawaban Pada Indikator</w:t>
      </w:r>
      <w:r>
        <w:rPr>
          <w:rFonts w:ascii="Times New Roman" w:hAnsi="Times New Roman"/>
          <w:sz w:val="24"/>
          <w:szCs w:val="24"/>
          <w:lang w:val="id-ID"/>
        </w:rPr>
        <w:t xml:space="preserve"> Efektivitas dan Efesiensi</w:t>
      </w:r>
    </w:p>
    <w:tbl>
      <w:tblPr>
        <w:tblpPr w:leftFromText="180" w:rightFromText="180" w:vertAnchor="text" w:horzAnchor="margin" w:tblpX="-158" w:tblpY="97"/>
        <w:tblW w:w="8820" w:type="dxa"/>
        <w:tblLayout w:type="fixed"/>
        <w:tblLook w:val="04A0" w:firstRow="1" w:lastRow="0" w:firstColumn="1" w:lastColumn="0" w:noHBand="0" w:noVBand="1"/>
      </w:tblPr>
      <w:tblGrid>
        <w:gridCol w:w="817"/>
        <w:gridCol w:w="2410"/>
        <w:gridCol w:w="707"/>
        <w:gridCol w:w="630"/>
        <w:gridCol w:w="504"/>
        <w:gridCol w:w="629"/>
        <w:gridCol w:w="527"/>
        <w:gridCol w:w="861"/>
        <w:gridCol w:w="630"/>
        <w:gridCol w:w="1105"/>
      </w:tblGrid>
      <w:tr w:rsidR="001F57C4">
        <w:trPr>
          <w:trHeight w:val="271"/>
        </w:trPr>
        <w:tc>
          <w:tcPr>
            <w:tcW w:w="817" w:type="dxa"/>
            <w:tcBorders>
              <w:top w:val="single" w:sz="4" w:space="0" w:color="auto"/>
              <w:bottom w:val="single" w:sz="4" w:space="0" w:color="auto"/>
            </w:tcBorders>
            <w:vAlign w:val="center"/>
          </w:tcPr>
          <w:p w:rsidR="001F57C4" w:rsidRDefault="0086776F">
            <w:pPr>
              <w:pStyle w:val="ListParagraph1"/>
              <w:spacing w:after="0" w:line="240" w:lineRule="auto"/>
              <w:ind w:left="0" w:right="-101"/>
              <w:jc w:val="center"/>
              <w:rPr>
                <w:rFonts w:ascii="Times New Roman" w:hAnsi="Times New Roman"/>
                <w:sz w:val="24"/>
                <w:szCs w:val="24"/>
              </w:rPr>
            </w:pPr>
            <w:r>
              <w:rPr>
                <w:rFonts w:ascii="Times New Roman" w:hAnsi="Times New Roman"/>
                <w:sz w:val="24"/>
                <w:szCs w:val="24"/>
              </w:rPr>
              <w:t>Kode</w:t>
            </w:r>
          </w:p>
        </w:tc>
        <w:tc>
          <w:tcPr>
            <w:tcW w:w="2410" w:type="dxa"/>
            <w:tcBorders>
              <w:top w:val="single" w:sz="4" w:space="0" w:color="auto"/>
              <w:bottom w:val="single" w:sz="4" w:space="0" w:color="auto"/>
            </w:tcBorders>
            <w:vAlign w:val="center"/>
          </w:tcPr>
          <w:p w:rsidR="001F57C4" w:rsidRDefault="0086776F">
            <w:pPr>
              <w:pStyle w:val="ListParagraph1"/>
              <w:spacing w:after="0" w:line="240" w:lineRule="auto"/>
              <w:ind w:left="0" w:right="-108"/>
              <w:jc w:val="center"/>
              <w:rPr>
                <w:rFonts w:ascii="Times New Roman" w:hAnsi="Times New Roman"/>
                <w:sz w:val="24"/>
                <w:szCs w:val="24"/>
              </w:rPr>
            </w:pPr>
            <w:r>
              <w:rPr>
                <w:rFonts w:ascii="Times New Roman" w:hAnsi="Times New Roman"/>
                <w:sz w:val="24"/>
                <w:szCs w:val="24"/>
              </w:rPr>
              <w:t>Pernyataan</w:t>
            </w:r>
          </w:p>
        </w:tc>
        <w:tc>
          <w:tcPr>
            <w:tcW w:w="707"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SS</w:t>
            </w:r>
          </w:p>
        </w:tc>
        <w:tc>
          <w:tcPr>
            <w:tcW w:w="630"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w:t>
            </w:r>
          </w:p>
        </w:tc>
        <w:tc>
          <w:tcPr>
            <w:tcW w:w="504" w:type="dxa"/>
            <w:tcBorders>
              <w:top w:val="single" w:sz="4" w:space="0" w:color="auto"/>
              <w:bottom w:val="single" w:sz="4" w:space="0" w:color="auto"/>
            </w:tcBorders>
            <w:vAlign w:val="center"/>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N</w:t>
            </w:r>
          </w:p>
        </w:tc>
        <w:tc>
          <w:tcPr>
            <w:tcW w:w="629"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TS</w:t>
            </w:r>
          </w:p>
        </w:tc>
        <w:tc>
          <w:tcPr>
            <w:tcW w:w="527"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STS</w:t>
            </w:r>
          </w:p>
        </w:tc>
        <w:tc>
          <w:tcPr>
            <w:tcW w:w="861"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Jumlah (n)</w:t>
            </w:r>
          </w:p>
        </w:tc>
        <w:tc>
          <w:tcPr>
            <w:tcW w:w="630"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Skor</w:t>
            </w:r>
          </w:p>
        </w:tc>
        <w:tc>
          <w:tcPr>
            <w:tcW w:w="1105"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Penialain</w:t>
            </w:r>
          </w:p>
        </w:tc>
      </w:tr>
      <w:tr w:rsidR="001F57C4">
        <w:trPr>
          <w:trHeight w:val="1286"/>
        </w:trPr>
        <w:tc>
          <w:tcPr>
            <w:tcW w:w="817" w:type="dxa"/>
            <w:tcBorders>
              <w:top w:val="single" w:sz="4" w:space="0" w:color="auto"/>
            </w:tcBorders>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KK</w:t>
            </w:r>
            <w:r>
              <w:rPr>
                <w:rFonts w:ascii="Times New Roman" w:hAnsi="Times New Roman"/>
                <w:sz w:val="24"/>
                <w:szCs w:val="24"/>
              </w:rPr>
              <w:t>1.1</w:t>
            </w:r>
          </w:p>
          <w:p w:rsidR="001F57C4" w:rsidRDefault="001F57C4">
            <w:pPr>
              <w:pStyle w:val="ListParagraph1"/>
              <w:spacing w:after="0" w:line="240" w:lineRule="auto"/>
              <w:ind w:left="-153" w:right="-113"/>
              <w:jc w:val="center"/>
              <w:rPr>
                <w:rFonts w:ascii="Times New Roman" w:hAnsi="Times New Roman"/>
                <w:sz w:val="24"/>
                <w:szCs w:val="24"/>
                <w:lang w:val="id-ID"/>
              </w:rPr>
            </w:pPr>
          </w:p>
          <w:p w:rsidR="001F57C4" w:rsidRDefault="001F57C4">
            <w:pPr>
              <w:pStyle w:val="ListParagraph1"/>
              <w:spacing w:after="0" w:line="240" w:lineRule="auto"/>
              <w:ind w:left="-153" w:right="-113"/>
              <w:jc w:val="center"/>
              <w:rPr>
                <w:rFonts w:ascii="Times New Roman" w:hAnsi="Times New Roman"/>
                <w:sz w:val="24"/>
                <w:szCs w:val="24"/>
                <w:lang w:val="id-ID"/>
              </w:rPr>
            </w:pPr>
          </w:p>
          <w:p w:rsidR="001F57C4" w:rsidRDefault="001F57C4">
            <w:pPr>
              <w:pStyle w:val="ListParagraph1"/>
              <w:spacing w:after="0" w:line="240" w:lineRule="auto"/>
              <w:ind w:left="-153" w:right="-113"/>
              <w:jc w:val="center"/>
              <w:rPr>
                <w:rFonts w:ascii="Times New Roman" w:hAnsi="Times New Roman"/>
                <w:sz w:val="24"/>
                <w:szCs w:val="24"/>
                <w:lang w:val="id-ID"/>
              </w:rPr>
            </w:pPr>
          </w:p>
          <w:p w:rsidR="001F57C4" w:rsidRDefault="001F57C4">
            <w:pPr>
              <w:pStyle w:val="ListParagraph1"/>
              <w:spacing w:after="0" w:line="240" w:lineRule="auto"/>
              <w:ind w:left="-153" w:right="-113"/>
              <w:jc w:val="center"/>
              <w:rPr>
                <w:rFonts w:ascii="Times New Roman" w:hAnsi="Times New Roman"/>
                <w:sz w:val="24"/>
                <w:szCs w:val="24"/>
                <w:lang w:val="id-ID"/>
              </w:rPr>
            </w:pPr>
          </w:p>
        </w:tc>
        <w:tc>
          <w:tcPr>
            <w:tcW w:w="2410" w:type="dxa"/>
            <w:tcBorders>
              <w:top w:val="single" w:sz="4" w:space="0" w:color="auto"/>
            </w:tcBorders>
            <w:vAlign w:val="center"/>
          </w:tcPr>
          <w:p w:rsidR="001F57C4" w:rsidRDefault="0086776F">
            <w:pPr>
              <w:pBdr>
                <w:between w:val="single" w:sz="4" w:space="1" w:color="auto"/>
              </w:pBd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Saya dapat menyelesaikan setiap pekerjaan dengan teliti dan sesuai dengan yang diharapkan perusahaan</w:t>
            </w:r>
          </w:p>
        </w:tc>
        <w:tc>
          <w:tcPr>
            <w:tcW w:w="707"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75</w:t>
            </w:r>
          </w:p>
        </w:tc>
        <w:tc>
          <w:tcPr>
            <w:tcW w:w="630"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119</w:t>
            </w:r>
          </w:p>
        </w:tc>
        <w:tc>
          <w:tcPr>
            <w:tcW w:w="504"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5</w:t>
            </w:r>
          </w:p>
        </w:tc>
        <w:tc>
          <w:tcPr>
            <w:tcW w:w="629"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0</w:t>
            </w:r>
          </w:p>
        </w:tc>
        <w:tc>
          <w:tcPr>
            <w:tcW w:w="527"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0</w:t>
            </w:r>
          </w:p>
        </w:tc>
        <w:tc>
          <w:tcPr>
            <w:tcW w:w="861"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200</w:t>
            </w:r>
          </w:p>
        </w:tc>
        <w:tc>
          <w:tcPr>
            <w:tcW w:w="630"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4,35</w:t>
            </w:r>
          </w:p>
        </w:tc>
        <w:tc>
          <w:tcPr>
            <w:tcW w:w="1105"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rPr>
            </w:pPr>
            <w:r>
              <w:rPr>
                <w:rFonts w:ascii="Times New Roman" w:hAnsi="Times New Roman"/>
                <w:sz w:val="24"/>
                <w:szCs w:val="24"/>
                <w:lang w:val="id-ID"/>
              </w:rPr>
              <w:t xml:space="preserve">Sangat </w:t>
            </w:r>
            <w:r>
              <w:rPr>
                <w:rFonts w:ascii="Times New Roman" w:hAnsi="Times New Roman"/>
                <w:sz w:val="24"/>
                <w:szCs w:val="24"/>
              </w:rPr>
              <w:t>Tinggi</w:t>
            </w:r>
          </w:p>
        </w:tc>
      </w:tr>
      <w:tr w:rsidR="001F57C4">
        <w:trPr>
          <w:trHeight w:val="629"/>
        </w:trPr>
        <w:tc>
          <w:tcPr>
            <w:tcW w:w="817" w:type="dxa"/>
            <w:tcBorders>
              <w:bottom w:val="single" w:sz="4" w:space="0" w:color="auto"/>
            </w:tcBorders>
          </w:tcPr>
          <w:p w:rsidR="001F57C4" w:rsidRDefault="001F57C4">
            <w:pPr>
              <w:pStyle w:val="ListParagraph1"/>
              <w:spacing w:after="0" w:line="240" w:lineRule="auto"/>
              <w:ind w:left="-153" w:right="-113"/>
              <w:jc w:val="center"/>
              <w:rPr>
                <w:rFonts w:ascii="Times New Roman" w:hAnsi="Times New Roman"/>
                <w:sz w:val="24"/>
                <w:szCs w:val="24"/>
                <w:lang w:val="id-ID"/>
              </w:rPr>
            </w:pPr>
          </w:p>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KK1.2</w:t>
            </w:r>
          </w:p>
        </w:tc>
        <w:tc>
          <w:tcPr>
            <w:tcW w:w="2410" w:type="dxa"/>
            <w:tcBorders>
              <w:bottom w:val="single" w:sz="4" w:space="0" w:color="auto"/>
            </w:tcBorders>
            <w:vAlign w:val="center"/>
          </w:tcPr>
          <w:p w:rsidR="001F57C4" w:rsidRDefault="0086776F">
            <w:pPr>
              <w:spacing w:line="240" w:lineRule="auto"/>
              <w:jc w:val="both"/>
              <w:rPr>
                <w:rFonts w:ascii="Times New Roman" w:hAnsi="Times New Roman" w:cs="Times New Roman"/>
                <w:color w:val="000000"/>
                <w:sz w:val="24"/>
                <w:szCs w:val="24"/>
                <w:lang w:val="id-ID"/>
              </w:rPr>
            </w:pPr>
            <w:r>
              <w:rPr>
                <w:rFonts w:ascii="Times New Roman" w:hAnsi="Times New Roman" w:cs="Times New Roman"/>
                <w:color w:val="000000"/>
                <w:sz w:val="24"/>
                <w:szCs w:val="24"/>
              </w:rPr>
              <w:t xml:space="preserve">Saya mampu menyelesaikan tugas yang diberikan perusahaan secara konsisten </w:t>
            </w:r>
          </w:p>
        </w:tc>
        <w:tc>
          <w:tcPr>
            <w:tcW w:w="707"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135</w:t>
            </w:r>
          </w:p>
        </w:tc>
        <w:tc>
          <w:tcPr>
            <w:tcW w:w="630"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58</w:t>
            </w:r>
          </w:p>
          <w:p w:rsidR="001F57C4" w:rsidRDefault="001F57C4">
            <w:pPr>
              <w:rPr>
                <w:lang w:val="id-ID"/>
              </w:rPr>
            </w:pPr>
          </w:p>
          <w:p w:rsidR="001F57C4" w:rsidRDefault="001F57C4">
            <w:pPr>
              <w:rPr>
                <w:lang w:val="id-ID"/>
              </w:rPr>
            </w:pPr>
          </w:p>
        </w:tc>
        <w:tc>
          <w:tcPr>
            <w:tcW w:w="504"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7</w:t>
            </w:r>
          </w:p>
        </w:tc>
        <w:tc>
          <w:tcPr>
            <w:tcW w:w="629"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0</w:t>
            </w:r>
          </w:p>
        </w:tc>
        <w:tc>
          <w:tcPr>
            <w:tcW w:w="527"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0</w:t>
            </w:r>
          </w:p>
        </w:tc>
        <w:tc>
          <w:tcPr>
            <w:tcW w:w="861"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200</w:t>
            </w:r>
          </w:p>
        </w:tc>
        <w:tc>
          <w:tcPr>
            <w:tcW w:w="630"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4,64</w:t>
            </w:r>
          </w:p>
        </w:tc>
        <w:tc>
          <w:tcPr>
            <w:tcW w:w="1105"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Sangat Tinggi</w:t>
            </w:r>
          </w:p>
        </w:tc>
      </w:tr>
      <w:tr w:rsidR="001F57C4">
        <w:trPr>
          <w:trHeight w:val="202"/>
        </w:trPr>
        <w:tc>
          <w:tcPr>
            <w:tcW w:w="7085" w:type="dxa"/>
            <w:gridSpan w:val="8"/>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rPr>
            </w:pPr>
            <w:r>
              <w:rPr>
                <w:rFonts w:ascii="Times New Roman" w:hAnsi="Times New Roman"/>
                <w:sz w:val="24"/>
                <w:szCs w:val="24"/>
              </w:rPr>
              <w:t>Rata-rata Skor</w:t>
            </w:r>
          </w:p>
        </w:tc>
        <w:tc>
          <w:tcPr>
            <w:tcW w:w="630" w:type="dxa"/>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4,49</w:t>
            </w:r>
          </w:p>
        </w:tc>
        <w:tc>
          <w:tcPr>
            <w:tcW w:w="1105" w:type="dxa"/>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rPr>
            </w:pPr>
            <w:r>
              <w:rPr>
                <w:rFonts w:ascii="Times New Roman" w:hAnsi="Times New Roman"/>
                <w:sz w:val="24"/>
                <w:szCs w:val="24"/>
                <w:lang w:val="id-ID"/>
              </w:rPr>
              <w:t xml:space="preserve">Sangat </w:t>
            </w:r>
            <w:r>
              <w:rPr>
                <w:rFonts w:ascii="Times New Roman" w:hAnsi="Times New Roman"/>
                <w:sz w:val="24"/>
                <w:szCs w:val="24"/>
              </w:rPr>
              <w:t>Tinggi</w:t>
            </w:r>
          </w:p>
        </w:tc>
      </w:tr>
    </w:tbl>
    <w:p w:rsidR="001F57C4" w:rsidRDefault="0086776F">
      <w:pPr>
        <w:spacing w:line="480" w:lineRule="auto"/>
        <w:jc w:val="both"/>
        <w:rPr>
          <w:rFonts w:ascii="Times New Roman" w:hAnsi="Times New Roman"/>
          <w:sz w:val="24"/>
          <w:szCs w:val="24"/>
          <w:lang w:val="id-ID"/>
        </w:rPr>
      </w:pPr>
      <w:r>
        <w:rPr>
          <w:rFonts w:ascii="Times New Roman" w:hAnsi="Times New Roman"/>
          <w:sz w:val="24"/>
          <w:szCs w:val="24"/>
        </w:rPr>
        <w:t>Sumber: Lampiran 1</w:t>
      </w:r>
      <w:r>
        <w:rPr>
          <w:rFonts w:ascii="Times New Roman" w:hAnsi="Times New Roman"/>
          <w:sz w:val="24"/>
          <w:szCs w:val="24"/>
          <w:lang w:val="id-ID"/>
        </w:rPr>
        <w:t>2</w:t>
      </w:r>
    </w:p>
    <w:p w:rsidR="001F57C4" w:rsidRDefault="0086776F">
      <w:pPr>
        <w:spacing w:line="480" w:lineRule="auto"/>
        <w:ind w:firstLine="567"/>
        <w:jc w:val="both"/>
        <w:rPr>
          <w:rFonts w:ascii="Times New Roman" w:hAnsi="Times New Roman"/>
          <w:sz w:val="24"/>
          <w:szCs w:val="24"/>
          <w:lang w:val="id-ID"/>
        </w:rPr>
      </w:pPr>
      <w:r>
        <w:rPr>
          <w:rFonts w:ascii="Times New Roman" w:hAnsi="Times New Roman"/>
          <w:color w:val="000000" w:themeColor="text1"/>
          <w:sz w:val="24"/>
          <w:szCs w:val="24"/>
          <w:lang w:val="id-ID"/>
        </w:rPr>
        <w:lastRenderedPageBreak/>
        <w:t xml:space="preserve">Dari hasil perhitungan pada rentang skala yang disajikan pada tabel ,didaptkan hasil perhitungan rentang skala pada indikator efektivitas dan efesinsi dengan pernyataan saya dapat menyelesaikan setiap pekerjaan dengan telitit dan sesuai yang diharapkan oleh perusahaan </w:t>
      </w:r>
      <w:r>
        <w:rPr>
          <w:rFonts w:ascii="Times New Roman" w:hAnsi="Times New Roman"/>
          <w:color w:val="000000" w:themeColor="text1"/>
          <w:sz w:val="24"/>
          <w:szCs w:val="24"/>
        </w:rPr>
        <w:t>(</w:t>
      </w:r>
      <w:r>
        <w:rPr>
          <w:rFonts w:ascii="Times New Roman" w:hAnsi="Times New Roman"/>
          <w:color w:val="000000" w:themeColor="text1"/>
          <w:sz w:val="24"/>
          <w:szCs w:val="24"/>
          <w:lang w:val="id-ID"/>
        </w:rPr>
        <w:t>KK</w:t>
      </w:r>
      <w:r>
        <w:rPr>
          <w:rFonts w:ascii="Times New Roman" w:hAnsi="Times New Roman"/>
          <w:color w:val="000000" w:themeColor="text1"/>
          <w:sz w:val="24"/>
          <w:szCs w:val="24"/>
          <w:vertAlign w:val="subscript"/>
          <w:lang w:val="id-ID"/>
        </w:rPr>
        <w:t>1</w:t>
      </w:r>
      <w:r>
        <w:rPr>
          <w:rFonts w:ascii="Times New Roman" w:hAnsi="Times New Roman"/>
          <w:color w:val="000000" w:themeColor="text1"/>
          <w:sz w:val="24"/>
          <w:szCs w:val="24"/>
          <w:vertAlign w:val="subscript"/>
        </w:rPr>
        <w:t>.1</w:t>
      </w:r>
      <w:r>
        <w:rPr>
          <w:rFonts w:ascii="Times New Roman" w:hAnsi="Times New Roman"/>
          <w:color w:val="000000" w:themeColor="text1"/>
          <w:sz w:val="24"/>
          <w:szCs w:val="24"/>
        </w:rPr>
        <w:t xml:space="preserve">) </w:t>
      </w:r>
      <w:r>
        <w:rPr>
          <w:rFonts w:ascii="Times New Roman" w:hAnsi="Times New Roman"/>
          <w:color w:val="000000" w:themeColor="text1"/>
          <w:sz w:val="24"/>
          <w:szCs w:val="24"/>
          <w:lang w:val="id-ID"/>
        </w:rPr>
        <w:t>dan pernyataan yang kedua saya mampu menyelesaikan tugas yang diberikan perusahaan secara konsinten</w:t>
      </w:r>
      <w:r>
        <w:rPr>
          <w:rFonts w:ascii="Times New Roman" w:hAnsi="Times New Roman"/>
          <w:color w:val="000000" w:themeColor="text1"/>
          <w:sz w:val="24"/>
          <w:szCs w:val="24"/>
        </w:rPr>
        <w:t>(</w:t>
      </w:r>
      <w:r>
        <w:rPr>
          <w:rFonts w:ascii="Times New Roman" w:hAnsi="Times New Roman"/>
          <w:color w:val="000000" w:themeColor="text1"/>
          <w:sz w:val="24"/>
          <w:szCs w:val="24"/>
          <w:lang w:val="id-ID"/>
        </w:rPr>
        <w:t>KK</w:t>
      </w:r>
      <w:r>
        <w:rPr>
          <w:rFonts w:ascii="Times New Roman" w:hAnsi="Times New Roman"/>
          <w:color w:val="000000" w:themeColor="text1"/>
          <w:sz w:val="24"/>
          <w:szCs w:val="24"/>
          <w:vertAlign w:val="subscript"/>
          <w:lang w:val="id-ID"/>
        </w:rPr>
        <w:t>1</w:t>
      </w:r>
      <w:r>
        <w:rPr>
          <w:rFonts w:ascii="Times New Roman" w:hAnsi="Times New Roman"/>
          <w:color w:val="000000" w:themeColor="text1"/>
          <w:sz w:val="24"/>
          <w:szCs w:val="24"/>
          <w:vertAlign w:val="subscript"/>
        </w:rPr>
        <w:t>.</w:t>
      </w:r>
      <w:r>
        <w:rPr>
          <w:rFonts w:ascii="Times New Roman" w:hAnsi="Times New Roman"/>
          <w:color w:val="000000" w:themeColor="text1"/>
          <w:sz w:val="24"/>
          <w:szCs w:val="24"/>
          <w:vertAlign w:val="subscript"/>
          <w:lang w:val="id-ID"/>
        </w:rPr>
        <w:t>2</w:t>
      </w:r>
      <w:r>
        <w:rPr>
          <w:rFonts w:ascii="Times New Roman" w:hAnsi="Times New Roman"/>
          <w:color w:val="000000" w:themeColor="text1"/>
          <w:sz w:val="24"/>
          <w:szCs w:val="24"/>
        </w:rPr>
        <w:t>)</w:t>
      </w:r>
      <w:r>
        <w:rPr>
          <w:rFonts w:ascii="Times New Roman" w:hAnsi="Times New Roman"/>
          <w:color w:val="000000" w:themeColor="text1"/>
          <w:sz w:val="24"/>
          <w:szCs w:val="24"/>
          <w:lang w:val="id-ID"/>
        </w:rPr>
        <w:t xml:space="preserve">,sehingga diperoleh nilai rata-rata skor  sebesar 4,49 yang termasuk kedalam rentang 4,24 </w:t>
      </w:r>
      <w:r>
        <w:rPr>
          <w:rFonts w:ascii="Times New Roman" w:hAnsi="Times New Roman"/>
          <w:color w:val="000000" w:themeColor="text1"/>
          <w:sz w:val="24"/>
          <w:szCs w:val="24"/>
        </w:rPr>
        <w:t xml:space="preserve">- </w:t>
      </w:r>
      <w:r>
        <w:rPr>
          <w:rFonts w:ascii="Times New Roman" w:hAnsi="Times New Roman"/>
          <w:color w:val="000000" w:themeColor="text1"/>
          <w:sz w:val="24"/>
          <w:szCs w:val="24"/>
          <w:lang w:val="id-ID"/>
        </w:rPr>
        <w:t>5</w:t>
      </w:r>
      <w:r>
        <w:rPr>
          <w:rFonts w:ascii="Times New Roman" w:hAnsi="Times New Roman"/>
          <w:color w:val="000000" w:themeColor="text1"/>
          <w:sz w:val="24"/>
          <w:szCs w:val="24"/>
        </w:rPr>
        <w:t xml:space="preserve"> dengan</w:t>
      </w:r>
      <w:r>
        <w:rPr>
          <w:rFonts w:ascii="Times New Roman" w:hAnsi="Times New Roman"/>
          <w:color w:val="000000" w:themeColor="text1"/>
          <w:sz w:val="24"/>
          <w:szCs w:val="24"/>
          <w:lang w:val="id-ID"/>
        </w:rPr>
        <w:t>keterangan kategori sangat tinggi</w:t>
      </w:r>
      <w:r>
        <w:rPr>
          <w:rFonts w:ascii="Times New Roman" w:hAnsi="Times New Roman"/>
          <w:color w:val="000000" w:themeColor="text1"/>
          <w:sz w:val="24"/>
          <w:szCs w:val="24"/>
        </w:rPr>
        <w:t xml:space="preserve">. </w:t>
      </w:r>
      <w:r>
        <w:rPr>
          <w:rFonts w:ascii="Times New Roman" w:hAnsi="Times New Roman"/>
          <w:color w:val="000000" w:themeColor="text1"/>
          <w:sz w:val="24"/>
          <w:szCs w:val="24"/>
          <w:lang w:val="id-ID"/>
        </w:rPr>
        <w:t xml:space="preserve">Berdasarkan hasil tersebut bahwa karyawan PT. Salim Surya Phone memiliki efektivitas dan efesiensi kinerja yang tinggi, karena didukung oleh Lingkungan kerja non fisik yang baik. Sehingga setiap karyawan dapat mampu menghasilkan kinerja yang efektif dan efesien bagi perusahaan. </w:t>
      </w:r>
    </w:p>
    <w:p w:rsidR="001F57C4" w:rsidRDefault="0086776F">
      <w:pPr>
        <w:pStyle w:val="ListParagraph1"/>
        <w:numPr>
          <w:ilvl w:val="3"/>
          <w:numId w:val="16"/>
        </w:numPr>
        <w:spacing w:after="200" w:line="480" w:lineRule="auto"/>
        <w:ind w:left="567" w:hanging="567"/>
        <w:jc w:val="both"/>
        <w:outlineLvl w:val="2"/>
        <w:rPr>
          <w:rFonts w:ascii="Times New Roman" w:hAnsi="Times New Roman"/>
          <w:b/>
          <w:sz w:val="24"/>
          <w:szCs w:val="24"/>
        </w:rPr>
      </w:pPr>
      <w:bookmarkStart w:id="44" w:name="_Toc7155244"/>
      <w:r>
        <w:rPr>
          <w:rFonts w:ascii="Times New Roman" w:hAnsi="Times New Roman"/>
          <w:b/>
          <w:sz w:val="24"/>
          <w:szCs w:val="24"/>
        </w:rPr>
        <w:t xml:space="preserve">Indikator </w:t>
      </w:r>
      <w:r>
        <w:rPr>
          <w:rFonts w:ascii="Times New Roman" w:hAnsi="Times New Roman"/>
          <w:b/>
          <w:sz w:val="24"/>
          <w:szCs w:val="24"/>
          <w:lang w:val="id-ID"/>
        </w:rPr>
        <w:t>Tanggung Jawab</w:t>
      </w:r>
      <w:bookmarkEnd w:id="44"/>
    </w:p>
    <w:p w:rsidR="001F57C4" w:rsidRDefault="0086776F">
      <w:pPr>
        <w:pStyle w:val="ListParagraph1"/>
        <w:spacing w:after="200" w:line="480" w:lineRule="auto"/>
        <w:ind w:left="0" w:firstLine="567"/>
        <w:jc w:val="both"/>
        <w:rPr>
          <w:rFonts w:ascii="Times New Roman" w:hAnsi="Times New Roman"/>
          <w:sz w:val="24"/>
          <w:szCs w:val="24"/>
        </w:rPr>
      </w:pPr>
      <w:r>
        <w:rPr>
          <w:rFonts w:ascii="Times New Roman" w:hAnsi="Times New Roman"/>
          <w:sz w:val="24"/>
          <w:szCs w:val="24"/>
        </w:rPr>
        <w:t xml:space="preserve">Pada analisis indikator </w:t>
      </w:r>
      <w:r>
        <w:rPr>
          <w:rFonts w:ascii="Times New Roman" w:hAnsi="Times New Roman"/>
          <w:sz w:val="24"/>
          <w:szCs w:val="24"/>
          <w:lang w:val="id-ID"/>
        </w:rPr>
        <w:t>disiplin</w:t>
      </w:r>
      <w:r>
        <w:rPr>
          <w:rFonts w:ascii="Times New Roman" w:hAnsi="Times New Roman"/>
          <w:sz w:val="24"/>
          <w:szCs w:val="24"/>
        </w:rPr>
        <w:t xml:space="preserve">terdapat </w:t>
      </w:r>
      <w:r>
        <w:rPr>
          <w:rFonts w:ascii="Times New Roman" w:hAnsi="Times New Roman"/>
          <w:sz w:val="24"/>
          <w:szCs w:val="24"/>
          <w:lang w:val="id-ID"/>
        </w:rPr>
        <w:t xml:space="preserve">dua </w:t>
      </w:r>
      <w:r>
        <w:rPr>
          <w:rFonts w:ascii="Times New Roman" w:hAnsi="Times New Roman"/>
          <w:sz w:val="24"/>
          <w:szCs w:val="24"/>
        </w:rPr>
        <w:t xml:space="preserve">pernyataan yang </w:t>
      </w:r>
      <w:proofErr w:type="gramStart"/>
      <w:r>
        <w:rPr>
          <w:rFonts w:ascii="Times New Roman" w:hAnsi="Times New Roman"/>
          <w:sz w:val="24"/>
          <w:szCs w:val="24"/>
        </w:rPr>
        <w:t>akan</w:t>
      </w:r>
      <w:proofErr w:type="gramEnd"/>
      <w:r>
        <w:rPr>
          <w:rFonts w:ascii="Times New Roman" w:hAnsi="Times New Roman"/>
          <w:sz w:val="24"/>
          <w:szCs w:val="24"/>
        </w:rPr>
        <w:t xml:space="preserve"> dibahas, tanggapan responden tehadap </w:t>
      </w:r>
      <w:r>
        <w:rPr>
          <w:rFonts w:ascii="Times New Roman" w:hAnsi="Times New Roman"/>
          <w:sz w:val="24"/>
          <w:szCs w:val="24"/>
          <w:lang w:val="id-ID"/>
        </w:rPr>
        <w:t>disiplin</w:t>
      </w:r>
      <w:r>
        <w:rPr>
          <w:rFonts w:ascii="Times New Roman" w:hAnsi="Times New Roman"/>
          <w:sz w:val="24"/>
          <w:szCs w:val="24"/>
        </w:rPr>
        <w:t xml:space="preserve">terdapat pada tabel </w:t>
      </w:r>
      <w:r>
        <w:rPr>
          <w:rFonts w:ascii="Times New Roman" w:hAnsi="Times New Roman"/>
          <w:sz w:val="24"/>
          <w:szCs w:val="24"/>
          <w:lang w:val="id-ID"/>
        </w:rPr>
        <w:t xml:space="preserve">4.13 </w:t>
      </w:r>
      <w:r>
        <w:rPr>
          <w:rFonts w:ascii="Times New Roman" w:hAnsi="Times New Roman"/>
          <w:sz w:val="24"/>
          <w:szCs w:val="24"/>
        </w:rPr>
        <w:t>sebagai berikut:</w:t>
      </w: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1F57C4">
      <w:pPr>
        <w:pStyle w:val="ListParagraph1"/>
        <w:spacing w:after="0" w:line="240" w:lineRule="auto"/>
        <w:ind w:left="0"/>
        <w:jc w:val="center"/>
        <w:outlineLvl w:val="0"/>
        <w:rPr>
          <w:rFonts w:ascii="Times New Roman" w:hAnsi="Times New Roman"/>
          <w:sz w:val="24"/>
          <w:szCs w:val="24"/>
          <w:lang w:val="id-ID"/>
        </w:rPr>
      </w:pPr>
    </w:p>
    <w:p w:rsidR="001F57C4" w:rsidRDefault="0086776F">
      <w:pPr>
        <w:pStyle w:val="ListParagraph1"/>
        <w:spacing w:after="0" w:line="240" w:lineRule="auto"/>
        <w:ind w:left="0"/>
        <w:jc w:val="center"/>
        <w:outlineLvl w:val="0"/>
        <w:rPr>
          <w:rFonts w:ascii="Times New Roman" w:hAnsi="Times New Roman"/>
          <w:sz w:val="24"/>
          <w:szCs w:val="24"/>
          <w:lang w:val="id-ID"/>
        </w:rPr>
      </w:pPr>
      <w:r>
        <w:rPr>
          <w:rFonts w:ascii="Times New Roman" w:hAnsi="Times New Roman"/>
          <w:sz w:val="24"/>
          <w:szCs w:val="24"/>
        </w:rPr>
        <w:lastRenderedPageBreak/>
        <w:t>Tabel 4.1</w:t>
      </w:r>
      <w:r>
        <w:rPr>
          <w:rFonts w:ascii="Times New Roman" w:hAnsi="Times New Roman"/>
          <w:sz w:val="24"/>
          <w:szCs w:val="24"/>
          <w:lang w:val="id-ID"/>
        </w:rPr>
        <w:t>3</w:t>
      </w:r>
    </w:p>
    <w:p w:rsidR="001F57C4" w:rsidRDefault="0086776F">
      <w:pPr>
        <w:pStyle w:val="ListParagraph1"/>
        <w:spacing w:after="0" w:line="240" w:lineRule="auto"/>
        <w:ind w:left="0"/>
        <w:jc w:val="center"/>
        <w:outlineLvl w:val="0"/>
        <w:rPr>
          <w:rFonts w:ascii="Times New Roman" w:hAnsi="Times New Roman"/>
          <w:sz w:val="24"/>
          <w:szCs w:val="24"/>
          <w:lang w:val="id-ID"/>
        </w:rPr>
      </w:pPr>
      <w:r>
        <w:rPr>
          <w:rFonts w:ascii="Times New Roman" w:hAnsi="Times New Roman"/>
          <w:sz w:val="24"/>
          <w:szCs w:val="24"/>
          <w:lang w:val="id-ID"/>
        </w:rPr>
        <w:t>Penilaian Atas</w:t>
      </w:r>
      <w:r>
        <w:rPr>
          <w:rFonts w:ascii="Times New Roman" w:hAnsi="Times New Roman"/>
          <w:sz w:val="24"/>
          <w:szCs w:val="24"/>
        </w:rPr>
        <w:t xml:space="preserve"> Jawaban Pada Indikator </w:t>
      </w:r>
      <w:r>
        <w:rPr>
          <w:rFonts w:ascii="Times New Roman" w:hAnsi="Times New Roman"/>
          <w:sz w:val="24"/>
          <w:szCs w:val="24"/>
          <w:lang w:val="id-ID"/>
        </w:rPr>
        <w:t>Tanggung Jawab</w:t>
      </w:r>
    </w:p>
    <w:tbl>
      <w:tblPr>
        <w:tblpPr w:leftFromText="180" w:rightFromText="180" w:vertAnchor="text" w:horzAnchor="page" w:tblpX="2235" w:tblpY="311"/>
        <w:tblW w:w="8605" w:type="dxa"/>
        <w:tblLayout w:type="fixed"/>
        <w:tblLook w:val="04A0" w:firstRow="1" w:lastRow="0" w:firstColumn="1" w:lastColumn="0" w:noHBand="0" w:noVBand="1"/>
      </w:tblPr>
      <w:tblGrid>
        <w:gridCol w:w="108"/>
        <w:gridCol w:w="527"/>
        <w:gridCol w:w="2592"/>
        <w:gridCol w:w="565"/>
        <w:gridCol w:w="633"/>
        <w:gridCol w:w="506"/>
        <w:gridCol w:w="632"/>
        <w:gridCol w:w="567"/>
        <w:gridCol w:w="826"/>
        <w:gridCol w:w="632"/>
        <w:gridCol w:w="1017"/>
      </w:tblGrid>
      <w:tr w:rsidR="001F57C4">
        <w:trPr>
          <w:trHeight w:val="271"/>
        </w:trPr>
        <w:tc>
          <w:tcPr>
            <w:tcW w:w="635" w:type="dxa"/>
            <w:gridSpan w:val="2"/>
            <w:tcBorders>
              <w:top w:val="single" w:sz="4" w:space="0" w:color="auto"/>
              <w:bottom w:val="single" w:sz="4" w:space="0" w:color="auto"/>
            </w:tcBorders>
            <w:vAlign w:val="center"/>
          </w:tcPr>
          <w:p w:rsidR="001F57C4" w:rsidRDefault="0086776F">
            <w:pPr>
              <w:pStyle w:val="ListParagraph1"/>
              <w:spacing w:after="0" w:line="240" w:lineRule="auto"/>
              <w:ind w:left="0" w:right="-101"/>
              <w:jc w:val="center"/>
              <w:rPr>
                <w:rFonts w:ascii="Times New Roman" w:hAnsi="Times New Roman"/>
                <w:sz w:val="24"/>
                <w:szCs w:val="24"/>
              </w:rPr>
            </w:pPr>
            <w:r>
              <w:rPr>
                <w:rFonts w:ascii="Times New Roman" w:hAnsi="Times New Roman"/>
                <w:sz w:val="24"/>
                <w:szCs w:val="24"/>
              </w:rPr>
              <w:t>Kode</w:t>
            </w:r>
          </w:p>
        </w:tc>
        <w:tc>
          <w:tcPr>
            <w:tcW w:w="2592" w:type="dxa"/>
            <w:tcBorders>
              <w:top w:val="single" w:sz="4" w:space="0" w:color="auto"/>
              <w:bottom w:val="single" w:sz="4" w:space="0" w:color="auto"/>
            </w:tcBorders>
            <w:vAlign w:val="center"/>
          </w:tcPr>
          <w:p w:rsidR="001F57C4" w:rsidRDefault="0086776F">
            <w:pPr>
              <w:pStyle w:val="ListParagraph1"/>
              <w:spacing w:after="0" w:line="240" w:lineRule="auto"/>
              <w:ind w:left="0" w:right="-108"/>
              <w:jc w:val="center"/>
              <w:rPr>
                <w:rFonts w:ascii="Times New Roman" w:hAnsi="Times New Roman"/>
                <w:sz w:val="24"/>
                <w:szCs w:val="24"/>
              </w:rPr>
            </w:pPr>
            <w:r>
              <w:rPr>
                <w:rFonts w:ascii="Times New Roman" w:hAnsi="Times New Roman"/>
                <w:sz w:val="24"/>
                <w:szCs w:val="24"/>
              </w:rPr>
              <w:t>Pernyataan</w:t>
            </w:r>
          </w:p>
        </w:tc>
        <w:tc>
          <w:tcPr>
            <w:tcW w:w="565"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SS</w:t>
            </w:r>
          </w:p>
        </w:tc>
        <w:tc>
          <w:tcPr>
            <w:tcW w:w="633"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w:t>
            </w:r>
          </w:p>
        </w:tc>
        <w:tc>
          <w:tcPr>
            <w:tcW w:w="506" w:type="dxa"/>
            <w:tcBorders>
              <w:top w:val="single" w:sz="4" w:space="0" w:color="auto"/>
              <w:bottom w:val="single" w:sz="4" w:space="0" w:color="auto"/>
            </w:tcBorders>
            <w:vAlign w:val="center"/>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N</w:t>
            </w:r>
          </w:p>
        </w:tc>
        <w:tc>
          <w:tcPr>
            <w:tcW w:w="632"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TS</w:t>
            </w:r>
          </w:p>
        </w:tc>
        <w:tc>
          <w:tcPr>
            <w:tcW w:w="567"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STS</w:t>
            </w:r>
          </w:p>
        </w:tc>
        <w:tc>
          <w:tcPr>
            <w:tcW w:w="826"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Jumlah (n)</w:t>
            </w:r>
          </w:p>
        </w:tc>
        <w:tc>
          <w:tcPr>
            <w:tcW w:w="632"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Skor</w:t>
            </w:r>
          </w:p>
        </w:tc>
        <w:tc>
          <w:tcPr>
            <w:tcW w:w="1017"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Penilaian</w:t>
            </w:r>
          </w:p>
        </w:tc>
      </w:tr>
      <w:tr w:rsidR="001F57C4">
        <w:trPr>
          <w:gridBefore w:val="1"/>
          <w:wBefore w:w="108" w:type="dxa"/>
          <w:trHeight w:val="843"/>
        </w:trPr>
        <w:tc>
          <w:tcPr>
            <w:tcW w:w="527" w:type="dxa"/>
            <w:tcBorders>
              <w:top w:val="single" w:sz="4" w:space="0" w:color="auto"/>
            </w:tcBorders>
          </w:tcPr>
          <w:p w:rsidR="001F57C4" w:rsidRDefault="001F57C4">
            <w:pPr>
              <w:pStyle w:val="ListParagraph1"/>
              <w:spacing w:after="0" w:line="240" w:lineRule="auto"/>
              <w:ind w:left="-153" w:right="-113"/>
              <w:jc w:val="center"/>
              <w:rPr>
                <w:rFonts w:ascii="Times New Roman" w:hAnsi="Times New Roman"/>
                <w:sz w:val="24"/>
                <w:szCs w:val="24"/>
                <w:lang w:val="id-ID"/>
              </w:rPr>
            </w:pPr>
          </w:p>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KK</w:t>
            </w:r>
          </w:p>
          <w:p w:rsidR="001F57C4" w:rsidRDefault="0086776F">
            <w:pPr>
              <w:pStyle w:val="ListParagraph1"/>
              <w:spacing w:after="0" w:line="240" w:lineRule="auto"/>
              <w:ind w:left="-153" w:right="-113"/>
              <w:jc w:val="center"/>
              <w:rPr>
                <w:rFonts w:ascii="Times New Roman" w:hAnsi="Times New Roman"/>
                <w:sz w:val="24"/>
                <w:szCs w:val="24"/>
              </w:rPr>
            </w:pPr>
            <w:r>
              <w:rPr>
                <w:rFonts w:ascii="Times New Roman" w:hAnsi="Times New Roman"/>
                <w:sz w:val="24"/>
                <w:szCs w:val="24"/>
              </w:rPr>
              <w:t>2.1</w:t>
            </w:r>
          </w:p>
        </w:tc>
        <w:tc>
          <w:tcPr>
            <w:tcW w:w="2592" w:type="dxa"/>
            <w:tcBorders>
              <w:top w:val="single" w:sz="4" w:space="0" w:color="auto"/>
            </w:tcBorders>
            <w:vAlign w:val="center"/>
          </w:tcPr>
          <w:p w:rsidR="001F57C4" w:rsidRDefault="0086776F">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rPr>
              <w:t xml:space="preserve">Saya merasa mempunyai tanggung jawab terhadap pekerjaan yang diberikan kepada saya </w:t>
            </w:r>
          </w:p>
          <w:p w:rsidR="001F57C4" w:rsidRDefault="001F57C4">
            <w:pPr>
              <w:pBdr>
                <w:between w:val="single" w:sz="4" w:space="1" w:color="auto"/>
              </w:pBdr>
              <w:spacing w:after="0" w:line="240" w:lineRule="auto"/>
              <w:jc w:val="both"/>
              <w:rPr>
                <w:rFonts w:ascii="Times New Roman" w:hAnsi="Times New Roman" w:cs="Times New Roman"/>
                <w:sz w:val="24"/>
                <w:szCs w:val="24"/>
              </w:rPr>
            </w:pPr>
          </w:p>
        </w:tc>
        <w:tc>
          <w:tcPr>
            <w:tcW w:w="565"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78</w:t>
            </w:r>
          </w:p>
        </w:tc>
        <w:tc>
          <w:tcPr>
            <w:tcW w:w="633"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115</w:t>
            </w:r>
          </w:p>
        </w:tc>
        <w:tc>
          <w:tcPr>
            <w:tcW w:w="506"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5</w:t>
            </w:r>
          </w:p>
        </w:tc>
        <w:tc>
          <w:tcPr>
            <w:tcW w:w="632"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2</w:t>
            </w:r>
          </w:p>
        </w:tc>
        <w:tc>
          <w:tcPr>
            <w:tcW w:w="567"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0</w:t>
            </w:r>
          </w:p>
        </w:tc>
        <w:tc>
          <w:tcPr>
            <w:tcW w:w="826"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200</w:t>
            </w:r>
          </w:p>
        </w:tc>
        <w:tc>
          <w:tcPr>
            <w:tcW w:w="632"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4,34</w:t>
            </w:r>
          </w:p>
        </w:tc>
        <w:tc>
          <w:tcPr>
            <w:tcW w:w="1017"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Sangat</w:t>
            </w:r>
          </w:p>
          <w:p w:rsidR="001F57C4" w:rsidRDefault="0086776F">
            <w:pPr>
              <w:pStyle w:val="ListParagraph1"/>
              <w:spacing w:after="0" w:line="240" w:lineRule="auto"/>
              <w:ind w:left="-153" w:right="-113"/>
              <w:jc w:val="center"/>
              <w:rPr>
                <w:rFonts w:ascii="Times New Roman" w:hAnsi="Times New Roman"/>
                <w:sz w:val="24"/>
                <w:szCs w:val="24"/>
              </w:rPr>
            </w:pPr>
            <w:r>
              <w:rPr>
                <w:rFonts w:ascii="Times New Roman" w:hAnsi="Times New Roman"/>
                <w:sz w:val="24"/>
                <w:szCs w:val="24"/>
              </w:rPr>
              <w:t>Tinggi</w:t>
            </w:r>
          </w:p>
        </w:tc>
      </w:tr>
      <w:tr w:rsidR="001F57C4">
        <w:trPr>
          <w:trHeight w:val="841"/>
        </w:trPr>
        <w:tc>
          <w:tcPr>
            <w:tcW w:w="635" w:type="dxa"/>
            <w:gridSpan w:val="2"/>
            <w:tcBorders>
              <w:bottom w:val="single" w:sz="4" w:space="0" w:color="auto"/>
            </w:tcBorders>
          </w:tcPr>
          <w:p w:rsidR="001F57C4" w:rsidRDefault="001F57C4">
            <w:pPr>
              <w:pStyle w:val="ListParagraph1"/>
              <w:spacing w:after="0" w:line="240" w:lineRule="auto"/>
              <w:ind w:left="-120" w:right="-113"/>
              <w:jc w:val="center"/>
              <w:rPr>
                <w:rFonts w:ascii="Times New Roman" w:hAnsi="Times New Roman"/>
                <w:sz w:val="24"/>
                <w:szCs w:val="24"/>
                <w:lang w:val="id-ID"/>
              </w:rPr>
            </w:pPr>
          </w:p>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KK</w:t>
            </w:r>
          </w:p>
          <w:p w:rsidR="001F57C4" w:rsidRDefault="0086776F">
            <w:pPr>
              <w:pStyle w:val="ListParagraph1"/>
              <w:spacing w:after="0" w:line="240" w:lineRule="auto"/>
              <w:ind w:left="-120" w:right="-113"/>
              <w:jc w:val="center"/>
              <w:rPr>
                <w:rFonts w:ascii="Times New Roman" w:hAnsi="Times New Roman"/>
                <w:sz w:val="24"/>
                <w:szCs w:val="24"/>
              </w:rPr>
            </w:pPr>
            <w:r>
              <w:rPr>
                <w:rFonts w:ascii="Times New Roman" w:hAnsi="Times New Roman"/>
                <w:sz w:val="24"/>
                <w:szCs w:val="24"/>
              </w:rPr>
              <w:t>2.2</w:t>
            </w:r>
          </w:p>
        </w:tc>
        <w:tc>
          <w:tcPr>
            <w:tcW w:w="2592" w:type="dxa"/>
            <w:tcBorders>
              <w:bottom w:val="single" w:sz="4" w:space="0" w:color="auto"/>
            </w:tcBorders>
            <w:vAlign w:val="center"/>
          </w:tcPr>
          <w:p w:rsidR="001F57C4" w:rsidRDefault="0086776F">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rPr>
              <w:t>Saya bersedia bertanggung jawab atas hasil kerja yang saya berikan terhadap perusahaan</w:t>
            </w:r>
          </w:p>
          <w:p w:rsidR="001F57C4" w:rsidRDefault="001F57C4">
            <w:pPr>
              <w:pBdr>
                <w:between w:val="single" w:sz="4" w:space="1" w:color="auto"/>
              </w:pBdr>
              <w:spacing w:after="0" w:line="240" w:lineRule="auto"/>
              <w:jc w:val="both"/>
              <w:rPr>
                <w:rFonts w:ascii="Times New Roman" w:eastAsia="Times New Roman" w:hAnsi="Times New Roman" w:cs="Times New Roman"/>
                <w:sz w:val="24"/>
                <w:szCs w:val="24"/>
              </w:rPr>
            </w:pPr>
          </w:p>
        </w:tc>
        <w:tc>
          <w:tcPr>
            <w:tcW w:w="565"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122</w:t>
            </w:r>
          </w:p>
        </w:tc>
        <w:tc>
          <w:tcPr>
            <w:tcW w:w="633"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62</w:t>
            </w:r>
          </w:p>
        </w:tc>
        <w:tc>
          <w:tcPr>
            <w:tcW w:w="506"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15</w:t>
            </w:r>
          </w:p>
        </w:tc>
        <w:tc>
          <w:tcPr>
            <w:tcW w:w="632"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1</w:t>
            </w:r>
          </w:p>
        </w:tc>
        <w:tc>
          <w:tcPr>
            <w:tcW w:w="567"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0</w:t>
            </w:r>
          </w:p>
        </w:tc>
        <w:tc>
          <w:tcPr>
            <w:tcW w:w="826"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200</w:t>
            </w:r>
          </w:p>
        </w:tc>
        <w:tc>
          <w:tcPr>
            <w:tcW w:w="632"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4,52</w:t>
            </w:r>
          </w:p>
        </w:tc>
        <w:tc>
          <w:tcPr>
            <w:tcW w:w="1017" w:type="dxa"/>
            <w:tcBorders>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rPr>
            </w:pPr>
            <w:r>
              <w:rPr>
                <w:rFonts w:ascii="Times New Roman" w:hAnsi="Times New Roman"/>
                <w:sz w:val="24"/>
                <w:szCs w:val="24"/>
                <w:lang w:val="id-ID"/>
              </w:rPr>
              <w:t xml:space="preserve">Sangat </w:t>
            </w:r>
            <w:r>
              <w:rPr>
                <w:rFonts w:ascii="Times New Roman" w:hAnsi="Times New Roman"/>
                <w:sz w:val="24"/>
                <w:szCs w:val="24"/>
              </w:rPr>
              <w:t>Tinggi</w:t>
            </w:r>
          </w:p>
        </w:tc>
      </w:tr>
      <w:tr w:rsidR="001F57C4">
        <w:trPr>
          <w:trHeight w:val="202"/>
        </w:trPr>
        <w:tc>
          <w:tcPr>
            <w:tcW w:w="6956" w:type="dxa"/>
            <w:gridSpan w:val="9"/>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rPr>
            </w:pPr>
            <w:r>
              <w:rPr>
                <w:rFonts w:ascii="Times New Roman" w:hAnsi="Times New Roman"/>
                <w:sz w:val="24"/>
                <w:szCs w:val="24"/>
              </w:rPr>
              <w:t>Rata-rata Skor</w:t>
            </w:r>
          </w:p>
        </w:tc>
        <w:tc>
          <w:tcPr>
            <w:tcW w:w="632" w:type="dxa"/>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4,43</w:t>
            </w:r>
          </w:p>
        </w:tc>
        <w:tc>
          <w:tcPr>
            <w:tcW w:w="1017" w:type="dxa"/>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Sangat</w:t>
            </w:r>
          </w:p>
          <w:p w:rsidR="001F57C4" w:rsidRDefault="0086776F">
            <w:pPr>
              <w:pStyle w:val="ListParagraph1"/>
              <w:spacing w:after="0" w:line="240" w:lineRule="auto"/>
              <w:ind w:left="-120" w:right="-113"/>
              <w:jc w:val="center"/>
              <w:rPr>
                <w:rFonts w:ascii="Times New Roman" w:hAnsi="Times New Roman"/>
                <w:sz w:val="24"/>
                <w:szCs w:val="24"/>
              </w:rPr>
            </w:pPr>
            <w:r>
              <w:rPr>
                <w:rFonts w:ascii="Times New Roman" w:hAnsi="Times New Roman"/>
                <w:sz w:val="24"/>
                <w:szCs w:val="24"/>
              </w:rPr>
              <w:t>Tinggi</w:t>
            </w:r>
          </w:p>
        </w:tc>
      </w:tr>
    </w:tbl>
    <w:p w:rsidR="001F57C4" w:rsidRDefault="0086776F">
      <w:pPr>
        <w:spacing w:line="480" w:lineRule="auto"/>
        <w:jc w:val="both"/>
        <w:rPr>
          <w:rFonts w:ascii="Times New Roman" w:hAnsi="Times New Roman"/>
          <w:color w:val="000000" w:themeColor="text1"/>
          <w:sz w:val="24"/>
          <w:szCs w:val="24"/>
          <w:lang w:val="id-ID"/>
        </w:rPr>
      </w:pPr>
      <w:r>
        <w:rPr>
          <w:rFonts w:ascii="Times New Roman" w:hAnsi="Times New Roman"/>
          <w:color w:val="000000" w:themeColor="text1"/>
          <w:sz w:val="24"/>
          <w:szCs w:val="24"/>
        </w:rPr>
        <w:t>Sumber: Lampiran 1</w:t>
      </w:r>
      <w:r>
        <w:rPr>
          <w:rFonts w:ascii="Times New Roman" w:hAnsi="Times New Roman"/>
          <w:color w:val="000000" w:themeColor="text1"/>
          <w:sz w:val="24"/>
          <w:szCs w:val="24"/>
          <w:lang w:val="id-ID"/>
        </w:rPr>
        <w:t>3</w:t>
      </w:r>
    </w:p>
    <w:p w:rsidR="001F57C4" w:rsidRDefault="0086776F">
      <w:pPr>
        <w:spacing w:line="480" w:lineRule="auto"/>
        <w:ind w:firstLine="567"/>
        <w:jc w:val="both"/>
        <w:outlineLvl w:val="2"/>
        <w:rPr>
          <w:rFonts w:ascii="Arial" w:hAnsi="Arial"/>
          <w:color w:val="000000" w:themeColor="text1"/>
          <w:sz w:val="24"/>
          <w:szCs w:val="24"/>
          <w:lang w:val="id-ID"/>
        </w:rPr>
      </w:pPr>
      <w:r>
        <w:rPr>
          <w:rFonts w:ascii="Times New Roman" w:hAnsi="Times New Roman"/>
          <w:color w:val="000000" w:themeColor="text1"/>
          <w:sz w:val="24"/>
          <w:szCs w:val="24"/>
          <w:lang w:val="id-ID"/>
        </w:rPr>
        <w:t>Dari</w:t>
      </w:r>
      <w:r>
        <w:rPr>
          <w:rFonts w:ascii="Times New Roman" w:hAnsi="Times New Roman"/>
          <w:color w:val="000000" w:themeColor="text1"/>
          <w:sz w:val="24"/>
          <w:szCs w:val="24"/>
        </w:rPr>
        <w:t xml:space="preserve"> hasilperhitungan rentang skala yang telah diketahui pada tabel yang telah disajikan, menghasilkan skor pada indikator disiplin dengan pernyataan </w:t>
      </w:r>
      <w:r>
        <w:rPr>
          <w:rFonts w:ascii="Times New Roman" w:hAnsi="Times New Roman"/>
          <w:color w:val="000000" w:themeColor="text1"/>
          <w:sz w:val="24"/>
          <w:szCs w:val="24"/>
          <w:lang w:val="id-ID"/>
        </w:rPr>
        <w:t xml:space="preserve">saya merasa memiliki tanggung jawab terhadap pekerjaan yang diberikan kepada saya </w:t>
      </w:r>
      <w:r>
        <w:rPr>
          <w:rFonts w:ascii="Times New Roman" w:hAnsi="Times New Roman"/>
          <w:color w:val="000000" w:themeColor="text1"/>
          <w:sz w:val="24"/>
          <w:szCs w:val="24"/>
        </w:rPr>
        <w:t>(KK</w:t>
      </w:r>
      <w:r>
        <w:rPr>
          <w:rFonts w:ascii="Times New Roman" w:hAnsi="Times New Roman"/>
          <w:color w:val="000000" w:themeColor="text1"/>
          <w:sz w:val="24"/>
          <w:szCs w:val="24"/>
          <w:vertAlign w:val="subscript"/>
          <w:lang w:val="id-ID"/>
        </w:rPr>
        <w:t>2</w:t>
      </w:r>
      <w:r>
        <w:rPr>
          <w:rFonts w:ascii="Times New Roman" w:hAnsi="Times New Roman"/>
          <w:color w:val="000000" w:themeColor="text1"/>
          <w:sz w:val="24"/>
          <w:szCs w:val="24"/>
          <w:vertAlign w:val="subscript"/>
        </w:rPr>
        <w:t>.1</w:t>
      </w:r>
      <w:r>
        <w:rPr>
          <w:rFonts w:ascii="Times New Roman" w:hAnsi="Times New Roman"/>
          <w:color w:val="000000" w:themeColor="text1"/>
          <w:sz w:val="24"/>
          <w:szCs w:val="24"/>
        </w:rPr>
        <w:t xml:space="preserve">), dan dilanjutkan dengan pernyataan kedua yaitu </w:t>
      </w:r>
      <w:r>
        <w:rPr>
          <w:rFonts w:ascii="Times New Roman" w:hAnsi="Times New Roman"/>
          <w:color w:val="000000" w:themeColor="text1"/>
          <w:sz w:val="24"/>
          <w:szCs w:val="24"/>
          <w:lang w:val="id-ID"/>
        </w:rPr>
        <w:t xml:space="preserve">saya bersedia bertanggung jawab atas hasil kerja yang telah saya berikan kepada perusahaan </w:t>
      </w:r>
      <w:r>
        <w:rPr>
          <w:rFonts w:ascii="Times New Roman" w:hAnsi="Times New Roman"/>
          <w:color w:val="000000" w:themeColor="text1"/>
          <w:sz w:val="24"/>
          <w:szCs w:val="24"/>
        </w:rPr>
        <w:t>(KK</w:t>
      </w:r>
      <w:r>
        <w:rPr>
          <w:rFonts w:ascii="Times New Roman" w:hAnsi="Times New Roman"/>
          <w:color w:val="000000" w:themeColor="text1"/>
          <w:sz w:val="24"/>
          <w:szCs w:val="24"/>
          <w:vertAlign w:val="subscript"/>
        </w:rPr>
        <w:t>2.2</w:t>
      </w:r>
      <w:r>
        <w:rPr>
          <w:rFonts w:ascii="Times New Roman" w:hAnsi="Times New Roman"/>
          <w:color w:val="000000" w:themeColor="text1"/>
          <w:sz w:val="24"/>
          <w:szCs w:val="24"/>
        </w:rPr>
        <w:t>), maka diperoleh rata-rata dari kedua pernyataan tersebut adalah skor sebesar 4,4</w:t>
      </w:r>
      <w:r>
        <w:rPr>
          <w:rFonts w:ascii="Times New Roman" w:hAnsi="Times New Roman"/>
          <w:color w:val="000000" w:themeColor="text1"/>
          <w:sz w:val="24"/>
          <w:szCs w:val="24"/>
          <w:lang w:val="id-ID"/>
        </w:rPr>
        <w:t>3</w:t>
      </w:r>
      <w:r>
        <w:rPr>
          <w:rFonts w:ascii="Times New Roman" w:hAnsi="Times New Roman"/>
          <w:color w:val="000000" w:themeColor="text1"/>
          <w:sz w:val="24"/>
          <w:szCs w:val="24"/>
        </w:rPr>
        <w:t xml:space="preserve"> yang masuk kedalam rentang skala 4,24 – 5 dengan keterangan kategori sangat tinggi. </w:t>
      </w:r>
      <w:r>
        <w:rPr>
          <w:rFonts w:ascii="Times New Roman" w:hAnsi="Times New Roman"/>
          <w:color w:val="000000" w:themeColor="text1"/>
          <w:sz w:val="24"/>
          <w:szCs w:val="24"/>
          <w:lang w:val="id-ID"/>
        </w:rPr>
        <w:t>Berdasarkan hasil rentang skala dua pernyataan tersebut dapat dikatakan bahwa karyawan PT. Salim Surya Phone memiliki rasa tanggung jawab yang besar terhadap pekerjaan mereka, dan dapat mempertanggung jawabkannnya kepada perusahaan.</w:t>
      </w:r>
    </w:p>
    <w:p w:rsidR="001F57C4" w:rsidRDefault="0086776F">
      <w:pPr>
        <w:pStyle w:val="ListParagraph1"/>
        <w:numPr>
          <w:ilvl w:val="3"/>
          <w:numId w:val="16"/>
        </w:numPr>
        <w:spacing w:after="200" w:line="480" w:lineRule="auto"/>
        <w:ind w:left="567" w:hanging="567"/>
        <w:jc w:val="both"/>
        <w:outlineLvl w:val="2"/>
        <w:rPr>
          <w:rFonts w:ascii="Times New Roman" w:hAnsi="Times New Roman"/>
          <w:b/>
          <w:sz w:val="24"/>
          <w:szCs w:val="24"/>
          <w:lang w:val="id-ID"/>
        </w:rPr>
      </w:pPr>
      <w:bookmarkStart w:id="45" w:name="_Toc7155245"/>
      <w:r>
        <w:rPr>
          <w:rFonts w:ascii="Times New Roman" w:hAnsi="Times New Roman"/>
          <w:b/>
          <w:sz w:val="24"/>
          <w:szCs w:val="24"/>
        </w:rPr>
        <w:lastRenderedPageBreak/>
        <w:t xml:space="preserve">Indikator </w:t>
      </w:r>
      <w:r>
        <w:rPr>
          <w:rFonts w:ascii="Times New Roman" w:hAnsi="Times New Roman"/>
          <w:b/>
          <w:sz w:val="24"/>
          <w:szCs w:val="24"/>
          <w:lang w:val="id-ID"/>
        </w:rPr>
        <w:t>Disiplin</w:t>
      </w:r>
      <w:bookmarkEnd w:id="45"/>
    </w:p>
    <w:p w:rsidR="001F57C4" w:rsidRDefault="0086776F">
      <w:pPr>
        <w:pStyle w:val="ListParagraph1"/>
        <w:spacing w:after="200" w:line="480" w:lineRule="auto"/>
        <w:ind w:left="0" w:firstLine="567"/>
        <w:jc w:val="both"/>
        <w:rPr>
          <w:rFonts w:ascii="Times New Roman" w:hAnsi="Times New Roman"/>
          <w:sz w:val="24"/>
          <w:szCs w:val="24"/>
        </w:rPr>
      </w:pPr>
      <w:r>
        <w:rPr>
          <w:rFonts w:ascii="Times New Roman" w:hAnsi="Times New Roman"/>
          <w:sz w:val="24"/>
          <w:szCs w:val="24"/>
        </w:rPr>
        <w:t xml:space="preserve">Pada analisis indikator </w:t>
      </w:r>
      <w:r>
        <w:rPr>
          <w:rFonts w:ascii="Times New Roman" w:hAnsi="Times New Roman"/>
          <w:sz w:val="24"/>
          <w:szCs w:val="24"/>
          <w:lang w:val="id-ID"/>
        </w:rPr>
        <w:t>disiplin</w:t>
      </w:r>
      <w:r>
        <w:rPr>
          <w:rFonts w:ascii="Times New Roman" w:hAnsi="Times New Roman"/>
          <w:sz w:val="24"/>
          <w:szCs w:val="24"/>
        </w:rPr>
        <w:t xml:space="preserve">terdapat </w:t>
      </w:r>
      <w:r>
        <w:rPr>
          <w:rFonts w:ascii="Times New Roman" w:hAnsi="Times New Roman"/>
          <w:sz w:val="24"/>
          <w:szCs w:val="24"/>
          <w:lang w:val="id-ID"/>
        </w:rPr>
        <w:t xml:space="preserve">dua </w:t>
      </w:r>
      <w:r>
        <w:rPr>
          <w:rFonts w:ascii="Times New Roman" w:hAnsi="Times New Roman"/>
          <w:sz w:val="24"/>
          <w:szCs w:val="24"/>
        </w:rPr>
        <w:t xml:space="preserve">pernyataan yang </w:t>
      </w:r>
      <w:proofErr w:type="gramStart"/>
      <w:r>
        <w:rPr>
          <w:rFonts w:ascii="Times New Roman" w:hAnsi="Times New Roman"/>
          <w:sz w:val="24"/>
          <w:szCs w:val="24"/>
        </w:rPr>
        <w:t>akan</w:t>
      </w:r>
      <w:proofErr w:type="gramEnd"/>
      <w:r>
        <w:rPr>
          <w:rFonts w:ascii="Times New Roman" w:hAnsi="Times New Roman"/>
          <w:sz w:val="24"/>
          <w:szCs w:val="24"/>
        </w:rPr>
        <w:t xml:space="preserve"> dibahas, tanggapan responden tehadap </w:t>
      </w:r>
      <w:r>
        <w:rPr>
          <w:rFonts w:ascii="Times New Roman" w:hAnsi="Times New Roman"/>
          <w:sz w:val="24"/>
          <w:szCs w:val="24"/>
          <w:lang w:val="id-ID"/>
        </w:rPr>
        <w:t>disiplin</w:t>
      </w:r>
      <w:r>
        <w:rPr>
          <w:rFonts w:ascii="Times New Roman" w:hAnsi="Times New Roman"/>
          <w:sz w:val="24"/>
          <w:szCs w:val="24"/>
        </w:rPr>
        <w:t xml:space="preserve">terdapat pada tabel </w:t>
      </w:r>
      <w:r>
        <w:rPr>
          <w:rFonts w:ascii="Times New Roman" w:hAnsi="Times New Roman"/>
          <w:sz w:val="24"/>
          <w:szCs w:val="24"/>
          <w:lang w:val="id-ID"/>
        </w:rPr>
        <w:t>4.14</w:t>
      </w:r>
      <w:r>
        <w:rPr>
          <w:rFonts w:ascii="Times New Roman" w:hAnsi="Times New Roman"/>
          <w:sz w:val="24"/>
          <w:szCs w:val="24"/>
        </w:rPr>
        <w:t>sebagai berikut:</w:t>
      </w:r>
    </w:p>
    <w:p w:rsidR="001F57C4" w:rsidRDefault="0086776F">
      <w:pPr>
        <w:pStyle w:val="ListParagraph1"/>
        <w:spacing w:line="360" w:lineRule="auto"/>
        <w:ind w:left="0"/>
        <w:jc w:val="center"/>
        <w:outlineLvl w:val="0"/>
        <w:rPr>
          <w:rFonts w:ascii="Times New Roman" w:hAnsi="Times New Roman"/>
          <w:sz w:val="24"/>
          <w:szCs w:val="24"/>
          <w:lang w:val="id-ID"/>
        </w:rPr>
      </w:pPr>
      <w:r>
        <w:rPr>
          <w:rFonts w:ascii="Times New Roman" w:hAnsi="Times New Roman"/>
          <w:sz w:val="24"/>
          <w:szCs w:val="24"/>
        </w:rPr>
        <w:t>Tabel 4.1</w:t>
      </w:r>
      <w:r>
        <w:rPr>
          <w:rFonts w:ascii="Times New Roman" w:hAnsi="Times New Roman"/>
          <w:sz w:val="24"/>
          <w:szCs w:val="24"/>
          <w:lang w:val="id-ID"/>
        </w:rPr>
        <w:t>4</w:t>
      </w:r>
    </w:p>
    <w:p w:rsidR="001F57C4" w:rsidRDefault="0086776F">
      <w:pPr>
        <w:pStyle w:val="ListParagraph1"/>
        <w:spacing w:line="360" w:lineRule="auto"/>
        <w:ind w:left="0"/>
        <w:jc w:val="center"/>
        <w:outlineLvl w:val="0"/>
        <w:rPr>
          <w:rFonts w:ascii="Times New Roman" w:hAnsi="Times New Roman"/>
          <w:sz w:val="24"/>
          <w:szCs w:val="24"/>
          <w:lang w:val="id-ID"/>
        </w:rPr>
      </w:pPr>
      <w:r>
        <w:rPr>
          <w:rFonts w:ascii="Times New Roman" w:hAnsi="Times New Roman"/>
          <w:sz w:val="24"/>
          <w:szCs w:val="24"/>
          <w:lang w:val="id-ID"/>
        </w:rPr>
        <w:t xml:space="preserve">Penilaian Atas </w:t>
      </w:r>
      <w:r>
        <w:rPr>
          <w:rFonts w:ascii="Times New Roman" w:hAnsi="Times New Roman"/>
          <w:sz w:val="24"/>
          <w:szCs w:val="24"/>
        </w:rPr>
        <w:t xml:space="preserve">Jawaban Pada Indikator </w:t>
      </w:r>
      <w:r>
        <w:rPr>
          <w:rFonts w:ascii="Times New Roman" w:hAnsi="Times New Roman"/>
          <w:sz w:val="24"/>
          <w:szCs w:val="24"/>
          <w:lang w:val="id-ID"/>
        </w:rPr>
        <w:t>Disiplin</w:t>
      </w:r>
    </w:p>
    <w:tbl>
      <w:tblPr>
        <w:tblpPr w:leftFromText="180" w:rightFromText="180" w:vertAnchor="text" w:horzAnchor="margin" w:tblpX="-128" w:tblpY="97"/>
        <w:tblW w:w="8715" w:type="dxa"/>
        <w:tblLayout w:type="fixed"/>
        <w:tblLook w:val="04A0" w:firstRow="1" w:lastRow="0" w:firstColumn="1" w:lastColumn="0" w:noHBand="0" w:noVBand="1"/>
      </w:tblPr>
      <w:tblGrid>
        <w:gridCol w:w="760"/>
        <w:gridCol w:w="2647"/>
        <w:gridCol w:w="497"/>
        <w:gridCol w:w="630"/>
        <w:gridCol w:w="504"/>
        <w:gridCol w:w="629"/>
        <w:gridCol w:w="527"/>
        <w:gridCol w:w="861"/>
        <w:gridCol w:w="629"/>
        <w:gridCol w:w="1031"/>
      </w:tblGrid>
      <w:tr w:rsidR="001F57C4">
        <w:trPr>
          <w:trHeight w:val="271"/>
        </w:trPr>
        <w:tc>
          <w:tcPr>
            <w:tcW w:w="760" w:type="dxa"/>
            <w:tcBorders>
              <w:top w:val="single" w:sz="4" w:space="0" w:color="auto"/>
              <w:bottom w:val="single" w:sz="4" w:space="0" w:color="auto"/>
            </w:tcBorders>
            <w:vAlign w:val="center"/>
          </w:tcPr>
          <w:p w:rsidR="001F57C4" w:rsidRDefault="0086776F">
            <w:pPr>
              <w:pStyle w:val="ListParagraph1"/>
              <w:spacing w:after="0" w:line="240" w:lineRule="auto"/>
              <w:ind w:left="0" w:right="-101"/>
              <w:jc w:val="center"/>
              <w:rPr>
                <w:rFonts w:ascii="Times New Roman" w:hAnsi="Times New Roman"/>
                <w:sz w:val="24"/>
                <w:szCs w:val="24"/>
              </w:rPr>
            </w:pPr>
            <w:r>
              <w:rPr>
                <w:rFonts w:ascii="Times New Roman" w:hAnsi="Times New Roman"/>
                <w:sz w:val="24"/>
                <w:szCs w:val="24"/>
              </w:rPr>
              <w:t>Kode</w:t>
            </w:r>
          </w:p>
        </w:tc>
        <w:tc>
          <w:tcPr>
            <w:tcW w:w="2647" w:type="dxa"/>
            <w:tcBorders>
              <w:top w:val="single" w:sz="4" w:space="0" w:color="auto"/>
              <w:bottom w:val="single" w:sz="4" w:space="0" w:color="auto"/>
            </w:tcBorders>
            <w:vAlign w:val="center"/>
          </w:tcPr>
          <w:p w:rsidR="001F57C4" w:rsidRDefault="0086776F">
            <w:pPr>
              <w:pStyle w:val="ListParagraph1"/>
              <w:spacing w:after="0" w:line="240" w:lineRule="auto"/>
              <w:ind w:left="0" w:right="-108"/>
              <w:jc w:val="center"/>
              <w:rPr>
                <w:rFonts w:ascii="Times New Roman" w:hAnsi="Times New Roman"/>
                <w:sz w:val="24"/>
                <w:szCs w:val="24"/>
              </w:rPr>
            </w:pPr>
            <w:r>
              <w:rPr>
                <w:rFonts w:ascii="Times New Roman" w:hAnsi="Times New Roman"/>
                <w:sz w:val="24"/>
                <w:szCs w:val="24"/>
              </w:rPr>
              <w:t>Pernyataan</w:t>
            </w:r>
          </w:p>
        </w:tc>
        <w:tc>
          <w:tcPr>
            <w:tcW w:w="497"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SS</w:t>
            </w:r>
          </w:p>
        </w:tc>
        <w:tc>
          <w:tcPr>
            <w:tcW w:w="630"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w:t>
            </w:r>
          </w:p>
        </w:tc>
        <w:tc>
          <w:tcPr>
            <w:tcW w:w="504" w:type="dxa"/>
            <w:tcBorders>
              <w:top w:val="single" w:sz="4" w:space="0" w:color="auto"/>
              <w:bottom w:val="single" w:sz="4" w:space="0" w:color="auto"/>
            </w:tcBorders>
            <w:vAlign w:val="center"/>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N</w:t>
            </w:r>
          </w:p>
        </w:tc>
        <w:tc>
          <w:tcPr>
            <w:tcW w:w="629"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TS</w:t>
            </w:r>
          </w:p>
        </w:tc>
        <w:tc>
          <w:tcPr>
            <w:tcW w:w="527"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STS</w:t>
            </w:r>
          </w:p>
        </w:tc>
        <w:tc>
          <w:tcPr>
            <w:tcW w:w="861"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Jumlah (n)</w:t>
            </w:r>
          </w:p>
        </w:tc>
        <w:tc>
          <w:tcPr>
            <w:tcW w:w="629"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Skor</w:t>
            </w:r>
          </w:p>
        </w:tc>
        <w:tc>
          <w:tcPr>
            <w:tcW w:w="1031"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Penilaian</w:t>
            </w:r>
          </w:p>
        </w:tc>
      </w:tr>
      <w:tr w:rsidR="001F57C4">
        <w:trPr>
          <w:trHeight w:val="1663"/>
        </w:trPr>
        <w:tc>
          <w:tcPr>
            <w:tcW w:w="760" w:type="dxa"/>
            <w:tcBorders>
              <w:top w:val="single" w:sz="4" w:space="0" w:color="auto"/>
            </w:tcBorders>
          </w:tcPr>
          <w:p w:rsidR="001F57C4" w:rsidRDefault="001F57C4">
            <w:pPr>
              <w:pStyle w:val="ListParagraph1"/>
              <w:spacing w:after="0" w:line="240" w:lineRule="auto"/>
              <w:ind w:left="-153" w:right="-113"/>
              <w:jc w:val="center"/>
              <w:rPr>
                <w:rFonts w:ascii="Times New Roman" w:hAnsi="Times New Roman"/>
                <w:sz w:val="24"/>
                <w:szCs w:val="24"/>
                <w:lang w:val="id-ID"/>
              </w:rPr>
            </w:pPr>
          </w:p>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KK</w:t>
            </w:r>
          </w:p>
          <w:p w:rsidR="001F57C4" w:rsidRDefault="0086776F">
            <w:pPr>
              <w:pStyle w:val="ListParagraph1"/>
              <w:spacing w:after="0" w:line="240" w:lineRule="auto"/>
              <w:ind w:left="-153" w:right="-113"/>
              <w:jc w:val="center"/>
              <w:rPr>
                <w:rFonts w:ascii="Times New Roman" w:hAnsi="Times New Roman"/>
                <w:sz w:val="24"/>
                <w:szCs w:val="24"/>
              </w:rPr>
            </w:pPr>
            <w:r>
              <w:rPr>
                <w:rFonts w:ascii="Times New Roman" w:hAnsi="Times New Roman"/>
                <w:sz w:val="24"/>
                <w:szCs w:val="24"/>
              </w:rPr>
              <w:t>3.1</w:t>
            </w:r>
          </w:p>
        </w:tc>
        <w:tc>
          <w:tcPr>
            <w:tcW w:w="2647" w:type="dxa"/>
            <w:tcBorders>
              <w:top w:val="single" w:sz="4" w:space="0" w:color="auto"/>
            </w:tcBorders>
            <w:vAlign w:val="center"/>
          </w:tcPr>
          <w:p w:rsidR="001F57C4" w:rsidRDefault="0086776F">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rPr>
              <w:t xml:space="preserve">Saya selalu hadir tepat waktu sesuai dengan ketetapan peraturan dari perusahaan </w:t>
            </w:r>
          </w:p>
          <w:p w:rsidR="001F57C4" w:rsidRDefault="001F57C4">
            <w:pPr>
              <w:pBdr>
                <w:between w:val="single" w:sz="4" w:space="1" w:color="auto"/>
              </w:pBdr>
              <w:spacing w:after="0" w:line="240" w:lineRule="auto"/>
              <w:jc w:val="both"/>
              <w:rPr>
                <w:rFonts w:ascii="Times New Roman" w:eastAsia="Times New Roman" w:hAnsi="Times New Roman" w:cs="Times New Roman"/>
                <w:sz w:val="24"/>
                <w:szCs w:val="24"/>
                <w:lang w:val="id-ID"/>
              </w:rPr>
            </w:pPr>
          </w:p>
        </w:tc>
        <w:tc>
          <w:tcPr>
            <w:tcW w:w="497"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139</w:t>
            </w:r>
          </w:p>
        </w:tc>
        <w:tc>
          <w:tcPr>
            <w:tcW w:w="630"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50</w:t>
            </w:r>
          </w:p>
        </w:tc>
        <w:tc>
          <w:tcPr>
            <w:tcW w:w="504"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10</w:t>
            </w:r>
          </w:p>
        </w:tc>
        <w:tc>
          <w:tcPr>
            <w:tcW w:w="629"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1</w:t>
            </w:r>
          </w:p>
        </w:tc>
        <w:tc>
          <w:tcPr>
            <w:tcW w:w="527"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0</w:t>
            </w:r>
          </w:p>
        </w:tc>
        <w:tc>
          <w:tcPr>
            <w:tcW w:w="861"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200</w:t>
            </w:r>
          </w:p>
        </w:tc>
        <w:tc>
          <w:tcPr>
            <w:tcW w:w="629"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4,63</w:t>
            </w:r>
          </w:p>
        </w:tc>
        <w:tc>
          <w:tcPr>
            <w:tcW w:w="1031"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rPr>
            </w:pPr>
            <w:r>
              <w:rPr>
                <w:rFonts w:ascii="Times New Roman" w:hAnsi="Times New Roman"/>
                <w:sz w:val="24"/>
                <w:szCs w:val="24"/>
                <w:lang w:val="id-ID"/>
              </w:rPr>
              <w:t xml:space="preserve">Sangat </w:t>
            </w:r>
            <w:r>
              <w:rPr>
                <w:rFonts w:ascii="Times New Roman" w:hAnsi="Times New Roman"/>
                <w:sz w:val="24"/>
                <w:szCs w:val="24"/>
              </w:rPr>
              <w:t>Tinggi</w:t>
            </w:r>
          </w:p>
        </w:tc>
      </w:tr>
      <w:tr w:rsidR="001F57C4">
        <w:trPr>
          <w:trHeight w:val="302"/>
        </w:trPr>
        <w:tc>
          <w:tcPr>
            <w:tcW w:w="760" w:type="dxa"/>
            <w:tcBorders>
              <w:bottom w:val="single" w:sz="4" w:space="0" w:color="auto"/>
            </w:tcBorders>
          </w:tcPr>
          <w:p w:rsidR="001F57C4" w:rsidRDefault="001F57C4">
            <w:pPr>
              <w:pStyle w:val="ListParagraph1"/>
              <w:spacing w:after="0" w:line="240" w:lineRule="auto"/>
              <w:ind w:left="-153" w:right="-113"/>
              <w:jc w:val="center"/>
              <w:rPr>
                <w:rFonts w:ascii="Times New Roman" w:hAnsi="Times New Roman"/>
                <w:sz w:val="24"/>
                <w:szCs w:val="24"/>
                <w:lang w:val="id-ID"/>
              </w:rPr>
            </w:pPr>
          </w:p>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KK</w:t>
            </w:r>
          </w:p>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3.2</w:t>
            </w:r>
          </w:p>
        </w:tc>
        <w:tc>
          <w:tcPr>
            <w:tcW w:w="2647" w:type="dxa"/>
            <w:tcBorders>
              <w:bottom w:val="single" w:sz="4" w:space="0" w:color="auto"/>
            </w:tcBorders>
            <w:vAlign w:val="center"/>
          </w:tcPr>
          <w:p w:rsidR="001F57C4" w:rsidRDefault="0086776F">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rPr>
              <w:t xml:space="preserve">Saya selalu mengikuti dan patuh pada tata tertib yang telah ditetapkan oleh perusahaan </w:t>
            </w:r>
          </w:p>
          <w:p w:rsidR="001F57C4" w:rsidRDefault="001F57C4">
            <w:pPr>
              <w:pBdr>
                <w:between w:val="single" w:sz="4" w:space="1" w:color="auto"/>
              </w:pBdr>
              <w:spacing w:after="0" w:line="240" w:lineRule="auto"/>
              <w:jc w:val="both"/>
              <w:rPr>
                <w:rFonts w:ascii="Times New Roman" w:hAnsi="Times New Roman" w:cs="Times New Roman"/>
                <w:sz w:val="24"/>
                <w:szCs w:val="24"/>
              </w:rPr>
            </w:pPr>
          </w:p>
        </w:tc>
        <w:tc>
          <w:tcPr>
            <w:tcW w:w="497"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79</w:t>
            </w:r>
          </w:p>
        </w:tc>
        <w:tc>
          <w:tcPr>
            <w:tcW w:w="630"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115</w:t>
            </w:r>
          </w:p>
        </w:tc>
        <w:tc>
          <w:tcPr>
            <w:tcW w:w="504"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6</w:t>
            </w:r>
          </w:p>
        </w:tc>
        <w:tc>
          <w:tcPr>
            <w:tcW w:w="629"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0</w:t>
            </w:r>
          </w:p>
        </w:tc>
        <w:tc>
          <w:tcPr>
            <w:tcW w:w="527"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0</w:t>
            </w:r>
          </w:p>
        </w:tc>
        <w:tc>
          <w:tcPr>
            <w:tcW w:w="861"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200</w:t>
            </w:r>
          </w:p>
        </w:tc>
        <w:tc>
          <w:tcPr>
            <w:tcW w:w="629"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4,36</w:t>
            </w:r>
          </w:p>
        </w:tc>
        <w:tc>
          <w:tcPr>
            <w:tcW w:w="1031"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Sangat Tinggi</w:t>
            </w:r>
          </w:p>
        </w:tc>
      </w:tr>
      <w:tr w:rsidR="001F57C4">
        <w:trPr>
          <w:trHeight w:val="202"/>
        </w:trPr>
        <w:tc>
          <w:tcPr>
            <w:tcW w:w="7055" w:type="dxa"/>
            <w:gridSpan w:val="8"/>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rPr>
            </w:pPr>
            <w:r>
              <w:rPr>
                <w:rFonts w:ascii="Times New Roman" w:hAnsi="Times New Roman"/>
                <w:sz w:val="24"/>
                <w:szCs w:val="24"/>
              </w:rPr>
              <w:t>Rata-rata Skor</w:t>
            </w:r>
          </w:p>
        </w:tc>
        <w:tc>
          <w:tcPr>
            <w:tcW w:w="629" w:type="dxa"/>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4,49</w:t>
            </w:r>
          </w:p>
        </w:tc>
        <w:tc>
          <w:tcPr>
            <w:tcW w:w="1031" w:type="dxa"/>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rPr>
            </w:pPr>
            <w:r>
              <w:rPr>
                <w:rFonts w:ascii="Times New Roman" w:hAnsi="Times New Roman"/>
                <w:sz w:val="24"/>
                <w:szCs w:val="24"/>
                <w:lang w:val="id-ID"/>
              </w:rPr>
              <w:t xml:space="preserve">Sangat </w:t>
            </w:r>
            <w:r>
              <w:rPr>
                <w:rFonts w:ascii="Times New Roman" w:hAnsi="Times New Roman"/>
                <w:sz w:val="24"/>
                <w:szCs w:val="24"/>
              </w:rPr>
              <w:t>Tinggi</w:t>
            </w:r>
          </w:p>
        </w:tc>
      </w:tr>
    </w:tbl>
    <w:p w:rsidR="001F57C4" w:rsidRDefault="0086776F">
      <w:pPr>
        <w:spacing w:line="480" w:lineRule="auto"/>
        <w:jc w:val="both"/>
        <w:rPr>
          <w:rFonts w:ascii="Times New Roman" w:hAnsi="Times New Roman"/>
          <w:sz w:val="24"/>
          <w:szCs w:val="24"/>
          <w:lang w:val="id-ID"/>
        </w:rPr>
      </w:pPr>
      <w:r>
        <w:rPr>
          <w:rFonts w:ascii="Times New Roman" w:hAnsi="Times New Roman"/>
          <w:sz w:val="24"/>
          <w:szCs w:val="24"/>
        </w:rPr>
        <w:t>Sumber: Lampiran 1</w:t>
      </w:r>
      <w:r>
        <w:rPr>
          <w:rFonts w:ascii="Times New Roman" w:hAnsi="Times New Roman"/>
          <w:sz w:val="24"/>
          <w:szCs w:val="24"/>
          <w:lang w:val="id-ID"/>
        </w:rPr>
        <w:t>4</w:t>
      </w:r>
    </w:p>
    <w:p w:rsidR="001F57C4" w:rsidRDefault="0086776F">
      <w:pPr>
        <w:spacing w:line="480" w:lineRule="auto"/>
        <w:ind w:firstLine="567"/>
        <w:jc w:val="both"/>
        <w:outlineLvl w:val="2"/>
        <w:rPr>
          <w:rFonts w:ascii="Arial" w:hAnsi="Arial"/>
          <w:color w:val="000000" w:themeColor="text1"/>
          <w:sz w:val="24"/>
          <w:szCs w:val="24"/>
          <w:lang w:val="id-ID"/>
        </w:rPr>
      </w:pPr>
      <w:r>
        <w:rPr>
          <w:rFonts w:ascii="Times New Roman" w:hAnsi="Times New Roman"/>
          <w:color w:val="000000" w:themeColor="text1"/>
          <w:sz w:val="24"/>
          <w:szCs w:val="24"/>
          <w:lang w:val="id-ID"/>
        </w:rPr>
        <w:t xml:space="preserve">Dari </w:t>
      </w:r>
      <w:r>
        <w:rPr>
          <w:rFonts w:ascii="Times New Roman" w:hAnsi="Times New Roman"/>
          <w:color w:val="000000" w:themeColor="text1"/>
          <w:sz w:val="24"/>
          <w:szCs w:val="24"/>
        </w:rPr>
        <w:t>hasil perhitungan rentang skala yang telah diketahui pada tabel yang telah disajikan, menghasilkan skor pada indikator disiplin dengan pernyataan saya selalu hadir tepat waktu sesuai dengan ketetapan peraturan perusahaan (KK</w:t>
      </w:r>
      <w:r>
        <w:rPr>
          <w:rFonts w:ascii="Times New Roman" w:hAnsi="Times New Roman"/>
          <w:color w:val="000000" w:themeColor="text1"/>
          <w:sz w:val="24"/>
          <w:szCs w:val="24"/>
          <w:vertAlign w:val="subscript"/>
        </w:rPr>
        <w:t>3.1</w:t>
      </w:r>
      <w:r>
        <w:rPr>
          <w:rFonts w:ascii="Times New Roman" w:hAnsi="Times New Roman"/>
          <w:color w:val="000000" w:themeColor="text1"/>
          <w:sz w:val="24"/>
          <w:szCs w:val="24"/>
        </w:rPr>
        <w:t xml:space="preserve">), dan dilanjutkan dengan pernyataan kedua yaitu saya </w:t>
      </w:r>
      <w:r>
        <w:rPr>
          <w:rFonts w:ascii="Times New Roman" w:hAnsi="Times New Roman"/>
          <w:color w:val="000000" w:themeColor="text1"/>
          <w:sz w:val="24"/>
          <w:szCs w:val="24"/>
          <w:lang w:val="id-ID"/>
        </w:rPr>
        <w:t xml:space="preserve">selalu mengikuti dan patuh pada tata tertib yang telah ditetapkan oleh perusahaan </w:t>
      </w:r>
      <w:r>
        <w:rPr>
          <w:rFonts w:ascii="Times New Roman" w:hAnsi="Times New Roman"/>
          <w:color w:val="000000" w:themeColor="text1"/>
          <w:sz w:val="24"/>
          <w:szCs w:val="24"/>
        </w:rPr>
        <w:t>(KK</w:t>
      </w:r>
      <w:r>
        <w:rPr>
          <w:rFonts w:ascii="Times New Roman" w:hAnsi="Times New Roman"/>
          <w:color w:val="000000" w:themeColor="text1"/>
          <w:sz w:val="24"/>
          <w:szCs w:val="24"/>
          <w:vertAlign w:val="subscript"/>
        </w:rPr>
        <w:t>2.2</w:t>
      </w:r>
      <w:r>
        <w:rPr>
          <w:rFonts w:ascii="Times New Roman" w:hAnsi="Times New Roman"/>
          <w:color w:val="000000" w:themeColor="text1"/>
          <w:sz w:val="24"/>
          <w:szCs w:val="24"/>
        </w:rPr>
        <w:t xml:space="preserve">), maka diperoleh rata-rata dari kedua pernyataan tersebut adalah skor sebesar 4,49 yang masuk kedalam rentang skala 4,24 – 5 dengan keterangan kategori sangat tinggi. Dari hasil rentang tersebut menunjukan bahwa karyawan PT. Salim Surya Phone </w:t>
      </w:r>
      <w:r>
        <w:rPr>
          <w:rFonts w:ascii="Times New Roman" w:hAnsi="Times New Roman"/>
          <w:color w:val="000000" w:themeColor="text1"/>
          <w:sz w:val="24"/>
          <w:szCs w:val="24"/>
        </w:rPr>
        <w:lastRenderedPageBreak/>
        <w:t>memiliki rasa disiplin yang tinggi terhadap perusahaan mereka, karyawan yang melalukan hal ini dengan rutin berarti perusahaan telah berhasil memberikan kenyamanan kepada karyawan, sehingga karyawan dapat disiplin terhadap dirinya yang berdampak baik untuk perusahaan.</w:t>
      </w:r>
    </w:p>
    <w:p w:rsidR="001F57C4" w:rsidRDefault="0086776F">
      <w:pPr>
        <w:pStyle w:val="ListParagraph1"/>
        <w:numPr>
          <w:ilvl w:val="3"/>
          <w:numId w:val="16"/>
        </w:numPr>
        <w:spacing w:after="200" w:line="480" w:lineRule="auto"/>
        <w:ind w:left="567" w:hanging="567"/>
        <w:jc w:val="both"/>
        <w:outlineLvl w:val="2"/>
        <w:rPr>
          <w:rFonts w:ascii="Times New Roman" w:hAnsi="Times New Roman"/>
          <w:sz w:val="24"/>
          <w:szCs w:val="24"/>
        </w:rPr>
      </w:pPr>
      <w:bookmarkStart w:id="46" w:name="_Toc7155246"/>
      <w:r>
        <w:rPr>
          <w:rFonts w:ascii="Times New Roman" w:hAnsi="Times New Roman"/>
          <w:b/>
          <w:sz w:val="24"/>
          <w:szCs w:val="24"/>
        </w:rPr>
        <w:t xml:space="preserve">Indikator </w:t>
      </w:r>
      <w:r>
        <w:rPr>
          <w:rFonts w:ascii="Times New Roman" w:hAnsi="Times New Roman"/>
          <w:b/>
          <w:sz w:val="24"/>
          <w:szCs w:val="24"/>
          <w:lang w:val="id-ID"/>
        </w:rPr>
        <w:t>Inisiatif</w:t>
      </w:r>
      <w:bookmarkEnd w:id="46"/>
    </w:p>
    <w:p w:rsidR="001F57C4" w:rsidRDefault="0086776F">
      <w:pPr>
        <w:pStyle w:val="ListParagraph1"/>
        <w:spacing w:after="200" w:line="480" w:lineRule="auto"/>
        <w:ind w:left="0" w:firstLine="567"/>
        <w:jc w:val="both"/>
        <w:rPr>
          <w:rFonts w:ascii="Times New Roman" w:hAnsi="Times New Roman"/>
          <w:sz w:val="24"/>
          <w:szCs w:val="24"/>
        </w:rPr>
      </w:pPr>
      <w:r>
        <w:rPr>
          <w:rFonts w:ascii="Times New Roman" w:hAnsi="Times New Roman"/>
          <w:sz w:val="24"/>
          <w:szCs w:val="24"/>
          <w:lang w:val="id-ID"/>
        </w:rPr>
        <w:t xml:space="preserve">Pada analisis dari indikator inisiatif terdapat dua pernyataan yang akan dibahas untuk masing-masing indikator penelitian tersebut, berdasarkan hasil tanggapan responden terhadap inisiatif terdapat pada tabel 4.15 sebagai berikut: </w:t>
      </w:r>
    </w:p>
    <w:p w:rsidR="001F57C4" w:rsidRDefault="0086776F">
      <w:pPr>
        <w:pStyle w:val="ListParagraph1"/>
        <w:spacing w:line="240" w:lineRule="auto"/>
        <w:ind w:left="0"/>
        <w:jc w:val="center"/>
        <w:outlineLvl w:val="0"/>
        <w:rPr>
          <w:rFonts w:ascii="Times New Roman" w:hAnsi="Times New Roman"/>
          <w:sz w:val="24"/>
          <w:szCs w:val="24"/>
          <w:lang w:val="id-ID"/>
        </w:rPr>
      </w:pPr>
      <w:r>
        <w:rPr>
          <w:rFonts w:ascii="Times New Roman" w:hAnsi="Times New Roman"/>
          <w:sz w:val="24"/>
          <w:szCs w:val="24"/>
        </w:rPr>
        <w:t>Tabel 4.1</w:t>
      </w:r>
      <w:r>
        <w:rPr>
          <w:rFonts w:ascii="Times New Roman" w:hAnsi="Times New Roman"/>
          <w:sz w:val="24"/>
          <w:szCs w:val="24"/>
          <w:lang w:val="id-ID"/>
        </w:rPr>
        <w:t>5</w:t>
      </w:r>
    </w:p>
    <w:p w:rsidR="001F57C4" w:rsidRDefault="0086776F">
      <w:pPr>
        <w:pStyle w:val="ListParagraph1"/>
        <w:spacing w:line="240" w:lineRule="auto"/>
        <w:ind w:left="0"/>
        <w:jc w:val="center"/>
        <w:outlineLvl w:val="0"/>
        <w:rPr>
          <w:rFonts w:ascii="Times New Roman" w:hAnsi="Times New Roman"/>
          <w:sz w:val="24"/>
          <w:szCs w:val="24"/>
          <w:lang w:val="id-ID"/>
        </w:rPr>
      </w:pPr>
      <w:r>
        <w:rPr>
          <w:rFonts w:ascii="Times New Roman" w:hAnsi="Times New Roman"/>
          <w:sz w:val="24"/>
          <w:szCs w:val="24"/>
          <w:lang w:val="id-ID"/>
        </w:rPr>
        <w:t xml:space="preserve">Penilaian Atas </w:t>
      </w:r>
      <w:r>
        <w:rPr>
          <w:rFonts w:ascii="Times New Roman" w:hAnsi="Times New Roman"/>
          <w:sz w:val="24"/>
          <w:szCs w:val="24"/>
        </w:rPr>
        <w:t xml:space="preserve">Jawaban Pada Indikator </w:t>
      </w:r>
      <w:r>
        <w:rPr>
          <w:rFonts w:ascii="Times New Roman" w:hAnsi="Times New Roman"/>
          <w:sz w:val="24"/>
          <w:szCs w:val="24"/>
          <w:lang w:val="id-ID"/>
        </w:rPr>
        <w:t>Inisiatif</w:t>
      </w:r>
    </w:p>
    <w:tbl>
      <w:tblPr>
        <w:tblpPr w:leftFromText="180" w:rightFromText="180" w:vertAnchor="text" w:horzAnchor="margin" w:tblpX="-128" w:tblpY="97"/>
        <w:tblW w:w="8715" w:type="dxa"/>
        <w:tblLayout w:type="fixed"/>
        <w:tblLook w:val="04A0" w:firstRow="1" w:lastRow="0" w:firstColumn="1" w:lastColumn="0" w:noHBand="0" w:noVBand="1"/>
      </w:tblPr>
      <w:tblGrid>
        <w:gridCol w:w="760"/>
        <w:gridCol w:w="2647"/>
        <w:gridCol w:w="497"/>
        <w:gridCol w:w="630"/>
        <w:gridCol w:w="504"/>
        <w:gridCol w:w="629"/>
        <w:gridCol w:w="527"/>
        <w:gridCol w:w="861"/>
        <w:gridCol w:w="629"/>
        <w:gridCol w:w="1031"/>
      </w:tblGrid>
      <w:tr w:rsidR="001F57C4">
        <w:trPr>
          <w:trHeight w:val="271"/>
        </w:trPr>
        <w:tc>
          <w:tcPr>
            <w:tcW w:w="760" w:type="dxa"/>
            <w:tcBorders>
              <w:top w:val="single" w:sz="4" w:space="0" w:color="auto"/>
              <w:bottom w:val="single" w:sz="4" w:space="0" w:color="auto"/>
            </w:tcBorders>
            <w:vAlign w:val="center"/>
          </w:tcPr>
          <w:p w:rsidR="001F57C4" w:rsidRDefault="0086776F">
            <w:pPr>
              <w:pStyle w:val="ListParagraph1"/>
              <w:spacing w:after="0" w:line="240" w:lineRule="auto"/>
              <w:ind w:left="0" w:right="-101"/>
              <w:jc w:val="center"/>
              <w:rPr>
                <w:rFonts w:ascii="Times New Roman" w:hAnsi="Times New Roman"/>
                <w:sz w:val="24"/>
                <w:szCs w:val="24"/>
              </w:rPr>
            </w:pPr>
            <w:r>
              <w:rPr>
                <w:rFonts w:ascii="Times New Roman" w:hAnsi="Times New Roman"/>
                <w:sz w:val="24"/>
                <w:szCs w:val="24"/>
              </w:rPr>
              <w:t>Kode</w:t>
            </w:r>
          </w:p>
        </w:tc>
        <w:tc>
          <w:tcPr>
            <w:tcW w:w="2647" w:type="dxa"/>
            <w:tcBorders>
              <w:top w:val="single" w:sz="4" w:space="0" w:color="auto"/>
              <w:bottom w:val="single" w:sz="4" w:space="0" w:color="auto"/>
            </w:tcBorders>
            <w:vAlign w:val="center"/>
          </w:tcPr>
          <w:p w:rsidR="001F57C4" w:rsidRDefault="0086776F">
            <w:pPr>
              <w:pStyle w:val="ListParagraph1"/>
              <w:spacing w:after="0" w:line="240" w:lineRule="auto"/>
              <w:ind w:left="0" w:right="-108"/>
              <w:jc w:val="center"/>
              <w:rPr>
                <w:rFonts w:ascii="Times New Roman" w:hAnsi="Times New Roman"/>
                <w:sz w:val="24"/>
                <w:szCs w:val="24"/>
              </w:rPr>
            </w:pPr>
            <w:r>
              <w:rPr>
                <w:rFonts w:ascii="Times New Roman" w:hAnsi="Times New Roman"/>
                <w:sz w:val="24"/>
                <w:szCs w:val="24"/>
              </w:rPr>
              <w:t>Pernyataan</w:t>
            </w:r>
          </w:p>
        </w:tc>
        <w:tc>
          <w:tcPr>
            <w:tcW w:w="497"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SS</w:t>
            </w:r>
          </w:p>
        </w:tc>
        <w:tc>
          <w:tcPr>
            <w:tcW w:w="630"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w:t>
            </w:r>
          </w:p>
        </w:tc>
        <w:tc>
          <w:tcPr>
            <w:tcW w:w="504" w:type="dxa"/>
            <w:tcBorders>
              <w:top w:val="single" w:sz="4" w:space="0" w:color="auto"/>
              <w:bottom w:val="single" w:sz="4" w:space="0" w:color="auto"/>
            </w:tcBorders>
            <w:vAlign w:val="center"/>
          </w:tcPr>
          <w:p w:rsidR="001F57C4" w:rsidRDefault="0086776F">
            <w:pPr>
              <w:spacing w:after="0" w:line="240" w:lineRule="auto"/>
              <w:jc w:val="center"/>
              <w:rPr>
                <w:rFonts w:ascii="Times New Roman" w:hAnsi="Times New Roman"/>
                <w:sz w:val="24"/>
                <w:szCs w:val="24"/>
              </w:rPr>
            </w:pPr>
            <w:r>
              <w:rPr>
                <w:rFonts w:ascii="Times New Roman" w:hAnsi="Times New Roman"/>
                <w:sz w:val="24"/>
                <w:szCs w:val="24"/>
              </w:rPr>
              <w:t>N</w:t>
            </w:r>
          </w:p>
        </w:tc>
        <w:tc>
          <w:tcPr>
            <w:tcW w:w="629"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TS</w:t>
            </w:r>
          </w:p>
        </w:tc>
        <w:tc>
          <w:tcPr>
            <w:tcW w:w="527"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STS</w:t>
            </w:r>
          </w:p>
        </w:tc>
        <w:tc>
          <w:tcPr>
            <w:tcW w:w="861"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Jumlah (n)</w:t>
            </w:r>
          </w:p>
        </w:tc>
        <w:tc>
          <w:tcPr>
            <w:tcW w:w="629"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Skor</w:t>
            </w:r>
          </w:p>
        </w:tc>
        <w:tc>
          <w:tcPr>
            <w:tcW w:w="1031" w:type="dxa"/>
            <w:tcBorders>
              <w:top w:val="single" w:sz="4" w:space="0" w:color="auto"/>
              <w:bottom w:val="single" w:sz="4" w:space="0" w:color="auto"/>
            </w:tcBorders>
            <w:vAlign w:val="center"/>
          </w:tcPr>
          <w:p w:rsidR="001F57C4" w:rsidRDefault="0086776F">
            <w:pPr>
              <w:pStyle w:val="ListParagraph1"/>
              <w:spacing w:after="0" w:line="240" w:lineRule="auto"/>
              <w:ind w:left="-113"/>
              <w:jc w:val="center"/>
              <w:rPr>
                <w:rFonts w:ascii="Times New Roman" w:hAnsi="Times New Roman"/>
                <w:sz w:val="24"/>
                <w:szCs w:val="24"/>
              </w:rPr>
            </w:pPr>
            <w:r>
              <w:rPr>
                <w:rFonts w:ascii="Times New Roman" w:hAnsi="Times New Roman"/>
                <w:sz w:val="24"/>
                <w:szCs w:val="24"/>
              </w:rPr>
              <w:t>Penilaian</w:t>
            </w:r>
          </w:p>
        </w:tc>
      </w:tr>
      <w:tr w:rsidR="001F57C4">
        <w:trPr>
          <w:trHeight w:val="1422"/>
        </w:trPr>
        <w:tc>
          <w:tcPr>
            <w:tcW w:w="760" w:type="dxa"/>
            <w:tcBorders>
              <w:top w:val="single" w:sz="4" w:space="0" w:color="auto"/>
            </w:tcBorders>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KK</w:t>
            </w:r>
          </w:p>
          <w:p w:rsidR="001F57C4" w:rsidRDefault="0086776F">
            <w:pPr>
              <w:pStyle w:val="ListParagraph1"/>
              <w:spacing w:after="0" w:line="240" w:lineRule="auto"/>
              <w:ind w:left="-153" w:right="-113"/>
              <w:jc w:val="center"/>
              <w:rPr>
                <w:rFonts w:ascii="Times New Roman" w:hAnsi="Times New Roman"/>
                <w:sz w:val="24"/>
                <w:szCs w:val="24"/>
              </w:rPr>
            </w:pPr>
            <w:r>
              <w:rPr>
                <w:rFonts w:ascii="Times New Roman" w:hAnsi="Times New Roman"/>
                <w:sz w:val="24"/>
                <w:szCs w:val="24"/>
                <w:lang w:val="id-ID"/>
              </w:rPr>
              <w:t>4</w:t>
            </w:r>
            <w:r>
              <w:rPr>
                <w:rFonts w:ascii="Times New Roman" w:hAnsi="Times New Roman"/>
                <w:sz w:val="24"/>
                <w:szCs w:val="24"/>
              </w:rPr>
              <w:t>.1</w:t>
            </w:r>
          </w:p>
        </w:tc>
        <w:tc>
          <w:tcPr>
            <w:tcW w:w="2647" w:type="dxa"/>
            <w:tcBorders>
              <w:top w:val="single" w:sz="4" w:space="0" w:color="auto"/>
            </w:tcBorders>
            <w:vAlign w:val="center"/>
          </w:tcPr>
          <w:p w:rsidR="001F57C4" w:rsidRDefault="0086776F">
            <w:pPr>
              <w:spacing w:line="240" w:lineRule="auto"/>
              <w:jc w:val="both"/>
              <w:rPr>
                <w:rFonts w:ascii="Times New Roman" w:hAnsi="Times New Roman" w:cs="Times New Roman"/>
                <w:color w:val="000000"/>
                <w:sz w:val="24"/>
                <w:szCs w:val="24"/>
                <w:lang w:val="id-ID"/>
              </w:rPr>
            </w:pPr>
            <w:r>
              <w:rPr>
                <w:rFonts w:ascii="Times New Roman" w:hAnsi="Times New Roman" w:cs="Times New Roman"/>
                <w:color w:val="000000"/>
                <w:sz w:val="24"/>
                <w:szCs w:val="24"/>
              </w:rPr>
              <w:t xml:space="preserve">Saya bersedia melakukan pekerjaan tanpa harus diperintah atau diminta oleh atasan saya </w:t>
            </w:r>
          </w:p>
        </w:tc>
        <w:tc>
          <w:tcPr>
            <w:tcW w:w="497"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134</w:t>
            </w:r>
          </w:p>
        </w:tc>
        <w:tc>
          <w:tcPr>
            <w:tcW w:w="630"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55</w:t>
            </w:r>
          </w:p>
        </w:tc>
        <w:tc>
          <w:tcPr>
            <w:tcW w:w="504"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10</w:t>
            </w:r>
          </w:p>
        </w:tc>
        <w:tc>
          <w:tcPr>
            <w:tcW w:w="629"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1</w:t>
            </w:r>
          </w:p>
        </w:tc>
        <w:tc>
          <w:tcPr>
            <w:tcW w:w="527"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0</w:t>
            </w:r>
          </w:p>
        </w:tc>
        <w:tc>
          <w:tcPr>
            <w:tcW w:w="861"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200</w:t>
            </w:r>
          </w:p>
        </w:tc>
        <w:tc>
          <w:tcPr>
            <w:tcW w:w="629"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4,61</w:t>
            </w:r>
          </w:p>
        </w:tc>
        <w:tc>
          <w:tcPr>
            <w:tcW w:w="1031" w:type="dxa"/>
            <w:tcBorders>
              <w:top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Sangat</w:t>
            </w:r>
          </w:p>
          <w:p w:rsidR="001F57C4" w:rsidRDefault="0086776F">
            <w:pPr>
              <w:pStyle w:val="ListParagraph1"/>
              <w:spacing w:after="0" w:line="240" w:lineRule="auto"/>
              <w:ind w:left="-153" w:right="-113"/>
              <w:jc w:val="center"/>
              <w:rPr>
                <w:rFonts w:ascii="Times New Roman" w:hAnsi="Times New Roman"/>
                <w:sz w:val="24"/>
                <w:szCs w:val="24"/>
              </w:rPr>
            </w:pPr>
            <w:r>
              <w:rPr>
                <w:rFonts w:ascii="Times New Roman" w:hAnsi="Times New Roman"/>
                <w:sz w:val="24"/>
                <w:szCs w:val="24"/>
              </w:rPr>
              <w:t>Tinggi</w:t>
            </w:r>
          </w:p>
        </w:tc>
      </w:tr>
      <w:tr w:rsidR="001F57C4">
        <w:trPr>
          <w:trHeight w:val="1256"/>
        </w:trPr>
        <w:tc>
          <w:tcPr>
            <w:tcW w:w="760" w:type="dxa"/>
            <w:tcBorders>
              <w:bottom w:val="single" w:sz="4" w:space="0" w:color="auto"/>
            </w:tcBorders>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KK</w:t>
            </w:r>
          </w:p>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4.2</w:t>
            </w:r>
          </w:p>
        </w:tc>
        <w:tc>
          <w:tcPr>
            <w:tcW w:w="2647" w:type="dxa"/>
            <w:tcBorders>
              <w:bottom w:val="single" w:sz="4" w:space="0" w:color="auto"/>
            </w:tcBorders>
            <w:vAlign w:val="center"/>
          </w:tcPr>
          <w:p w:rsidR="001F57C4" w:rsidRDefault="0086776F">
            <w:pPr>
              <w:spacing w:line="240" w:lineRule="auto"/>
              <w:jc w:val="both"/>
              <w:rPr>
                <w:rFonts w:ascii="Times New Roman" w:hAnsi="Times New Roman" w:cs="Times New Roman"/>
                <w:color w:val="000000"/>
                <w:sz w:val="24"/>
                <w:szCs w:val="24"/>
                <w:lang w:val="id-ID"/>
              </w:rPr>
            </w:pPr>
            <w:r>
              <w:rPr>
                <w:rFonts w:ascii="Times New Roman" w:hAnsi="Times New Roman" w:cs="Times New Roman"/>
                <w:color w:val="000000"/>
                <w:sz w:val="24"/>
                <w:szCs w:val="24"/>
              </w:rPr>
              <w:t xml:space="preserve">Saya  sangat senang jika dapat memberikan ide kreatif  untuk kemajuan perusahaan  </w:t>
            </w:r>
          </w:p>
        </w:tc>
        <w:tc>
          <w:tcPr>
            <w:tcW w:w="497"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78</w:t>
            </w:r>
          </w:p>
        </w:tc>
        <w:tc>
          <w:tcPr>
            <w:tcW w:w="630"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114</w:t>
            </w:r>
          </w:p>
        </w:tc>
        <w:tc>
          <w:tcPr>
            <w:tcW w:w="504"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8</w:t>
            </w:r>
          </w:p>
        </w:tc>
        <w:tc>
          <w:tcPr>
            <w:tcW w:w="629"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0</w:t>
            </w:r>
          </w:p>
        </w:tc>
        <w:tc>
          <w:tcPr>
            <w:tcW w:w="527"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0</w:t>
            </w:r>
          </w:p>
        </w:tc>
        <w:tc>
          <w:tcPr>
            <w:tcW w:w="861"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200</w:t>
            </w:r>
          </w:p>
        </w:tc>
        <w:tc>
          <w:tcPr>
            <w:tcW w:w="629"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4,35</w:t>
            </w:r>
          </w:p>
        </w:tc>
        <w:tc>
          <w:tcPr>
            <w:tcW w:w="1031" w:type="dxa"/>
            <w:tcBorders>
              <w:bottom w:val="single" w:sz="4" w:space="0" w:color="auto"/>
            </w:tcBorders>
            <w:vAlign w:val="center"/>
          </w:tcPr>
          <w:p w:rsidR="001F57C4" w:rsidRDefault="0086776F">
            <w:pPr>
              <w:pStyle w:val="ListParagraph1"/>
              <w:spacing w:after="0" w:line="240" w:lineRule="auto"/>
              <w:ind w:left="-153" w:right="-113"/>
              <w:jc w:val="center"/>
              <w:rPr>
                <w:rFonts w:ascii="Times New Roman" w:hAnsi="Times New Roman"/>
                <w:sz w:val="24"/>
                <w:szCs w:val="24"/>
                <w:lang w:val="id-ID"/>
              </w:rPr>
            </w:pPr>
            <w:r>
              <w:rPr>
                <w:rFonts w:ascii="Times New Roman" w:hAnsi="Times New Roman"/>
                <w:sz w:val="24"/>
                <w:szCs w:val="24"/>
                <w:lang w:val="id-ID"/>
              </w:rPr>
              <w:t>Sangat Tinggi</w:t>
            </w:r>
          </w:p>
        </w:tc>
      </w:tr>
      <w:tr w:rsidR="001F57C4">
        <w:trPr>
          <w:trHeight w:val="202"/>
        </w:trPr>
        <w:tc>
          <w:tcPr>
            <w:tcW w:w="7055" w:type="dxa"/>
            <w:gridSpan w:val="8"/>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rPr>
            </w:pPr>
            <w:r>
              <w:rPr>
                <w:rFonts w:ascii="Times New Roman" w:hAnsi="Times New Roman"/>
                <w:sz w:val="24"/>
                <w:szCs w:val="24"/>
              </w:rPr>
              <w:t>Rata-rata Skor</w:t>
            </w:r>
          </w:p>
        </w:tc>
        <w:tc>
          <w:tcPr>
            <w:tcW w:w="629" w:type="dxa"/>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4,48</w:t>
            </w:r>
          </w:p>
        </w:tc>
        <w:tc>
          <w:tcPr>
            <w:tcW w:w="1031" w:type="dxa"/>
            <w:tcBorders>
              <w:top w:val="single" w:sz="4" w:space="0" w:color="auto"/>
              <w:bottom w:val="single" w:sz="4" w:space="0" w:color="auto"/>
            </w:tcBorders>
            <w:vAlign w:val="center"/>
          </w:tcPr>
          <w:p w:rsidR="001F57C4" w:rsidRDefault="0086776F">
            <w:pPr>
              <w:pStyle w:val="ListParagraph1"/>
              <w:spacing w:after="0" w:line="240" w:lineRule="auto"/>
              <w:ind w:left="-120" w:right="-113"/>
              <w:jc w:val="center"/>
              <w:rPr>
                <w:rFonts w:ascii="Times New Roman" w:hAnsi="Times New Roman"/>
                <w:sz w:val="24"/>
                <w:szCs w:val="24"/>
                <w:lang w:val="id-ID"/>
              </w:rPr>
            </w:pPr>
            <w:r>
              <w:rPr>
                <w:rFonts w:ascii="Times New Roman" w:hAnsi="Times New Roman"/>
                <w:sz w:val="24"/>
                <w:szCs w:val="24"/>
                <w:lang w:val="id-ID"/>
              </w:rPr>
              <w:t>Sangat</w:t>
            </w:r>
          </w:p>
          <w:p w:rsidR="001F57C4" w:rsidRDefault="0086776F">
            <w:pPr>
              <w:pStyle w:val="ListParagraph1"/>
              <w:spacing w:after="0" w:line="240" w:lineRule="auto"/>
              <w:ind w:left="-120" w:right="-113"/>
              <w:jc w:val="center"/>
              <w:rPr>
                <w:rFonts w:ascii="Times New Roman" w:hAnsi="Times New Roman"/>
                <w:sz w:val="24"/>
                <w:szCs w:val="24"/>
              </w:rPr>
            </w:pPr>
            <w:r>
              <w:rPr>
                <w:rFonts w:ascii="Times New Roman" w:hAnsi="Times New Roman"/>
                <w:sz w:val="24"/>
                <w:szCs w:val="24"/>
              </w:rPr>
              <w:t>Tinggi</w:t>
            </w:r>
          </w:p>
        </w:tc>
      </w:tr>
    </w:tbl>
    <w:p w:rsidR="001F57C4" w:rsidRDefault="0086776F">
      <w:pPr>
        <w:spacing w:line="480" w:lineRule="auto"/>
        <w:jc w:val="both"/>
        <w:rPr>
          <w:rFonts w:ascii="Times New Roman" w:hAnsi="Times New Roman"/>
          <w:sz w:val="24"/>
          <w:szCs w:val="24"/>
          <w:lang w:val="id-ID"/>
        </w:rPr>
      </w:pPr>
      <w:r>
        <w:rPr>
          <w:rFonts w:ascii="Times New Roman" w:hAnsi="Times New Roman"/>
          <w:sz w:val="24"/>
          <w:szCs w:val="24"/>
        </w:rPr>
        <w:t>Sumber: Lampiran 1</w:t>
      </w:r>
      <w:r>
        <w:rPr>
          <w:rFonts w:ascii="Times New Roman" w:hAnsi="Times New Roman"/>
          <w:sz w:val="24"/>
          <w:szCs w:val="24"/>
          <w:lang w:val="id-ID"/>
        </w:rPr>
        <w:t>5</w:t>
      </w:r>
    </w:p>
    <w:p w:rsidR="001F57C4" w:rsidRDefault="0086776F">
      <w:pPr>
        <w:spacing w:after="0" w:line="480" w:lineRule="auto"/>
        <w:ind w:firstLine="567"/>
        <w:jc w:val="both"/>
        <w:rPr>
          <w:rFonts w:ascii="Times New Roman" w:hAnsi="Times New Roman"/>
          <w:color w:val="000000" w:themeColor="text1"/>
          <w:sz w:val="24"/>
          <w:szCs w:val="24"/>
          <w:lang w:val="id-ID"/>
        </w:rPr>
      </w:pPr>
      <w:r>
        <w:rPr>
          <w:rFonts w:ascii="Times New Roman" w:hAnsi="Times New Roman"/>
          <w:color w:val="000000" w:themeColor="text1"/>
          <w:sz w:val="24"/>
          <w:szCs w:val="24"/>
          <w:lang w:val="id-ID"/>
        </w:rPr>
        <w:t xml:space="preserve">Dari hasil dari perhitungan rentang skala yang telah diketahui pada tabel diatas, mendapatkan hasil skor pada indikator inisiatif dengan pernyataan saya bersedia melakukan pekerjaan tanpa harus diperintah atau diminta oleh atasan saya </w:t>
      </w:r>
      <w:r>
        <w:rPr>
          <w:rFonts w:ascii="Times New Roman" w:hAnsi="Times New Roman"/>
          <w:color w:val="000000" w:themeColor="text1"/>
          <w:sz w:val="24"/>
          <w:szCs w:val="24"/>
        </w:rPr>
        <w:t>(</w:t>
      </w:r>
      <w:r>
        <w:rPr>
          <w:rFonts w:ascii="Times New Roman" w:hAnsi="Times New Roman"/>
          <w:color w:val="000000" w:themeColor="text1"/>
          <w:sz w:val="24"/>
          <w:szCs w:val="24"/>
          <w:lang w:val="id-ID"/>
        </w:rPr>
        <w:t>KK</w:t>
      </w:r>
      <w:r>
        <w:rPr>
          <w:rFonts w:ascii="Times New Roman" w:hAnsi="Times New Roman"/>
          <w:color w:val="000000" w:themeColor="text1"/>
          <w:sz w:val="24"/>
          <w:szCs w:val="24"/>
          <w:vertAlign w:val="subscript"/>
          <w:lang w:val="id-ID"/>
        </w:rPr>
        <w:t>4</w:t>
      </w:r>
      <w:r>
        <w:rPr>
          <w:rFonts w:ascii="Times New Roman" w:hAnsi="Times New Roman"/>
          <w:color w:val="000000" w:themeColor="text1"/>
          <w:sz w:val="24"/>
          <w:szCs w:val="24"/>
          <w:vertAlign w:val="subscript"/>
        </w:rPr>
        <w:t>.1</w:t>
      </w:r>
      <w:r>
        <w:rPr>
          <w:rFonts w:ascii="Times New Roman" w:hAnsi="Times New Roman"/>
          <w:color w:val="000000" w:themeColor="text1"/>
          <w:sz w:val="24"/>
          <w:szCs w:val="24"/>
        </w:rPr>
        <w:t>),</w:t>
      </w:r>
      <w:r>
        <w:rPr>
          <w:rFonts w:ascii="Times New Roman" w:hAnsi="Times New Roman"/>
          <w:color w:val="000000" w:themeColor="text1"/>
          <w:sz w:val="24"/>
          <w:szCs w:val="24"/>
          <w:lang w:val="id-ID"/>
        </w:rPr>
        <w:t xml:space="preserve"> dan dilanjutkan dengan pernyataan kedua yaitu saya sangat senang </w:t>
      </w:r>
      <w:r>
        <w:rPr>
          <w:rFonts w:ascii="Times New Roman" w:hAnsi="Times New Roman"/>
          <w:color w:val="000000" w:themeColor="text1"/>
          <w:sz w:val="24"/>
          <w:szCs w:val="24"/>
          <w:lang w:val="id-ID"/>
        </w:rPr>
        <w:lastRenderedPageBreak/>
        <w:t xml:space="preserve">jika dapat memberikan ide kreatif untuk kemajuan perusahaan </w:t>
      </w:r>
      <w:r>
        <w:rPr>
          <w:rFonts w:ascii="Times New Roman" w:hAnsi="Times New Roman"/>
          <w:color w:val="000000" w:themeColor="text1"/>
          <w:sz w:val="24"/>
          <w:szCs w:val="24"/>
        </w:rPr>
        <w:t>(</w:t>
      </w:r>
      <w:r>
        <w:rPr>
          <w:rFonts w:ascii="Times New Roman" w:hAnsi="Times New Roman"/>
          <w:color w:val="000000" w:themeColor="text1"/>
          <w:sz w:val="24"/>
          <w:szCs w:val="24"/>
          <w:lang w:val="id-ID"/>
        </w:rPr>
        <w:t>KK</w:t>
      </w:r>
      <w:r>
        <w:rPr>
          <w:rFonts w:ascii="Times New Roman" w:hAnsi="Times New Roman"/>
          <w:color w:val="000000" w:themeColor="text1"/>
          <w:sz w:val="24"/>
          <w:szCs w:val="24"/>
          <w:vertAlign w:val="subscript"/>
          <w:lang w:val="id-ID"/>
        </w:rPr>
        <w:t>4</w:t>
      </w:r>
      <w:r>
        <w:rPr>
          <w:rFonts w:ascii="Times New Roman" w:hAnsi="Times New Roman"/>
          <w:color w:val="000000" w:themeColor="text1"/>
          <w:sz w:val="24"/>
          <w:szCs w:val="24"/>
          <w:vertAlign w:val="subscript"/>
        </w:rPr>
        <w:t>.</w:t>
      </w:r>
      <w:r>
        <w:rPr>
          <w:rFonts w:ascii="Times New Roman" w:hAnsi="Times New Roman"/>
          <w:color w:val="000000" w:themeColor="text1"/>
          <w:sz w:val="24"/>
          <w:szCs w:val="24"/>
          <w:vertAlign w:val="subscript"/>
          <w:lang w:val="id-ID"/>
        </w:rPr>
        <w:t>2</w:t>
      </w:r>
      <w:r>
        <w:rPr>
          <w:rFonts w:ascii="Times New Roman" w:hAnsi="Times New Roman"/>
          <w:color w:val="000000" w:themeColor="text1"/>
          <w:sz w:val="24"/>
          <w:szCs w:val="24"/>
        </w:rPr>
        <w:t>)</w:t>
      </w:r>
      <w:r>
        <w:rPr>
          <w:rFonts w:ascii="Times New Roman" w:hAnsi="Times New Roman"/>
          <w:color w:val="000000" w:themeColor="text1"/>
          <w:sz w:val="24"/>
          <w:szCs w:val="24"/>
          <w:lang w:val="id-ID"/>
        </w:rPr>
        <w:t xml:space="preserve">, maka diperoleh rata-rata dari kedua pernyataan tersebut adalah skor sebesar 4,48 yang masuk kedalam rentang skala 4,24 – 5 dengan keterangan kategori sangat tinggi. Berdasarkan hasil rentang tersebut menunjukan bahwa karyawan PT. Salim Surya Phone memiliki inisiatif yang tinggi kepada tempat kerja mereka. </w:t>
      </w:r>
    </w:p>
    <w:p w:rsidR="001F57C4" w:rsidRDefault="0086776F">
      <w:pPr>
        <w:spacing w:line="480" w:lineRule="auto"/>
        <w:ind w:firstLine="567"/>
        <w:jc w:val="both"/>
        <w:rPr>
          <w:rFonts w:ascii="Arial" w:hAnsi="Arial"/>
          <w:color w:val="000000" w:themeColor="text1"/>
          <w:sz w:val="24"/>
          <w:szCs w:val="24"/>
          <w:lang w:val="id-ID"/>
        </w:rPr>
      </w:pPr>
      <w:r>
        <w:rPr>
          <w:rFonts w:ascii="Times New Roman" w:hAnsi="Times New Roman" w:cs="Times New Roman"/>
          <w:sz w:val="24"/>
          <w:szCs w:val="24"/>
          <w:lang w:val="id-ID"/>
        </w:rPr>
        <w:t xml:space="preserve">Sedangkan untuk hasil analisis secara keseluruhan indikator penelitian tentang kinerja karyawan </w:t>
      </w:r>
      <w:r>
        <w:rPr>
          <w:rFonts w:ascii="Times New Roman" w:hAnsi="Times New Roman"/>
          <w:color w:val="000000" w:themeColor="text1"/>
          <w:sz w:val="24"/>
          <w:szCs w:val="24"/>
          <w:lang w:val="id-ID"/>
        </w:rPr>
        <w:t xml:space="preserve">dapat dilihat berdasrakan hasil total rata-rata skor pernyataan indikator variabel kinerja karyawan pada tebel 4.16 sebagai berikut: </w:t>
      </w:r>
    </w:p>
    <w:p w:rsidR="001F57C4" w:rsidRDefault="0086776F">
      <w:pPr>
        <w:pStyle w:val="ListParagraph1"/>
        <w:spacing w:after="0" w:line="240" w:lineRule="auto"/>
        <w:ind w:left="0"/>
        <w:jc w:val="center"/>
        <w:outlineLvl w:val="0"/>
        <w:rPr>
          <w:rFonts w:ascii="Times New Roman" w:hAnsi="Times New Roman"/>
          <w:sz w:val="24"/>
          <w:szCs w:val="24"/>
          <w:lang w:val="id-ID"/>
        </w:rPr>
      </w:pPr>
      <w:r>
        <w:rPr>
          <w:rFonts w:ascii="Times New Roman" w:hAnsi="Times New Roman"/>
          <w:sz w:val="24"/>
          <w:szCs w:val="24"/>
        </w:rPr>
        <w:t>Tabel 4.1</w:t>
      </w:r>
      <w:r>
        <w:rPr>
          <w:rFonts w:ascii="Times New Roman" w:hAnsi="Times New Roman"/>
          <w:sz w:val="24"/>
          <w:szCs w:val="24"/>
          <w:lang w:val="id-ID"/>
        </w:rPr>
        <w:t>6</w:t>
      </w:r>
    </w:p>
    <w:p w:rsidR="001F57C4" w:rsidRDefault="0086776F">
      <w:pPr>
        <w:spacing w:after="0" w:line="240" w:lineRule="auto"/>
        <w:jc w:val="center"/>
        <w:outlineLvl w:val="0"/>
        <w:rPr>
          <w:rFonts w:ascii="Times New Roman" w:hAnsi="Times New Roman"/>
          <w:sz w:val="24"/>
          <w:szCs w:val="24"/>
          <w:lang w:val="id-ID"/>
        </w:rPr>
      </w:pPr>
      <w:r>
        <w:rPr>
          <w:rFonts w:ascii="Times New Roman" w:hAnsi="Times New Roman"/>
          <w:sz w:val="24"/>
          <w:szCs w:val="24"/>
        </w:rPr>
        <w:t xml:space="preserve">Penilaian </w:t>
      </w:r>
      <w:r>
        <w:rPr>
          <w:rFonts w:ascii="Times New Roman" w:hAnsi="Times New Roman"/>
          <w:sz w:val="24"/>
          <w:szCs w:val="24"/>
          <w:lang w:val="id-ID"/>
        </w:rPr>
        <w:t xml:space="preserve">Total Skor </w:t>
      </w:r>
      <w:r>
        <w:rPr>
          <w:rFonts w:ascii="Times New Roman" w:hAnsi="Times New Roman"/>
          <w:sz w:val="24"/>
          <w:szCs w:val="24"/>
        </w:rPr>
        <w:t xml:space="preserve">Variabel </w:t>
      </w:r>
      <w:r>
        <w:rPr>
          <w:rFonts w:ascii="Times New Roman" w:hAnsi="Times New Roman"/>
          <w:sz w:val="24"/>
          <w:szCs w:val="24"/>
          <w:lang w:val="id-ID"/>
        </w:rPr>
        <w:t>Kinerja Karyawan</w:t>
      </w:r>
    </w:p>
    <w:tbl>
      <w:tblPr>
        <w:tblW w:w="5240" w:type="dxa"/>
        <w:jc w:val="center"/>
        <w:tblLayout w:type="fixed"/>
        <w:tblLook w:val="04A0" w:firstRow="1" w:lastRow="0" w:firstColumn="1" w:lastColumn="0" w:noHBand="0" w:noVBand="1"/>
      </w:tblPr>
      <w:tblGrid>
        <w:gridCol w:w="2786"/>
        <w:gridCol w:w="2454"/>
      </w:tblGrid>
      <w:tr w:rsidR="001F57C4">
        <w:trPr>
          <w:trHeight w:val="290"/>
          <w:jc w:val="center"/>
        </w:trPr>
        <w:tc>
          <w:tcPr>
            <w:tcW w:w="2786" w:type="dxa"/>
            <w:tcBorders>
              <w:top w:val="single" w:sz="4" w:space="0" w:color="auto"/>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Indikator</w:t>
            </w:r>
          </w:p>
        </w:tc>
        <w:tc>
          <w:tcPr>
            <w:tcW w:w="2454" w:type="dxa"/>
            <w:tcBorders>
              <w:top w:val="single" w:sz="4" w:space="0" w:color="auto"/>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Skor</w:t>
            </w:r>
          </w:p>
        </w:tc>
      </w:tr>
      <w:tr w:rsidR="001F57C4">
        <w:trPr>
          <w:trHeight w:val="290"/>
          <w:jc w:val="center"/>
        </w:trPr>
        <w:tc>
          <w:tcPr>
            <w:tcW w:w="2786" w:type="dxa"/>
            <w:tcBorders>
              <w:top w:val="single" w:sz="4" w:space="0" w:color="auto"/>
            </w:tcBorders>
          </w:tcPr>
          <w:p w:rsidR="001F57C4" w:rsidRDefault="0086776F">
            <w:pPr>
              <w:pStyle w:val="ListParagraph1"/>
              <w:spacing w:after="0" w:line="240" w:lineRule="auto"/>
              <w:ind w:left="0"/>
              <w:rPr>
                <w:rFonts w:ascii="Times New Roman" w:hAnsi="Times New Roman"/>
                <w:sz w:val="24"/>
                <w:szCs w:val="24"/>
                <w:lang w:val="id-ID"/>
              </w:rPr>
            </w:pPr>
            <w:r>
              <w:rPr>
                <w:rFonts w:ascii="Times New Roman" w:hAnsi="Times New Roman"/>
                <w:sz w:val="24"/>
                <w:szCs w:val="24"/>
                <w:lang w:val="id-ID"/>
              </w:rPr>
              <w:t>Efektivitas dan Efesinsi</w:t>
            </w:r>
          </w:p>
        </w:tc>
        <w:tc>
          <w:tcPr>
            <w:tcW w:w="2454" w:type="dxa"/>
            <w:tcBorders>
              <w:top w:val="single" w:sz="4" w:space="0" w:color="auto"/>
            </w:tcBorders>
          </w:tcPr>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4,49</w:t>
            </w:r>
          </w:p>
        </w:tc>
      </w:tr>
      <w:tr w:rsidR="001F57C4">
        <w:trPr>
          <w:trHeight w:val="290"/>
          <w:jc w:val="center"/>
        </w:trPr>
        <w:tc>
          <w:tcPr>
            <w:tcW w:w="2786" w:type="dxa"/>
          </w:tcPr>
          <w:p w:rsidR="001F57C4" w:rsidRDefault="0086776F">
            <w:pPr>
              <w:pStyle w:val="ListParagraph1"/>
              <w:spacing w:after="0" w:line="240" w:lineRule="auto"/>
              <w:ind w:left="0"/>
              <w:rPr>
                <w:rFonts w:ascii="Times New Roman" w:hAnsi="Times New Roman"/>
                <w:sz w:val="24"/>
                <w:szCs w:val="24"/>
                <w:lang w:val="id-ID"/>
              </w:rPr>
            </w:pPr>
            <w:r>
              <w:rPr>
                <w:rFonts w:ascii="Times New Roman" w:hAnsi="Times New Roman"/>
                <w:sz w:val="24"/>
                <w:szCs w:val="24"/>
                <w:lang w:val="id-ID"/>
              </w:rPr>
              <w:t>Tanggung Jawab</w:t>
            </w:r>
          </w:p>
        </w:tc>
        <w:tc>
          <w:tcPr>
            <w:tcW w:w="2454" w:type="dxa"/>
          </w:tcPr>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4,43</w:t>
            </w:r>
          </w:p>
        </w:tc>
      </w:tr>
      <w:tr w:rsidR="001F57C4">
        <w:trPr>
          <w:trHeight w:val="292"/>
          <w:jc w:val="center"/>
        </w:trPr>
        <w:tc>
          <w:tcPr>
            <w:tcW w:w="2786" w:type="dxa"/>
          </w:tcPr>
          <w:p w:rsidR="001F57C4" w:rsidRDefault="0086776F">
            <w:pPr>
              <w:pStyle w:val="ListParagraph1"/>
              <w:spacing w:after="0" w:line="240" w:lineRule="auto"/>
              <w:ind w:left="0"/>
              <w:rPr>
                <w:rFonts w:ascii="Times New Roman" w:hAnsi="Times New Roman"/>
                <w:sz w:val="24"/>
                <w:szCs w:val="24"/>
                <w:lang w:val="id-ID"/>
              </w:rPr>
            </w:pPr>
            <w:r>
              <w:rPr>
                <w:rFonts w:ascii="Times New Roman" w:hAnsi="Times New Roman"/>
                <w:sz w:val="24"/>
                <w:szCs w:val="24"/>
                <w:lang w:val="id-ID"/>
              </w:rPr>
              <w:t>Disiplin</w:t>
            </w:r>
          </w:p>
        </w:tc>
        <w:tc>
          <w:tcPr>
            <w:tcW w:w="2454" w:type="dxa"/>
          </w:tcPr>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4,49</w:t>
            </w:r>
          </w:p>
        </w:tc>
      </w:tr>
      <w:tr w:rsidR="001F57C4">
        <w:trPr>
          <w:trHeight w:val="243"/>
          <w:jc w:val="center"/>
        </w:trPr>
        <w:tc>
          <w:tcPr>
            <w:tcW w:w="2786" w:type="dxa"/>
            <w:tcBorders>
              <w:bottom w:val="single" w:sz="4" w:space="0" w:color="auto"/>
            </w:tcBorders>
          </w:tcPr>
          <w:p w:rsidR="001F57C4" w:rsidRDefault="0086776F">
            <w:pPr>
              <w:pStyle w:val="ListParagraph1"/>
              <w:spacing w:after="0" w:line="240" w:lineRule="auto"/>
              <w:ind w:left="0"/>
              <w:rPr>
                <w:rFonts w:ascii="Times New Roman" w:hAnsi="Times New Roman"/>
                <w:sz w:val="24"/>
                <w:szCs w:val="24"/>
                <w:lang w:val="id-ID"/>
              </w:rPr>
            </w:pPr>
            <w:r>
              <w:rPr>
                <w:rFonts w:ascii="Times New Roman" w:hAnsi="Times New Roman"/>
                <w:sz w:val="24"/>
                <w:szCs w:val="24"/>
                <w:lang w:val="id-ID"/>
              </w:rPr>
              <w:t>Inisiatif</w:t>
            </w:r>
          </w:p>
        </w:tc>
        <w:tc>
          <w:tcPr>
            <w:tcW w:w="2454" w:type="dxa"/>
            <w:tcBorders>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4,48</w:t>
            </w:r>
          </w:p>
        </w:tc>
      </w:tr>
      <w:tr w:rsidR="001F57C4">
        <w:trPr>
          <w:trHeight w:val="290"/>
          <w:jc w:val="center"/>
        </w:trPr>
        <w:tc>
          <w:tcPr>
            <w:tcW w:w="2786" w:type="dxa"/>
            <w:tcBorders>
              <w:top w:val="single" w:sz="4" w:space="0" w:color="auto"/>
              <w:bottom w:val="single" w:sz="4" w:space="0" w:color="auto"/>
            </w:tcBorders>
          </w:tcPr>
          <w:p w:rsidR="001F57C4" w:rsidRDefault="0086776F">
            <w:pPr>
              <w:pStyle w:val="ListParagraph1"/>
              <w:spacing w:after="0" w:line="240" w:lineRule="auto"/>
              <w:ind w:left="0"/>
              <w:rPr>
                <w:rFonts w:ascii="Times New Roman" w:hAnsi="Times New Roman"/>
                <w:sz w:val="24"/>
                <w:szCs w:val="24"/>
              </w:rPr>
            </w:pPr>
            <w:r>
              <w:rPr>
                <w:rFonts w:ascii="Times New Roman" w:hAnsi="Times New Roman"/>
                <w:sz w:val="24"/>
                <w:szCs w:val="24"/>
              </w:rPr>
              <w:t>Rata-rata Skor</w:t>
            </w:r>
          </w:p>
        </w:tc>
        <w:tc>
          <w:tcPr>
            <w:tcW w:w="2454" w:type="dxa"/>
            <w:tcBorders>
              <w:top w:val="single" w:sz="4" w:space="0" w:color="auto"/>
              <w:bottom w:val="single" w:sz="4" w:space="0" w:color="auto"/>
            </w:tcBorders>
          </w:tcPr>
          <w:p w:rsidR="001F57C4" w:rsidRDefault="0086776F">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lang w:val="id-ID"/>
              </w:rPr>
              <w:t>4,47</w:t>
            </w:r>
          </w:p>
        </w:tc>
      </w:tr>
    </w:tbl>
    <w:p w:rsidR="001F57C4" w:rsidRDefault="0086776F">
      <w:pPr>
        <w:pStyle w:val="ListParagraph1"/>
        <w:spacing w:line="480" w:lineRule="auto"/>
        <w:ind w:left="1134"/>
        <w:jc w:val="both"/>
        <w:rPr>
          <w:rFonts w:ascii="Times New Roman" w:hAnsi="Times New Roman"/>
          <w:sz w:val="24"/>
          <w:szCs w:val="24"/>
          <w:lang w:val="id-ID"/>
        </w:rPr>
      </w:pPr>
      <w:r>
        <w:rPr>
          <w:rFonts w:ascii="Times New Roman" w:hAnsi="Times New Roman"/>
          <w:sz w:val="24"/>
          <w:szCs w:val="24"/>
        </w:rPr>
        <w:t xml:space="preserve">Sumber: </w:t>
      </w:r>
      <w:r>
        <w:rPr>
          <w:rFonts w:ascii="Times New Roman" w:hAnsi="Times New Roman"/>
          <w:sz w:val="24"/>
          <w:szCs w:val="24"/>
          <w:lang w:val="id-ID"/>
        </w:rPr>
        <w:t>Data Primer Diolah Maret 2019</w:t>
      </w:r>
    </w:p>
    <w:p w:rsidR="001F57C4" w:rsidRDefault="0086776F">
      <w:pPr>
        <w:spacing w:after="0" w:line="480" w:lineRule="auto"/>
        <w:ind w:firstLine="567"/>
        <w:jc w:val="both"/>
        <w:rPr>
          <w:rFonts w:ascii="Times New Roman" w:hAnsi="Times New Roman"/>
          <w:sz w:val="24"/>
          <w:szCs w:val="24"/>
          <w:lang w:val="id-ID"/>
        </w:rPr>
      </w:pPr>
      <w:r>
        <w:rPr>
          <w:rFonts w:ascii="Times New Roman" w:hAnsi="Times New Roman"/>
          <w:sz w:val="24"/>
          <w:szCs w:val="24"/>
        </w:rPr>
        <w:t xml:space="preserve">Berdasarkan hasil rata-rata skor kesuluruhan untuk variabel </w:t>
      </w:r>
      <w:r>
        <w:rPr>
          <w:rFonts w:ascii="Times New Roman" w:hAnsi="Times New Roman"/>
          <w:sz w:val="24"/>
          <w:szCs w:val="24"/>
          <w:lang w:val="id-ID"/>
        </w:rPr>
        <w:t xml:space="preserve">kinerja karyawan </w:t>
      </w:r>
      <w:r>
        <w:rPr>
          <w:rFonts w:ascii="Times New Roman" w:hAnsi="Times New Roman"/>
          <w:sz w:val="24"/>
          <w:szCs w:val="24"/>
        </w:rPr>
        <w:t xml:space="preserve">dengan </w:t>
      </w:r>
      <w:r>
        <w:rPr>
          <w:rFonts w:ascii="Times New Roman" w:hAnsi="Times New Roman"/>
          <w:sz w:val="24"/>
          <w:szCs w:val="24"/>
          <w:lang w:val="id-ID"/>
        </w:rPr>
        <w:t>empat</w:t>
      </w:r>
      <w:r>
        <w:rPr>
          <w:rFonts w:ascii="Times New Roman" w:hAnsi="Times New Roman"/>
          <w:sz w:val="24"/>
          <w:szCs w:val="24"/>
        </w:rPr>
        <w:t xml:space="preserve"> indikator yaitu</w:t>
      </w:r>
      <w:r>
        <w:rPr>
          <w:rFonts w:ascii="Times New Roman" w:hAnsi="Times New Roman"/>
          <w:sz w:val="24"/>
          <w:szCs w:val="24"/>
          <w:lang w:val="id-ID"/>
        </w:rPr>
        <w:t xml:space="preserve"> sebesar4</w:t>
      </w:r>
      <w:proofErr w:type="gramStart"/>
      <w:r>
        <w:rPr>
          <w:rFonts w:ascii="Times New Roman" w:hAnsi="Times New Roman"/>
          <w:sz w:val="24"/>
          <w:szCs w:val="24"/>
          <w:lang w:val="id-ID"/>
        </w:rPr>
        <w:t>,47</w:t>
      </w:r>
      <w:r>
        <w:rPr>
          <w:rFonts w:ascii="Times New Roman" w:hAnsi="Times New Roman"/>
          <w:sz w:val="24"/>
          <w:szCs w:val="24"/>
        </w:rPr>
        <w:t>berada</w:t>
      </w:r>
      <w:proofErr w:type="gramEnd"/>
      <w:r>
        <w:rPr>
          <w:rFonts w:ascii="Times New Roman" w:hAnsi="Times New Roman"/>
          <w:sz w:val="24"/>
          <w:szCs w:val="24"/>
        </w:rPr>
        <w:t xml:space="preserve"> pada rentang kategori skor </w:t>
      </w:r>
      <w:r>
        <w:rPr>
          <w:rFonts w:ascii="Times New Roman" w:hAnsi="Times New Roman"/>
          <w:sz w:val="24"/>
          <w:szCs w:val="24"/>
          <w:lang w:val="id-ID"/>
        </w:rPr>
        <w:t>4,24 - 5</w:t>
      </w:r>
      <w:r>
        <w:rPr>
          <w:rFonts w:ascii="Times New Roman" w:hAnsi="Times New Roman"/>
          <w:sz w:val="24"/>
          <w:szCs w:val="24"/>
        </w:rPr>
        <w:t xml:space="preserve"> atau berada pada kategori</w:t>
      </w:r>
      <w:r>
        <w:rPr>
          <w:rFonts w:ascii="Times New Roman" w:hAnsi="Times New Roman"/>
          <w:sz w:val="24"/>
          <w:szCs w:val="24"/>
          <w:lang w:val="id-ID"/>
        </w:rPr>
        <w:t xml:space="preserve"> sangat</w:t>
      </w:r>
      <w:r>
        <w:rPr>
          <w:rFonts w:ascii="Times New Roman" w:hAnsi="Times New Roman"/>
          <w:sz w:val="24"/>
          <w:szCs w:val="24"/>
        </w:rPr>
        <w:t xml:space="preserve"> tinggi. </w:t>
      </w:r>
      <w:r>
        <w:rPr>
          <w:rFonts w:ascii="Times New Roman" w:hAnsi="Times New Roman"/>
          <w:sz w:val="24"/>
          <w:szCs w:val="24"/>
          <w:lang w:val="id-ID"/>
        </w:rPr>
        <w:t xml:space="preserve">Kondisi ini menunjukan bahwa karyawan PT. Salim Surya Phone memiliki kinerja yang sangat baik terhadap perusahaan, kinerja tersebut di dukung dari adanya lingkungan kerja yang baik sehingga karyawan merasa nyaman dalam bekerja, kenyamanan yang dirasakan karyawan dalam bekerja dapat menghasilkan kinerja karyawan yang baik sehingga pekerjaan dapat terselesaikan secara optimal dan tepat waktu. </w:t>
      </w:r>
    </w:p>
    <w:p w:rsidR="001F57C4" w:rsidRDefault="0086776F">
      <w:pPr>
        <w:pStyle w:val="ListParagraph1"/>
        <w:numPr>
          <w:ilvl w:val="1"/>
          <w:numId w:val="24"/>
        </w:numPr>
        <w:spacing w:after="0" w:line="480" w:lineRule="auto"/>
        <w:ind w:left="567" w:hanging="567"/>
        <w:jc w:val="both"/>
        <w:outlineLvl w:val="2"/>
        <w:rPr>
          <w:rFonts w:ascii="Times New Roman" w:hAnsi="Times New Roman"/>
          <w:b/>
          <w:sz w:val="24"/>
          <w:szCs w:val="24"/>
        </w:rPr>
      </w:pPr>
      <w:bookmarkStart w:id="47" w:name="_Toc7154807"/>
      <w:bookmarkStart w:id="48" w:name="_Toc7151809"/>
      <w:bookmarkStart w:id="49" w:name="_Toc7155247"/>
      <w:r>
        <w:rPr>
          <w:rFonts w:ascii="Times New Roman" w:hAnsi="Times New Roman"/>
          <w:b/>
          <w:sz w:val="24"/>
          <w:szCs w:val="24"/>
        </w:rPr>
        <w:lastRenderedPageBreak/>
        <w:t>Hasil Analisis Regresi Linier Sederhana</w:t>
      </w:r>
      <w:bookmarkEnd w:id="47"/>
      <w:bookmarkEnd w:id="48"/>
      <w:bookmarkEnd w:id="49"/>
    </w:p>
    <w:p w:rsidR="001F57C4" w:rsidRDefault="0086776F">
      <w:pPr>
        <w:spacing w:after="0" w:line="480" w:lineRule="auto"/>
        <w:ind w:firstLine="567"/>
        <w:jc w:val="both"/>
        <w:rPr>
          <w:rFonts w:ascii="Times New Roman" w:hAnsi="Times New Roman"/>
          <w:sz w:val="24"/>
          <w:szCs w:val="24"/>
          <w:lang w:val="id-ID"/>
        </w:rPr>
      </w:pPr>
      <w:r>
        <w:rPr>
          <w:rFonts w:ascii="Times New Roman" w:hAnsi="Times New Roman"/>
          <w:sz w:val="24"/>
          <w:szCs w:val="24"/>
          <w:lang w:val="id-ID"/>
        </w:rPr>
        <w:t xml:space="preserve">Pada bagian hasil analisis regresi sederhana dapat disajikan dengan gambaran hasil statistik perhitungan SPSS 24 terkait tentang </w:t>
      </w:r>
      <w:r>
        <w:rPr>
          <w:rFonts w:ascii="Times New Roman" w:hAnsi="Times New Roman"/>
          <w:sz w:val="24"/>
          <w:szCs w:val="24"/>
        </w:rPr>
        <w:t xml:space="preserve">pengaruh </w:t>
      </w:r>
      <w:r>
        <w:rPr>
          <w:rFonts w:ascii="Times New Roman" w:hAnsi="Times New Roman"/>
          <w:sz w:val="24"/>
          <w:szCs w:val="24"/>
          <w:lang w:val="id-ID"/>
        </w:rPr>
        <w:t xml:space="preserve">Lingkungan kerja non fisik </w:t>
      </w:r>
      <w:r>
        <w:rPr>
          <w:rFonts w:ascii="Times New Roman" w:hAnsi="Times New Roman"/>
          <w:sz w:val="24"/>
          <w:szCs w:val="24"/>
        </w:rPr>
        <w:t xml:space="preserve">terhadap </w:t>
      </w:r>
      <w:r>
        <w:rPr>
          <w:rFonts w:ascii="Times New Roman" w:hAnsi="Times New Roman"/>
          <w:sz w:val="24"/>
          <w:szCs w:val="24"/>
          <w:lang w:val="id-ID"/>
        </w:rPr>
        <w:t xml:space="preserve">kinerja </w:t>
      </w:r>
      <w:r>
        <w:rPr>
          <w:rFonts w:ascii="Times New Roman" w:hAnsi="Times New Roman"/>
          <w:sz w:val="24"/>
          <w:szCs w:val="24"/>
        </w:rPr>
        <w:t>karyawan pada</w:t>
      </w:r>
      <w:r>
        <w:rPr>
          <w:rFonts w:ascii="Times New Roman" w:hAnsi="Times New Roman"/>
          <w:sz w:val="24"/>
          <w:szCs w:val="24"/>
          <w:lang w:val="id-ID"/>
        </w:rPr>
        <w:t xml:space="preserve"> PT. Salim Surya Phone. Hasil analisis linier sederhana tersebut dapat diketahui </w:t>
      </w:r>
      <w:r>
        <w:rPr>
          <w:rFonts w:ascii="Times New Roman" w:hAnsi="Times New Roman"/>
          <w:sz w:val="24"/>
          <w:szCs w:val="24"/>
        </w:rPr>
        <w:t>pada table</w:t>
      </w:r>
      <w:r>
        <w:rPr>
          <w:rFonts w:ascii="Times New Roman" w:hAnsi="Times New Roman"/>
          <w:sz w:val="24"/>
          <w:szCs w:val="24"/>
          <w:lang w:val="id-ID"/>
        </w:rPr>
        <w:t xml:space="preserve"> 4.17 sebagai </w:t>
      </w:r>
      <w:r>
        <w:rPr>
          <w:rFonts w:ascii="Times New Roman" w:hAnsi="Times New Roman"/>
          <w:sz w:val="24"/>
          <w:szCs w:val="24"/>
        </w:rPr>
        <w:t>berikut</w:t>
      </w:r>
      <w:r>
        <w:rPr>
          <w:rFonts w:ascii="Times New Roman" w:hAnsi="Times New Roman"/>
          <w:sz w:val="24"/>
          <w:szCs w:val="24"/>
          <w:lang w:val="id-ID"/>
        </w:rPr>
        <w:t>:</w:t>
      </w:r>
    </w:p>
    <w:p w:rsidR="001F57C4" w:rsidRDefault="0086776F">
      <w:pPr>
        <w:pStyle w:val="Heading1"/>
        <w:spacing w:before="0" w:line="240" w:lineRule="auto"/>
        <w:jc w:val="center"/>
        <w:rPr>
          <w:rFonts w:ascii="Times New Roman" w:hAnsi="Times New Roman"/>
          <w:b w:val="0"/>
          <w:color w:val="000000" w:themeColor="text1"/>
          <w:sz w:val="24"/>
          <w:szCs w:val="24"/>
          <w:lang w:val="id-ID"/>
        </w:rPr>
      </w:pPr>
      <w:r>
        <w:rPr>
          <w:rFonts w:ascii="Times New Roman" w:hAnsi="Times New Roman"/>
          <w:b w:val="0"/>
          <w:color w:val="000000" w:themeColor="text1"/>
          <w:sz w:val="24"/>
          <w:szCs w:val="24"/>
        </w:rPr>
        <w:t>Tabel 4.</w:t>
      </w:r>
      <w:r>
        <w:rPr>
          <w:rFonts w:ascii="Times New Roman" w:hAnsi="Times New Roman"/>
          <w:b w:val="0"/>
          <w:color w:val="000000" w:themeColor="text1"/>
          <w:sz w:val="24"/>
          <w:szCs w:val="24"/>
          <w:lang w:val="id-ID"/>
        </w:rPr>
        <w:t>17</w:t>
      </w:r>
    </w:p>
    <w:p w:rsidR="001F57C4" w:rsidRDefault="0086776F">
      <w:pPr>
        <w:pStyle w:val="Heading1"/>
        <w:spacing w:before="0" w:line="240" w:lineRule="auto"/>
        <w:jc w:val="center"/>
        <w:rPr>
          <w:rFonts w:ascii="Times New Roman" w:hAnsi="Times New Roman"/>
          <w:b w:val="0"/>
          <w:color w:val="000000" w:themeColor="text1"/>
          <w:sz w:val="24"/>
          <w:szCs w:val="24"/>
          <w:lang w:val="id-ID"/>
        </w:rPr>
      </w:pPr>
      <w:r>
        <w:rPr>
          <w:rFonts w:ascii="Times New Roman" w:hAnsi="Times New Roman"/>
          <w:b w:val="0"/>
          <w:color w:val="000000" w:themeColor="text1"/>
          <w:sz w:val="24"/>
          <w:szCs w:val="24"/>
        </w:rPr>
        <w:t xml:space="preserve">Hasil </w:t>
      </w:r>
      <w:r>
        <w:rPr>
          <w:rFonts w:ascii="Times New Roman" w:hAnsi="Times New Roman"/>
          <w:b w:val="0"/>
          <w:color w:val="000000" w:themeColor="text1"/>
          <w:sz w:val="24"/>
          <w:szCs w:val="24"/>
          <w:lang w:val="id-ID"/>
        </w:rPr>
        <w:t xml:space="preserve">Analisis </w:t>
      </w:r>
      <w:r>
        <w:rPr>
          <w:rFonts w:ascii="Times New Roman" w:hAnsi="Times New Roman"/>
          <w:b w:val="0"/>
          <w:color w:val="000000" w:themeColor="text1"/>
          <w:sz w:val="24"/>
          <w:szCs w:val="24"/>
        </w:rPr>
        <w:t xml:space="preserve">Pengaruh </w:t>
      </w:r>
      <w:r>
        <w:rPr>
          <w:rFonts w:ascii="Times New Roman" w:hAnsi="Times New Roman"/>
          <w:b w:val="0"/>
          <w:color w:val="000000" w:themeColor="text1"/>
          <w:sz w:val="24"/>
          <w:szCs w:val="24"/>
          <w:lang w:val="id-ID"/>
        </w:rPr>
        <w:t>Lingkungan kerja non fisik</w:t>
      </w:r>
      <w:r>
        <w:rPr>
          <w:rFonts w:ascii="Times New Roman" w:hAnsi="Times New Roman"/>
          <w:b w:val="0"/>
          <w:color w:val="000000" w:themeColor="text1"/>
          <w:sz w:val="24"/>
          <w:szCs w:val="24"/>
        </w:rPr>
        <w:t xml:space="preserve"> Terh</w:t>
      </w:r>
      <w:r>
        <w:rPr>
          <w:rFonts w:ascii="Times New Roman" w:hAnsi="Times New Roman"/>
          <w:b w:val="0"/>
          <w:color w:val="000000" w:themeColor="text1"/>
          <w:sz w:val="24"/>
          <w:szCs w:val="24"/>
          <w:lang w:val="id-ID"/>
        </w:rPr>
        <w:t>adap Kinerja Karyawan</w:t>
      </w:r>
    </w:p>
    <w:tbl>
      <w:tblPr>
        <w:tblW w:w="7865" w:type="dxa"/>
        <w:jc w:val="center"/>
        <w:tblLayout w:type="fixed"/>
        <w:tblLook w:val="04A0" w:firstRow="1" w:lastRow="0" w:firstColumn="1" w:lastColumn="0" w:noHBand="0" w:noVBand="1"/>
      </w:tblPr>
      <w:tblGrid>
        <w:gridCol w:w="3611"/>
        <w:gridCol w:w="1530"/>
        <w:gridCol w:w="1134"/>
        <w:gridCol w:w="1590"/>
      </w:tblGrid>
      <w:tr w:rsidR="001F57C4">
        <w:trPr>
          <w:jc w:val="center"/>
        </w:trPr>
        <w:tc>
          <w:tcPr>
            <w:tcW w:w="3611" w:type="dxa"/>
            <w:tcBorders>
              <w:top w:val="single" w:sz="4" w:space="0" w:color="auto"/>
              <w:bottom w:val="single" w:sz="4" w:space="0" w:color="auto"/>
            </w:tcBorders>
          </w:tcPr>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center"/>
              <w:rPr>
                <w:rFonts w:ascii="Times New Roman" w:hAnsi="Times New Roman"/>
                <w:sz w:val="24"/>
                <w:szCs w:val="24"/>
              </w:rPr>
            </w:pPr>
            <w:r>
              <w:rPr>
                <w:rFonts w:ascii="Times New Roman" w:hAnsi="Times New Roman"/>
                <w:sz w:val="24"/>
                <w:szCs w:val="24"/>
              </w:rPr>
              <w:t>Variabel Bebas</w:t>
            </w:r>
          </w:p>
        </w:tc>
        <w:tc>
          <w:tcPr>
            <w:tcW w:w="1530" w:type="dxa"/>
            <w:tcBorders>
              <w:top w:val="single" w:sz="4" w:space="0" w:color="auto"/>
              <w:bottom w:val="single" w:sz="4" w:space="0" w:color="auto"/>
            </w:tcBorders>
          </w:tcPr>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center"/>
              <w:rPr>
                <w:rFonts w:ascii="Times New Roman" w:hAnsi="Times New Roman"/>
                <w:sz w:val="24"/>
                <w:szCs w:val="24"/>
              </w:rPr>
            </w:pPr>
            <w:r>
              <w:rPr>
                <w:rFonts w:ascii="Times New Roman" w:hAnsi="Times New Roman"/>
                <w:sz w:val="24"/>
                <w:szCs w:val="24"/>
              </w:rPr>
              <w:t>Koefisien Regresi</w:t>
            </w:r>
          </w:p>
        </w:tc>
        <w:tc>
          <w:tcPr>
            <w:tcW w:w="1134" w:type="dxa"/>
            <w:tcBorders>
              <w:top w:val="single" w:sz="4" w:space="0" w:color="auto"/>
              <w:bottom w:val="single" w:sz="4" w:space="0" w:color="auto"/>
            </w:tcBorders>
          </w:tcPr>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center"/>
              <w:rPr>
                <w:rFonts w:ascii="Times New Roman" w:hAnsi="Times New Roman"/>
                <w:sz w:val="24"/>
                <w:szCs w:val="24"/>
              </w:rPr>
            </w:pPr>
            <w:r>
              <w:rPr>
                <w:rFonts w:ascii="Times New Roman" w:hAnsi="Times New Roman"/>
                <w:sz w:val="24"/>
                <w:szCs w:val="24"/>
              </w:rPr>
              <w:t>t hitung</w:t>
            </w:r>
          </w:p>
        </w:tc>
        <w:tc>
          <w:tcPr>
            <w:tcW w:w="1590" w:type="dxa"/>
            <w:tcBorders>
              <w:top w:val="single" w:sz="4" w:space="0" w:color="auto"/>
              <w:bottom w:val="single" w:sz="4" w:space="0" w:color="auto"/>
            </w:tcBorders>
          </w:tcPr>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center"/>
              <w:rPr>
                <w:rFonts w:ascii="Times New Roman" w:hAnsi="Times New Roman"/>
                <w:sz w:val="24"/>
                <w:szCs w:val="24"/>
              </w:rPr>
            </w:pPr>
            <w:r>
              <w:rPr>
                <w:rFonts w:ascii="Times New Roman" w:hAnsi="Times New Roman"/>
                <w:sz w:val="24"/>
                <w:szCs w:val="24"/>
              </w:rPr>
              <w:t>Probabilitas (Sig. t)</w:t>
            </w:r>
          </w:p>
        </w:tc>
      </w:tr>
      <w:tr w:rsidR="001F57C4">
        <w:trPr>
          <w:jc w:val="center"/>
        </w:trPr>
        <w:tc>
          <w:tcPr>
            <w:tcW w:w="3611" w:type="dxa"/>
            <w:tcBorders>
              <w:top w:val="single" w:sz="4" w:space="0" w:color="auto"/>
            </w:tcBorders>
          </w:tcPr>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rPr>
                <w:rFonts w:ascii="Times New Roman" w:hAnsi="Times New Roman"/>
                <w:sz w:val="24"/>
                <w:szCs w:val="24"/>
                <w:lang w:val="id-ID"/>
              </w:rPr>
            </w:pPr>
            <w:r>
              <w:rPr>
                <w:rFonts w:ascii="Times New Roman" w:hAnsi="Times New Roman"/>
                <w:sz w:val="24"/>
                <w:szCs w:val="24"/>
                <w:lang w:val="id-ID"/>
              </w:rPr>
              <w:t xml:space="preserve">Lingkungan kerja non fisik      </w:t>
            </w:r>
          </w:p>
        </w:tc>
        <w:tc>
          <w:tcPr>
            <w:tcW w:w="1530" w:type="dxa"/>
            <w:tcBorders>
              <w:top w:val="single" w:sz="4" w:space="0" w:color="auto"/>
            </w:tcBorders>
          </w:tcPr>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rPr>
                <w:rFonts w:ascii="Times New Roman" w:hAnsi="Times New Roman"/>
                <w:sz w:val="24"/>
                <w:szCs w:val="24"/>
                <w:lang w:val="id-ID"/>
              </w:rPr>
            </w:pPr>
            <w:r>
              <w:rPr>
                <w:rFonts w:ascii="Times New Roman" w:hAnsi="Times New Roman"/>
                <w:sz w:val="24"/>
                <w:szCs w:val="24"/>
                <w:lang w:val="id-ID"/>
              </w:rPr>
              <w:t xml:space="preserve">       1,124</w:t>
            </w:r>
          </w:p>
        </w:tc>
        <w:tc>
          <w:tcPr>
            <w:tcW w:w="1134" w:type="dxa"/>
            <w:tcBorders>
              <w:top w:val="single" w:sz="4" w:space="0" w:color="auto"/>
            </w:tcBorders>
          </w:tcPr>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center"/>
              <w:rPr>
                <w:rFonts w:ascii="Times New Roman" w:hAnsi="Times New Roman"/>
                <w:sz w:val="24"/>
                <w:szCs w:val="24"/>
                <w:lang w:val="id-ID"/>
              </w:rPr>
            </w:pPr>
            <w:r>
              <w:rPr>
                <w:rFonts w:ascii="Times New Roman" w:hAnsi="Times New Roman"/>
                <w:sz w:val="24"/>
                <w:szCs w:val="24"/>
                <w:lang w:val="id-ID"/>
              </w:rPr>
              <w:t>19,554</w:t>
            </w:r>
          </w:p>
        </w:tc>
        <w:tc>
          <w:tcPr>
            <w:tcW w:w="1590" w:type="dxa"/>
            <w:tcBorders>
              <w:top w:val="single" w:sz="4" w:space="0" w:color="auto"/>
            </w:tcBorders>
          </w:tcPr>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center"/>
              <w:rPr>
                <w:rFonts w:ascii="Times New Roman" w:hAnsi="Times New Roman"/>
                <w:sz w:val="24"/>
                <w:szCs w:val="24"/>
                <w:lang w:val="id-ID"/>
              </w:rPr>
            </w:pPr>
            <w:r>
              <w:rPr>
                <w:rFonts w:ascii="Times New Roman" w:hAnsi="Times New Roman"/>
                <w:sz w:val="24"/>
                <w:szCs w:val="24"/>
              </w:rPr>
              <w:t>0,0</w:t>
            </w:r>
            <w:r>
              <w:rPr>
                <w:rFonts w:ascii="Times New Roman" w:hAnsi="Times New Roman"/>
                <w:sz w:val="24"/>
                <w:szCs w:val="24"/>
                <w:lang w:val="id-ID"/>
              </w:rPr>
              <w:t>00</w:t>
            </w:r>
          </w:p>
        </w:tc>
      </w:tr>
      <w:tr w:rsidR="001F57C4">
        <w:trPr>
          <w:jc w:val="center"/>
        </w:trPr>
        <w:tc>
          <w:tcPr>
            <w:tcW w:w="3611" w:type="dxa"/>
            <w:tcBorders>
              <w:bottom w:val="single" w:sz="4" w:space="0" w:color="auto"/>
            </w:tcBorders>
          </w:tcPr>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Konstanta</w:t>
            </w:r>
          </w:p>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F Hitung</w:t>
            </w:r>
          </w:p>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R</w:t>
            </w:r>
            <w:r>
              <w:rPr>
                <w:rFonts w:ascii="Times New Roman" w:hAnsi="Times New Roman"/>
                <w:sz w:val="24"/>
                <w:szCs w:val="24"/>
                <w:vertAlign w:val="superscript"/>
              </w:rPr>
              <w:t>2</w:t>
            </w:r>
          </w:p>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Adjusted R</w:t>
            </w:r>
            <w:r>
              <w:rPr>
                <w:rFonts w:ascii="Times New Roman" w:hAnsi="Times New Roman"/>
                <w:sz w:val="24"/>
                <w:szCs w:val="24"/>
                <w:vertAlign w:val="superscript"/>
              </w:rPr>
              <w:t>2</w:t>
            </w:r>
          </w:p>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R</w:t>
            </w:r>
          </w:p>
        </w:tc>
        <w:tc>
          <w:tcPr>
            <w:tcW w:w="4254" w:type="dxa"/>
            <w:gridSpan w:val="3"/>
            <w:tcBorders>
              <w:bottom w:val="single" w:sz="4" w:space="0" w:color="auto"/>
            </w:tcBorders>
          </w:tcPr>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sz w:val="24"/>
                <w:szCs w:val="24"/>
                <w:lang w:val="id-ID"/>
              </w:rPr>
            </w:pPr>
            <w:r>
              <w:rPr>
                <w:rFonts w:ascii="Times New Roman" w:hAnsi="Times New Roman"/>
                <w:sz w:val="24"/>
                <w:szCs w:val="24"/>
                <w:lang w:val="id-ID"/>
              </w:rPr>
              <w:t>5,748</w:t>
            </w:r>
          </w:p>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sz w:val="24"/>
                <w:szCs w:val="24"/>
                <w:lang w:val="id-ID"/>
              </w:rPr>
            </w:pPr>
            <w:r>
              <w:rPr>
                <w:rFonts w:ascii="Times New Roman" w:hAnsi="Times New Roman"/>
                <w:sz w:val="24"/>
                <w:szCs w:val="24"/>
                <w:lang w:val="id-ID"/>
              </w:rPr>
              <w:t>3,823</w:t>
            </w:r>
          </w:p>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sz w:val="24"/>
                <w:szCs w:val="24"/>
                <w:lang w:val="id-ID"/>
              </w:rPr>
            </w:pPr>
            <w:r>
              <w:rPr>
                <w:rFonts w:ascii="Times New Roman" w:hAnsi="Times New Roman"/>
                <w:sz w:val="24"/>
                <w:szCs w:val="24"/>
              </w:rPr>
              <w:t>0,</w:t>
            </w:r>
            <w:r>
              <w:rPr>
                <w:rFonts w:ascii="Times New Roman" w:hAnsi="Times New Roman"/>
                <w:sz w:val="24"/>
                <w:szCs w:val="24"/>
                <w:lang w:val="id-ID"/>
              </w:rPr>
              <w:t>659</w:t>
            </w:r>
          </w:p>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sz w:val="24"/>
                <w:szCs w:val="24"/>
                <w:lang w:val="id-ID"/>
              </w:rPr>
            </w:pPr>
            <w:r>
              <w:rPr>
                <w:rFonts w:ascii="Times New Roman" w:hAnsi="Times New Roman"/>
                <w:sz w:val="24"/>
                <w:szCs w:val="24"/>
              </w:rPr>
              <w:t>0,</w:t>
            </w:r>
            <w:r>
              <w:rPr>
                <w:rFonts w:ascii="Times New Roman" w:hAnsi="Times New Roman"/>
                <w:sz w:val="24"/>
                <w:szCs w:val="24"/>
                <w:lang w:val="id-ID"/>
              </w:rPr>
              <w:t>657</w:t>
            </w:r>
          </w:p>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sz w:val="24"/>
                <w:szCs w:val="24"/>
                <w:lang w:val="id-ID"/>
              </w:rPr>
            </w:pPr>
            <w:r>
              <w:rPr>
                <w:rFonts w:ascii="Times New Roman" w:hAnsi="Times New Roman"/>
                <w:sz w:val="24"/>
                <w:szCs w:val="24"/>
              </w:rPr>
              <w:t>0,</w:t>
            </w:r>
            <w:r>
              <w:rPr>
                <w:rFonts w:ascii="Times New Roman" w:hAnsi="Times New Roman"/>
                <w:sz w:val="24"/>
                <w:szCs w:val="24"/>
                <w:lang w:val="id-ID"/>
              </w:rPr>
              <w:t>812</w:t>
            </w:r>
          </w:p>
        </w:tc>
      </w:tr>
      <w:tr w:rsidR="001F57C4">
        <w:trPr>
          <w:jc w:val="center"/>
        </w:trPr>
        <w:tc>
          <w:tcPr>
            <w:tcW w:w="7865" w:type="dxa"/>
            <w:gridSpan w:val="4"/>
            <w:tcBorders>
              <w:top w:val="single" w:sz="4" w:space="0" w:color="auto"/>
              <w:bottom w:val="single" w:sz="4" w:space="0" w:color="auto"/>
            </w:tcBorders>
          </w:tcPr>
          <w:p w:rsidR="001F57C4" w:rsidRDefault="0086776F">
            <w:pPr>
              <w:tabs>
                <w:tab w:val="left" w:pos="360"/>
                <w:tab w:val="left" w:pos="720"/>
                <w:tab w:val="left" w:pos="1080"/>
                <w:tab w:val="left" w:pos="1440"/>
                <w:tab w:val="left" w:pos="1800"/>
                <w:tab w:val="left" w:pos="2160"/>
                <w:tab w:val="left" w:pos="3600"/>
                <w:tab w:val="left" w:pos="4320"/>
              </w:tabs>
              <w:spacing w:after="0" w:line="240" w:lineRule="auto"/>
              <w:jc w:val="both"/>
              <w:rPr>
                <w:rFonts w:ascii="Times New Roman" w:hAnsi="Times New Roman"/>
                <w:sz w:val="24"/>
                <w:szCs w:val="24"/>
              </w:rPr>
            </w:pPr>
            <w:r>
              <w:rPr>
                <w:rFonts w:ascii="Times New Roman" w:hAnsi="Times New Roman"/>
                <w:sz w:val="24"/>
                <w:szCs w:val="24"/>
              </w:rPr>
              <w:t xml:space="preserve">Variabel terikat </w:t>
            </w:r>
            <w:r>
              <w:rPr>
                <w:rFonts w:ascii="Times New Roman" w:hAnsi="Times New Roman"/>
                <w:sz w:val="24"/>
                <w:szCs w:val="24"/>
                <w:lang w:val="id-ID"/>
              </w:rPr>
              <w:t xml:space="preserve">Kinerja Karyawan </w:t>
            </w:r>
            <w:r>
              <w:rPr>
                <w:rFonts w:ascii="Times New Roman" w:hAnsi="Times New Roman"/>
                <w:sz w:val="24"/>
                <w:szCs w:val="24"/>
              </w:rPr>
              <w:t>(Y)</w:t>
            </w:r>
          </w:p>
        </w:tc>
      </w:tr>
    </w:tbl>
    <w:p w:rsidR="001F57C4" w:rsidRDefault="0086776F">
      <w:pPr>
        <w:tabs>
          <w:tab w:val="left" w:pos="360"/>
          <w:tab w:val="left" w:pos="720"/>
          <w:tab w:val="left" w:pos="1080"/>
          <w:tab w:val="left" w:pos="1440"/>
          <w:tab w:val="left" w:pos="1800"/>
          <w:tab w:val="left" w:pos="2160"/>
          <w:tab w:val="left" w:pos="3600"/>
          <w:tab w:val="left" w:pos="4320"/>
        </w:tabs>
        <w:spacing w:after="0"/>
        <w:ind w:left="720" w:hanging="720"/>
        <w:jc w:val="both"/>
        <w:rPr>
          <w:rFonts w:ascii="Times New Roman" w:hAnsi="Times New Roman"/>
          <w:sz w:val="24"/>
          <w:szCs w:val="24"/>
          <w:lang w:val="id-ID"/>
        </w:rPr>
      </w:pPr>
      <w:r>
        <w:rPr>
          <w:rFonts w:ascii="Times New Roman" w:hAnsi="Times New Roman"/>
          <w:sz w:val="24"/>
          <w:szCs w:val="24"/>
        </w:rPr>
        <w:t xml:space="preserve">Sumber: Lampiran </w:t>
      </w:r>
      <w:r>
        <w:rPr>
          <w:rFonts w:ascii="Times New Roman" w:hAnsi="Times New Roman"/>
          <w:sz w:val="24"/>
          <w:szCs w:val="24"/>
          <w:lang w:val="id-ID"/>
        </w:rPr>
        <w:t>16</w:t>
      </w:r>
    </w:p>
    <w:p w:rsidR="001F57C4" w:rsidRDefault="0086776F">
      <w:pPr>
        <w:spacing w:before="240" w:after="120" w:line="480" w:lineRule="auto"/>
        <w:ind w:firstLine="720"/>
        <w:jc w:val="both"/>
        <w:rPr>
          <w:rFonts w:ascii="Times New Roman" w:hAnsi="Times New Roman"/>
          <w:color w:val="000000" w:themeColor="text1"/>
          <w:sz w:val="24"/>
          <w:szCs w:val="24"/>
        </w:rPr>
      </w:pPr>
      <w:r>
        <w:rPr>
          <w:rFonts w:ascii="Times New Roman" w:hAnsi="Times New Roman"/>
          <w:color w:val="000000" w:themeColor="text1"/>
          <w:sz w:val="24"/>
          <w:szCs w:val="24"/>
          <w:lang w:val="id-ID"/>
        </w:rPr>
        <w:t xml:space="preserve">Dari </w:t>
      </w:r>
      <w:r>
        <w:rPr>
          <w:rFonts w:ascii="Times New Roman" w:hAnsi="Times New Roman"/>
          <w:color w:val="000000" w:themeColor="text1"/>
          <w:sz w:val="24"/>
          <w:szCs w:val="24"/>
        </w:rPr>
        <w:t>hasil perhitungan analisis regresi sederhana yang telah dilakukan menunjukkan</w:t>
      </w:r>
      <w:r>
        <w:rPr>
          <w:rFonts w:ascii="Times New Roman" w:hAnsi="Times New Roman"/>
          <w:color w:val="000000" w:themeColor="text1"/>
          <w:sz w:val="24"/>
          <w:szCs w:val="24"/>
          <w:lang w:val="id-ID"/>
        </w:rPr>
        <w:t xml:space="preserve"> bahwa</w:t>
      </w:r>
      <w:r>
        <w:rPr>
          <w:rFonts w:ascii="Times New Roman" w:hAnsi="Times New Roman"/>
          <w:color w:val="000000" w:themeColor="text1"/>
          <w:sz w:val="24"/>
          <w:szCs w:val="24"/>
        </w:rPr>
        <w:t xml:space="preserve"> terdapat pengaruh antara variabel </w:t>
      </w:r>
      <w:r>
        <w:rPr>
          <w:rFonts w:ascii="Times New Roman" w:hAnsi="Times New Roman"/>
          <w:iCs/>
          <w:color w:val="000000" w:themeColor="text1"/>
          <w:sz w:val="24"/>
          <w:szCs w:val="24"/>
          <w:lang w:val="id-ID"/>
        </w:rPr>
        <w:t xml:space="preserve">Lingkungan kerja non fisikterhadap kinerja karyawan. Hasil tersebut dapat dilihat </w:t>
      </w:r>
      <w:r>
        <w:rPr>
          <w:rFonts w:ascii="Times New Roman" w:hAnsi="Times New Roman"/>
          <w:color w:val="000000" w:themeColor="text1"/>
          <w:sz w:val="24"/>
          <w:szCs w:val="24"/>
          <w:lang w:val="id-ID"/>
        </w:rPr>
        <w:t>pada hasil</w:t>
      </w:r>
      <w:r>
        <w:rPr>
          <w:rFonts w:ascii="Times New Roman" w:hAnsi="Times New Roman"/>
          <w:color w:val="000000" w:themeColor="text1"/>
          <w:sz w:val="24"/>
          <w:szCs w:val="24"/>
        </w:rPr>
        <w:t xml:space="preserve"> nilai koefisien determinasi (R</w:t>
      </w:r>
      <w:r>
        <w:rPr>
          <w:rFonts w:ascii="Times New Roman" w:hAnsi="Times New Roman"/>
          <w:color w:val="000000" w:themeColor="text1"/>
          <w:sz w:val="24"/>
          <w:szCs w:val="24"/>
          <w:vertAlign w:val="superscript"/>
        </w:rPr>
        <w:t>2</w:t>
      </w:r>
      <w:r>
        <w:rPr>
          <w:rFonts w:ascii="Times New Roman" w:hAnsi="Times New Roman"/>
          <w:color w:val="000000" w:themeColor="text1"/>
          <w:sz w:val="24"/>
          <w:szCs w:val="24"/>
        </w:rPr>
        <w:t xml:space="preserve">) yaitu sebesar </w:t>
      </w:r>
      <w:r>
        <w:rPr>
          <w:rFonts w:ascii="Times New Roman" w:hAnsi="Times New Roman"/>
          <w:color w:val="000000" w:themeColor="text1"/>
          <w:sz w:val="24"/>
          <w:szCs w:val="24"/>
          <w:lang w:val="id-ID"/>
        </w:rPr>
        <w:t>0,659</w:t>
      </w:r>
      <w:r>
        <w:rPr>
          <w:rFonts w:ascii="Times New Roman" w:hAnsi="Times New Roman"/>
          <w:color w:val="000000" w:themeColor="text1"/>
          <w:sz w:val="24"/>
          <w:szCs w:val="24"/>
        </w:rPr>
        <w:t xml:space="preserve">. Dengan demikian berarti </w:t>
      </w:r>
      <w:r>
        <w:rPr>
          <w:rFonts w:ascii="Times New Roman" w:hAnsi="Times New Roman"/>
          <w:color w:val="000000" w:themeColor="text1"/>
          <w:sz w:val="24"/>
          <w:szCs w:val="24"/>
          <w:lang w:val="id-ID"/>
        </w:rPr>
        <w:t>Lingkungan kerja non fisik</w:t>
      </w:r>
      <w:r>
        <w:rPr>
          <w:rFonts w:ascii="Times New Roman" w:hAnsi="Times New Roman"/>
          <w:color w:val="000000" w:themeColor="text1"/>
          <w:sz w:val="24"/>
          <w:szCs w:val="24"/>
        </w:rPr>
        <w:t>dipengaruhi oleh</w:t>
      </w:r>
      <w:r>
        <w:rPr>
          <w:rFonts w:ascii="Times New Roman" w:hAnsi="Times New Roman"/>
          <w:color w:val="000000" w:themeColor="text1"/>
          <w:sz w:val="24"/>
          <w:szCs w:val="24"/>
          <w:lang w:val="id-ID"/>
        </w:rPr>
        <w:t xml:space="preserve"> kinerja karyawan</w:t>
      </w:r>
      <w:r>
        <w:rPr>
          <w:rFonts w:ascii="Times New Roman" w:hAnsi="Times New Roman"/>
          <w:color w:val="000000" w:themeColor="text1"/>
          <w:sz w:val="24"/>
          <w:szCs w:val="24"/>
        </w:rPr>
        <w:t xml:space="preserve"> sebesar </w:t>
      </w:r>
      <w:r>
        <w:rPr>
          <w:rFonts w:ascii="Times New Roman" w:hAnsi="Times New Roman"/>
          <w:color w:val="000000" w:themeColor="text1"/>
          <w:sz w:val="24"/>
          <w:szCs w:val="24"/>
          <w:lang w:val="id-ID"/>
        </w:rPr>
        <w:t>65,9</w:t>
      </w:r>
      <w:r>
        <w:rPr>
          <w:rFonts w:ascii="Times New Roman" w:hAnsi="Times New Roman"/>
          <w:color w:val="000000" w:themeColor="text1"/>
          <w:sz w:val="24"/>
          <w:szCs w:val="24"/>
        </w:rPr>
        <w:t xml:space="preserve">% sedangkan sisanya sekitar </w:t>
      </w:r>
      <w:r>
        <w:rPr>
          <w:rFonts w:ascii="Times New Roman" w:hAnsi="Times New Roman"/>
          <w:color w:val="000000" w:themeColor="text1"/>
          <w:sz w:val="24"/>
          <w:szCs w:val="24"/>
          <w:lang w:val="id-ID"/>
        </w:rPr>
        <w:t>34,1</w:t>
      </w:r>
      <w:r>
        <w:rPr>
          <w:rFonts w:ascii="Times New Roman" w:hAnsi="Times New Roman"/>
          <w:color w:val="000000" w:themeColor="text1"/>
          <w:sz w:val="24"/>
          <w:szCs w:val="24"/>
        </w:rPr>
        <w:t>% dipengaruhi oleh variabel-variabel lain yang tidak termasuk dalam penelitian ini.</w:t>
      </w:r>
      <w:r>
        <w:rPr>
          <w:rFonts w:ascii="Times New Roman" w:hAnsi="Times New Roman"/>
          <w:sz w:val="24"/>
          <w:szCs w:val="24"/>
        </w:rPr>
        <w:t>Berdasarkan hasil analisis regresi di atas, maka dapat dirumuskan suatu persamaan regresi sederhana sebagai berikut:</w:t>
      </w:r>
    </w:p>
    <w:p w:rsidR="001F57C4" w:rsidRDefault="0086776F">
      <w:pPr>
        <w:spacing w:after="0" w:line="480" w:lineRule="auto"/>
        <w:jc w:val="center"/>
        <w:rPr>
          <w:rFonts w:ascii="Times New Roman" w:hAnsi="Times New Roman"/>
          <w:sz w:val="24"/>
          <w:szCs w:val="24"/>
        </w:rPr>
      </w:pPr>
      <w:r>
        <w:rPr>
          <w:rFonts w:ascii="Times New Roman" w:hAnsi="Times New Roman"/>
          <w:sz w:val="24"/>
          <w:szCs w:val="24"/>
        </w:rPr>
        <w:t xml:space="preserve">Y   = </w:t>
      </w:r>
      <w:r>
        <w:rPr>
          <w:rFonts w:ascii="Times New Roman" w:hAnsi="Times New Roman"/>
          <w:sz w:val="24"/>
          <w:szCs w:val="24"/>
          <w:lang w:val="id-ID"/>
        </w:rPr>
        <w:t>4,634</w:t>
      </w:r>
      <w:r>
        <w:rPr>
          <w:rFonts w:ascii="Times New Roman" w:hAnsi="Times New Roman"/>
          <w:sz w:val="24"/>
          <w:szCs w:val="24"/>
        </w:rPr>
        <w:t xml:space="preserve"> + (</w:t>
      </w:r>
      <w:r>
        <w:rPr>
          <w:rFonts w:ascii="Times New Roman" w:hAnsi="Times New Roman"/>
          <w:sz w:val="24"/>
          <w:szCs w:val="24"/>
          <w:lang w:val="id-ID"/>
        </w:rPr>
        <w:t xml:space="preserve">1,124 </w:t>
      </w:r>
      <w:r>
        <w:rPr>
          <w:rFonts w:ascii="Times New Roman" w:hAnsi="Times New Roman"/>
          <w:sz w:val="24"/>
          <w:szCs w:val="24"/>
        </w:rPr>
        <w:t>X</w:t>
      </w:r>
      <w:proofErr w:type="gramStart"/>
      <w:r>
        <w:rPr>
          <w:rFonts w:ascii="Times New Roman" w:hAnsi="Times New Roman"/>
          <w:sz w:val="24"/>
          <w:szCs w:val="24"/>
        </w:rPr>
        <w:t>)+</w:t>
      </w:r>
      <w:proofErr w:type="gramEnd"/>
      <w:r>
        <w:rPr>
          <w:rFonts w:ascii="Times New Roman" w:hAnsi="Times New Roman"/>
          <w:sz w:val="24"/>
          <w:szCs w:val="24"/>
        </w:rPr>
        <w:t xml:space="preserve"> e</w:t>
      </w:r>
    </w:p>
    <w:p w:rsidR="001F57C4" w:rsidRDefault="0086776F">
      <w:pPr>
        <w:spacing w:after="0" w:line="480" w:lineRule="auto"/>
        <w:ind w:firstLine="709"/>
        <w:jc w:val="both"/>
        <w:rPr>
          <w:rFonts w:ascii="Times New Roman" w:hAnsi="Times New Roman"/>
          <w:sz w:val="24"/>
          <w:szCs w:val="24"/>
        </w:rPr>
      </w:pPr>
      <w:r>
        <w:rPr>
          <w:rFonts w:ascii="Times New Roman" w:hAnsi="Times New Roman"/>
          <w:sz w:val="24"/>
          <w:szCs w:val="24"/>
        </w:rPr>
        <w:lastRenderedPageBreak/>
        <w:t>Dari persamaan garis regresi linier sederhana di atas, maka dapat diartikan bahwa:</w:t>
      </w:r>
    </w:p>
    <w:p w:rsidR="001F57C4" w:rsidRDefault="0086776F">
      <w:pPr>
        <w:spacing w:after="0" w:line="480" w:lineRule="auto"/>
        <w:ind w:left="567" w:hanging="567"/>
        <w:jc w:val="both"/>
        <w:rPr>
          <w:rFonts w:ascii="Times New Roman" w:hAnsi="Times New Roman"/>
          <w:sz w:val="24"/>
          <w:szCs w:val="24"/>
        </w:rPr>
      </w:pPr>
      <w:r>
        <w:rPr>
          <w:rFonts w:ascii="Times New Roman" w:hAnsi="Times New Roman"/>
          <w:sz w:val="24"/>
          <w:szCs w:val="24"/>
        </w:rPr>
        <w:t>Y</w:t>
      </w:r>
      <w:r>
        <w:rPr>
          <w:rFonts w:ascii="Times New Roman" w:hAnsi="Times New Roman"/>
          <w:sz w:val="24"/>
          <w:szCs w:val="24"/>
          <w:lang w:val="id-ID"/>
        </w:rPr>
        <w:tab/>
      </w:r>
      <w:r>
        <w:rPr>
          <w:rFonts w:ascii="Times New Roman" w:hAnsi="Times New Roman"/>
          <w:sz w:val="24"/>
          <w:szCs w:val="24"/>
        </w:rPr>
        <w:t xml:space="preserve">= Variabel </w:t>
      </w:r>
      <w:r>
        <w:rPr>
          <w:rFonts w:ascii="Times New Roman" w:hAnsi="Times New Roman"/>
          <w:sz w:val="24"/>
          <w:szCs w:val="24"/>
          <w:lang w:val="id-ID"/>
        </w:rPr>
        <w:t xml:space="preserve">Kinerja Karyawan </w:t>
      </w:r>
      <w:r>
        <w:rPr>
          <w:rFonts w:ascii="Times New Roman" w:hAnsi="Times New Roman"/>
          <w:sz w:val="24"/>
          <w:szCs w:val="24"/>
        </w:rPr>
        <w:t xml:space="preserve">pada </w:t>
      </w:r>
      <w:r>
        <w:rPr>
          <w:rFonts w:ascii="Times New Roman" w:hAnsi="Times New Roman"/>
          <w:sz w:val="24"/>
          <w:szCs w:val="24"/>
          <w:lang w:val="id-ID"/>
        </w:rPr>
        <w:t xml:space="preserve">PT. Salim Surya Phone </w:t>
      </w:r>
      <w:r>
        <w:rPr>
          <w:rFonts w:ascii="Times New Roman" w:hAnsi="Times New Roman"/>
          <w:sz w:val="24"/>
          <w:szCs w:val="24"/>
        </w:rPr>
        <w:t xml:space="preserve">yang nilainya </w:t>
      </w:r>
      <w:r>
        <w:rPr>
          <w:rFonts w:ascii="Times New Roman" w:hAnsi="Times New Roman"/>
          <w:sz w:val="24"/>
          <w:szCs w:val="24"/>
          <w:lang w:val="id-ID"/>
        </w:rPr>
        <w:t xml:space="preserve">telah </w:t>
      </w:r>
      <w:r>
        <w:rPr>
          <w:rFonts w:ascii="Times New Roman" w:hAnsi="Times New Roman"/>
          <w:sz w:val="24"/>
          <w:szCs w:val="24"/>
        </w:rPr>
        <w:t xml:space="preserve">diprediksi atau dipengaruhi oleh variabel bebas. </w:t>
      </w:r>
      <w:r>
        <w:rPr>
          <w:rFonts w:ascii="Times New Roman" w:hAnsi="Times New Roman"/>
          <w:sz w:val="24"/>
          <w:szCs w:val="24"/>
          <w:lang w:val="id-ID"/>
        </w:rPr>
        <w:t xml:space="preserve">Dalam </w:t>
      </w:r>
      <w:r>
        <w:rPr>
          <w:rFonts w:ascii="Times New Roman" w:hAnsi="Times New Roman"/>
          <w:sz w:val="24"/>
          <w:szCs w:val="24"/>
        </w:rPr>
        <w:t xml:space="preserve"> penelitian ini yang menjadi variabel terikat adalah </w:t>
      </w:r>
      <w:r>
        <w:rPr>
          <w:rFonts w:ascii="Times New Roman" w:hAnsi="Times New Roman"/>
          <w:sz w:val="24"/>
          <w:szCs w:val="24"/>
          <w:lang w:val="id-ID"/>
        </w:rPr>
        <w:t xml:space="preserve">Kinerja Karyawan </w:t>
      </w:r>
      <w:r>
        <w:rPr>
          <w:rFonts w:ascii="Times New Roman" w:hAnsi="Times New Roman"/>
          <w:sz w:val="24"/>
          <w:szCs w:val="24"/>
        </w:rPr>
        <w:t xml:space="preserve">pada </w:t>
      </w:r>
      <w:r>
        <w:rPr>
          <w:rFonts w:ascii="Times New Roman" w:hAnsi="Times New Roman"/>
          <w:sz w:val="24"/>
          <w:szCs w:val="24"/>
          <w:lang w:val="id-ID"/>
        </w:rPr>
        <w:t xml:space="preserve">PT. Salim Surya Phone </w:t>
      </w:r>
      <w:r>
        <w:rPr>
          <w:rFonts w:ascii="Times New Roman" w:hAnsi="Times New Roman"/>
          <w:sz w:val="24"/>
          <w:szCs w:val="24"/>
        </w:rPr>
        <w:t xml:space="preserve">(Y) </w:t>
      </w:r>
      <w:r>
        <w:rPr>
          <w:rFonts w:ascii="Times New Roman" w:hAnsi="Times New Roman"/>
          <w:sz w:val="24"/>
          <w:szCs w:val="24"/>
          <w:lang w:val="id-ID"/>
        </w:rPr>
        <w:t xml:space="preserve">yangnilainya diprediksi </w:t>
      </w:r>
      <w:r>
        <w:rPr>
          <w:rFonts w:ascii="Times New Roman" w:hAnsi="Times New Roman"/>
          <w:sz w:val="24"/>
          <w:szCs w:val="24"/>
        </w:rPr>
        <w:t xml:space="preserve">atau dipengaruhi oleh </w:t>
      </w:r>
      <w:r>
        <w:rPr>
          <w:rFonts w:ascii="Times New Roman" w:hAnsi="Times New Roman"/>
          <w:sz w:val="24"/>
          <w:szCs w:val="24"/>
          <w:lang w:val="id-ID"/>
        </w:rPr>
        <w:t>Lingkungan kerja non fisik (</w:t>
      </w:r>
      <w:r>
        <w:rPr>
          <w:rFonts w:ascii="Times New Roman" w:hAnsi="Times New Roman"/>
          <w:sz w:val="24"/>
          <w:szCs w:val="24"/>
        </w:rPr>
        <w:t>X).</w:t>
      </w:r>
    </w:p>
    <w:p w:rsidR="001F57C4" w:rsidRDefault="0086776F">
      <w:pPr>
        <w:spacing w:after="0" w:line="480" w:lineRule="auto"/>
        <w:ind w:left="567" w:hanging="567"/>
        <w:jc w:val="both"/>
        <w:rPr>
          <w:rFonts w:ascii="Times New Roman" w:hAnsi="Times New Roman"/>
          <w:sz w:val="24"/>
          <w:szCs w:val="24"/>
        </w:rPr>
      </w:pPr>
      <w:r>
        <w:rPr>
          <w:rFonts w:ascii="Times New Roman" w:hAnsi="Times New Roman"/>
          <w:sz w:val="24"/>
          <w:szCs w:val="24"/>
          <w:lang w:val="id-ID"/>
        </w:rPr>
        <w:t>a</w:t>
      </w:r>
      <w:r>
        <w:rPr>
          <w:rFonts w:ascii="Times New Roman" w:hAnsi="Times New Roman"/>
          <w:sz w:val="24"/>
          <w:szCs w:val="24"/>
          <w:lang w:val="id-ID"/>
        </w:rPr>
        <w:tab/>
      </w:r>
      <w:r>
        <w:rPr>
          <w:rFonts w:ascii="Times New Roman" w:hAnsi="Times New Roman"/>
          <w:sz w:val="24"/>
          <w:szCs w:val="24"/>
        </w:rPr>
        <w:t xml:space="preserve">= </w:t>
      </w:r>
      <w:r>
        <w:rPr>
          <w:rFonts w:ascii="Times New Roman" w:hAnsi="Times New Roman"/>
          <w:sz w:val="24"/>
          <w:szCs w:val="24"/>
          <w:lang w:val="id-ID"/>
        </w:rPr>
        <w:t>4,634merupakan angka nilai dari konstanta</w:t>
      </w:r>
      <w:r>
        <w:rPr>
          <w:rFonts w:ascii="Times New Roman" w:hAnsi="Times New Roman"/>
          <w:sz w:val="24"/>
          <w:szCs w:val="24"/>
        </w:rPr>
        <w:t>, yaitu estimasi dari</w:t>
      </w:r>
      <w:r>
        <w:rPr>
          <w:rFonts w:ascii="Times New Roman" w:hAnsi="Times New Roman"/>
          <w:sz w:val="24"/>
          <w:szCs w:val="24"/>
          <w:lang w:val="id-ID"/>
        </w:rPr>
        <w:t xml:space="preserve"> Kinerja Karyawan</w:t>
      </w:r>
      <w:r>
        <w:rPr>
          <w:rFonts w:ascii="Times New Roman" w:hAnsi="Times New Roman"/>
          <w:sz w:val="24"/>
          <w:szCs w:val="24"/>
        </w:rPr>
        <w:t xml:space="preserve">. </w:t>
      </w:r>
      <w:r>
        <w:rPr>
          <w:rFonts w:ascii="Times New Roman" w:hAnsi="Times New Roman"/>
          <w:sz w:val="24"/>
          <w:szCs w:val="24"/>
          <w:lang w:val="id-ID"/>
        </w:rPr>
        <w:t xml:space="preserve">Jika </w:t>
      </w:r>
      <w:r>
        <w:rPr>
          <w:rFonts w:ascii="Times New Roman" w:hAnsi="Times New Roman"/>
          <w:sz w:val="24"/>
          <w:szCs w:val="24"/>
        </w:rPr>
        <w:t xml:space="preserve">tidak dikaitkan dengan variabel bebas dalam hal ini </w:t>
      </w:r>
      <w:r>
        <w:rPr>
          <w:rFonts w:ascii="Times New Roman" w:hAnsi="Times New Roman"/>
          <w:sz w:val="24"/>
          <w:szCs w:val="24"/>
          <w:lang w:val="id-ID"/>
        </w:rPr>
        <w:t xml:space="preserve">yaitu </w:t>
      </w:r>
      <w:r>
        <w:rPr>
          <w:rFonts w:ascii="Times New Roman" w:hAnsi="Times New Roman"/>
          <w:sz w:val="24"/>
          <w:szCs w:val="24"/>
        </w:rPr>
        <w:t>variab</w:t>
      </w:r>
      <w:r>
        <w:rPr>
          <w:rFonts w:ascii="Times New Roman" w:hAnsi="Times New Roman"/>
          <w:sz w:val="24"/>
          <w:szCs w:val="24"/>
          <w:lang w:val="id-ID"/>
        </w:rPr>
        <w:t>el Lingkungan kerja non fisik.</w:t>
      </w:r>
    </w:p>
    <w:p w:rsidR="001F57C4" w:rsidRDefault="0086776F">
      <w:pPr>
        <w:tabs>
          <w:tab w:val="left" w:pos="567"/>
        </w:tabs>
        <w:spacing w:after="0" w:line="480" w:lineRule="auto"/>
        <w:ind w:left="567" w:hanging="567"/>
        <w:jc w:val="both"/>
        <w:rPr>
          <w:rFonts w:ascii="Times New Roman" w:hAnsi="Times New Roman"/>
          <w:sz w:val="24"/>
          <w:szCs w:val="24"/>
          <w:lang w:val="id-ID"/>
        </w:rPr>
      </w:pPr>
      <w:r>
        <w:rPr>
          <w:rFonts w:ascii="Times New Roman" w:hAnsi="Times New Roman"/>
          <w:sz w:val="24"/>
          <w:szCs w:val="24"/>
          <w:lang w:val="id-ID"/>
        </w:rPr>
        <w:t>b</w:t>
      </w:r>
      <w:r>
        <w:rPr>
          <w:rFonts w:ascii="Times New Roman" w:hAnsi="Times New Roman"/>
          <w:sz w:val="24"/>
          <w:szCs w:val="24"/>
          <w:lang w:val="id-ID"/>
        </w:rPr>
        <w:tab/>
      </w:r>
      <w:r>
        <w:rPr>
          <w:rFonts w:ascii="Times New Roman" w:hAnsi="Times New Roman"/>
          <w:sz w:val="24"/>
          <w:szCs w:val="24"/>
        </w:rPr>
        <w:t xml:space="preserve">= </w:t>
      </w:r>
      <w:r>
        <w:rPr>
          <w:rFonts w:ascii="Times New Roman" w:hAnsi="Times New Roman"/>
          <w:sz w:val="24"/>
          <w:szCs w:val="24"/>
          <w:lang w:val="id-ID"/>
        </w:rPr>
        <w:t>1,124 merupakan nilai koefisien arah variabel lingkungan kerja non fisik</w:t>
      </w:r>
      <w:r>
        <w:rPr>
          <w:rFonts w:ascii="Times New Roman" w:hAnsi="Times New Roman"/>
          <w:sz w:val="24"/>
          <w:szCs w:val="24"/>
        </w:rPr>
        <w:t xml:space="preserve">(X) terhadap </w:t>
      </w:r>
      <w:r>
        <w:rPr>
          <w:rFonts w:ascii="Times New Roman" w:hAnsi="Times New Roman"/>
          <w:sz w:val="24"/>
          <w:szCs w:val="24"/>
          <w:lang w:val="id-ID"/>
        </w:rPr>
        <w:t xml:space="preserve">Kinerja Karyawan </w:t>
      </w:r>
      <w:r>
        <w:rPr>
          <w:rFonts w:ascii="Times New Roman" w:hAnsi="Times New Roman"/>
          <w:sz w:val="24"/>
          <w:szCs w:val="24"/>
        </w:rPr>
        <w:t xml:space="preserve">(Y). </w:t>
      </w:r>
      <w:r>
        <w:rPr>
          <w:rFonts w:ascii="Times New Roman" w:hAnsi="Times New Roman"/>
          <w:sz w:val="24"/>
          <w:szCs w:val="24"/>
          <w:lang w:val="id-ID"/>
        </w:rPr>
        <w:t xml:space="preserve">Koefisien </w:t>
      </w:r>
      <w:r>
        <w:rPr>
          <w:rFonts w:ascii="Times New Roman" w:hAnsi="Times New Roman"/>
          <w:sz w:val="24"/>
          <w:szCs w:val="24"/>
        </w:rPr>
        <w:t xml:space="preserve">regresi (b) sebesar </w:t>
      </w:r>
      <w:r>
        <w:rPr>
          <w:rFonts w:ascii="Times New Roman" w:hAnsi="Times New Roman"/>
          <w:sz w:val="24"/>
          <w:szCs w:val="24"/>
          <w:lang w:val="id-ID"/>
        </w:rPr>
        <w:t>1,124</w:t>
      </w:r>
      <w:r>
        <w:rPr>
          <w:rFonts w:ascii="Times New Roman" w:hAnsi="Times New Roman"/>
          <w:sz w:val="24"/>
          <w:szCs w:val="24"/>
        </w:rPr>
        <w:t xml:space="preserve"> dengan</w:t>
      </w:r>
      <w:r>
        <w:rPr>
          <w:rFonts w:ascii="Times New Roman" w:hAnsi="Times New Roman"/>
          <w:sz w:val="24"/>
          <w:szCs w:val="24"/>
          <w:lang w:val="id-ID"/>
        </w:rPr>
        <w:t xml:space="preserve"> angka yang positif</w:t>
      </w:r>
      <w:r>
        <w:rPr>
          <w:rFonts w:ascii="Times New Roman" w:hAnsi="Times New Roman"/>
          <w:sz w:val="24"/>
          <w:szCs w:val="24"/>
        </w:rPr>
        <w:t xml:space="preserve">. </w:t>
      </w:r>
      <w:r>
        <w:rPr>
          <w:rFonts w:ascii="Times New Roman" w:hAnsi="Times New Roman"/>
          <w:sz w:val="24"/>
          <w:szCs w:val="24"/>
          <w:lang w:val="id-ID"/>
        </w:rPr>
        <w:t>ArtinyaLingkungan kerja non fisik yang ada pada PT. Salim Surya Phone berdampak baik untuk karyawan</w:t>
      </w:r>
      <w:r>
        <w:rPr>
          <w:rFonts w:ascii="Times New Roman" w:hAnsi="Times New Roman"/>
          <w:sz w:val="24"/>
          <w:szCs w:val="24"/>
        </w:rPr>
        <w:t xml:space="preserve">, dari hasil analisis juga dapat di ketahui bahwa </w:t>
      </w:r>
      <w:r>
        <w:rPr>
          <w:rFonts w:ascii="Times New Roman" w:hAnsi="Times New Roman"/>
          <w:sz w:val="24"/>
          <w:szCs w:val="24"/>
          <w:lang w:val="id-ID"/>
        </w:rPr>
        <w:t>Lingkungan kerja non fisik seperti pencahayaan, suhu udara, ruang gerak, musik, dan keamanan pada perusahaan sudah sangat baik, sehingga memberikan dampak positif terhadap karyawan perusahaan.</w:t>
      </w:r>
    </w:p>
    <w:p w:rsidR="001F57C4" w:rsidRDefault="0086776F">
      <w:pPr>
        <w:spacing w:after="0" w:line="480" w:lineRule="auto"/>
        <w:ind w:left="567" w:hanging="567"/>
        <w:jc w:val="both"/>
        <w:rPr>
          <w:rFonts w:ascii="Times New Roman" w:hAnsi="Times New Roman"/>
          <w:sz w:val="24"/>
          <w:szCs w:val="24"/>
        </w:rPr>
      </w:pPr>
      <w:r>
        <w:rPr>
          <w:rFonts w:ascii="Times New Roman" w:hAnsi="Times New Roman"/>
          <w:sz w:val="24"/>
          <w:szCs w:val="24"/>
        </w:rPr>
        <w:t>e</w:t>
      </w:r>
      <w:r>
        <w:rPr>
          <w:rFonts w:ascii="Times New Roman" w:hAnsi="Times New Roman"/>
          <w:sz w:val="24"/>
          <w:szCs w:val="24"/>
          <w:lang w:val="id-ID"/>
        </w:rPr>
        <w:tab/>
      </w:r>
      <w:r>
        <w:rPr>
          <w:rFonts w:ascii="Times New Roman" w:hAnsi="Times New Roman"/>
          <w:sz w:val="24"/>
          <w:szCs w:val="24"/>
        </w:rPr>
        <w:t>=</w:t>
      </w:r>
      <w:r>
        <w:rPr>
          <w:rFonts w:ascii="Times New Roman" w:hAnsi="Times New Roman"/>
          <w:sz w:val="24"/>
          <w:szCs w:val="24"/>
          <w:lang w:val="id-ID"/>
        </w:rPr>
        <w:t xml:space="preserve"> kemungkinan adalah m</w:t>
      </w:r>
      <w:r>
        <w:rPr>
          <w:rFonts w:ascii="Times New Roman" w:hAnsi="Times New Roman"/>
          <w:sz w:val="24"/>
          <w:szCs w:val="24"/>
        </w:rPr>
        <w:t xml:space="preserve">erupakan nilai kesalahan dari model persamaan regresi, yang disebabkan karena adanya kemungkinan variabel lainnya yang dapat mempengaruhi variabel </w:t>
      </w:r>
      <w:r>
        <w:rPr>
          <w:rFonts w:ascii="Times New Roman" w:hAnsi="Times New Roman"/>
          <w:sz w:val="24"/>
          <w:szCs w:val="24"/>
          <w:lang w:val="id-ID"/>
        </w:rPr>
        <w:t xml:space="preserve">Kinerja Karyawan </w:t>
      </w:r>
      <w:r>
        <w:rPr>
          <w:rFonts w:ascii="Times New Roman" w:hAnsi="Times New Roman"/>
          <w:sz w:val="24"/>
          <w:szCs w:val="24"/>
        </w:rPr>
        <w:t xml:space="preserve">(Y) tetapi tidak dimasukkan kedalam model persamaan. </w:t>
      </w:r>
    </w:p>
    <w:p w:rsidR="001F57C4" w:rsidRDefault="0086776F">
      <w:pPr>
        <w:pStyle w:val="ListParagraph1"/>
        <w:numPr>
          <w:ilvl w:val="1"/>
          <w:numId w:val="24"/>
        </w:numPr>
        <w:spacing w:after="0" w:line="480" w:lineRule="auto"/>
        <w:ind w:left="567" w:hanging="567"/>
        <w:jc w:val="both"/>
        <w:outlineLvl w:val="2"/>
        <w:rPr>
          <w:rFonts w:ascii="Times New Roman" w:hAnsi="Times New Roman"/>
          <w:b/>
          <w:sz w:val="24"/>
          <w:szCs w:val="24"/>
        </w:rPr>
      </w:pPr>
      <w:bookmarkStart w:id="50" w:name="_Toc7151810"/>
      <w:bookmarkStart w:id="51" w:name="_Toc7154808"/>
      <w:bookmarkStart w:id="52" w:name="_Toc7155248"/>
      <w:r>
        <w:rPr>
          <w:rFonts w:ascii="Times New Roman" w:hAnsi="Times New Roman"/>
          <w:b/>
          <w:sz w:val="24"/>
          <w:szCs w:val="24"/>
          <w:lang w:val="id-ID"/>
        </w:rPr>
        <w:lastRenderedPageBreak/>
        <w:t>Hasil Pengujian</w:t>
      </w:r>
      <w:r>
        <w:rPr>
          <w:rFonts w:ascii="Times New Roman" w:hAnsi="Times New Roman"/>
          <w:b/>
          <w:sz w:val="24"/>
          <w:szCs w:val="24"/>
        </w:rPr>
        <w:t xml:space="preserve"> Hipotesis (Uji t)</w:t>
      </w:r>
      <w:bookmarkEnd w:id="50"/>
      <w:bookmarkEnd w:id="51"/>
      <w:bookmarkEnd w:id="52"/>
    </w:p>
    <w:p w:rsidR="001F57C4" w:rsidRDefault="0086776F">
      <w:pPr>
        <w:pStyle w:val="ListParagraph1"/>
        <w:spacing w:after="0" w:line="480" w:lineRule="auto"/>
        <w:ind w:left="0" w:firstLine="567"/>
        <w:jc w:val="both"/>
        <w:rPr>
          <w:rFonts w:ascii="Times New Roman" w:hAnsi="Times New Roman"/>
          <w:sz w:val="24"/>
          <w:szCs w:val="24"/>
          <w:lang w:val="id-ID"/>
        </w:rPr>
      </w:pPr>
      <w:bookmarkStart w:id="53" w:name="_Toc7151811"/>
      <w:bookmarkStart w:id="54" w:name="_Toc7155249"/>
      <w:bookmarkStart w:id="55" w:name="_Toc7154809"/>
      <w:r>
        <w:rPr>
          <w:rFonts w:ascii="Times New Roman" w:hAnsi="Times New Roman"/>
          <w:sz w:val="24"/>
          <w:szCs w:val="24"/>
          <w:lang w:val="id-ID"/>
        </w:rPr>
        <w:t>Berikut ini adalah pengujian hipotesis atau dapat dikatakan sebagai uji t, uji t adalah uji yang dilakukan untuk membuktikan signifikansi atau ada tidaknya pengaruh antara variabel-variabel terikat secara individu. Pengambilan keputusan berdasarkan degan uji t yang dihitung memakai perhitungan SPSS 24. Untuk mengetahui hasil dari uji t sebuah penelitian dapat berpaku pada pernyataan sebagai berikut:</w:t>
      </w:r>
    </w:p>
    <w:p w:rsidR="001F57C4" w:rsidRDefault="0086776F">
      <w:pPr>
        <w:pStyle w:val="ListParagraph1"/>
        <w:numPr>
          <w:ilvl w:val="4"/>
          <w:numId w:val="24"/>
        </w:numPr>
        <w:spacing w:after="0" w:line="480" w:lineRule="auto"/>
        <w:ind w:left="567" w:hanging="567"/>
        <w:jc w:val="both"/>
        <w:rPr>
          <w:rFonts w:ascii="Times New Roman" w:hAnsi="Times New Roman"/>
          <w:sz w:val="24"/>
          <w:szCs w:val="24"/>
        </w:rPr>
      </w:pPr>
      <w:r>
        <w:rPr>
          <w:rFonts w:ascii="Times New Roman" w:hAnsi="Times New Roman"/>
          <w:sz w:val="24"/>
          <w:szCs w:val="24"/>
          <w:lang w:val="id-ID"/>
        </w:rPr>
        <w:t xml:space="preserve">Jika diketahui bahwa nilai </w:t>
      </w:r>
      <w:r>
        <w:rPr>
          <w:rFonts w:ascii="Times New Roman" w:hAnsi="Times New Roman"/>
          <w:sz w:val="24"/>
          <w:szCs w:val="24"/>
        </w:rPr>
        <w:t>t</w:t>
      </w:r>
      <w:r>
        <w:rPr>
          <w:rFonts w:ascii="Times New Roman" w:hAnsi="Times New Roman"/>
          <w:sz w:val="24"/>
          <w:szCs w:val="24"/>
          <w:vertAlign w:val="subscript"/>
          <w:lang w:val="id-ID"/>
        </w:rPr>
        <w:t xml:space="preserve">hitung </w:t>
      </w:r>
      <w:r>
        <w:rPr>
          <w:rFonts w:ascii="Times New Roman" w:hAnsi="Times New Roman"/>
          <w:sz w:val="24"/>
          <w:szCs w:val="24"/>
          <w:lang w:val="id-ID"/>
        </w:rPr>
        <w:t xml:space="preserve">lebih besar dari </w:t>
      </w:r>
      <w:r>
        <w:rPr>
          <w:rFonts w:ascii="Times New Roman" w:eastAsia="serif" w:hAnsi="Times New Roman"/>
          <w:sz w:val="24"/>
          <w:szCs w:val="24"/>
          <w:lang w:eastAsia="zh-CN"/>
        </w:rPr>
        <w:t>t</w:t>
      </w:r>
      <w:r>
        <w:rPr>
          <w:rFonts w:ascii="Times New Roman" w:eastAsia="serif" w:hAnsi="Times New Roman"/>
          <w:sz w:val="24"/>
          <w:szCs w:val="24"/>
          <w:vertAlign w:val="subscript"/>
          <w:lang w:eastAsia="zh-CN"/>
        </w:rPr>
        <w:t>tabel</w:t>
      </w:r>
      <w:r>
        <w:rPr>
          <w:rFonts w:ascii="Times New Roman" w:hAnsi="Times New Roman"/>
          <w:sz w:val="24"/>
          <w:szCs w:val="24"/>
          <w:lang w:val="id-ID"/>
        </w:rPr>
        <w:t>maka pernyataan Ha diterima yaitu ada pengaruh positif dan signifikan variabel lingkungan kerja non fisik terhadap kinerja karyawan.</w:t>
      </w:r>
    </w:p>
    <w:p w:rsidR="001F57C4" w:rsidRDefault="0086776F">
      <w:pPr>
        <w:pStyle w:val="ListParagraph1"/>
        <w:numPr>
          <w:ilvl w:val="4"/>
          <w:numId w:val="24"/>
        </w:numPr>
        <w:spacing w:after="0" w:line="480" w:lineRule="auto"/>
        <w:ind w:left="567" w:hanging="567"/>
        <w:jc w:val="both"/>
        <w:rPr>
          <w:rFonts w:ascii="Times New Roman" w:hAnsi="Times New Roman"/>
          <w:sz w:val="24"/>
          <w:szCs w:val="24"/>
        </w:rPr>
      </w:pPr>
      <w:r>
        <w:rPr>
          <w:rFonts w:ascii="Times New Roman" w:hAnsi="Times New Roman"/>
          <w:sz w:val="24"/>
          <w:szCs w:val="24"/>
          <w:lang w:val="id-ID"/>
        </w:rPr>
        <w:t xml:space="preserve">Jika diketahui bahwa nilai </w:t>
      </w:r>
      <w:r>
        <w:rPr>
          <w:rFonts w:ascii="Times New Roman" w:hAnsi="Times New Roman"/>
          <w:sz w:val="24"/>
          <w:szCs w:val="24"/>
        </w:rPr>
        <w:t>t</w:t>
      </w:r>
      <w:r>
        <w:rPr>
          <w:rFonts w:ascii="Times New Roman" w:hAnsi="Times New Roman"/>
          <w:sz w:val="24"/>
          <w:szCs w:val="24"/>
          <w:vertAlign w:val="subscript"/>
        </w:rPr>
        <w:t>hitung</w:t>
      </w:r>
      <w:r>
        <w:rPr>
          <w:rFonts w:ascii="Times New Roman" w:hAnsi="Times New Roman"/>
          <w:sz w:val="24"/>
          <w:szCs w:val="24"/>
          <w:lang w:val="id-ID"/>
        </w:rPr>
        <w:t xml:space="preserve">lebih kecil dari </w:t>
      </w:r>
      <w:r>
        <w:rPr>
          <w:rFonts w:ascii="Times New Roman" w:eastAsia="serif" w:hAnsi="Times New Roman"/>
          <w:sz w:val="24"/>
          <w:szCs w:val="24"/>
          <w:lang w:eastAsia="zh-CN"/>
        </w:rPr>
        <w:t>t</w:t>
      </w:r>
      <w:r>
        <w:rPr>
          <w:rFonts w:ascii="Times New Roman" w:eastAsia="serif" w:hAnsi="Times New Roman"/>
          <w:sz w:val="24"/>
          <w:szCs w:val="24"/>
          <w:vertAlign w:val="subscript"/>
          <w:lang w:eastAsia="zh-CN"/>
        </w:rPr>
        <w:t>tabel</w:t>
      </w:r>
      <w:r>
        <w:rPr>
          <w:rFonts w:ascii="Times New Roman" w:hAnsi="Times New Roman"/>
          <w:sz w:val="24"/>
          <w:szCs w:val="24"/>
          <w:lang w:val="id-ID"/>
        </w:rPr>
        <w:t>maka pernyataan Ho diterima yaitu ada pengaruh negatif dan tidak signifikan variabel lingkungan kerja non fisik terhadap kinerja karyawan.</w:t>
      </w:r>
    </w:p>
    <w:p w:rsidR="001F57C4" w:rsidRDefault="0086776F">
      <w:pPr>
        <w:spacing w:after="0" w:line="480" w:lineRule="auto"/>
        <w:ind w:firstLine="567"/>
        <w:jc w:val="both"/>
        <w:rPr>
          <w:rFonts w:ascii="Times New Roman" w:eastAsia="Times New Roman" w:hAnsi="Times New Roman" w:cs="Times New Roman"/>
          <w:sz w:val="24"/>
          <w:szCs w:val="24"/>
          <w:lang w:val="id-ID"/>
        </w:rPr>
      </w:pPr>
      <w:r>
        <w:rPr>
          <w:rFonts w:ascii="Times New Roman" w:hAnsi="Times New Roman" w:cs="Times New Roman"/>
          <w:sz w:val="24"/>
          <w:szCs w:val="24"/>
          <w:lang w:val="id-ID"/>
        </w:rPr>
        <w:t xml:space="preserve">Dalam menguji variabel lingkungan kerja non fisik untuk mengetahui apakah variabel tersebut memiliki pengaruh yang signifikan atau tidak signifikan terhadap variabel knerja karyawan, maka digunakanlah </w:t>
      </w:r>
      <w:r>
        <w:rPr>
          <w:rFonts w:ascii="Times New Roman" w:hAnsi="Times New Roman" w:cs="Times New Roman"/>
          <w:sz w:val="24"/>
          <w:szCs w:val="24"/>
        </w:rPr>
        <w:t>uji t (t</w:t>
      </w:r>
      <w:r>
        <w:rPr>
          <w:rFonts w:ascii="Times New Roman" w:hAnsi="Times New Roman" w:cs="Times New Roman"/>
          <w:i/>
          <w:sz w:val="24"/>
          <w:szCs w:val="24"/>
        </w:rPr>
        <w:t>-test</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yaitu dengan cara </w:t>
      </w:r>
      <w:r>
        <w:rPr>
          <w:rFonts w:ascii="Times New Roman" w:hAnsi="Times New Roman" w:cs="Times New Roman"/>
          <w:sz w:val="24"/>
          <w:szCs w:val="24"/>
        </w:rPr>
        <w:t>membandingkan t</w:t>
      </w:r>
      <w:r>
        <w:rPr>
          <w:rFonts w:ascii="Times New Roman" w:hAnsi="Times New Roman" w:cs="Times New Roman"/>
          <w:sz w:val="24"/>
          <w:szCs w:val="24"/>
          <w:vertAlign w:val="subscript"/>
        </w:rPr>
        <w:t xml:space="preserve">hitung </w:t>
      </w:r>
      <w:r>
        <w:rPr>
          <w:rFonts w:ascii="Times New Roman" w:hAnsi="Times New Roman" w:cs="Times New Roman"/>
          <w:sz w:val="24"/>
          <w:szCs w:val="24"/>
        </w:rPr>
        <w:t>dengan t</w:t>
      </w:r>
      <w:r>
        <w:rPr>
          <w:rFonts w:ascii="Times New Roman" w:hAnsi="Times New Roman" w:cs="Times New Roman"/>
          <w:sz w:val="24"/>
          <w:szCs w:val="24"/>
          <w:vertAlign w:val="subscript"/>
        </w:rPr>
        <w:t xml:space="preserve">tabel. </w:t>
      </w:r>
      <w:r>
        <w:rPr>
          <w:rFonts w:ascii="Times New Roman" w:eastAsia="serif" w:hAnsi="Times New Roman" w:cs="Times New Roman"/>
          <w:sz w:val="24"/>
          <w:szCs w:val="24"/>
          <w:lang w:eastAsia="zh-CN"/>
        </w:rPr>
        <w:t>Berdasarkan hasil analisis diperoleh nilai t</w:t>
      </w:r>
      <w:r>
        <w:rPr>
          <w:rFonts w:ascii="Times New Roman" w:eastAsia="serif" w:hAnsi="Times New Roman" w:cs="Times New Roman"/>
          <w:sz w:val="24"/>
          <w:szCs w:val="24"/>
          <w:vertAlign w:val="subscript"/>
          <w:lang w:eastAsia="zh-CN"/>
        </w:rPr>
        <w:t>hitung</w:t>
      </w:r>
      <w:r>
        <w:rPr>
          <w:rFonts w:ascii="Times New Roman" w:eastAsia="serif" w:hAnsi="Times New Roman" w:cs="Times New Roman"/>
          <w:sz w:val="24"/>
          <w:szCs w:val="24"/>
          <w:lang w:eastAsia="zh-CN"/>
        </w:rPr>
        <w:t xml:space="preserve"> sebesar </w:t>
      </w:r>
      <w:r>
        <w:rPr>
          <w:rFonts w:ascii="Times New Roman" w:eastAsia="serif" w:hAnsi="Times New Roman" w:cs="Times New Roman"/>
          <w:sz w:val="24"/>
          <w:szCs w:val="24"/>
          <w:lang w:val="id-ID" w:eastAsia="zh-CN"/>
        </w:rPr>
        <w:t>24,632</w:t>
      </w:r>
      <w:r>
        <w:rPr>
          <w:rFonts w:ascii="Times New Roman" w:eastAsia="serif" w:hAnsi="Times New Roman" w:cs="Times New Roman"/>
          <w:sz w:val="24"/>
          <w:szCs w:val="24"/>
          <w:lang w:eastAsia="zh-CN"/>
        </w:rPr>
        <w:t xml:space="preserve"> dengan tingkat signifikansi 0,0</w:t>
      </w:r>
      <w:r>
        <w:rPr>
          <w:rFonts w:ascii="Times New Roman" w:eastAsia="serif" w:hAnsi="Times New Roman" w:cs="Times New Roman"/>
          <w:sz w:val="24"/>
          <w:szCs w:val="24"/>
          <w:lang w:val="id-ID" w:eastAsia="zh-CN"/>
        </w:rPr>
        <w:t>00</w:t>
      </w:r>
      <w:r>
        <w:rPr>
          <w:rFonts w:ascii="Times New Roman" w:eastAsia="serif" w:hAnsi="Times New Roman" w:cs="Times New Roman"/>
          <w:sz w:val="24"/>
          <w:szCs w:val="24"/>
          <w:lang w:eastAsia="zh-CN"/>
        </w:rPr>
        <w:t>, dengan menggunakan tingkat keyakinan 95% (</w:t>
      </w:r>
      <w:r>
        <w:rPr>
          <w:rFonts w:ascii="Times New Roman" w:eastAsia="TimesNewRoman-Identity-H" w:hAnsi="Times New Roman" w:cs="Times New Roman"/>
          <w:sz w:val="24"/>
          <w:szCs w:val="24"/>
        </w:rPr>
        <w:t xml:space="preserve">α </w:t>
      </w:r>
      <w:r>
        <w:rPr>
          <w:rFonts w:ascii="Times New Roman" w:eastAsia="TimesNewRoman-Identity-H" w:hAnsi="Times New Roman" w:cs="Times New Roman"/>
          <w:sz w:val="24"/>
          <w:szCs w:val="24"/>
          <w:lang w:val="id-ID"/>
        </w:rPr>
        <w:t>= 0.05</w:t>
      </w:r>
      <w:r>
        <w:rPr>
          <w:rFonts w:ascii="Times New Roman" w:eastAsia="serif" w:hAnsi="Times New Roman" w:cs="Times New Roman"/>
          <w:sz w:val="24"/>
          <w:szCs w:val="24"/>
          <w:lang w:eastAsia="zh-CN"/>
        </w:rPr>
        <w:t xml:space="preserve">) dan derajat kebebasan </w:t>
      </w:r>
      <w:proofErr w:type="gramStart"/>
      <w:r>
        <w:rPr>
          <w:rFonts w:ascii="Times New Roman" w:eastAsia="serif" w:hAnsi="Times New Roman" w:cs="Times New Roman"/>
          <w:sz w:val="24"/>
          <w:szCs w:val="24"/>
          <w:lang w:val="id-ID" w:eastAsia="zh-CN"/>
        </w:rPr>
        <w:t>df</w:t>
      </w:r>
      <w:proofErr w:type="gramEnd"/>
      <w:r>
        <w:rPr>
          <w:rFonts w:ascii="Times New Roman" w:eastAsia="serif" w:hAnsi="Times New Roman" w:cs="Times New Roman"/>
          <w:sz w:val="24"/>
          <w:szCs w:val="24"/>
          <w:lang w:val="id-ID" w:eastAsia="zh-CN"/>
        </w:rPr>
        <w:t>= n-2 = 200 - 2 = 198</w:t>
      </w:r>
      <w:r>
        <w:rPr>
          <w:rFonts w:ascii="Times New Roman" w:eastAsia="serif" w:hAnsi="Times New Roman" w:cs="Times New Roman"/>
          <w:sz w:val="24"/>
          <w:szCs w:val="24"/>
          <w:lang w:eastAsia="zh-CN"/>
        </w:rPr>
        <w:t xml:space="preserve"> diperoleh nilai t</w:t>
      </w:r>
      <w:r>
        <w:rPr>
          <w:rFonts w:ascii="Times New Roman" w:eastAsia="serif" w:hAnsi="Times New Roman" w:cs="Times New Roman"/>
          <w:sz w:val="24"/>
          <w:szCs w:val="24"/>
          <w:vertAlign w:val="subscript"/>
          <w:lang w:eastAsia="zh-CN"/>
        </w:rPr>
        <w:t>tabel</w:t>
      </w:r>
      <w:r>
        <w:rPr>
          <w:rFonts w:ascii="Times New Roman" w:eastAsia="serif" w:hAnsi="Times New Roman" w:cs="Times New Roman"/>
          <w:sz w:val="24"/>
          <w:szCs w:val="24"/>
          <w:lang w:eastAsia="zh-CN"/>
        </w:rPr>
        <w:t xml:space="preserve"> sebesar </w:t>
      </w:r>
      <w:r>
        <w:rPr>
          <w:rFonts w:ascii="Times New Roman" w:eastAsia="serif" w:hAnsi="Times New Roman" w:cs="Times New Roman"/>
          <w:sz w:val="24"/>
          <w:szCs w:val="24"/>
          <w:lang w:val="id-ID" w:eastAsia="zh-CN"/>
        </w:rPr>
        <w:t>1,972</w:t>
      </w:r>
      <w:r>
        <w:rPr>
          <w:rFonts w:ascii="Times New Roman" w:eastAsia="serif" w:hAnsi="Times New Roman" w:cs="Times New Roman"/>
          <w:sz w:val="24"/>
          <w:szCs w:val="24"/>
          <w:lang w:eastAsia="zh-CN"/>
        </w:rPr>
        <w:t xml:space="preserve">, </w:t>
      </w:r>
      <w:r>
        <w:rPr>
          <w:rFonts w:ascii="Times New Roman" w:eastAsia="Times New Roman" w:hAnsi="Times New Roman" w:cs="Times New Roman"/>
          <w:sz w:val="24"/>
          <w:szCs w:val="24"/>
        </w:rPr>
        <w:t xml:space="preserve">maka </w:t>
      </w:r>
      <w:r>
        <w:rPr>
          <w:rFonts w:ascii="Times New Roman" w:eastAsia="Times New Roman" w:hAnsi="Times New Roman" w:cs="Times New Roman"/>
          <w:sz w:val="24"/>
          <w:szCs w:val="24"/>
          <w:lang w:val="id-ID"/>
        </w:rPr>
        <w:t>24,632</w:t>
      </w:r>
      <w:r>
        <w:rPr>
          <w:rFonts w:ascii="Times New Roman" w:eastAsia="Times New Roman" w:hAnsi="Times New Roman" w:cs="Times New Roman"/>
          <w:sz w:val="24"/>
          <w:szCs w:val="24"/>
        </w:rPr>
        <w:t>&gt;</w:t>
      </w:r>
      <w:r>
        <w:rPr>
          <w:rFonts w:ascii="Times New Roman" w:eastAsia="Times New Roman" w:hAnsi="Times New Roman" w:cs="Times New Roman"/>
          <w:sz w:val="24"/>
          <w:szCs w:val="24"/>
          <w:lang w:val="id-ID"/>
        </w:rPr>
        <w:t>1,972</w:t>
      </w:r>
      <w:r>
        <w:rPr>
          <w:rFonts w:ascii="Times New Roman" w:eastAsia="TimesNewRoman-Identity-H" w:hAnsi="Times New Roman" w:cs="Times New Roman"/>
          <w:sz w:val="24"/>
          <w:szCs w:val="24"/>
          <w:lang w:val="id-ID"/>
        </w:rPr>
        <w:t xml:space="preserve">. </w:t>
      </w:r>
      <w:r>
        <w:rPr>
          <w:rFonts w:ascii="Times New Roman" w:eastAsia="Times New Roman" w:hAnsi="Times New Roman" w:cs="Times New Roman"/>
          <w:sz w:val="24"/>
          <w:szCs w:val="24"/>
          <w:lang w:val="id-ID"/>
        </w:rPr>
        <w:t xml:space="preserve">Sehinggadari </w:t>
      </w:r>
      <w:r>
        <w:rPr>
          <w:rFonts w:ascii="Times New Roman" w:eastAsia="Times New Roman" w:hAnsi="Times New Roman" w:cs="Times New Roman"/>
          <w:sz w:val="24"/>
          <w:szCs w:val="24"/>
        </w:rPr>
        <w:t>hasil analisis tersebut dinyataka</w:t>
      </w:r>
      <w:r>
        <w:rPr>
          <w:rFonts w:ascii="Times New Roman" w:eastAsia="Times New Roman" w:hAnsi="Times New Roman" w:cs="Times New Roman"/>
          <w:sz w:val="24"/>
          <w:szCs w:val="24"/>
          <w:lang w:val="id-ID"/>
        </w:rPr>
        <w:t xml:space="preserve">n </w:t>
      </w:r>
      <w:r>
        <w:rPr>
          <w:rFonts w:ascii="Times New Roman" w:eastAsia="Times New Roman" w:hAnsi="Times New Roman" w:cs="Times New Roman"/>
          <w:sz w:val="24"/>
          <w:szCs w:val="24"/>
        </w:rPr>
        <w:t xml:space="preserve">signifikan. </w:t>
      </w:r>
      <w:r>
        <w:rPr>
          <w:rFonts w:ascii="Times New Roman" w:eastAsia="Times New Roman" w:hAnsi="Times New Roman" w:cs="Times New Roman"/>
          <w:sz w:val="24"/>
          <w:szCs w:val="24"/>
          <w:lang w:val="id-ID"/>
        </w:rPr>
        <w:t>Bahwa dapat dikatakan pernyataan Ha dapat diterima dan pernyataan Ho ditolak</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id-ID"/>
        </w:rPr>
        <w:t xml:space="preserve">Sehingga dapat disimpulkan bahwa variabel </w:t>
      </w:r>
      <w:r>
        <w:rPr>
          <w:rFonts w:ascii="Times New Roman" w:eastAsia="Times New Roman" w:hAnsi="Times New Roman" w:cs="Times New Roman"/>
          <w:sz w:val="24"/>
          <w:szCs w:val="24"/>
          <w:lang w:val="id-ID"/>
        </w:rPr>
        <w:lastRenderedPageBreak/>
        <w:t>lingkungan kerja non fisik berpengaruh positif signifikan terhadap kinerja karyawan pada PT. Salim Surya Phone di Samarinda.</w:t>
      </w:r>
    </w:p>
    <w:p w:rsidR="001F57C4" w:rsidRDefault="0086776F">
      <w:pPr>
        <w:pStyle w:val="ListParagraph"/>
        <w:numPr>
          <w:ilvl w:val="1"/>
          <w:numId w:val="24"/>
        </w:numPr>
        <w:spacing w:before="240" w:after="120" w:line="240" w:lineRule="auto"/>
        <w:ind w:left="567" w:hanging="567"/>
        <w:jc w:val="both"/>
        <w:outlineLvl w:val="2"/>
        <w:rPr>
          <w:rFonts w:ascii="Times New Roman" w:hAnsi="Times New Roman"/>
          <w:b/>
          <w:sz w:val="24"/>
          <w:szCs w:val="24"/>
        </w:rPr>
      </w:pPr>
      <w:r>
        <w:rPr>
          <w:rFonts w:ascii="Times New Roman" w:hAnsi="Times New Roman"/>
          <w:b/>
          <w:sz w:val="24"/>
          <w:szCs w:val="24"/>
        </w:rPr>
        <w:t>Pembahasan Hasil Penelitian</w:t>
      </w:r>
      <w:bookmarkEnd w:id="53"/>
      <w:bookmarkEnd w:id="54"/>
      <w:bookmarkEnd w:id="55"/>
    </w:p>
    <w:p w:rsidR="001F57C4" w:rsidRDefault="0086776F">
      <w:pPr>
        <w:spacing w:after="0" w:line="480" w:lineRule="auto"/>
        <w:ind w:firstLine="567"/>
        <w:jc w:val="both"/>
        <w:outlineLvl w:val="2"/>
        <w:rPr>
          <w:rFonts w:ascii="Times New Roman" w:hAnsi="Times New Roman"/>
          <w:b/>
          <w:sz w:val="24"/>
          <w:szCs w:val="24"/>
          <w:lang w:val="id-ID"/>
        </w:rPr>
      </w:pPr>
      <w:r>
        <w:rPr>
          <w:rFonts w:ascii="Times New Roman" w:hAnsi="Times New Roman"/>
          <w:sz w:val="24"/>
          <w:szCs w:val="24"/>
          <w:lang w:val="id-ID"/>
        </w:rPr>
        <w:t>Dari hasil pembahasan tabel untuk pernyataan indikator-indikator penelitian di atas maka didapatkan hasil total rata-rata skor untuk variabel lingkungan kerja non fisik adalah sebesar 4,28 yang berada pada rentang kategori skor 4,24 – 5  dengan katerangan kategori sangat tinggi. Kondisi</w:t>
      </w:r>
      <w:r>
        <w:rPr>
          <w:rFonts w:ascii="Times New Roman" w:hAnsi="Times New Roman"/>
          <w:sz w:val="24"/>
          <w:szCs w:val="24"/>
        </w:rPr>
        <w:t xml:space="preserve"> ini menunjukan bahwa karyawan </w:t>
      </w:r>
      <w:r>
        <w:rPr>
          <w:rFonts w:ascii="Times New Roman" w:hAnsi="Times New Roman"/>
          <w:sz w:val="24"/>
          <w:szCs w:val="24"/>
          <w:lang w:val="id-ID"/>
        </w:rPr>
        <w:t>PT. Salim Surya Phone memiliki lingkungan kerja yang sangat baikuntuk para karyawannya</w:t>
      </w:r>
      <w:r>
        <w:rPr>
          <w:rFonts w:ascii="Times New Roman" w:hAnsi="Times New Roman"/>
          <w:sz w:val="24"/>
          <w:szCs w:val="24"/>
        </w:rPr>
        <w:t xml:space="preserve">. </w:t>
      </w:r>
      <w:r>
        <w:rPr>
          <w:rFonts w:ascii="Times New Roman" w:hAnsi="Times New Roman"/>
          <w:sz w:val="24"/>
          <w:szCs w:val="24"/>
          <w:lang w:val="id-ID"/>
        </w:rPr>
        <w:t>Karena karyawan yang memiliki lingkungan kerja sangat baik akan membuat seorang karyawan menunjukan sikap positif terhadap pekerjaan yang diberikan oleh perusahaan. Dengan memiliki lingkungan kerja non fisik, berarti peneliti beranggapan bahwa perusahaan sudah memperhatikan hubungan kerja pada perusahaanya, karena hubungan kerja atau menjaga silahturahmi dengan baik adalah hal yang dianjurkan dalam agama islam yang bermanfaat pada kelancaran segala urusan umat manusia di dunia. Sedangkan untuk hasil rata-rata skor keseluruhan untuk variabel kinerja karyawan yang membahas 4 indikator mendapatkan total skor indikator yaitu 4,47 dan berada pada skor rentang 4,24</w:t>
      </w:r>
      <w:r>
        <w:rPr>
          <w:rFonts w:ascii="Times New Roman" w:hAnsi="Times New Roman"/>
          <w:sz w:val="24"/>
          <w:szCs w:val="24"/>
        </w:rPr>
        <w:t xml:space="preserve"> - </w:t>
      </w:r>
      <w:r>
        <w:rPr>
          <w:rFonts w:ascii="Times New Roman" w:hAnsi="Times New Roman"/>
          <w:sz w:val="24"/>
          <w:szCs w:val="24"/>
          <w:lang w:val="id-ID"/>
        </w:rPr>
        <w:t xml:space="preserve">5atau berada pada keterangan kategori sangat tinggi. Kondisi </w:t>
      </w:r>
      <w:r>
        <w:rPr>
          <w:rFonts w:ascii="Times New Roman" w:hAnsi="Times New Roman"/>
          <w:sz w:val="24"/>
          <w:szCs w:val="24"/>
        </w:rPr>
        <w:t xml:space="preserve">ini menunjukan bahwa karyawan </w:t>
      </w:r>
      <w:r>
        <w:rPr>
          <w:rFonts w:ascii="Times New Roman" w:hAnsi="Times New Roman"/>
          <w:sz w:val="24"/>
          <w:szCs w:val="24"/>
          <w:lang w:val="id-ID"/>
        </w:rPr>
        <w:t xml:space="preserve">PT. Salim Surya Phone </w:t>
      </w:r>
      <w:r>
        <w:rPr>
          <w:rFonts w:ascii="Times New Roman" w:hAnsi="Times New Roman"/>
          <w:sz w:val="24"/>
          <w:szCs w:val="24"/>
        </w:rPr>
        <w:t>memiliki</w:t>
      </w:r>
      <w:r>
        <w:rPr>
          <w:rFonts w:ascii="Times New Roman" w:hAnsi="Times New Roman"/>
          <w:sz w:val="24"/>
          <w:szCs w:val="24"/>
          <w:lang w:val="id-ID"/>
        </w:rPr>
        <w:t xml:space="preserve"> tingkat kinerja karyawan yang sangat tinggi, hal ini dikarenakan efektivitas dan efesinsi, tanggung jawab, disiplin, dan rasa inisiatif yang ada pada karyawan perusahaan sangatlah baik.</w:t>
      </w:r>
    </w:p>
    <w:p w:rsidR="001F57C4" w:rsidRDefault="0086776F">
      <w:pPr>
        <w:spacing w:after="0" w:line="480" w:lineRule="auto"/>
        <w:ind w:firstLine="567"/>
        <w:jc w:val="both"/>
        <w:outlineLvl w:val="2"/>
        <w:rPr>
          <w:rFonts w:ascii="Times New Roman" w:eastAsia="sans-serif" w:hAnsi="Times New Roman"/>
          <w:sz w:val="24"/>
          <w:szCs w:val="24"/>
          <w:lang w:val="id-ID" w:eastAsia="zh-CN"/>
        </w:rPr>
      </w:pPr>
      <w:r>
        <w:rPr>
          <w:rFonts w:ascii="Times New Roman" w:eastAsia="sans-serif" w:hAnsi="Times New Roman"/>
          <w:sz w:val="24"/>
          <w:szCs w:val="24"/>
          <w:lang w:val="id-ID" w:eastAsia="zh-CN"/>
        </w:rPr>
        <w:lastRenderedPageBreak/>
        <w:t xml:space="preserve">Melihat semakin banyaknya pesaing dengan bidang bisnis yang sama pada saat sekarang ini, membuat sebuah perusahaan akan berlomba-lomba untuk melakukan persaingan, segala sesuatu akan dilakukan untuk tetap mampu terus bertahan didalam persaingan, salah satu hal yang bisa dilakukan oleh sebuah perusahaan adalah dengan memperhatikan lingkungan kerja non fisik yang langsung dirasakan oleh karyawan perusahaan. Jika lingkungan kerja non fisik dapat diperhatikan dengan baik oleh pihak manajemen perusahaan maka hal tersebut dapat mempengaruhi kinerja yang ada pada karyawan perusahaan. </w:t>
      </w:r>
    </w:p>
    <w:p w:rsidR="001F57C4" w:rsidRDefault="0086776F">
      <w:pPr>
        <w:spacing w:after="0" w:line="480" w:lineRule="auto"/>
        <w:ind w:firstLine="567"/>
        <w:jc w:val="both"/>
        <w:outlineLvl w:val="2"/>
        <w:rPr>
          <w:rFonts w:ascii="Times New Roman" w:hAnsi="Times New Roman"/>
          <w:b/>
          <w:sz w:val="24"/>
          <w:szCs w:val="24"/>
          <w:lang w:val="id-ID"/>
        </w:rPr>
      </w:pPr>
      <w:r>
        <w:rPr>
          <w:rFonts w:ascii="Times New Roman" w:eastAsia="sans-serif" w:hAnsi="Times New Roman"/>
          <w:sz w:val="24"/>
          <w:szCs w:val="24"/>
          <w:lang w:val="id-ID" w:eastAsia="zh-CN"/>
        </w:rPr>
        <w:t xml:space="preserve">Karena  semakin baiknya kualitas, dan kuantitas seorang karyawan akan menciptakan kepuasan dari pada para konsumen, karena jikasemakin banyak konsumen yang puas, maka akan semakin banyak konsumen yang percaya terhadap perususahaan.Dengan </w:t>
      </w:r>
      <w:r>
        <w:rPr>
          <w:rFonts w:ascii="Times New Roman" w:eastAsia="sans-serif" w:hAnsi="Times New Roman"/>
          <w:sz w:val="24"/>
          <w:szCs w:val="24"/>
          <w:lang w:eastAsia="zh-CN"/>
        </w:rPr>
        <w:t xml:space="preserve">demikian, suatu perusahaan dituntut untuk dapat mempertahan kankaryawannya, seperti mampu memberikan balas jasa tinggi dan memahami hal-hal yang mampu membuat karyawannya </w:t>
      </w:r>
      <w:r>
        <w:rPr>
          <w:rFonts w:ascii="Times New Roman" w:eastAsia="sans-serif" w:hAnsi="Times New Roman"/>
          <w:sz w:val="24"/>
          <w:szCs w:val="24"/>
          <w:lang w:val="id-ID" w:eastAsia="zh-CN"/>
        </w:rPr>
        <w:t xml:space="preserve">betah </w:t>
      </w:r>
      <w:r>
        <w:rPr>
          <w:rFonts w:ascii="Times New Roman" w:eastAsia="sans-serif" w:hAnsi="Times New Roman"/>
          <w:sz w:val="24"/>
          <w:szCs w:val="24"/>
          <w:lang w:eastAsia="zh-CN"/>
        </w:rPr>
        <w:t>untuk tetap bekerja</w:t>
      </w:r>
      <w:r>
        <w:rPr>
          <w:rFonts w:ascii="Times New Roman" w:eastAsia="sans-serif" w:hAnsi="Times New Roman"/>
          <w:sz w:val="24"/>
          <w:szCs w:val="24"/>
          <w:lang w:val="id-ID" w:eastAsia="zh-CN"/>
        </w:rPr>
        <w:t xml:space="preserve"> pada perusahaan</w:t>
      </w:r>
      <w:r>
        <w:rPr>
          <w:rFonts w:ascii="Times New Roman" w:eastAsia="sans-serif" w:hAnsi="Times New Roman"/>
          <w:sz w:val="24"/>
          <w:szCs w:val="24"/>
          <w:lang w:eastAsia="zh-CN"/>
        </w:rPr>
        <w:t xml:space="preserve"> tanpa menurunkan kinerja perusahaan tersebut secara keseluruhan.</w:t>
      </w:r>
      <w:r>
        <w:rPr>
          <w:rFonts w:ascii="Times New Roman" w:hAnsi="Times New Roman"/>
          <w:sz w:val="24"/>
          <w:szCs w:val="24"/>
          <w:lang w:val="id-ID"/>
        </w:rPr>
        <w:t xml:space="preserve">Berikut ini </w:t>
      </w:r>
      <w:r>
        <w:rPr>
          <w:rFonts w:ascii="Times New Roman" w:eastAsiaTheme="minorEastAsia" w:hAnsi="Times New Roman"/>
          <w:sz w:val="24"/>
          <w:szCs w:val="24"/>
        </w:rPr>
        <w:t xml:space="preserve">merupakan penjabaran atas hasil analisis </w:t>
      </w:r>
      <w:r>
        <w:rPr>
          <w:rFonts w:ascii="Times New Roman" w:eastAsiaTheme="minorEastAsia" w:hAnsi="Times New Roman"/>
          <w:sz w:val="24"/>
          <w:szCs w:val="24"/>
          <w:lang w:val="id-ID"/>
        </w:rPr>
        <w:t>pengaruh Lingkungan kerja non fisik terhadap kinerja karyawan pada PT. Salim Surya Phone di Samarinda.</w:t>
      </w:r>
      <w:bookmarkStart w:id="56" w:name="_Toc7151812"/>
      <w:bookmarkStart w:id="57" w:name="_Toc7154810"/>
      <w:bookmarkStart w:id="58" w:name="_Toc7155250"/>
    </w:p>
    <w:p w:rsidR="001F57C4" w:rsidRDefault="0086776F">
      <w:pPr>
        <w:pStyle w:val="ListParagraph"/>
        <w:numPr>
          <w:ilvl w:val="0"/>
          <w:numId w:val="25"/>
        </w:numPr>
        <w:spacing w:after="0" w:line="480" w:lineRule="auto"/>
        <w:ind w:left="567" w:hanging="567"/>
        <w:jc w:val="both"/>
        <w:outlineLvl w:val="2"/>
        <w:rPr>
          <w:rFonts w:ascii="Times New Roman" w:hAnsi="Times New Roman"/>
          <w:b/>
          <w:sz w:val="24"/>
          <w:szCs w:val="24"/>
        </w:rPr>
      </w:pPr>
      <w:r>
        <w:rPr>
          <w:rFonts w:ascii="Times New Roman" w:hAnsi="Times New Roman"/>
          <w:b/>
          <w:sz w:val="24"/>
          <w:szCs w:val="24"/>
        </w:rPr>
        <w:t>Lingkungan kerja non fisik</w:t>
      </w:r>
      <w:bookmarkEnd w:id="56"/>
      <w:bookmarkEnd w:id="57"/>
      <w:bookmarkEnd w:id="58"/>
    </w:p>
    <w:p w:rsidR="001F57C4" w:rsidRDefault="001F57C4">
      <w:pPr>
        <w:pStyle w:val="ListParagraph"/>
        <w:spacing w:after="0" w:line="240" w:lineRule="auto"/>
        <w:ind w:left="567"/>
        <w:jc w:val="both"/>
        <w:outlineLvl w:val="1"/>
        <w:rPr>
          <w:rFonts w:ascii="Times New Roman" w:eastAsiaTheme="minorEastAsia" w:hAnsi="Times New Roman"/>
          <w:b/>
          <w:sz w:val="24"/>
          <w:szCs w:val="24"/>
        </w:rPr>
      </w:pPr>
    </w:p>
    <w:p w:rsidR="001F57C4" w:rsidRDefault="0086776F">
      <w:pPr>
        <w:spacing w:after="0" w:line="480" w:lineRule="auto"/>
        <w:ind w:firstLine="567"/>
        <w:jc w:val="both"/>
        <w:rPr>
          <w:rFonts w:ascii="Times New Roman" w:hAnsi="Times New Roman"/>
          <w:sz w:val="24"/>
          <w:szCs w:val="24"/>
          <w:lang w:val="id-ID"/>
        </w:rPr>
      </w:pPr>
      <w:r>
        <w:rPr>
          <w:rFonts w:ascii="Times New Roman" w:hAnsi="Times New Roman"/>
          <w:sz w:val="24"/>
          <w:szCs w:val="24"/>
          <w:lang w:val="id-ID"/>
        </w:rPr>
        <w:t xml:space="preserve">Dari hasil perhitungan analisis regresi sederhana yang telah dilakukan maka dapat kita lihat bahwa terdapat pengaruh yang signifikan antara </w:t>
      </w:r>
      <w:r>
        <w:rPr>
          <w:rFonts w:ascii="Times New Roman" w:hAnsi="Times New Roman"/>
          <w:sz w:val="24"/>
          <w:szCs w:val="24"/>
        </w:rPr>
        <w:t xml:space="preserve">variabel </w:t>
      </w:r>
      <w:r>
        <w:rPr>
          <w:rFonts w:ascii="Times New Roman" w:hAnsi="Times New Roman"/>
          <w:iCs/>
          <w:sz w:val="24"/>
          <w:szCs w:val="24"/>
          <w:lang w:val="id-ID"/>
        </w:rPr>
        <w:t xml:space="preserve">lingkungan kerja non fisik terhadap kinerja karyawan. Dan dari variabel tersebut </w:t>
      </w:r>
      <w:r>
        <w:rPr>
          <w:rFonts w:ascii="Times New Roman" w:hAnsi="Times New Roman"/>
          <w:iCs/>
          <w:sz w:val="24"/>
          <w:szCs w:val="24"/>
          <w:lang w:val="id-ID"/>
        </w:rPr>
        <w:lastRenderedPageBreak/>
        <w:t>terdapat beberapa indikator yang dapat berpengaruh terhadap variabel penelitian tersebut, berikut ini adalah uraian dari hasil analisis untuk variabel l</w:t>
      </w:r>
      <w:r>
        <w:rPr>
          <w:rFonts w:ascii="Times New Roman" w:hAnsi="Times New Roman"/>
          <w:sz w:val="24"/>
          <w:szCs w:val="24"/>
          <w:lang w:val="id-ID"/>
        </w:rPr>
        <w:t>ingkungan kerja non fisik dapat di jabarkan sebagai berikut:</w:t>
      </w:r>
    </w:p>
    <w:p w:rsidR="001F57C4" w:rsidRDefault="0086776F">
      <w:pPr>
        <w:pStyle w:val="ListParagraph"/>
        <w:numPr>
          <w:ilvl w:val="0"/>
          <w:numId w:val="26"/>
        </w:numPr>
        <w:tabs>
          <w:tab w:val="left" w:pos="4111"/>
        </w:tabs>
        <w:spacing w:after="0" w:line="480" w:lineRule="auto"/>
        <w:ind w:left="567" w:hanging="567"/>
        <w:outlineLvl w:val="2"/>
        <w:rPr>
          <w:rFonts w:ascii="Times New Roman" w:eastAsiaTheme="minorEastAsia" w:hAnsi="Times New Roman"/>
          <w:b/>
          <w:sz w:val="24"/>
          <w:szCs w:val="24"/>
        </w:rPr>
      </w:pPr>
      <w:bookmarkStart w:id="59" w:name="_Toc7154811"/>
      <w:bookmarkStart w:id="60" w:name="_Toc7151813"/>
      <w:bookmarkStart w:id="61" w:name="_Toc7155251"/>
      <w:r>
        <w:rPr>
          <w:rFonts w:ascii="Times New Roman" w:eastAsiaTheme="minorEastAsia" w:hAnsi="Times New Roman"/>
          <w:b/>
          <w:sz w:val="24"/>
          <w:szCs w:val="24"/>
        </w:rPr>
        <w:t>Hubungan Karyawan Dengan Atasan (</w:t>
      </w:r>
      <m:oMath>
        <m:sSub>
          <m:sSubPr>
            <m:ctrlPr>
              <w:rPr>
                <w:rFonts w:ascii="Cambria Math" w:eastAsiaTheme="minorEastAsia" w:hAnsi="Cambria Math"/>
                <w:b/>
                <w:i/>
                <w:sz w:val="24"/>
                <w:szCs w:val="24"/>
              </w:rPr>
            </m:ctrlPr>
          </m:sSubPr>
          <m:e>
            <m:r>
              <m:rPr>
                <m:sty m:val="bi"/>
              </m:rPr>
              <w:rPr>
                <w:rFonts w:ascii="Cambria Math" w:eastAsiaTheme="minorEastAsia" w:hAnsi="Cambria Math"/>
                <w:sz w:val="24"/>
                <w:szCs w:val="24"/>
              </w:rPr>
              <m:t>LKNF</m:t>
            </m:r>
          </m:e>
          <m:sub>
            <m:r>
              <m:rPr>
                <m:sty m:val="bi"/>
              </m:rPr>
              <w:rPr>
                <w:rFonts w:ascii="Cambria Math" w:eastAsiaTheme="minorEastAsia" w:hAnsi="Cambria Math"/>
                <w:sz w:val="24"/>
                <w:szCs w:val="24"/>
              </w:rPr>
              <m:t>1</m:t>
            </m:r>
          </m:sub>
        </m:sSub>
      </m:oMath>
      <w:r>
        <w:rPr>
          <w:rFonts w:ascii="Times New Roman" w:eastAsiaTheme="minorEastAsia" w:hAnsi="Times New Roman"/>
          <w:b/>
          <w:sz w:val="24"/>
          <w:szCs w:val="24"/>
        </w:rPr>
        <w:t>)</w:t>
      </w:r>
      <w:bookmarkEnd w:id="59"/>
      <w:bookmarkEnd w:id="60"/>
      <w:bookmarkEnd w:id="61"/>
    </w:p>
    <w:p w:rsidR="001F57C4" w:rsidRDefault="0086776F">
      <w:pPr>
        <w:pStyle w:val="ListParagraph"/>
        <w:tabs>
          <w:tab w:val="left" w:pos="4111"/>
        </w:tabs>
        <w:spacing w:after="0" w:line="480" w:lineRule="auto"/>
        <w:ind w:left="0" w:firstLine="567"/>
        <w:jc w:val="both"/>
        <w:rPr>
          <w:rFonts w:ascii="Times New Roman" w:eastAsiaTheme="minorEastAsia" w:hAnsi="Times New Roman"/>
          <w:b/>
          <w:sz w:val="24"/>
          <w:szCs w:val="24"/>
        </w:rPr>
      </w:pPr>
      <w:r>
        <w:rPr>
          <w:rFonts w:ascii="Times New Roman" w:hAnsi="Times New Roman"/>
          <w:sz w:val="24"/>
          <w:szCs w:val="24"/>
        </w:rPr>
        <w:t>Hasil perhitungan rentang skala yang disajikan pada tabel di atas dapat diketahui skor indikator Lingkungan kerja non fisik dengan pernyataan hubungan karyawan dengan atasan yaitu, Dengan pernyataan saya menjalin hubungan yang baik dengan pimpinan perusahaan sehingga dapat membantu saya dalam proses bekerja (LKNF</w:t>
      </w:r>
      <w:r>
        <w:rPr>
          <w:rFonts w:ascii="Times New Roman" w:hAnsi="Times New Roman"/>
          <w:sz w:val="24"/>
          <w:szCs w:val="24"/>
          <w:vertAlign w:val="subscript"/>
        </w:rPr>
        <w:t>1.1</w:t>
      </w:r>
      <w:r>
        <w:rPr>
          <w:rFonts w:ascii="Times New Roman" w:hAnsi="Times New Roman"/>
          <w:sz w:val="24"/>
          <w:szCs w:val="24"/>
        </w:rPr>
        <w:t>)dan pernyataan ke dua saya selalu bersikap ramah dan santun terhadap setiap atasan  saya (LKNF</w:t>
      </w:r>
      <w:r>
        <w:rPr>
          <w:rFonts w:ascii="Times New Roman" w:hAnsi="Times New Roman"/>
          <w:sz w:val="24"/>
          <w:szCs w:val="24"/>
          <w:vertAlign w:val="subscript"/>
        </w:rPr>
        <w:t>1.2</w:t>
      </w:r>
      <w:r>
        <w:rPr>
          <w:rFonts w:ascii="Times New Roman" w:hAnsi="Times New Roman"/>
          <w:sz w:val="24"/>
          <w:szCs w:val="24"/>
        </w:rPr>
        <w:t>), diperoleh rata-rata skor sebesar 4,44 yang masuk dalam rentang 4,24 – 5 dengan kriteria sangat tinggi.</w:t>
      </w:r>
      <w:r>
        <w:rPr>
          <w:rFonts w:ascii="Times New Roman" w:hAnsi="Times New Roman"/>
          <w:color w:val="000000" w:themeColor="text1"/>
          <w:sz w:val="24"/>
          <w:szCs w:val="24"/>
        </w:rPr>
        <w:t>Dari hasil rentang kedua pernyataan tersebut diketahui bahwa hubungan karyawan dengan atasan yang diberikan pada lingkungan kerja karyawan PT. Salim Surya Phone sudah cukup baik bagi karyawan yang dapat membantu karyawan dalam proses bekerja menjadi lebih optimal.</w:t>
      </w:r>
    </w:p>
    <w:p w:rsidR="001F57C4" w:rsidRDefault="0086776F">
      <w:pPr>
        <w:pStyle w:val="ListParagraph"/>
        <w:numPr>
          <w:ilvl w:val="0"/>
          <w:numId w:val="26"/>
        </w:numPr>
        <w:tabs>
          <w:tab w:val="left" w:pos="4111"/>
        </w:tabs>
        <w:spacing w:after="0" w:line="480" w:lineRule="auto"/>
        <w:ind w:left="567" w:hanging="567"/>
        <w:outlineLvl w:val="2"/>
        <w:rPr>
          <w:rFonts w:ascii="Times New Roman" w:hAnsi="Times New Roman"/>
          <w:color w:val="000000" w:themeColor="text1"/>
          <w:sz w:val="24"/>
          <w:szCs w:val="24"/>
        </w:rPr>
      </w:pPr>
      <w:bookmarkStart w:id="62" w:name="_Toc7155252"/>
      <w:bookmarkStart w:id="63" w:name="_Toc7154812"/>
      <w:r>
        <w:rPr>
          <w:rFonts w:ascii="Times New Roman" w:hAnsi="Times New Roman"/>
          <w:b/>
          <w:sz w:val="24"/>
          <w:szCs w:val="24"/>
        </w:rPr>
        <w:t>Hubungan Sesama Rekan Kerja</w:t>
      </w:r>
      <w:r>
        <w:rPr>
          <w:rFonts w:ascii="Times New Roman" w:eastAsiaTheme="minorEastAsia" w:hAnsi="Times New Roman"/>
          <w:b/>
          <w:sz w:val="24"/>
          <w:szCs w:val="24"/>
        </w:rPr>
        <w:t>(</w:t>
      </w:r>
      <m:oMath>
        <m:sSub>
          <m:sSubPr>
            <m:ctrlPr>
              <w:rPr>
                <w:rFonts w:ascii="Cambria Math" w:eastAsiaTheme="minorEastAsia" w:hAnsi="Cambria Math"/>
                <w:b/>
                <w:i/>
                <w:sz w:val="24"/>
                <w:szCs w:val="24"/>
              </w:rPr>
            </m:ctrlPr>
          </m:sSubPr>
          <m:e>
            <m:r>
              <m:rPr>
                <m:sty m:val="bi"/>
              </m:rPr>
              <w:rPr>
                <w:rFonts w:ascii="Cambria Math" w:eastAsiaTheme="minorEastAsia" w:hAnsi="Cambria Math"/>
                <w:sz w:val="24"/>
                <w:szCs w:val="24"/>
              </w:rPr>
              <m:t>LKNF</m:t>
            </m:r>
          </m:e>
          <m:sub>
            <m:r>
              <m:rPr>
                <m:sty m:val="bi"/>
              </m:rPr>
              <w:rPr>
                <w:rFonts w:ascii="Cambria Math" w:eastAsiaTheme="minorEastAsia" w:hAnsi="Cambria Math"/>
                <w:sz w:val="24"/>
                <w:szCs w:val="24"/>
              </w:rPr>
              <m:t>2</m:t>
            </m:r>
          </m:sub>
        </m:sSub>
      </m:oMath>
      <w:r>
        <w:rPr>
          <w:rFonts w:ascii="Times New Roman" w:eastAsiaTheme="minorEastAsia" w:hAnsi="Times New Roman"/>
          <w:b/>
          <w:sz w:val="24"/>
          <w:szCs w:val="24"/>
        </w:rPr>
        <w:t>)</w:t>
      </w:r>
      <w:bookmarkEnd w:id="62"/>
      <w:bookmarkEnd w:id="63"/>
    </w:p>
    <w:p w:rsidR="001F57C4" w:rsidRDefault="0086776F">
      <w:pPr>
        <w:spacing w:after="0" w:line="480" w:lineRule="auto"/>
        <w:ind w:firstLine="567"/>
        <w:jc w:val="both"/>
        <w:rPr>
          <w:rFonts w:ascii="Times New Roman" w:hAnsi="Times New Roman"/>
          <w:color w:val="000000" w:themeColor="text1"/>
          <w:sz w:val="24"/>
          <w:szCs w:val="24"/>
          <w:lang w:val="id-ID"/>
        </w:rPr>
      </w:pPr>
      <w:r>
        <w:rPr>
          <w:rFonts w:ascii="Times New Roman" w:hAnsi="Times New Roman"/>
          <w:sz w:val="24"/>
          <w:szCs w:val="24"/>
          <w:lang w:val="id-ID"/>
        </w:rPr>
        <w:t xml:space="preserve">Dari hasil perhitungan rentang skala berdasrkan tabel skor rentang </w:t>
      </w:r>
      <w:r>
        <w:rPr>
          <w:rFonts w:ascii="Times New Roman" w:hAnsi="Times New Roman"/>
          <w:sz w:val="24"/>
          <w:szCs w:val="24"/>
        </w:rPr>
        <w:t xml:space="preserve">dapat diketahui </w:t>
      </w:r>
      <w:r>
        <w:rPr>
          <w:rFonts w:ascii="Times New Roman" w:hAnsi="Times New Roman"/>
          <w:sz w:val="24"/>
          <w:szCs w:val="24"/>
          <w:lang w:val="id-ID"/>
        </w:rPr>
        <w:t xml:space="preserve">bahwa </w:t>
      </w:r>
      <w:r>
        <w:rPr>
          <w:rFonts w:ascii="Times New Roman" w:hAnsi="Times New Roman"/>
          <w:sz w:val="24"/>
          <w:szCs w:val="24"/>
        </w:rPr>
        <w:t xml:space="preserve">skor </w:t>
      </w:r>
      <w:r>
        <w:rPr>
          <w:rFonts w:ascii="Times New Roman" w:hAnsi="Times New Roman"/>
          <w:sz w:val="24"/>
          <w:szCs w:val="24"/>
          <w:lang w:val="id-ID"/>
        </w:rPr>
        <w:t>rentang untuk indikator hubungan sesama rekan kerja</w:t>
      </w:r>
      <w:r>
        <w:rPr>
          <w:rFonts w:ascii="Times New Roman" w:hAnsi="Times New Roman"/>
          <w:sz w:val="24"/>
          <w:szCs w:val="24"/>
        </w:rPr>
        <w:t xml:space="preserve"> dengan perny</w:t>
      </w:r>
      <w:r>
        <w:rPr>
          <w:rFonts w:ascii="Times New Roman" w:hAnsi="Times New Roman"/>
          <w:sz w:val="24"/>
          <w:szCs w:val="24"/>
          <w:lang w:val="id-ID"/>
        </w:rPr>
        <w:t>a</w:t>
      </w:r>
      <w:r>
        <w:rPr>
          <w:rFonts w:ascii="Times New Roman" w:hAnsi="Times New Roman"/>
          <w:sz w:val="24"/>
          <w:szCs w:val="24"/>
        </w:rPr>
        <w:t>taan</w:t>
      </w:r>
      <w:r>
        <w:rPr>
          <w:rFonts w:ascii="Times New Roman" w:hAnsi="Times New Roman"/>
          <w:sz w:val="24"/>
          <w:szCs w:val="24"/>
          <w:lang w:val="id-ID"/>
        </w:rPr>
        <w:t xml:space="preserve"> saya </w:t>
      </w:r>
      <w:r>
        <w:rPr>
          <w:rFonts w:ascii="Times New Roman" w:hAnsi="Times New Roman"/>
          <w:sz w:val="24"/>
          <w:szCs w:val="24"/>
        </w:rPr>
        <w:t>menganggap rekan kerja di perusahaan saya bukan hanya sebatas rekan kerja, tetapi sudah seperti bagian dari keluarga (</w:t>
      </w:r>
      <w:r>
        <w:rPr>
          <w:rFonts w:ascii="Times New Roman" w:hAnsi="Times New Roman"/>
          <w:sz w:val="24"/>
          <w:szCs w:val="24"/>
          <w:lang w:val="id-ID"/>
        </w:rPr>
        <w:t>LKNF</w:t>
      </w:r>
      <w:r>
        <w:rPr>
          <w:rFonts w:ascii="Times New Roman" w:hAnsi="Times New Roman"/>
          <w:sz w:val="24"/>
          <w:szCs w:val="24"/>
          <w:vertAlign w:val="subscript"/>
        </w:rPr>
        <w:t>2.1</w:t>
      </w:r>
      <w:r>
        <w:rPr>
          <w:rFonts w:ascii="Times New Roman" w:hAnsi="Times New Roman"/>
          <w:sz w:val="24"/>
          <w:szCs w:val="24"/>
        </w:rPr>
        <w:t xml:space="preserve">) dan pernyataan ke duaHubungan antara sesama rekan kerja saling terbuka dalam berkomunikasi bila ada permasalahan atau konflik di lingkungan kerja </w:t>
      </w:r>
      <w:r>
        <w:rPr>
          <w:rFonts w:ascii="Times New Roman" w:hAnsi="Times New Roman"/>
          <w:sz w:val="24"/>
          <w:szCs w:val="24"/>
        </w:rPr>
        <w:lastRenderedPageBreak/>
        <w:t>perusahaan(</w:t>
      </w:r>
      <w:r>
        <w:rPr>
          <w:rFonts w:ascii="Times New Roman" w:hAnsi="Times New Roman"/>
          <w:sz w:val="24"/>
          <w:szCs w:val="24"/>
          <w:lang w:val="id-ID"/>
        </w:rPr>
        <w:t>LKNF</w:t>
      </w:r>
      <w:r>
        <w:rPr>
          <w:rFonts w:ascii="Times New Roman" w:hAnsi="Times New Roman"/>
          <w:sz w:val="24"/>
          <w:szCs w:val="24"/>
          <w:vertAlign w:val="subscript"/>
        </w:rPr>
        <w:t>2.2</w:t>
      </w:r>
      <w:r>
        <w:rPr>
          <w:rFonts w:ascii="Times New Roman" w:hAnsi="Times New Roman"/>
          <w:sz w:val="24"/>
          <w:szCs w:val="24"/>
        </w:rPr>
        <w:t>)</w:t>
      </w:r>
      <w:r>
        <w:rPr>
          <w:rFonts w:ascii="Times New Roman" w:hAnsi="Times New Roman"/>
          <w:sz w:val="24"/>
          <w:szCs w:val="24"/>
          <w:lang w:val="id-ID"/>
        </w:rPr>
        <w:t xml:space="preserve">, </w:t>
      </w:r>
      <w:r>
        <w:rPr>
          <w:rFonts w:ascii="Times New Roman" w:hAnsi="Times New Roman"/>
          <w:sz w:val="24"/>
          <w:szCs w:val="24"/>
        </w:rPr>
        <w:t>diperoleh rata-rata skor sebesar</w:t>
      </w:r>
      <w:r>
        <w:rPr>
          <w:rFonts w:ascii="Times New Roman" w:hAnsi="Times New Roman"/>
          <w:sz w:val="24"/>
          <w:szCs w:val="24"/>
          <w:lang w:val="id-ID"/>
        </w:rPr>
        <w:t xml:space="preserve"> 3,95 </w:t>
      </w:r>
      <w:r>
        <w:rPr>
          <w:rFonts w:ascii="Times New Roman" w:hAnsi="Times New Roman"/>
          <w:color w:val="000000" w:themeColor="text1"/>
          <w:sz w:val="24"/>
          <w:szCs w:val="24"/>
        </w:rPr>
        <w:t xml:space="preserve">yang masuk dalam rentang </w:t>
      </w:r>
      <w:r>
        <w:rPr>
          <w:rFonts w:ascii="Times New Roman" w:hAnsi="Times New Roman"/>
          <w:color w:val="000000" w:themeColor="text1"/>
          <w:sz w:val="24"/>
          <w:szCs w:val="24"/>
          <w:lang w:val="id-ID"/>
        </w:rPr>
        <w:t xml:space="preserve">4,24 </w:t>
      </w:r>
      <w:r>
        <w:rPr>
          <w:rFonts w:ascii="Times New Roman" w:hAnsi="Times New Roman"/>
          <w:color w:val="000000" w:themeColor="text1"/>
          <w:sz w:val="24"/>
          <w:szCs w:val="24"/>
        </w:rPr>
        <w:t xml:space="preserve">- </w:t>
      </w:r>
      <w:r>
        <w:rPr>
          <w:rFonts w:ascii="Times New Roman" w:hAnsi="Times New Roman"/>
          <w:color w:val="000000" w:themeColor="text1"/>
          <w:sz w:val="24"/>
          <w:szCs w:val="24"/>
          <w:lang w:val="id-ID"/>
        </w:rPr>
        <w:t>5</w:t>
      </w:r>
      <w:r>
        <w:rPr>
          <w:rFonts w:ascii="Times New Roman" w:hAnsi="Times New Roman"/>
          <w:color w:val="000000" w:themeColor="text1"/>
          <w:sz w:val="24"/>
          <w:szCs w:val="24"/>
        </w:rPr>
        <w:t xml:space="preserve"> dengan kriteria</w:t>
      </w:r>
      <w:r>
        <w:rPr>
          <w:rFonts w:ascii="Times New Roman" w:hAnsi="Times New Roman"/>
          <w:color w:val="000000" w:themeColor="text1"/>
          <w:sz w:val="24"/>
          <w:szCs w:val="24"/>
          <w:lang w:val="id-ID"/>
        </w:rPr>
        <w:t xml:space="preserve"> tinggi</w:t>
      </w:r>
      <w:r>
        <w:rPr>
          <w:rFonts w:ascii="Times New Roman" w:hAnsi="Times New Roman"/>
          <w:color w:val="000000" w:themeColor="text1"/>
          <w:sz w:val="24"/>
          <w:szCs w:val="24"/>
        </w:rPr>
        <w:t xml:space="preserve">. </w:t>
      </w:r>
      <w:r>
        <w:rPr>
          <w:rFonts w:ascii="Times New Roman" w:hAnsi="Times New Roman"/>
          <w:color w:val="000000" w:themeColor="text1"/>
          <w:sz w:val="24"/>
          <w:szCs w:val="24"/>
          <w:lang w:val="id-ID"/>
        </w:rPr>
        <w:t xml:space="preserve">Jadi dapat disimpulkan bahwa </w:t>
      </w:r>
      <w:r>
        <w:rPr>
          <w:rFonts w:ascii="Times New Roman" w:hAnsi="Times New Roman"/>
          <w:color w:val="000000" w:themeColor="text1"/>
          <w:sz w:val="24"/>
          <w:szCs w:val="24"/>
        </w:rPr>
        <w:t xml:space="preserve">bahwa </w:t>
      </w:r>
      <w:r>
        <w:rPr>
          <w:rFonts w:ascii="Times New Roman" w:hAnsi="Times New Roman"/>
          <w:color w:val="000000" w:themeColor="text1"/>
          <w:sz w:val="24"/>
          <w:szCs w:val="24"/>
          <w:lang w:val="id-ID"/>
        </w:rPr>
        <w:t>suhu udara pada lingkungan kerja karyawan PT. Salim Surya Phone sudah cukup baik, sehingga karyawan dapat menyelesaikan pekerjaan dengan nyaman dan maksimal.</w:t>
      </w:r>
    </w:p>
    <w:p w:rsidR="001F57C4" w:rsidRDefault="0086776F">
      <w:pPr>
        <w:pStyle w:val="ListParagraph"/>
        <w:numPr>
          <w:ilvl w:val="0"/>
          <w:numId w:val="26"/>
        </w:numPr>
        <w:tabs>
          <w:tab w:val="left" w:pos="4111"/>
        </w:tabs>
        <w:spacing w:after="0" w:line="480" w:lineRule="auto"/>
        <w:ind w:left="567" w:hanging="567"/>
        <w:outlineLvl w:val="2"/>
        <w:rPr>
          <w:rFonts w:ascii="Times New Roman" w:hAnsi="Times New Roman" w:cs="Times New Roman"/>
          <w:b/>
          <w:color w:val="000000" w:themeColor="text1"/>
          <w:sz w:val="24"/>
          <w:szCs w:val="24"/>
        </w:rPr>
      </w:pPr>
      <w:bookmarkStart w:id="64" w:name="_Toc7155253"/>
      <w:r>
        <w:rPr>
          <w:rFonts w:ascii="Times New Roman" w:hAnsi="Times New Roman" w:cs="Times New Roman"/>
          <w:b/>
          <w:color w:val="000000" w:themeColor="text1"/>
          <w:sz w:val="24"/>
          <w:szCs w:val="24"/>
        </w:rPr>
        <w:t>Hubungan Atasan Terhadap Karyawan</w:t>
      </w:r>
      <w:r>
        <w:rPr>
          <w:rFonts w:ascii="Times New Roman" w:eastAsiaTheme="minorEastAsia" w:hAnsi="Times New Roman" w:cs="Times New Roman"/>
          <w:b/>
          <w:color w:val="000000" w:themeColor="text1"/>
          <w:sz w:val="24"/>
          <w:szCs w:val="24"/>
        </w:rPr>
        <w:t>(</w:t>
      </w:r>
      <m:oMath>
        <m:sSub>
          <m:sSubPr>
            <m:ctrlPr>
              <w:rPr>
                <w:rFonts w:ascii="Cambria Math" w:eastAsiaTheme="minorEastAsia" w:hAnsi="Cambria Math" w:cs="Times New Roman"/>
                <w:b/>
                <w:i/>
                <w:color w:val="000000" w:themeColor="text1"/>
                <w:sz w:val="24"/>
                <w:szCs w:val="24"/>
              </w:rPr>
            </m:ctrlPr>
          </m:sSubPr>
          <m:e>
            <m:r>
              <m:rPr>
                <m:sty m:val="bi"/>
              </m:rPr>
              <w:rPr>
                <w:rFonts w:ascii="Cambria Math" w:eastAsiaTheme="minorEastAsia" w:hAnsi="Cambria Math" w:cs="Times New Roman"/>
                <w:color w:val="000000" w:themeColor="text1"/>
                <w:sz w:val="24"/>
                <w:szCs w:val="24"/>
              </w:rPr>
              <m:t>LKNF</m:t>
            </m:r>
          </m:e>
          <m:sub>
            <m:r>
              <m:rPr>
                <m:sty m:val="bi"/>
              </m:rPr>
              <w:rPr>
                <w:rFonts w:ascii="Cambria Math" w:eastAsiaTheme="minorEastAsia" w:hAnsi="Cambria Math" w:cs="Times New Roman"/>
                <w:color w:val="000000" w:themeColor="text1"/>
                <w:sz w:val="24"/>
                <w:szCs w:val="24"/>
              </w:rPr>
              <m:t>3</m:t>
            </m:r>
          </m:sub>
        </m:sSub>
      </m:oMath>
      <w:r>
        <w:rPr>
          <w:rFonts w:ascii="Times New Roman" w:eastAsiaTheme="minorEastAsia" w:hAnsi="Times New Roman" w:cs="Times New Roman"/>
          <w:b/>
          <w:color w:val="000000" w:themeColor="text1"/>
          <w:sz w:val="24"/>
          <w:szCs w:val="24"/>
        </w:rPr>
        <w:t>)</w:t>
      </w:r>
      <w:bookmarkEnd w:id="64"/>
    </w:p>
    <w:p w:rsidR="001F57C4" w:rsidRDefault="0086776F">
      <w:pPr>
        <w:spacing w:after="0" w:line="480" w:lineRule="auto"/>
        <w:ind w:firstLine="567"/>
        <w:jc w:val="both"/>
        <w:rPr>
          <w:rFonts w:ascii="Arial" w:hAnsi="Arial"/>
          <w:color w:val="000000" w:themeColor="text1"/>
          <w:sz w:val="24"/>
          <w:szCs w:val="24"/>
        </w:rPr>
      </w:pPr>
      <w:r>
        <w:rPr>
          <w:rFonts w:ascii="Times New Roman" w:hAnsi="Times New Roman"/>
          <w:sz w:val="24"/>
          <w:szCs w:val="24"/>
          <w:lang w:val="id-ID"/>
        </w:rPr>
        <w:t xml:space="preserve">Dari hasil perhitungan </w:t>
      </w:r>
      <w:r>
        <w:rPr>
          <w:rFonts w:ascii="Times New Roman" w:hAnsi="Times New Roman"/>
          <w:sz w:val="24"/>
          <w:szCs w:val="24"/>
        </w:rPr>
        <w:t xml:space="preserve">rentang skala </w:t>
      </w:r>
      <w:r>
        <w:rPr>
          <w:rFonts w:ascii="Times New Roman" w:hAnsi="Times New Roman"/>
          <w:sz w:val="24"/>
          <w:szCs w:val="24"/>
          <w:lang w:val="id-ID"/>
        </w:rPr>
        <w:t xml:space="preserve">berdasarkan tabel </w:t>
      </w:r>
      <w:r>
        <w:rPr>
          <w:rFonts w:ascii="Times New Roman" w:hAnsi="Times New Roman"/>
          <w:sz w:val="24"/>
          <w:szCs w:val="24"/>
        </w:rPr>
        <w:t xml:space="preserve">dapat diketahui skor indikator </w:t>
      </w:r>
      <w:r>
        <w:rPr>
          <w:rFonts w:ascii="Times New Roman" w:hAnsi="Times New Roman"/>
          <w:sz w:val="24"/>
          <w:szCs w:val="24"/>
          <w:lang w:val="id-ID"/>
        </w:rPr>
        <w:t xml:space="preserve">hubungan atasan terhadap karyawan dengan pernyataan atasan saya selalu memeberikan bimbingan, arahan, dan dorongan kepada pegawai untuk melaksankaan tugas dengan baik </w:t>
      </w:r>
      <w:r>
        <w:rPr>
          <w:rFonts w:ascii="Times New Roman" w:hAnsi="Times New Roman"/>
          <w:sz w:val="24"/>
          <w:szCs w:val="24"/>
        </w:rPr>
        <w:t>(</w:t>
      </w:r>
      <w:r>
        <w:rPr>
          <w:rFonts w:ascii="Times New Roman" w:hAnsi="Times New Roman"/>
          <w:sz w:val="24"/>
          <w:szCs w:val="24"/>
          <w:lang w:val="id-ID"/>
        </w:rPr>
        <w:t>LKNF</w:t>
      </w:r>
      <w:r>
        <w:rPr>
          <w:rFonts w:ascii="Times New Roman" w:hAnsi="Times New Roman"/>
          <w:sz w:val="24"/>
          <w:szCs w:val="24"/>
          <w:vertAlign w:val="subscript"/>
        </w:rPr>
        <w:t>3.1</w:t>
      </w:r>
      <w:r>
        <w:rPr>
          <w:rFonts w:ascii="Times New Roman" w:hAnsi="Times New Roman"/>
          <w:sz w:val="24"/>
          <w:szCs w:val="24"/>
        </w:rPr>
        <w:t xml:space="preserve">) dan </w:t>
      </w:r>
      <w:r>
        <w:rPr>
          <w:rFonts w:ascii="Times New Roman" w:hAnsi="Times New Roman"/>
          <w:sz w:val="24"/>
          <w:szCs w:val="24"/>
          <w:lang w:val="id-ID"/>
        </w:rPr>
        <w:t xml:space="preserve">dilanjutkan dengan </w:t>
      </w:r>
      <w:r>
        <w:rPr>
          <w:rFonts w:ascii="Times New Roman" w:hAnsi="Times New Roman"/>
          <w:sz w:val="24"/>
          <w:szCs w:val="24"/>
        </w:rPr>
        <w:t xml:space="preserve">pernyataan ke dua </w:t>
      </w:r>
      <w:r>
        <w:rPr>
          <w:rFonts w:ascii="Times New Roman" w:hAnsi="Times New Roman"/>
          <w:sz w:val="24"/>
          <w:szCs w:val="24"/>
          <w:lang w:val="id-ID"/>
        </w:rPr>
        <w:t xml:space="preserve">yaitu atasan </w:t>
      </w:r>
      <w:r>
        <w:rPr>
          <w:rFonts w:ascii="Times New Roman" w:hAnsi="Times New Roman"/>
          <w:sz w:val="24"/>
          <w:szCs w:val="24"/>
        </w:rPr>
        <w:t>saya dapat menciptakan suasana kerja yang kondusif  bersama bawahan, dan 2 membeda-bedakan status kepegawaian (</w:t>
      </w:r>
      <w:r>
        <w:rPr>
          <w:rFonts w:ascii="Times New Roman" w:hAnsi="Times New Roman"/>
          <w:sz w:val="24"/>
          <w:szCs w:val="24"/>
          <w:lang w:val="id-ID"/>
        </w:rPr>
        <w:t>LKNF</w:t>
      </w:r>
      <w:r>
        <w:rPr>
          <w:rFonts w:ascii="Times New Roman" w:hAnsi="Times New Roman"/>
          <w:sz w:val="24"/>
          <w:szCs w:val="24"/>
          <w:vertAlign w:val="subscript"/>
        </w:rPr>
        <w:t>3.2</w:t>
      </w:r>
      <w:r>
        <w:rPr>
          <w:rFonts w:ascii="Times New Roman" w:hAnsi="Times New Roman"/>
          <w:sz w:val="24"/>
          <w:szCs w:val="24"/>
        </w:rPr>
        <w:t xml:space="preserve">), </w:t>
      </w:r>
      <w:r>
        <w:rPr>
          <w:rFonts w:ascii="Times New Roman" w:hAnsi="Times New Roman"/>
          <w:color w:val="000000" w:themeColor="text1"/>
          <w:sz w:val="24"/>
          <w:szCs w:val="24"/>
        </w:rPr>
        <w:t xml:space="preserve">diperoleh rata-rata skor sebesar </w:t>
      </w:r>
      <w:r>
        <w:rPr>
          <w:rFonts w:ascii="Times New Roman" w:hAnsi="Times New Roman"/>
          <w:color w:val="000000" w:themeColor="text1"/>
          <w:sz w:val="24"/>
          <w:szCs w:val="24"/>
          <w:lang w:val="id-ID"/>
        </w:rPr>
        <w:t xml:space="preserve">4,47 </w:t>
      </w:r>
      <w:r>
        <w:rPr>
          <w:rFonts w:ascii="Times New Roman" w:hAnsi="Times New Roman"/>
          <w:color w:val="000000" w:themeColor="text1"/>
          <w:sz w:val="24"/>
          <w:szCs w:val="24"/>
        </w:rPr>
        <w:t xml:space="preserve">yang masuk dalam rentang </w:t>
      </w:r>
      <w:r>
        <w:rPr>
          <w:rFonts w:ascii="Times New Roman" w:hAnsi="Times New Roman"/>
          <w:color w:val="000000" w:themeColor="text1"/>
          <w:sz w:val="24"/>
          <w:szCs w:val="24"/>
          <w:lang w:val="id-ID"/>
        </w:rPr>
        <w:t>4,24 - 5</w:t>
      </w:r>
      <w:r>
        <w:rPr>
          <w:rFonts w:ascii="Times New Roman" w:hAnsi="Times New Roman"/>
          <w:color w:val="000000" w:themeColor="text1"/>
          <w:sz w:val="24"/>
          <w:szCs w:val="24"/>
        </w:rPr>
        <w:t xml:space="preserve"> dengan kriteria </w:t>
      </w:r>
      <w:r>
        <w:rPr>
          <w:rFonts w:ascii="Times New Roman" w:hAnsi="Times New Roman"/>
          <w:color w:val="000000" w:themeColor="text1"/>
          <w:sz w:val="24"/>
          <w:szCs w:val="24"/>
          <w:lang w:val="id-ID"/>
        </w:rPr>
        <w:t>sangat tinggi</w:t>
      </w:r>
      <w:r>
        <w:rPr>
          <w:rFonts w:ascii="Times New Roman" w:hAnsi="Times New Roman"/>
          <w:color w:val="000000" w:themeColor="text1"/>
          <w:sz w:val="24"/>
          <w:szCs w:val="24"/>
        </w:rPr>
        <w:t xml:space="preserve">. </w:t>
      </w:r>
    </w:p>
    <w:p w:rsidR="001F57C4" w:rsidRDefault="0086776F">
      <w:pPr>
        <w:spacing w:after="0" w:line="480" w:lineRule="auto"/>
        <w:ind w:firstLine="709"/>
        <w:jc w:val="both"/>
        <w:rPr>
          <w:rFonts w:ascii="Times New Roman" w:hAnsi="Times New Roman"/>
          <w:color w:val="000000" w:themeColor="text1"/>
          <w:sz w:val="24"/>
          <w:szCs w:val="24"/>
          <w:lang w:val="id-ID"/>
        </w:rPr>
      </w:pPr>
      <w:r>
        <w:rPr>
          <w:rFonts w:ascii="Times New Roman" w:hAnsi="Times New Roman"/>
          <w:color w:val="000000" w:themeColor="text1"/>
          <w:sz w:val="24"/>
          <w:szCs w:val="24"/>
          <w:lang w:val="id-ID"/>
        </w:rPr>
        <w:t xml:space="preserve">Jadi dapat simpulkan dari </w:t>
      </w:r>
      <w:r>
        <w:rPr>
          <w:rFonts w:ascii="Times New Roman" w:hAnsi="Times New Roman"/>
          <w:color w:val="000000" w:themeColor="text1"/>
          <w:sz w:val="24"/>
          <w:szCs w:val="24"/>
        </w:rPr>
        <w:t xml:space="preserve">hasil tersebut menunjukan bahwa </w:t>
      </w:r>
      <w:r>
        <w:rPr>
          <w:rFonts w:ascii="Times New Roman" w:hAnsi="Times New Roman"/>
          <w:color w:val="000000" w:themeColor="text1"/>
          <w:sz w:val="24"/>
          <w:szCs w:val="24"/>
          <w:lang w:val="id-ID"/>
        </w:rPr>
        <w:t>hubungan atasan terhadap karyawan pada lingkungan kerja karyawan PT. Salim Surya Phone sudah sangat baik bagi karyawan, karena dengan memudahkan karyawan dalam hubungan antara karyawan pada tempat kerja akan memudahkan karyawan dalam menyelesaikan pekerjaan dengan cepat secara maksimal. Dapat dikatakan bahwa secara besar para</w:t>
      </w:r>
      <w:r>
        <w:rPr>
          <w:rFonts w:ascii="Times New Roman" w:hAnsi="Times New Roman"/>
          <w:color w:val="000000" w:themeColor="text1"/>
          <w:sz w:val="24"/>
          <w:szCs w:val="24"/>
        </w:rPr>
        <w:t xml:space="preserve"> karyawan </w:t>
      </w:r>
      <w:r>
        <w:rPr>
          <w:rFonts w:ascii="Times New Roman" w:hAnsi="Times New Roman"/>
          <w:color w:val="000000" w:themeColor="text1"/>
          <w:sz w:val="24"/>
          <w:szCs w:val="24"/>
          <w:lang w:val="id-ID"/>
        </w:rPr>
        <w:t xml:space="preserve">PT. Salim Surya Phone merasakan keamanan Lingkungan kerja non fisik pada tempat mereka bekerja, sehingga para karyawan akan menyelesaikan pekerjaanya dengan rasa hati yang tenang, perasan yang </w:t>
      </w:r>
      <w:r>
        <w:rPr>
          <w:rFonts w:ascii="Times New Roman" w:hAnsi="Times New Roman"/>
          <w:color w:val="000000" w:themeColor="text1"/>
          <w:sz w:val="24"/>
          <w:szCs w:val="24"/>
          <w:lang w:val="id-ID"/>
        </w:rPr>
        <w:lastRenderedPageBreak/>
        <w:t xml:space="preserve">aman dan nyaman, serta tidak mengganggu konsentrasi dalam bekerja, sehingga karyawan akan menyelesaikan pekerjaan secara tepat dan akurat. </w:t>
      </w:r>
    </w:p>
    <w:p w:rsidR="001F57C4" w:rsidRDefault="0086776F">
      <w:pPr>
        <w:pStyle w:val="ListParagraph"/>
        <w:numPr>
          <w:ilvl w:val="4"/>
          <w:numId w:val="24"/>
        </w:numPr>
        <w:spacing w:before="240" w:after="120" w:line="240" w:lineRule="auto"/>
        <w:ind w:left="567" w:hanging="567"/>
        <w:jc w:val="both"/>
        <w:outlineLvl w:val="1"/>
        <w:rPr>
          <w:rFonts w:ascii="Times New Roman" w:hAnsi="Times New Roman"/>
          <w:color w:val="000000" w:themeColor="text1"/>
          <w:sz w:val="24"/>
          <w:szCs w:val="24"/>
        </w:rPr>
      </w:pPr>
      <w:bookmarkStart w:id="65" w:name="_Toc7151814"/>
      <w:bookmarkStart w:id="66" w:name="_Toc7154813"/>
      <w:bookmarkStart w:id="67" w:name="_Toc7155254"/>
      <w:r>
        <w:rPr>
          <w:rFonts w:ascii="Times New Roman" w:hAnsi="Times New Roman"/>
          <w:b/>
          <w:sz w:val="24"/>
          <w:szCs w:val="24"/>
        </w:rPr>
        <w:t>Variabel Kinerja Karyawan</w:t>
      </w:r>
      <w:bookmarkEnd w:id="65"/>
      <w:bookmarkEnd w:id="66"/>
      <w:bookmarkEnd w:id="67"/>
    </w:p>
    <w:p w:rsidR="001F57C4" w:rsidRDefault="0086776F">
      <w:pPr>
        <w:spacing w:after="0" w:line="480" w:lineRule="auto"/>
        <w:ind w:firstLine="567"/>
        <w:jc w:val="both"/>
        <w:rPr>
          <w:rFonts w:ascii="Times New Roman" w:hAnsi="Times New Roman"/>
          <w:sz w:val="24"/>
          <w:szCs w:val="24"/>
          <w:lang w:val="id-ID"/>
        </w:rPr>
      </w:pPr>
      <w:r>
        <w:rPr>
          <w:rFonts w:ascii="Times New Roman" w:hAnsi="Times New Roman"/>
          <w:sz w:val="24"/>
          <w:szCs w:val="24"/>
          <w:lang w:val="id-ID"/>
        </w:rPr>
        <w:t xml:space="preserve">Dari hasil yang didapatkan berdasarkan perhitungan </w:t>
      </w:r>
      <w:r>
        <w:rPr>
          <w:rFonts w:ascii="Times New Roman" w:hAnsi="Times New Roman"/>
          <w:sz w:val="24"/>
          <w:szCs w:val="24"/>
        </w:rPr>
        <w:t xml:space="preserve">analisis regresi sederhana yang telah dilakukan menunjukkan terdapat pengaruh </w:t>
      </w:r>
      <w:r>
        <w:rPr>
          <w:rFonts w:ascii="Times New Roman" w:hAnsi="Times New Roman"/>
          <w:sz w:val="24"/>
          <w:szCs w:val="24"/>
          <w:lang w:val="id-ID"/>
        </w:rPr>
        <w:t xml:space="preserve">yang positif </w:t>
      </w:r>
      <w:r>
        <w:rPr>
          <w:rFonts w:ascii="Times New Roman" w:hAnsi="Times New Roman"/>
          <w:sz w:val="24"/>
          <w:szCs w:val="24"/>
        </w:rPr>
        <w:t xml:space="preserve">antara variabel </w:t>
      </w:r>
      <w:r>
        <w:rPr>
          <w:rFonts w:ascii="Times New Roman" w:hAnsi="Times New Roman"/>
          <w:iCs/>
          <w:sz w:val="24"/>
          <w:szCs w:val="24"/>
          <w:lang w:val="id-ID"/>
        </w:rPr>
        <w:t>Lingkungan kerja non fisik terhadap kinerja karyawan. Indikator – indikator hasil analisis kinerja karyawan dijabarkan sebagai berikut:</w:t>
      </w:r>
      <w:bookmarkStart w:id="68" w:name="_Toc7151815"/>
      <w:bookmarkStart w:id="69" w:name="_Toc7154814"/>
      <w:bookmarkStart w:id="70" w:name="_Toc7155255"/>
    </w:p>
    <w:p w:rsidR="001F57C4" w:rsidRDefault="0086776F">
      <w:pPr>
        <w:pStyle w:val="ListParagraph"/>
        <w:numPr>
          <w:ilvl w:val="0"/>
          <w:numId w:val="27"/>
        </w:numPr>
        <w:spacing w:after="0" w:line="480" w:lineRule="auto"/>
        <w:ind w:left="567" w:hanging="567"/>
        <w:jc w:val="both"/>
        <w:rPr>
          <w:rFonts w:ascii="Times New Roman" w:hAnsi="Times New Roman"/>
          <w:sz w:val="24"/>
          <w:szCs w:val="24"/>
        </w:rPr>
      </w:pPr>
      <w:r>
        <w:rPr>
          <w:rFonts w:ascii="Times New Roman" w:hAnsi="Times New Roman"/>
          <w:b/>
          <w:sz w:val="24"/>
          <w:szCs w:val="24"/>
        </w:rPr>
        <w:t>Efektivitas dan Efesiensi</w:t>
      </w:r>
      <w:r>
        <w:rPr>
          <w:rFonts w:ascii="Times New Roman" w:eastAsiaTheme="minorEastAsia" w:hAnsi="Times New Roman"/>
          <w:b/>
          <w:sz w:val="24"/>
          <w:szCs w:val="24"/>
        </w:rPr>
        <w:t>(</w:t>
      </w:r>
      <m:oMath>
        <m:sSub>
          <m:sSubPr>
            <m:ctrlPr>
              <w:rPr>
                <w:rFonts w:ascii="Cambria Math" w:eastAsiaTheme="minorEastAsia" w:hAnsi="Cambria Math"/>
                <w:b/>
                <w:i/>
                <w:sz w:val="24"/>
                <w:szCs w:val="24"/>
              </w:rPr>
            </m:ctrlPr>
          </m:sSubPr>
          <m:e>
            <m:r>
              <m:rPr>
                <m:sty m:val="bi"/>
              </m:rPr>
              <w:rPr>
                <w:rFonts w:ascii="Cambria Math" w:eastAsiaTheme="minorEastAsia" w:hAnsi="Cambria Math"/>
                <w:sz w:val="24"/>
                <w:szCs w:val="24"/>
              </w:rPr>
              <m:t>KK</m:t>
            </m:r>
          </m:e>
          <m:sub>
            <m:r>
              <m:rPr>
                <m:sty m:val="bi"/>
              </m:rPr>
              <w:rPr>
                <w:rFonts w:ascii="Cambria Math" w:eastAsiaTheme="minorEastAsia" w:hAnsi="Cambria Math"/>
                <w:sz w:val="24"/>
                <w:szCs w:val="24"/>
              </w:rPr>
              <m:t>1</m:t>
            </m:r>
          </m:sub>
        </m:sSub>
      </m:oMath>
      <w:r>
        <w:rPr>
          <w:rFonts w:ascii="Times New Roman" w:eastAsiaTheme="minorEastAsia" w:hAnsi="Times New Roman"/>
          <w:b/>
          <w:sz w:val="24"/>
          <w:szCs w:val="24"/>
        </w:rPr>
        <w:t>)</w:t>
      </w:r>
      <w:bookmarkEnd w:id="68"/>
      <w:bookmarkEnd w:id="69"/>
      <w:bookmarkEnd w:id="70"/>
    </w:p>
    <w:p w:rsidR="001F57C4" w:rsidRDefault="0086776F">
      <w:pPr>
        <w:spacing w:after="0" w:line="480" w:lineRule="auto"/>
        <w:ind w:firstLine="567"/>
        <w:jc w:val="both"/>
        <w:rPr>
          <w:rFonts w:ascii="Times New Roman" w:hAnsi="Times New Roman"/>
          <w:color w:val="000000" w:themeColor="text1"/>
          <w:sz w:val="24"/>
          <w:szCs w:val="24"/>
          <w:lang w:val="id-ID"/>
        </w:rPr>
      </w:pPr>
      <w:r>
        <w:rPr>
          <w:rFonts w:ascii="Times New Roman" w:hAnsi="Times New Roman"/>
          <w:color w:val="000000" w:themeColor="text1"/>
          <w:sz w:val="24"/>
          <w:szCs w:val="24"/>
          <w:lang w:val="id-ID"/>
        </w:rPr>
        <w:t xml:space="preserve">Dari hasil perhitungan pada rentang skala yang disajikan pada tabel ,didaptkan hasil perhitungan rentang skala pada indikator efektivitas dan efesinsi dengan pernyataan saya dapat menyelesaikan setiap pekerjaan dengan telitit dan sesuai yang diharapkan oleh perusahaan </w:t>
      </w:r>
      <w:r>
        <w:rPr>
          <w:rFonts w:ascii="Times New Roman" w:hAnsi="Times New Roman"/>
          <w:color w:val="000000" w:themeColor="text1"/>
          <w:sz w:val="24"/>
          <w:szCs w:val="24"/>
        </w:rPr>
        <w:t>(</w:t>
      </w:r>
      <w:r>
        <w:rPr>
          <w:rFonts w:ascii="Times New Roman" w:hAnsi="Times New Roman"/>
          <w:color w:val="000000" w:themeColor="text1"/>
          <w:sz w:val="24"/>
          <w:szCs w:val="24"/>
          <w:lang w:val="id-ID"/>
        </w:rPr>
        <w:t>KK</w:t>
      </w:r>
      <w:r>
        <w:rPr>
          <w:rFonts w:ascii="Times New Roman" w:hAnsi="Times New Roman"/>
          <w:color w:val="000000" w:themeColor="text1"/>
          <w:sz w:val="24"/>
          <w:szCs w:val="24"/>
          <w:vertAlign w:val="subscript"/>
          <w:lang w:val="id-ID"/>
        </w:rPr>
        <w:t>1</w:t>
      </w:r>
      <w:r>
        <w:rPr>
          <w:rFonts w:ascii="Times New Roman" w:hAnsi="Times New Roman"/>
          <w:color w:val="000000" w:themeColor="text1"/>
          <w:sz w:val="24"/>
          <w:szCs w:val="24"/>
          <w:vertAlign w:val="subscript"/>
        </w:rPr>
        <w:t>.1</w:t>
      </w:r>
      <w:r>
        <w:rPr>
          <w:rFonts w:ascii="Times New Roman" w:hAnsi="Times New Roman"/>
          <w:color w:val="000000" w:themeColor="text1"/>
          <w:sz w:val="24"/>
          <w:szCs w:val="24"/>
        </w:rPr>
        <w:t xml:space="preserve">) </w:t>
      </w:r>
      <w:r>
        <w:rPr>
          <w:rFonts w:ascii="Times New Roman" w:hAnsi="Times New Roman"/>
          <w:color w:val="000000" w:themeColor="text1"/>
          <w:sz w:val="24"/>
          <w:szCs w:val="24"/>
          <w:lang w:val="id-ID"/>
        </w:rPr>
        <w:t>dan pernyataan yang kedua saya mampu menyelesaikan tugas yang diberikan perusahaan secara konsinten</w:t>
      </w:r>
      <w:r>
        <w:rPr>
          <w:rFonts w:ascii="Times New Roman" w:hAnsi="Times New Roman"/>
          <w:color w:val="000000" w:themeColor="text1"/>
          <w:sz w:val="24"/>
          <w:szCs w:val="24"/>
        </w:rPr>
        <w:t>(</w:t>
      </w:r>
      <w:r>
        <w:rPr>
          <w:rFonts w:ascii="Times New Roman" w:hAnsi="Times New Roman"/>
          <w:color w:val="000000" w:themeColor="text1"/>
          <w:sz w:val="24"/>
          <w:szCs w:val="24"/>
          <w:lang w:val="id-ID"/>
        </w:rPr>
        <w:t>KK</w:t>
      </w:r>
      <w:r>
        <w:rPr>
          <w:rFonts w:ascii="Times New Roman" w:hAnsi="Times New Roman"/>
          <w:color w:val="000000" w:themeColor="text1"/>
          <w:sz w:val="24"/>
          <w:szCs w:val="24"/>
          <w:vertAlign w:val="subscript"/>
          <w:lang w:val="id-ID"/>
        </w:rPr>
        <w:t>1</w:t>
      </w:r>
      <w:r>
        <w:rPr>
          <w:rFonts w:ascii="Times New Roman" w:hAnsi="Times New Roman"/>
          <w:color w:val="000000" w:themeColor="text1"/>
          <w:sz w:val="24"/>
          <w:szCs w:val="24"/>
          <w:vertAlign w:val="subscript"/>
        </w:rPr>
        <w:t>.</w:t>
      </w:r>
      <w:r>
        <w:rPr>
          <w:rFonts w:ascii="Times New Roman" w:hAnsi="Times New Roman"/>
          <w:color w:val="000000" w:themeColor="text1"/>
          <w:sz w:val="24"/>
          <w:szCs w:val="24"/>
          <w:vertAlign w:val="subscript"/>
          <w:lang w:val="id-ID"/>
        </w:rPr>
        <w:t>2</w:t>
      </w:r>
      <w:r>
        <w:rPr>
          <w:rFonts w:ascii="Times New Roman" w:hAnsi="Times New Roman"/>
          <w:color w:val="000000" w:themeColor="text1"/>
          <w:sz w:val="24"/>
          <w:szCs w:val="24"/>
        </w:rPr>
        <w:t>)</w:t>
      </w:r>
      <w:r>
        <w:rPr>
          <w:rFonts w:ascii="Times New Roman" w:hAnsi="Times New Roman"/>
          <w:color w:val="000000" w:themeColor="text1"/>
          <w:sz w:val="24"/>
          <w:szCs w:val="24"/>
          <w:lang w:val="id-ID"/>
        </w:rPr>
        <w:t xml:space="preserve">,sehingga diperoleh nilai rata-rata skor  sebesar 4,49 yang termasuk kedalam rentang 4,24 </w:t>
      </w:r>
      <w:r>
        <w:rPr>
          <w:rFonts w:ascii="Times New Roman" w:hAnsi="Times New Roman"/>
          <w:color w:val="000000" w:themeColor="text1"/>
          <w:sz w:val="24"/>
          <w:szCs w:val="24"/>
        </w:rPr>
        <w:t xml:space="preserve">- </w:t>
      </w:r>
      <w:r>
        <w:rPr>
          <w:rFonts w:ascii="Times New Roman" w:hAnsi="Times New Roman"/>
          <w:color w:val="000000" w:themeColor="text1"/>
          <w:sz w:val="24"/>
          <w:szCs w:val="24"/>
          <w:lang w:val="id-ID"/>
        </w:rPr>
        <w:t>5</w:t>
      </w:r>
      <w:r>
        <w:rPr>
          <w:rFonts w:ascii="Times New Roman" w:hAnsi="Times New Roman"/>
          <w:color w:val="000000" w:themeColor="text1"/>
          <w:sz w:val="24"/>
          <w:szCs w:val="24"/>
        </w:rPr>
        <w:t xml:space="preserve"> dengan</w:t>
      </w:r>
      <w:r>
        <w:rPr>
          <w:rFonts w:ascii="Times New Roman" w:hAnsi="Times New Roman"/>
          <w:color w:val="000000" w:themeColor="text1"/>
          <w:sz w:val="24"/>
          <w:szCs w:val="24"/>
          <w:lang w:val="id-ID"/>
        </w:rPr>
        <w:t>keterangan kategori sangat tinggi</w:t>
      </w:r>
      <w:r>
        <w:rPr>
          <w:rFonts w:ascii="Times New Roman" w:hAnsi="Times New Roman"/>
          <w:color w:val="000000" w:themeColor="text1"/>
          <w:sz w:val="24"/>
          <w:szCs w:val="24"/>
        </w:rPr>
        <w:t xml:space="preserve">. </w:t>
      </w:r>
      <w:r>
        <w:rPr>
          <w:rFonts w:ascii="Times New Roman" w:hAnsi="Times New Roman"/>
          <w:color w:val="000000" w:themeColor="text1"/>
          <w:sz w:val="24"/>
          <w:szCs w:val="24"/>
          <w:lang w:val="id-ID"/>
        </w:rPr>
        <w:t xml:space="preserve">Berdasarkan hasil tersebut bahwa karyawan PT. Salim Surya Phone memiliki efektivitas dan efesiensi kinerja yang tinggi, karena didukung oleh Lingkungan kerja non fisik yang baik. Sehingga setiap karyawan dapat mampu menghasilkan kinerja yang efektif dan efesien bagi perusahaan. </w:t>
      </w:r>
    </w:p>
    <w:p w:rsidR="001F57C4" w:rsidRDefault="0086776F">
      <w:pPr>
        <w:pStyle w:val="ListParagraph"/>
        <w:numPr>
          <w:ilvl w:val="0"/>
          <w:numId w:val="27"/>
        </w:numPr>
        <w:spacing w:after="0" w:line="480" w:lineRule="auto"/>
        <w:ind w:left="567" w:hanging="567"/>
        <w:jc w:val="both"/>
        <w:rPr>
          <w:rFonts w:ascii="Arial" w:hAnsi="Arial"/>
          <w:b/>
          <w:color w:val="000000" w:themeColor="text1"/>
          <w:sz w:val="24"/>
          <w:szCs w:val="24"/>
        </w:rPr>
      </w:pPr>
      <w:bookmarkStart w:id="71" w:name="_Toc7151816"/>
      <w:bookmarkStart w:id="72" w:name="_Toc7154815"/>
      <w:bookmarkStart w:id="73" w:name="_Toc7155256"/>
      <w:r>
        <w:rPr>
          <w:rFonts w:ascii="Times New Roman" w:hAnsi="Times New Roman"/>
          <w:b/>
          <w:sz w:val="24"/>
          <w:szCs w:val="24"/>
        </w:rPr>
        <w:t>Tanggung</w:t>
      </w:r>
      <w:r>
        <w:rPr>
          <w:rFonts w:ascii="Times New Roman" w:hAnsi="Times New Roman"/>
          <w:b/>
          <w:color w:val="000000" w:themeColor="text1"/>
          <w:sz w:val="24"/>
          <w:szCs w:val="24"/>
        </w:rPr>
        <w:t xml:space="preserve"> Jawab </w:t>
      </w:r>
      <w:r>
        <w:rPr>
          <w:rFonts w:ascii="Times New Roman" w:eastAsiaTheme="minorEastAsia" w:hAnsi="Times New Roman"/>
          <w:b/>
          <w:sz w:val="24"/>
          <w:szCs w:val="24"/>
        </w:rPr>
        <w:t>(</w:t>
      </w:r>
      <m:oMath>
        <m:sSub>
          <m:sSubPr>
            <m:ctrlPr>
              <w:rPr>
                <w:rFonts w:ascii="Cambria Math" w:eastAsiaTheme="minorEastAsia" w:hAnsi="Cambria Math"/>
                <w:b/>
                <w:i/>
                <w:sz w:val="24"/>
                <w:szCs w:val="24"/>
              </w:rPr>
            </m:ctrlPr>
          </m:sSubPr>
          <m:e>
            <m:r>
              <m:rPr>
                <m:sty m:val="bi"/>
              </m:rPr>
              <w:rPr>
                <w:rFonts w:ascii="Cambria Math" w:eastAsiaTheme="minorEastAsia" w:hAnsi="Cambria Math"/>
                <w:sz w:val="24"/>
                <w:szCs w:val="24"/>
              </w:rPr>
              <m:t>KK</m:t>
            </m:r>
          </m:e>
          <m:sub>
            <m:r>
              <m:rPr>
                <m:sty m:val="bi"/>
              </m:rPr>
              <w:rPr>
                <w:rFonts w:ascii="Cambria Math" w:eastAsiaTheme="minorEastAsia" w:hAnsi="Cambria Math"/>
                <w:sz w:val="24"/>
                <w:szCs w:val="24"/>
              </w:rPr>
              <m:t>2</m:t>
            </m:r>
          </m:sub>
        </m:sSub>
      </m:oMath>
      <w:r>
        <w:rPr>
          <w:rFonts w:ascii="Times New Roman" w:eastAsiaTheme="minorEastAsia" w:hAnsi="Times New Roman"/>
          <w:b/>
          <w:sz w:val="24"/>
          <w:szCs w:val="24"/>
        </w:rPr>
        <w:t>)</w:t>
      </w:r>
      <w:bookmarkEnd w:id="71"/>
      <w:bookmarkEnd w:id="72"/>
      <w:bookmarkEnd w:id="73"/>
    </w:p>
    <w:p w:rsidR="001F57C4" w:rsidRDefault="0086776F">
      <w:pPr>
        <w:spacing w:after="0" w:line="480" w:lineRule="auto"/>
        <w:ind w:firstLine="567"/>
        <w:jc w:val="both"/>
        <w:outlineLvl w:val="2"/>
        <w:rPr>
          <w:rFonts w:ascii="Arial" w:hAnsi="Arial"/>
          <w:color w:val="000000" w:themeColor="text1"/>
          <w:sz w:val="24"/>
          <w:szCs w:val="24"/>
          <w:lang w:val="id-ID"/>
        </w:rPr>
      </w:pPr>
      <w:r>
        <w:rPr>
          <w:rFonts w:ascii="Times New Roman" w:hAnsi="Times New Roman"/>
          <w:color w:val="000000" w:themeColor="text1"/>
          <w:sz w:val="24"/>
          <w:szCs w:val="24"/>
          <w:lang w:val="id-ID"/>
        </w:rPr>
        <w:t>Dari</w:t>
      </w:r>
      <w:r>
        <w:rPr>
          <w:rFonts w:ascii="Times New Roman" w:hAnsi="Times New Roman"/>
          <w:color w:val="000000" w:themeColor="text1"/>
          <w:sz w:val="24"/>
          <w:szCs w:val="24"/>
        </w:rPr>
        <w:t xml:space="preserve"> hasilperhitungan rentang skala yang telah diketahui pada tabel yang telah disajikan, menghasilkan skor pada indikator disiplin dengan pernyataan </w:t>
      </w:r>
      <w:r>
        <w:rPr>
          <w:rFonts w:ascii="Times New Roman" w:hAnsi="Times New Roman"/>
          <w:color w:val="000000" w:themeColor="text1"/>
          <w:sz w:val="24"/>
          <w:szCs w:val="24"/>
          <w:lang w:val="id-ID"/>
        </w:rPr>
        <w:t xml:space="preserve">saya </w:t>
      </w:r>
      <w:r>
        <w:rPr>
          <w:rFonts w:ascii="Times New Roman" w:hAnsi="Times New Roman"/>
          <w:color w:val="000000" w:themeColor="text1"/>
          <w:sz w:val="24"/>
          <w:szCs w:val="24"/>
          <w:lang w:val="id-ID"/>
        </w:rPr>
        <w:lastRenderedPageBreak/>
        <w:t xml:space="preserve">merasa memiliki tanggung jawab terhadap pekerjaan yang diberikan kepada saya </w:t>
      </w:r>
      <w:r>
        <w:rPr>
          <w:rFonts w:ascii="Times New Roman" w:hAnsi="Times New Roman"/>
          <w:color w:val="000000" w:themeColor="text1"/>
          <w:sz w:val="24"/>
          <w:szCs w:val="24"/>
        </w:rPr>
        <w:t>(KK</w:t>
      </w:r>
      <w:r>
        <w:rPr>
          <w:rFonts w:ascii="Times New Roman" w:hAnsi="Times New Roman"/>
          <w:color w:val="000000" w:themeColor="text1"/>
          <w:sz w:val="24"/>
          <w:szCs w:val="24"/>
          <w:vertAlign w:val="subscript"/>
          <w:lang w:val="id-ID"/>
        </w:rPr>
        <w:t>2</w:t>
      </w:r>
      <w:r>
        <w:rPr>
          <w:rFonts w:ascii="Times New Roman" w:hAnsi="Times New Roman"/>
          <w:color w:val="000000" w:themeColor="text1"/>
          <w:sz w:val="24"/>
          <w:szCs w:val="24"/>
          <w:vertAlign w:val="subscript"/>
        </w:rPr>
        <w:t>.1</w:t>
      </w:r>
      <w:r>
        <w:rPr>
          <w:rFonts w:ascii="Times New Roman" w:hAnsi="Times New Roman"/>
          <w:color w:val="000000" w:themeColor="text1"/>
          <w:sz w:val="24"/>
          <w:szCs w:val="24"/>
        </w:rPr>
        <w:t xml:space="preserve">), dan dilanjutkan dengan pernyataan kedua yaitu </w:t>
      </w:r>
      <w:r>
        <w:rPr>
          <w:rFonts w:ascii="Times New Roman" w:hAnsi="Times New Roman"/>
          <w:color w:val="000000" w:themeColor="text1"/>
          <w:sz w:val="24"/>
          <w:szCs w:val="24"/>
          <w:lang w:val="id-ID"/>
        </w:rPr>
        <w:t xml:space="preserve">saya bersedia bertanggung jawab atas hasil kerja yang telah saya berikan kepada perusahaan </w:t>
      </w:r>
      <w:r>
        <w:rPr>
          <w:rFonts w:ascii="Times New Roman" w:hAnsi="Times New Roman"/>
          <w:color w:val="000000" w:themeColor="text1"/>
          <w:sz w:val="24"/>
          <w:szCs w:val="24"/>
        </w:rPr>
        <w:t>(KK</w:t>
      </w:r>
      <w:r>
        <w:rPr>
          <w:rFonts w:ascii="Times New Roman" w:hAnsi="Times New Roman"/>
          <w:color w:val="000000" w:themeColor="text1"/>
          <w:sz w:val="24"/>
          <w:szCs w:val="24"/>
          <w:vertAlign w:val="subscript"/>
        </w:rPr>
        <w:t>2.2</w:t>
      </w:r>
      <w:r>
        <w:rPr>
          <w:rFonts w:ascii="Times New Roman" w:hAnsi="Times New Roman"/>
          <w:color w:val="000000" w:themeColor="text1"/>
          <w:sz w:val="24"/>
          <w:szCs w:val="24"/>
        </w:rPr>
        <w:t>), maka diperoleh rata-rata dari kedua pernyataan tersebut adalah skor sebesar 4,4</w:t>
      </w:r>
      <w:r>
        <w:rPr>
          <w:rFonts w:ascii="Times New Roman" w:hAnsi="Times New Roman"/>
          <w:color w:val="000000" w:themeColor="text1"/>
          <w:sz w:val="24"/>
          <w:szCs w:val="24"/>
          <w:lang w:val="id-ID"/>
        </w:rPr>
        <w:t>3</w:t>
      </w:r>
      <w:r>
        <w:rPr>
          <w:rFonts w:ascii="Times New Roman" w:hAnsi="Times New Roman"/>
          <w:color w:val="000000" w:themeColor="text1"/>
          <w:sz w:val="24"/>
          <w:szCs w:val="24"/>
        </w:rPr>
        <w:t xml:space="preserve"> yang masuk kedalam rentang skala 4,24 – 5 dengan keterangan kategori sangat tinggi. </w:t>
      </w:r>
      <w:r>
        <w:rPr>
          <w:rFonts w:ascii="Times New Roman" w:hAnsi="Times New Roman"/>
          <w:color w:val="000000" w:themeColor="text1"/>
          <w:sz w:val="24"/>
          <w:szCs w:val="24"/>
          <w:lang w:val="id-ID"/>
        </w:rPr>
        <w:t>Berdasarkan hasil rentang skala dua pernyataan tersebut dapat dikatakan bahwa karyawan PT. Salim Surya Phone memiliki rasa tanggung jawab yang besar terhadap pekerjaan mereka, dan dapat mempertanggung jawabkannnya kepada perusahaan.</w:t>
      </w:r>
    </w:p>
    <w:p w:rsidR="001F57C4" w:rsidRDefault="0086776F">
      <w:pPr>
        <w:pStyle w:val="ListParagraph"/>
        <w:numPr>
          <w:ilvl w:val="0"/>
          <w:numId w:val="27"/>
        </w:numPr>
        <w:spacing w:after="0" w:line="480" w:lineRule="auto"/>
        <w:ind w:left="567" w:hanging="567"/>
        <w:jc w:val="both"/>
        <w:rPr>
          <w:rFonts w:ascii="Arial" w:hAnsi="Arial"/>
          <w:color w:val="000000" w:themeColor="text1"/>
          <w:sz w:val="24"/>
          <w:szCs w:val="24"/>
        </w:rPr>
      </w:pPr>
      <w:bookmarkStart w:id="74" w:name="_Toc7154816"/>
      <w:bookmarkStart w:id="75" w:name="_Toc7155257"/>
      <w:bookmarkStart w:id="76" w:name="_Toc7151817"/>
      <w:r>
        <w:rPr>
          <w:rFonts w:ascii="Times New Roman" w:hAnsi="Times New Roman"/>
          <w:b/>
          <w:color w:val="000000" w:themeColor="text1"/>
          <w:sz w:val="24"/>
          <w:szCs w:val="24"/>
        </w:rPr>
        <w:t xml:space="preserve">Disiplin </w:t>
      </w:r>
      <w:r>
        <w:rPr>
          <w:rFonts w:ascii="Times New Roman" w:eastAsiaTheme="minorEastAsia" w:hAnsi="Times New Roman"/>
          <w:b/>
          <w:sz w:val="24"/>
          <w:szCs w:val="24"/>
        </w:rPr>
        <w:t>(</w:t>
      </w:r>
      <m:oMath>
        <m:sSub>
          <m:sSubPr>
            <m:ctrlPr>
              <w:rPr>
                <w:rFonts w:ascii="Cambria Math" w:eastAsiaTheme="minorEastAsia" w:hAnsi="Cambria Math"/>
                <w:b/>
                <w:i/>
                <w:sz w:val="24"/>
                <w:szCs w:val="24"/>
              </w:rPr>
            </m:ctrlPr>
          </m:sSubPr>
          <m:e>
            <m:r>
              <m:rPr>
                <m:sty m:val="bi"/>
              </m:rPr>
              <w:rPr>
                <w:rFonts w:ascii="Cambria Math" w:eastAsiaTheme="minorEastAsia" w:hAnsi="Cambria Math"/>
                <w:sz w:val="24"/>
                <w:szCs w:val="24"/>
              </w:rPr>
              <m:t>KK</m:t>
            </m:r>
          </m:e>
          <m:sub>
            <m:r>
              <m:rPr>
                <m:sty m:val="bi"/>
              </m:rPr>
              <w:rPr>
                <w:rFonts w:ascii="Cambria Math" w:eastAsiaTheme="minorEastAsia" w:hAnsi="Cambria Math"/>
                <w:sz w:val="24"/>
                <w:szCs w:val="24"/>
              </w:rPr>
              <m:t>3</m:t>
            </m:r>
          </m:sub>
        </m:sSub>
      </m:oMath>
      <w:r>
        <w:rPr>
          <w:rFonts w:ascii="Times New Roman" w:eastAsiaTheme="minorEastAsia" w:hAnsi="Times New Roman"/>
          <w:b/>
          <w:sz w:val="24"/>
          <w:szCs w:val="24"/>
        </w:rPr>
        <w:t>)</w:t>
      </w:r>
      <w:bookmarkEnd w:id="74"/>
      <w:bookmarkEnd w:id="75"/>
      <w:bookmarkEnd w:id="76"/>
    </w:p>
    <w:p w:rsidR="001F57C4" w:rsidRDefault="0086776F">
      <w:pPr>
        <w:spacing w:after="0" w:line="480" w:lineRule="auto"/>
        <w:ind w:firstLine="567"/>
        <w:jc w:val="both"/>
        <w:outlineLvl w:val="2"/>
        <w:rPr>
          <w:rFonts w:ascii="Arial" w:hAnsi="Arial"/>
          <w:color w:val="000000" w:themeColor="text1"/>
          <w:sz w:val="24"/>
          <w:szCs w:val="24"/>
        </w:rPr>
      </w:pPr>
      <w:r>
        <w:rPr>
          <w:rFonts w:ascii="Times New Roman" w:hAnsi="Times New Roman"/>
          <w:color w:val="000000" w:themeColor="text1"/>
          <w:sz w:val="24"/>
          <w:szCs w:val="24"/>
          <w:lang w:val="id-ID"/>
        </w:rPr>
        <w:t xml:space="preserve">Dari </w:t>
      </w:r>
      <w:r>
        <w:rPr>
          <w:rFonts w:ascii="Times New Roman" w:hAnsi="Times New Roman"/>
          <w:color w:val="000000" w:themeColor="text1"/>
          <w:sz w:val="24"/>
          <w:szCs w:val="24"/>
        </w:rPr>
        <w:t>hasil perhitungan rentang skala yang telah diketahui pada tabel yang telah disajikan, menghasilkan skor pada indikator disiplin dengan pernyataan saya selalu hadir tepat waktu sesuai dengan ketetapan peraturan perusahaan (KK</w:t>
      </w:r>
      <w:r>
        <w:rPr>
          <w:rFonts w:ascii="Times New Roman" w:hAnsi="Times New Roman"/>
          <w:color w:val="000000" w:themeColor="text1"/>
          <w:sz w:val="24"/>
          <w:szCs w:val="24"/>
          <w:vertAlign w:val="subscript"/>
        </w:rPr>
        <w:t>3.1</w:t>
      </w:r>
      <w:r>
        <w:rPr>
          <w:rFonts w:ascii="Times New Roman" w:hAnsi="Times New Roman"/>
          <w:color w:val="000000" w:themeColor="text1"/>
          <w:sz w:val="24"/>
          <w:szCs w:val="24"/>
        </w:rPr>
        <w:t xml:space="preserve">), dan dilanjutkan dengan pernyataan kedua yaitu saya </w:t>
      </w:r>
      <w:r>
        <w:rPr>
          <w:rFonts w:ascii="Times New Roman" w:hAnsi="Times New Roman"/>
          <w:color w:val="000000" w:themeColor="text1"/>
          <w:sz w:val="24"/>
          <w:szCs w:val="24"/>
          <w:lang w:val="id-ID"/>
        </w:rPr>
        <w:t>selalu mengikuti dan patuh pada tata tertib yang telah ditetapkan oleh perusahaan</w:t>
      </w:r>
      <w:r>
        <w:rPr>
          <w:rFonts w:ascii="Times New Roman" w:hAnsi="Times New Roman"/>
          <w:color w:val="000000" w:themeColor="text1"/>
          <w:sz w:val="24"/>
          <w:szCs w:val="24"/>
        </w:rPr>
        <w:t>(KK</w:t>
      </w:r>
      <w:r>
        <w:rPr>
          <w:rFonts w:ascii="Times New Roman" w:hAnsi="Times New Roman"/>
          <w:color w:val="000000" w:themeColor="text1"/>
          <w:sz w:val="24"/>
          <w:szCs w:val="24"/>
          <w:vertAlign w:val="subscript"/>
        </w:rPr>
        <w:t>2.2</w:t>
      </w:r>
      <w:r>
        <w:rPr>
          <w:rFonts w:ascii="Times New Roman" w:hAnsi="Times New Roman"/>
          <w:color w:val="000000" w:themeColor="text1"/>
          <w:sz w:val="24"/>
          <w:szCs w:val="24"/>
        </w:rPr>
        <w:t xml:space="preserve">), maka diperoleh rata-rata dari kedua pernyataan tersebut adalah skor sebesar 4,49 yang masuk kedalam rentang skala 4,24 – 5 dengan keterangan kategori sangat tinggi. Dari hasil rentang tersebut menunjukan bahwa karyawan PT. Salim Surya Phone memiliki rasa disiplin yang tinggi terhadap perusahaan mereka, karyawan yang melalukan hal ini dengan rutin berarti perusahaan telah berhasil memberikan kenyamanan kepada karyawan, sehingga karyawan dapat disiplin terhadap dirinya yang berdampak baik untuk perusahaan. </w:t>
      </w:r>
    </w:p>
    <w:p w:rsidR="001F57C4" w:rsidRDefault="0086776F">
      <w:pPr>
        <w:pStyle w:val="ListParagraph"/>
        <w:numPr>
          <w:ilvl w:val="0"/>
          <w:numId w:val="27"/>
        </w:numPr>
        <w:spacing w:after="0" w:line="480" w:lineRule="auto"/>
        <w:ind w:left="567" w:hanging="567"/>
        <w:jc w:val="both"/>
        <w:rPr>
          <w:rFonts w:ascii="Arial" w:hAnsi="Arial"/>
          <w:color w:val="000000" w:themeColor="text1"/>
          <w:sz w:val="24"/>
          <w:szCs w:val="24"/>
        </w:rPr>
      </w:pPr>
      <w:bookmarkStart w:id="77" w:name="_Toc7151818"/>
      <w:bookmarkStart w:id="78" w:name="_Toc7155258"/>
      <w:bookmarkStart w:id="79" w:name="_Toc7154817"/>
      <w:r>
        <w:rPr>
          <w:rFonts w:ascii="Times New Roman" w:hAnsi="Times New Roman"/>
          <w:b/>
          <w:color w:val="000000" w:themeColor="text1"/>
          <w:sz w:val="24"/>
          <w:szCs w:val="24"/>
        </w:rPr>
        <w:lastRenderedPageBreak/>
        <w:t xml:space="preserve">Inisiatif </w:t>
      </w:r>
      <w:r>
        <w:rPr>
          <w:rFonts w:ascii="Times New Roman" w:eastAsiaTheme="minorEastAsia" w:hAnsi="Times New Roman"/>
          <w:b/>
          <w:sz w:val="24"/>
          <w:szCs w:val="24"/>
        </w:rPr>
        <w:t>(</w:t>
      </w:r>
      <m:oMath>
        <m:sSub>
          <m:sSubPr>
            <m:ctrlPr>
              <w:rPr>
                <w:rFonts w:ascii="Cambria Math" w:eastAsiaTheme="minorEastAsia" w:hAnsi="Cambria Math"/>
                <w:b/>
                <w:i/>
                <w:sz w:val="24"/>
                <w:szCs w:val="24"/>
              </w:rPr>
            </m:ctrlPr>
          </m:sSubPr>
          <m:e>
            <m:r>
              <m:rPr>
                <m:sty m:val="bi"/>
              </m:rPr>
              <w:rPr>
                <w:rFonts w:ascii="Cambria Math" w:eastAsiaTheme="minorEastAsia" w:hAnsi="Cambria Math"/>
                <w:sz w:val="24"/>
                <w:szCs w:val="24"/>
              </w:rPr>
              <m:t>KK</m:t>
            </m:r>
          </m:e>
          <m:sub>
            <m:r>
              <m:rPr>
                <m:sty m:val="bi"/>
              </m:rPr>
              <w:rPr>
                <w:rFonts w:ascii="Cambria Math" w:eastAsiaTheme="minorEastAsia" w:hAnsi="Cambria Math"/>
                <w:sz w:val="24"/>
                <w:szCs w:val="24"/>
              </w:rPr>
              <m:t>4</m:t>
            </m:r>
          </m:sub>
        </m:sSub>
      </m:oMath>
      <w:r>
        <w:rPr>
          <w:rFonts w:ascii="Times New Roman" w:eastAsiaTheme="minorEastAsia" w:hAnsi="Times New Roman"/>
          <w:b/>
          <w:sz w:val="24"/>
          <w:szCs w:val="24"/>
        </w:rPr>
        <w:t>)</w:t>
      </w:r>
      <w:bookmarkEnd w:id="77"/>
      <w:bookmarkEnd w:id="78"/>
      <w:bookmarkEnd w:id="79"/>
    </w:p>
    <w:p w:rsidR="001F57C4" w:rsidRDefault="0086776F">
      <w:pPr>
        <w:spacing w:after="0" w:line="480" w:lineRule="auto"/>
        <w:ind w:firstLine="567"/>
        <w:jc w:val="both"/>
        <w:rPr>
          <w:rFonts w:ascii="Times New Roman" w:hAnsi="Times New Roman" w:cs="Times New Roman"/>
          <w:color w:val="000000" w:themeColor="text1"/>
          <w:sz w:val="24"/>
          <w:szCs w:val="24"/>
          <w:lang w:val="id-ID"/>
        </w:rPr>
      </w:pPr>
      <w:r>
        <w:rPr>
          <w:rFonts w:ascii="Times New Roman" w:hAnsi="Times New Roman"/>
          <w:color w:val="000000" w:themeColor="text1"/>
          <w:sz w:val="24"/>
          <w:szCs w:val="24"/>
          <w:lang w:val="id-ID"/>
        </w:rPr>
        <w:t xml:space="preserve">Berdasarkan hasil dari perhitungan rentang skala yang telah diketahui pada tabel yang telah disajikan, menghasilkan skor pada indikator inisiatif dengan pernyataan saya bersedia melakukan pekerjaan tanpa harus diperintah atau diminta oleh atasan saya </w:t>
      </w:r>
      <w:r>
        <w:rPr>
          <w:rFonts w:ascii="Times New Roman" w:hAnsi="Times New Roman"/>
          <w:color w:val="000000" w:themeColor="text1"/>
          <w:sz w:val="24"/>
          <w:szCs w:val="24"/>
        </w:rPr>
        <w:t>(</w:t>
      </w:r>
      <w:r>
        <w:rPr>
          <w:rFonts w:ascii="Times New Roman" w:hAnsi="Times New Roman"/>
          <w:color w:val="000000" w:themeColor="text1"/>
          <w:sz w:val="24"/>
          <w:szCs w:val="24"/>
          <w:lang w:val="id-ID"/>
        </w:rPr>
        <w:t>KK</w:t>
      </w:r>
      <w:r>
        <w:rPr>
          <w:rFonts w:ascii="Times New Roman" w:hAnsi="Times New Roman"/>
          <w:color w:val="000000" w:themeColor="text1"/>
          <w:sz w:val="24"/>
          <w:szCs w:val="24"/>
          <w:vertAlign w:val="subscript"/>
          <w:lang w:val="id-ID"/>
        </w:rPr>
        <w:t>4</w:t>
      </w:r>
      <w:r>
        <w:rPr>
          <w:rFonts w:ascii="Times New Roman" w:hAnsi="Times New Roman"/>
          <w:color w:val="000000" w:themeColor="text1"/>
          <w:sz w:val="24"/>
          <w:szCs w:val="24"/>
          <w:vertAlign w:val="subscript"/>
        </w:rPr>
        <w:t>.1</w:t>
      </w:r>
      <w:r>
        <w:rPr>
          <w:rFonts w:ascii="Times New Roman" w:hAnsi="Times New Roman"/>
          <w:color w:val="000000" w:themeColor="text1"/>
          <w:sz w:val="24"/>
          <w:szCs w:val="24"/>
        </w:rPr>
        <w:t>),</w:t>
      </w:r>
      <w:r>
        <w:rPr>
          <w:rFonts w:ascii="Times New Roman" w:hAnsi="Times New Roman"/>
          <w:color w:val="000000" w:themeColor="text1"/>
          <w:sz w:val="24"/>
          <w:szCs w:val="24"/>
          <w:lang w:val="id-ID"/>
        </w:rPr>
        <w:t xml:space="preserve"> dan dilanjutkan dengan pernyataan kedua yaitu saya sangat senang jika dapat memberikan ide kreatif untuk kemajuan perusahaan </w:t>
      </w:r>
      <w:r>
        <w:rPr>
          <w:rFonts w:ascii="Times New Roman" w:hAnsi="Times New Roman"/>
          <w:color w:val="000000" w:themeColor="text1"/>
          <w:sz w:val="24"/>
          <w:szCs w:val="24"/>
        </w:rPr>
        <w:t>(</w:t>
      </w:r>
      <w:r>
        <w:rPr>
          <w:rFonts w:ascii="Times New Roman" w:hAnsi="Times New Roman"/>
          <w:color w:val="000000" w:themeColor="text1"/>
          <w:sz w:val="24"/>
          <w:szCs w:val="24"/>
          <w:lang w:val="id-ID"/>
        </w:rPr>
        <w:t>KK</w:t>
      </w:r>
      <w:r>
        <w:rPr>
          <w:rFonts w:ascii="Times New Roman" w:hAnsi="Times New Roman"/>
          <w:color w:val="000000" w:themeColor="text1"/>
          <w:sz w:val="24"/>
          <w:szCs w:val="24"/>
          <w:vertAlign w:val="subscript"/>
          <w:lang w:val="id-ID"/>
        </w:rPr>
        <w:t>4</w:t>
      </w:r>
      <w:r>
        <w:rPr>
          <w:rFonts w:ascii="Times New Roman" w:hAnsi="Times New Roman"/>
          <w:color w:val="000000" w:themeColor="text1"/>
          <w:sz w:val="24"/>
          <w:szCs w:val="24"/>
          <w:vertAlign w:val="subscript"/>
        </w:rPr>
        <w:t>.</w:t>
      </w:r>
      <w:r>
        <w:rPr>
          <w:rFonts w:ascii="Times New Roman" w:hAnsi="Times New Roman"/>
          <w:color w:val="000000" w:themeColor="text1"/>
          <w:sz w:val="24"/>
          <w:szCs w:val="24"/>
          <w:vertAlign w:val="subscript"/>
          <w:lang w:val="id-ID"/>
        </w:rPr>
        <w:t>2</w:t>
      </w:r>
      <w:r>
        <w:rPr>
          <w:rFonts w:ascii="Times New Roman" w:hAnsi="Times New Roman"/>
          <w:color w:val="000000" w:themeColor="text1"/>
          <w:sz w:val="24"/>
          <w:szCs w:val="24"/>
        </w:rPr>
        <w:t>)</w:t>
      </w:r>
      <w:r>
        <w:rPr>
          <w:rFonts w:ascii="Times New Roman" w:hAnsi="Times New Roman"/>
          <w:color w:val="000000" w:themeColor="text1"/>
          <w:sz w:val="24"/>
          <w:szCs w:val="24"/>
          <w:lang w:val="id-ID"/>
        </w:rPr>
        <w:t>, maka diperoleh rata-rata dari kedua pernyataan tersebut adalah skor sebesar 4,48 yang masuk kedalam rentang skala 4,24 – 5 dengan keterangan kategori sangat tinggi. Dari hasil rentang tersebut menunjukan bahwa karyawan PT. Salim Surya Phone memiliki inisiatif yang tinggi kepada tempat kerja mereka.</w:t>
      </w:r>
    </w:p>
    <w:p w:rsidR="001F57C4" w:rsidRDefault="001F57C4">
      <w:pPr>
        <w:spacing w:after="0" w:line="480" w:lineRule="auto"/>
        <w:jc w:val="center"/>
        <w:rPr>
          <w:rFonts w:ascii="Times New Roman" w:hAnsi="Times New Roman" w:cs="Times New Roman"/>
          <w:b/>
          <w:sz w:val="24"/>
          <w:szCs w:val="24"/>
        </w:rPr>
        <w:sectPr w:rsidR="001F57C4">
          <w:pgSz w:w="11906" w:h="16838"/>
          <w:pgMar w:top="2268" w:right="1701" w:bottom="2269" w:left="2268" w:header="720" w:footer="720" w:gutter="0"/>
          <w:cols w:space="720"/>
          <w:titlePg/>
          <w:docGrid w:linePitch="299"/>
        </w:sectPr>
      </w:pPr>
    </w:p>
    <w:p w:rsidR="001F57C4" w:rsidRDefault="0086776F">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V</w:t>
      </w:r>
    </w:p>
    <w:p w:rsidR="001F57C4" w:rsidRDefault="0086776F">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PENUTUP</w:t>
      </w:r>
    </w:p>
    <w:p w:rsidR="001F57C4" w:rsidRDefault="0086776F">
      <w:pPr>
        <w:pStyle w:val="ListParagraph"/>
        <w:numPr>
          <w:ilvl w:val="0"/>
          <w:numId w:val="28"/>
        </w:numPr>
        <w:spacing w:before="240" w:after="120" w:line="240" w:lineRule="auto"/>
        <w:ind w:left="567" w:hanging="567"/>
        <w:jc w:val="both"/>
        <w:rPr>
          <w:rFonts w:ascii="Times New Roman" w:eastAsia="Times New Roman" w:hAnsi="Times New Roman" w:cs="Times New Roman"/>
          <w:b/>
          <w:sz w:val="24"/>
          <w:szCs w:val="24"/>
          <w:lang w:eastAsia="en-SG"/>
        </w:rPr>
      </w:pPr>
      <w:r>
        <w:rPr>
          <w:rFonts w:ascii="Times New Roman" w:eastAsia="Times New Roman" w:hAnsi="Times New Roman" w:cs="Times New Roman"/>
          <w:b/>
          <w:sz w:val="24"/>
          <w:szCs w:val="24"/>
          <w:lang w:eastAsia="en-SG"/>
        </w:rPr>
        <w:t xml:space="preserve">Kesimpulan </w:t>
      </w:r>
    </w:p>
    <w:p w:rsidR="001F57C4" w:rsidRDefault="0086776F">
      <w:pPr>
        <w:spacing w:after="0" w:line="480" w:lineRule="auto"/>
        <w:ind w:firstLine="567"/>
        <w:jc w:val="both"/>
        <w:rPr>
          <w:rFonts w:ascii="Times New Roman" w:eastAsia="Times New Roman" w:hAnsi="Times New Roman" w:cs="Times New Roman"/>
          <w:sz w:val="24"/>
          <w:szCs w:val="24"/>
          <w:lang w:val="id-ID" w:eastAsia="en-SG"/>
        </w:rPr>
      </w:pPr>
      <w:r>
        <w:rPr>
          <w:rFonts w:ascii="Times New Roman" w:eastAsia="Times New Roman" w:hAnsi="Times New Roman" w:cs="Times New Roman"/>
          <w:sz w:val="24"/>
          <w:szCs w:val="24"/>
          <w:lang w:val="id-ID" w:eastAsia="en-SG"/>
        </w:rPr>
        <w:t>Dari hasil penelitian ini dapat disimpulkan beberapa kesimpulan terkait lingkungan kerja non fisik dan k</w:t>
      </w:r>
      <w:r>
        <w:rPr>
          <w:rFonts w:ascii="Times New Roman" w:eastAsia="Times New Roman" w:hAnsi="Times New Roman" w:cs="Times New Roman"/>
          <w:sz w:val="24"/>
          <w:szCs w:val="24"/>
          <w:lang w:eastAsia="en-SG"/>
        </w:rPr>
        <w:t>inerja</w:t>
      </w:r>
      <w:r>
        <w:rPr>
          <w:rFonts w:ascii="Times New Roman" w:eastAsia="Times New Roman" w:hAnsi="Times New Roman" w:cs="Times New Roman"/>
          <w:sz w:val="24"/>
          <w:szCs w:val="24"/>
          <w:lang w:val="id-ID" w:eastAsia="en-SG"/>
        </w:rPr>
        <w:t xml:space="preserve"> karyawan pada PT. Salim Surya Phone.</w:t>
      </w:r>
    </w:p>
    <w:p w:rsidR="001F57C4" w:rsidRDefault="0086776F">
      <w:pPr>
        <w:pStyle w:val="ListParagraph"/>
        <w:numPr>
          <w:ilvl w:val="0"/>
          <w:numId w:val="29"/>
        </w:numPr>
        <w:tabs>
          <w:tab w:val="clear" w:pos="720"/>
          <w:tab w:val="left" w:pos="0"/>
        </w:tabs>
        <w:spacing w:after="0" w:line="480" w:lineRule="auto"/>
        <w:ind w:left="567" w:hanging="567"/>
        <w:jc w:val="both"/>
        <w:rPr>
          <w:rFonts w:ascii="Times New Roman" w:eastAsia="Times New Roman" w:hAnsi="Times New Roman" w:cs="Times New Roman"/>
          <w:sz w:val="24"/>
          <w:szCs w:val="24"/>
          <w:lang w:eastAsia="en-SG"/>
        </w:rPr>
      </w:pPr>
      <w:r>
        <w:rPr>
          <w:rFonts w:ascii="Times New Roman" w:eastAsia="Times New Roman" w:hAnsi="Times New Roman" w:cs="Times New Roman"/>
          <w:sz w:val="24"/>
          <w:szCs w:val="24"/>
          <w:lang w:eastAsia="en-SG"/>
        </w:rPr>
        <w:t>Tingkat lingkungan kerja non fisik pada PT. Salim Surya Phone sudah sangat baik, dapat dilihat dari indikator penelitian yaitu pencahayaan, suhu udara, ruang gerak, musik dan keamanan sudah sangat diperhatikan oleh pihak perusahaan, yang menjadikan karyawan PT. Salim Surya Phone betah untuk bekerja pada lingkungan kerja mereka. Jika seorang karyawan telah nyaman dengan pekerjaan dan lingkungan kerja mereka, maka karyawan tersebut akan loyal terhadap perusahaan dalam menyelesaikan pekerjaannya. Hal ini di dukung dengan adanya total skor untuk keseluruhan indikator lingkungan kerja non fisik yaitu 4,33 yang berada pada skor rentang 4,24 – 5, termasuk kategori skor sangat tinggi. Dari hasil analisis tersebut sudah sangat terlihat bahwa PT. Salim Surya Phone telah memperhatikan lingkungan kerja non fisik perusahaannya dengan sangat baik, sehingga karyawan betah bekerja pada perusahaan secara berkelanjutan.</w:t>
      </w:r>
    </w:p>
    <w:p w:rsidR="001F57C4" w:rsidRDefault="0086776F">
      <w:pPr>
        <w:numPr>
          <w:ilvl w:val="0"/>
          <w:numId w:val="29"/>
        </w:numPr>
        <w:tabs>
          <w:tab w:val="clear" w:pos="720"/>
          <w:tab w:val="left" w:pos="567"/>
        </w:tabs>
        <w:spacing w:after="0" w:line="480" w:lineRule="auto"/>
        <w:ind w:left="567" w:hanging="567"/>
        <w:jc w:val="both"/>
        <w:rPr>
          <w:rFonts w:ascii="Times New Roman" w:eastAsia="Times New Roman" w:hAnsi="Times New Roman" w:cs="Times New Roman"/>
          <w:sz w:val="24"/>
          <w:szCs w:val="24"/>
          <w:lang w:eastAsia="en-SG"/>
        </w:rPr>
      </w:pPr>
      <w:r>
        <w:rPr>
          <w:rFonts w:ascii="Times New Roman" w:eastAsia="Times New Roman" w:hAnsi="Times New Roman" w:cs="Times New Roman"/>
          <w:sz w:val="24"/>
          <w:szCs w:val="24"/>
          <w:lang w:val="id-ID" w:eastAsia="en-SG"/>
        </w:rPr>
        <w:t xml:space="preserve">Berdasarkan hasil analisis yang dilakukan pada penelitian ini, dapat disimpulkan bahwa PT. Salim Surya Phone memiliki kinerja karyawan yang sangat baik, hal ini didukung dari hasil rentang skor keseluruhan indikator kinerja karyawan yaitu sebesar 4,47, indikator tersebut adalah efektivitas </w:t>
      </w:r>
      <w:r>
        <w:rPr>
          <w:rFonts w:ascii="Times New Roman" w:eastAsia="Times New Roman" w:hAnsi="Times New Roman" w:cs="Times New Roman"/>
          <w:sz w:val="24"/>
          <w:szCs w:val="24"/>
          <w:lang w:val="id-ID" w:eastAsia="en-SG"/>
        </w:rPr>
        <w:lastRenderedPageBreak/>
        <w:t xml:space="preserve">dan efesiensi, tanggung jawab, disiplin, dan inisiatif karyawan yang sangat baik ditunjukan oleh para karyawan perusahaan. Jika kinerja yang dihasilkan karyawan sangat baik, maka sebuah perusahaan akan mudah dalam mencapai target perusahaan, hal tersebut yang mebuat perusahaan akan mampu bertahan pada persaingan yang semakin ketat pada era globalisasi pada saat sekarang ini.  </w:t>
      </w:r>
    </w:p>
    <w:p w:rsidR="001F57C4" w:rsidRDefault="0086776F">
      <w:pPr>
        <w:numPr>
          <w:ilvl w:val="0"/>
          <w:numId w:val="29"/>
        </w:numPr>
        <w:tabs>
          <w:tab w:val="clear" w:pos="720"/>
          <w:tab w:val="left" w:pos="567"/>
        </w:tabs>
        <w:spacing w:after="0" w:line="480" w:lineRule="auto"/>
        <w:ind w:left="567" w:hanging="567"/>
        <w:jc w:val="both"/>
        <w:rPr>
          <w:rFonts w:ascii="Times New Roman" w:eastAsia="Times New Roman" w:hAnsi="Times New Roman" w:cs="Times New Roman"/>
          <w:sz w:val="24"/>
          <w:szCs w:val="24"/>
          <w:lang w:eastAsia="en-SG"/>
        </w:rPr>
      </w:pPr>
      <w:r>
        <w:rPr>
          <w:rFonts w:ascii="Times New Roman" w:eastAsia="Times New Roman" w:hAnsi="Times New Roman" w:cs="Times New Roman"/>
          <w:sz w:val="24"/>
          <w:szCs w:val="24"/>
          <w:lang w:val="id-ID" w:eastAsia="en-SG"/>
        </w:rPr>
        <w:t xml:space="preserve">Dari hasil analisis lingkungan kerja terhadap kinerja karyawan pada PT. Salim Surya Phone bahwa </w:t>
      </w:r>
      <w:r>
        <w:rPr>
          <w:rFonts w:ascii="Times New Roman" w:hAnsi="Times New Roman" w:cs="Times New Roman"/>
          <w:sz w:val="24"/>
          <w:szCs w:val="24"/>
        </w:rPr>
        <w:t xml:space="preserve">variabel </w:t>
      </w:r>
      <w:r>
        <w:rPr>
          <w:rFonts w:ascii="Times New Roman" w:hAnsi="Times New Roman" w:cs="Times New Roman"/>
          <w:sz w:val="24"/>
          <w:szCs w:val="24"/>
          <w:lang w:val="id-ID"/>
        </w:rPr>
        <w:t>lingkungan kerja non fisik</w:t>
      </w:r>
      <w:r>
        <w:rPr>
          <w:rFonts w:ascii="Times New Roman" w:hAnsi="Times New Roman" w:cs="Times New Roman"/>
          <w:sz w:val="24"/>
          <w:szCs w:val="24"/>
        </w:rPr>
        <w:t>mempunyai pengaruh</w:t>
      </w:r>
      <w:r>
        <w:rPr>
          <w:rFonts w:ascii="Times New Roman" w:hAnsi="Times New Roman" w:cs="Times New Roman"/>
          <w:sz w:val="24"/>
          <w:szCs w:val="24"/>
          <w:lang w:val="id-ID"/>
        </w:rPr>
        <w:t xml:space="preserve"> yang</w:t>
      </w:r>
      <w:r>
        <w:rPr>
          <w:rFonts w:ascii="Times New Roman" w:hAnsi="Times New Roman" w:cs="Times New Roman"/>
          <w:sz w:val="24"/>
          <w:szCs w:val="24"/>
        </w:rPr>
        <w:t xml:space="preserve"> signifikan terhadap variabel </w:t>
      </w:r>
      <w:r>
        <w:rPr>
          <w:rFonts w:ascii="Times New Roman" w:hAnsi="Times New Roman" w:cs="Times New Roman"/>
          <w:sz w:val="24"/>
          <w:szCs w:val="24"/>
          <w:lang w:val="id-ID"/>
        </w:rPr>
        <w:t xml:space="preserve">kinerja hal tersebut dibuktikan </w:t>
      </w:r>
      <w:r>
        <w:rPr>
          <w:rFonts w:ascii="Times New Roman" w:eastAsia="serif" w:hAnsi="Times New Roman" w:cs="Times New Roman"/>
          <w:sz w:val="24"/>
          <w:szCs w:val="24"/>
          <w:lang w:val="id-ID" w:eastAsia="zh-CN"/>
        </w:rPr>
        <w:t>b</w:t>
      </w:r>
      <w:r>
        <w:rPr>
          <w:rFonts w:ascii="Times New Roman" w:eastAsia="serif" w:hAnsi="Times New Roman" w:cs="Times New Roman"/>
          <w:sz w:val="24"/>
          <w:szCs w:val="24"/>
          <w:lang w:eastAsia="zh-CN"/>
        </w:rPr>
        <w:t>erdasarkan hasil analisis</w:t>
      </w:r>
      <w:r>
        <w:rPr>
          <w:rFonts w:ascii="Times New Roman" w:eastAsia="serif" w:hAnsi="Times New Roman" w:cs="Times New Roman"/>
          <w:sz w:val="24"/>
          <w:szCs w:val="24"/>
          <w:lang w:val="id-ID" w:eastAsia="zh-CN"/>
        </w:rPr>
        <w:t xml:space="preserve"> yaitu</w:t>
      </w:r>
      <w:r>
        <w:rPr>
          <w:rFonts w:ascii="Times New Roman" w:eastAsia="serif" w:hAnsi="Times New Roman" w:cs="Times New Roman"/>
          <w:sz w:val="24"/>
          <w:szCs w:val="24"/>
          <w:lang w:eastAsia="zh-CN"/>
        </w:rPr>
        <w:t xml:space="preserve"> diperoleh nilai t</w:t>
      </w:r>
      <w:r>
        <w:rPr>
          <w:rFonts w:ascii="Times New Roman" w:eastAsia="serif" w:hAnsi="Times New Roman" w:cs="Times New Roman"/>
          <w:sz w:val="24"/>
          <w:szCs w:val="24"/>
          <w:vertAlign w:val="subscript"/>
          <w:lang w:val="id-ID" w:eastAsia="zh-CN"/>
        </w:rPr>
        <w:t>hitung</w:t>
      </w:r>
      <w:r>
        <w:rPr>
          <w:rFonts w:ascii="Times New Roman" w:eastAsia="serif" w:hAnsi="Times New Roman" w:cs="Times New Roman"/>
          <w:sz w:val="24"/>
          <w:szCs w:val="24"/>
          <w:lang w:eastAsia="zh-CN"/>
        </w:rPr>
        <w:t xml:space="preserve"> sebesar </w:t>
      </w:r>
      <w:r>
        <w:rPr>
          <w:rFonts w:ascii="Times New Roman" w:eastAsia="serif" w:hAnsi="Times New Roman" w:cs="Times New Roman"/>
          <w:sz w:val="24"/>
          <w:szCs w:val="24"/>
          <w:lang w:val="id-ID" w:eastAsia="zh-CN"/>
        </w:rPr>
        <w:t>24,632</w:t>
      </w:r>
      <w:r>
        <w:rPr>
          <w:rFonts w:ascii="Times New Roman" w:eastAsia="serif" w:hAnsi="Times New Roman" w:cs="Times New Roman"/>
          <w:sz w:val="24"/>
          <w:szCs w:val="24"/>
          <w:lang w:eastAsia="zh-CN"/>
        </w:rPr>
        <w:t xml:space="preserve"> dengan tingkat signifikansi 0,0</w:t>
      </w:r>
      <w:r>
        <w:rPr>
          <w:rFonts w:ascii="Times New Roman" w:eastAsia="serif" w:hAnsi="Times New Roman" w:cs="Times New Roman"/>
          <w:sz w:val="24"/>
          <w:szCs w:val="24"/>
          <w:lang w:val="id-ID" w:eastAsia="zh-CN"/>
        </w:rPr>
        <w:t>00</w:t>
      </w:r>
      <w:r>
        <w:rPr>
          <w:rFonts w:ascii="Times New Roman" w:eastAsia="serif" w:hAnsi="Times New Roman" w:cs="Times New Roman"/>
          <w:sz w:val="24"/>
          <w:szCs w:val="24"/>
          <w:lang w:eastAsia="zh-CN"/>
        </w:rPr>
        <w:t>, dengan menggunakan tingkat keyakinan 95% (</w:t>
      </w:r>
      <w:r>
        <w:rPr>
          <w:rFonts w:ascii="Times New Roman" w:eastAsia="TimesNewRoman-Identity-H" w:hAnsi="Times New Roman" w:cs="Times New Roman"/>
          <w:sz w:val="24"/>
          <w:szCs w:val="24"/>
        </w:rPr>
        <w:t>α =</w:t>
      </w:r>
      <w:r>
        <w:rPr>
          <w:rFonts w:ascii="Times New Roman" w:eastAsia="Times New Roman" w:hAnsi="Times New Roman" w:cs="Times New Roman"/>
          <w:sz w:val="24"/>
          <w:szCs w:val="24"/>
        </w:rPr>
        <w:t>0,05</w:t>
      </w:r>
      <w:r>
        <w:rPr>
          <w:rFonts w:ascii="Times New Roman" w:eastAsia="serif" w:hAnsi="Times New Roman" w:cs="Times New Roman"/>
          <w:sz w:val="24"/>
          <w:szCs w:val="24"/>
          <w:lang w:eastAsia="zh-CN"/>
        </w:rPr>
        <w:t xml:space="preserve">) dan derajat kebebasan </w:t>
      </w:r>
      <w:r>
        <w:rPr>
          <w:rFonts w:ascii="Times New Roman" w:eastAsia="serif" w:hAnsi="Times New Roman" w:cs="Times New Roman"/>
          <w:sz w:val="24"/>
          <w:szCs w:val="24"/>
          <w:lang w:val="id-ID" w:eastAsia="zh-CN"/>
        </w:rPr>
        <w:t>198</w:t>
      </w:r>
      <w:r>
        <w:rPr>
          <w:rFonts w:ascii="Times New Roman" w:eastAsia="serif" w:hAnsi="Times New Roman" w:cs="Times New Roman"/>
          <w:sz w:val="24"/>
          <w:szCs w:val="24"/>
          <w:lang w:eastAsia="zh-CN"/>
        </w:rPr>
        <w:t xml:space="preserve"> diperoleh nilai t</w:t>
      </w:r>
      <w:r>
        <w:rPr>
          <w:rFonts w:ascii="Times New Roman" w:eastAsia="serif" w:hAnsi="Times New Roman" w:cs="Times New Roman"/>
          <w:sz w:val="24"/>
          <w:szCs w:val="24"/>
          <w:vertAlign w:val="subscript"/>
          <w:lang w:eastAsia="zh-CN"/>
        </w:rPr>
        <w:t>tabel</w:t>
      </w:r>
      <w:r>
        <w:rPr>
          <w:rFonts w:ascii="Times New Roman" w:eastAsia="serif" w:hAnsi="Times New Roman" w:cs="Times New Roman"/>
          <w:sz w:val="24"/>
          <w:szCs w:val="24"/>
          <w:lang w:eastAsia="zh-CN"/>
        </w:rPr>
        <w:t xml:space="preserve"> sebesar </w:t>
      </w:r>
      <w:r>
        <w:rPr>
          <w:rFonts w:ascii="Times New Roman" w:eastAsia="serif" w:hAnsi="Times New Roman" w:cs="Times New Roman"/>
          <w:sz w:val="24"/>
          <w:szCs w:val="24"/>
          <w:lang w:val="id-ID" w:eastAsia="zh-CN"/>
        </w:rPr>
        <w:t>1,972</w:t>
      </w:r>
      <w:r>
        <w:rPr>
          <w:rFonts w:ascii="Times New Roman" w:eastAsia="serif" w:hAnsi="Times New Roman" w:cs="Times New Roman"/>
          <w:sz w:val="24"/>
          <w:szCs w:val="24"/>
          <w:lang w:eastAsia="zh-CN"/>
        </w:rPr>
        <w:t xml:space="preserve">, </w:t>
      </w:r>
      <w:r>
        <w:rPr>
          <w:rFonts w:ascii="Times New Roman" w:eastAsia="Times New Roman" w:hAnsi="Times New Roman" w:cs="Times New Roman"/>
          <w:sz w:val="24"/>
          <w:szCs w:val="24"/>
        </w:rPr>
        <w:t xml:space="preserve">maka </w:t>
      </w:r>
      <w:r>
        <w:rPr>
          <w:rFonts w:ascii="Times New Roman" w:eastAsia="Times New Roman" w:hAnsi="Times New Roman" w:cs="Times New Roman"/>
          <w:sz w:val="24"/>
          <w:szCs w:val="24"/>
          <w:lang w:val="id-ID"/>
        </w:rPr>
        <w:t xml:space="preserve">24,632 </w:t>
      </w:r>
      <w:r>
        <w:rPr>
          <w:rFonts w:ascii="Times New Roman" w:eastAsia="Times New Roman" w:hAnsi="Times New Roman" w:cs="Times New Roman"/>
          <w:sz w:val="24"/>
          <w:szCs w:val="24"/>
        </w:rPr>
        <w:t>&gt;</w:t>
      </w:r>
      <w:r>
        <w:rPr>
          <w:rFonts w:ascii="Times New Roman" w:eastAsia="Times New Roman" w:hAnsi="Times New Roman" w:cs="Times New Roman"/>
          <w:sz w:val="24"/>
          <w:szCs w:val="24"/>
          <w:lang w:val="id-ID"/>
        </w:rPr>
        <w:t>1,972</w:t>
      </w:r>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id-ID"/>
        </w:rPr>
        <w:t xml:space="preserve"> Dapat disimpulkan bahwa pernyataan Ha dapat diterima dan pernyataan Ho di tolak, sehingga dari hasil analisis regresi tersebut dinyatakan signifikan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id-ID"/>
        </w:rPr>
        <w:t xml:space="preserve">Dengan kata lain lingkungan kerja non fisik memiliki pengaruh signifikan pada lingkungan kerja non fisik lingkungan kerja non fisik terhadap kinerja karyawan PT. Salim Surya Phone di Samarinda. </w:t>
      </w:r>
    </w:p>
    <w:p w:rsidR="001F57C4" w:rsidRDefault="0086776F">
      <w:pPr>
        <w:pStyle w:val="ListParagraph"/>
        <w:numPr>
          <w:ilvl w:val="0"/>
          <w:numId w:val="28"/>
        </w:numPr>
        <w:spacing w:before="240" w:after="120" w:line="240" w:lineRule="auto"/>
        <w:ind w:left="567" w:hanging="567"/>
        <w:jc w:val="both"/>
        <w:rPr>
          <w:rFonts w:ascii="Times New Roman" w:eastAsia="Times New Roman" w:hAnsi="Times New Roman" w:cs="Times New Roman"/>
          <w:sz w:val="24"/>
          <w:szCs w:val="24"/>
          <w:lang w:eastAsia="en-SG"/>
        </w:rPr>
      </w:pPr>
      <w:r>
        <w:rPr>
          <w:rFonts w:ascii="Times New Roman" w:eastAsia="Times New Roman" w:hAnsi="Times New Roman" w:cs="Times New Roman"/>
          <w:b/>
          <w:sz w:val="24"/>
          <w:szCs w:val="24"/>
          <w:lang w:eastAsia="en-SG"/>
        </w:rPr>
        <w:t xml:space="preserve">Saran </w:t>
      </w:r>
    </w:p>
    <w:p w:rsidR="001F57C4" w:rsidRDefault="0086776F">
      <w:pPr>
        <w:spacing w:after="0" w:line="480" w:lineRule="auto"/>
        <w:ind w:firstLine="567"/>
        <w:jc w:val="both"/>
        <w:rPr>
          <w:rFonts w:ascii="Times New Roman" w:eastAsia="Times New Roman" w:hAnsi="Times New Roman" w:cs="Times New Roman"/>
          <w:sz w:val="24"/>
          <w:szCs w:val="24"/>
          <w:lang w:eastAsia="en-SG"/>
        </w:rPr>
      </w:pPr>
      <w:r>
        <w:rPr>
          <w:rFonts w:ascii="Times New Roman" w:eastAsia="Times New Roman" w:hAnsi="Times New Roman" w:cs="Times New Roman"/>
          <w:sz w:val="24"/>
          <w:szCs w:val="24"/>
          <w:lang w:val="id-ID" w:eastAsia="en-SG"/>
        </w:rPr>
        <w:t xml:space="preserve">Dari hasil </w:t>
      </w:r>
      <w:r>
        <w:rPr>
          <w:rFonts w:ascii="Times New Roman" w:eastAsia="Times New Roman" w:hAnsi="Times New Roman" w:cs="Times New Roman"/>
          <w:sz w:val="24"/>
          <w:szCs w:val="24"/>
          <w:lang w:eastAsia="en-SG"/>
        </w:rPr>
        <w:t>kesimpulan penelitian, maka penulis merekomendasikan berupa saran-saran sebagai berikut :</w:t>
      </w:r>
    </w:p>
    <w:p w:rsidR="001F57C4" w:rsidRDefault="0086776F">
      <w:pPr>
        <w:pStyle w:val="ListParagraph"/>
        <w:numPr>
          <w:ilvl w:val="0"/>
          <w:numId w:val="30"/>
        </w:numPr>
        <w:tabs>
          <w:tab w:val="clear" w:pos="720"/>
          <w:tab w:val="left" w:pos="567"/>
        </w:tabs>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Pihak perusahan harus selalu mempertimbangkan perusahaannya untuk tetap bisa mengelola lingkungan kerja non fisik secara baik bagi para </w:t>
      </w:r>
      <w:r>
        <w:rPr>
          <w:rFonts w:ascii="Times New Roman" w:hAnsi="Times New Roman" w:cs="Times New Roman"/>
          <w:sz w:val="24"/>
          <w:szCs w:val="24"/>
        </w:rPr>
        <w:lastRenderedPageBreak/>
        <w:t xml:space="preserve">karyawan. Karena karyawan merupakan aset perusahaan yang paling penting dalam membantu proses pencapaian target perusahaan. </w:t>
      </w:r>
    </w:p>
    <w:p w:rsidR="001F57C4" w:rsidRDefault="0086776F">
      <w:pPr>
        <w:numPr>
          <w:ilvl w:val="0"/>
          <w:numId w:val="30"/>
        </w:numPr>
        <w:tabs>
          <w:tab w:val="clear" w:pos="720"/>
          <w:tab w:val="left" w:pos="567"/>
        </w:tabs>
        <w:spacing w:after="0" w:line="480" w:lineRule="auto"/>
        <w:ind w:left="567" w:hanging="567"/>
        <w:jc w:val="both"/>
        <w:rPr>
          <w:rFonts w:ascii="Times New Roman" w:eastAsia="Times New Roman" w:hAnsi="Times New Roman" w:cs="Times New Roman"/>
          <w:sz w:val="24"/>
          <w:szCs w:val="24"/>
          <w:lang w:eastAsia="en-SG"/>
        </w:rPr>
      </w:pPr>
      <w:r>
        <w:rPr>
          <w:rFonts w:ascii="Times New Roman" w:eastAsia="Times New Roman" w:hAnsi="Times New Roman" w:cs="Times New Roman"/>
          <w:sz w:val="24"/>
          <w:szCs w:val="24"/>
          <w:lang w:val="id-ID" w:eastAsia="en-SG"/>
        </w:rPr>
        <w:t>Dalam melakukan peningkatan lingkungan kerja non fisik yang baik, sebuah perusahaan dapat memperhatikan lingkungan kerja non fisik secara terus menerus sehingga meningkatkan kinerja karyawan yang baik dalam pencapaian target perusahaan yang maksimal secara terus menerus bagi siklus hidup perusahaan. Sehingga perusahaan dapat bertahan dengan persaingan bisnis yang semakin ketat pada saat sekarang ini.</w:t>
      </w:r>
    </w:p>
    <w:p w:rsidR="001F57C4" w:rsidRDefault="0086776F">
      <w:pPr>
        <w:pStyle w:val="ListParagraph"/>
        <w:numPr>
          <w:ilvl w:val="0"/>
          <w:numId w:val="30"/>
        </w:numPr>
        <w:tabs>
          <w:tab w:val="clear" w:pos="720"/>
          <w:tab w:val="left" w:pos="567"/>
        </w:tabs>
        <w:spacing w:after="0" w:line="480" w:lineRule="auto"/>
        <w:ind w:left="567" w:hanging="567"/>
        <w:jc w:val="both"/>
        <w:rPr>
          <w:rFonts w:ascii="Times New Roman" w:hAnsi="Times New Roman" w:cs="Times New Roman"/>
          <w:b/>
          <w:iCs/>
          <w:sz w:val="24"/>
          <w:szCs w:val="24"/>
        </w:rPr>
      </w:pPr>
      <w:r>
        <w:rPr>
          <w:rFonts w:ascii="Times New Roman" w:hAnsi="Times New Roman" w:cs="Times New Roman"/>
          <w:sz w:val="24"/>
          <w:szCs w:val="24"/>
        </w:rPr>
        <w:t>Bagi para mahasiswa atau peneliti lainnya, yang ingin melakukan penelitian tentang lingkungan kerja non fisik, sangat direkomendasikan, karena lingkungan kerja adalah tempat aktivitas para pekerja berlangsung, bahwa sekitar delapan jam kerja karyawan menghabiskan waktu pada lingkungan kerjanya, jika lingkungan kerja non fisik tidak dikelola dengan baik oleh pihak perusahaan, maka akan menimbulkan kejenuhan bekerja dan juga berdampak terhadap fisik karyawan, yang dapat merugikan perusahaan. Oleh karena itu semakin banyak peneliti yang melakukan penelitian tentang lingkungan kerja non fisik, maka akan semakin banyak perusahaan yang memperhatikan lingkungan kerja bagi kenyamanan dan kesejahteraan karyawan perusahaan mereka.</w:t>
      </w:r>
    </w:p>
    <w:p w:rsidR="001F57C4" w:rsidRDefault="001F57C4">
      <w:pPr>
        <w:autoSpaceDE w:val="0"/>
        <w:autoSpaceDN w:val="0"/>
        <w:adjustRightInd w:val="0"/>
        <w:spacing w:after="0" w:line="480" w:lineRule="auto"/>
        <w:jc w:val="both"/>
        <w:rPr>
          <w:rFonts w:ascii="Times New Roman" w:hAnsi="Times New Roman" w:cs="Times New Roman"/>
          <w:b/>
          <w:iCs/>
          <w:sz w:val="24"/>
          <w:szCs w:val="24"/>
          <w:lang w:val="id-ID"/>
        </w:rPr>
        <w:sectPr w:rsidR="001F57C4">
          <w:footerReference w:type="first" r:id="rId26"/>
          <w:pgSz w:w="11906" w:h="16838"/>
          <w:pgMar w:top="2268" w:right="1701" w:bottom="2269" w:left="2268" w:header="720" w:footer="720" w:gutter="0"/>
          <w:cols w:space="720"/>
          <w:titlePg/>
          <w:docGrid w:linePitch="299"/>
        </w:sectPr>
      </w:pPr>
    </w:p>
    <w:p w:rsidR="001F57C4" w:rsidRDefault="0086776F">
      <w:pPr>
        <w:autoSpaceDE w:val="0"/>
        <w:autoSpaceDN w:val="0"/>
        <w:adjustRightInd w:val="0"/>
        <w:spacing w:after="0" w:line="480" w:lineRule="auto"/>
        <w:jc w:val="center"/>
        <w:rPr>
          <w:rFonts w:ascii="Times New Roman" w:hAnsi="Times New Roman" w:cs="Times New Roman"/>
          <w:b/>
          <w:iCs/>
          <w:sz w:val="24"/>
          <w:szCs w:val="24"/>
          <w:lang w:val="id-ID"/>
        </w:rPr>
      </w:pPr>
      <w:r>
        <w:rPr>
          <w:rFonts w:ascii="Times New Roman" w:hAnsi="Times New Roman" w:cs="Times New Roman"/>
          <w:b/>
          <w:iCs/>
          <w:sz w:val="24"/>
          <w:szCs w:val="24"/>
          <w:lang w:val="id-ID"/>
        </w:rPr>
        <w:lastRenderedPageBreak/>
        <w:t>DAFTAR PUSTAKA</w:t>
      </w:r>
    </w:p>
    <w:p w:rsidR="001F57C4" w:rsidRDefault="0086776F">
      <w:pPr>
        <w:spacing w:after="0" w:line="240" w:lineRule="auto"/>
        <w:ind w:left="567" w:hanging="567"/>
        <w:jc w:val="both"/>
        <w:rPr>
          <w:rFonts w:ascii="Times New Roman" w:hAnsi="Times New Roman" w:cs="Times New Roman"/>
          <w:sz w:val="24"/>
          <w:szCs w:val="24"/>
          <w:lang w:val="id-ID"/>
        </w:rPr>
      </w:pPr>
      <w:r>
        <w:rPr>
          <w:rFonts w:ascii="Times New Roman" w:hAnsi="Times New Roman" w:cs="Times New Roman"/>
          <w:sz w:val="24"/>
          <w:szCs w:val="24"/>
        </w:rPr>
        <w:t xml:space="preserve">Arikunto, Suharsimi. 2013. </w:t>
      </w:r>
      <w:r>
        <w:rPr>
          <w:rFonts w:ascii="Times New Roman" w:hAnsi="Times New Roman" w:cs="Times New Roman"/>
          <w:i/>
          <w:iCs/>
          <w:sz w:val="24"/>
          <w:szCs w:val="24"/>
        </w:rPr>
        <w:t>Prosedur Penelitian Suatu Pendekatan Praktik</w:t>
      </w:r>
      <w:r>
        <w:rPr>
          <w:rFonts w:ascii="Times New Roman" w:hAnsi="Times New Roman" w:cs="Times New Roman"/>
          <w:sz w:val="24"/>
          <w:szCs w:val="24"/>
        </w:rPr>
        <w:t xml:space="preserve">. Rineka Cipta, Jakarta. </w:t>
      </w:r>
    </w:p>
    <w:p w:rsidR="001F57C4" w:rsidRDefault="001F57C4">
      <w:pPr>
        <w:spacing w:after="0" w:line="240" w:lineRule="auto"/>
        <w:ind w:left="567" w:hanging="567"/>
        <w:jc w:val="both"/>
        <w:rPr>
          <w:rFonts w:ascii="Times New Roman" w:hAnsi="Times New Roman" w:cs="Times New Roman"/>
          <w:i/>
          <w:iCs/>
          <w:sz w:val="24"/>
          <w:szCs w:val="24"/>
          <w:lang w:val="id-ID"/>
        </w:rPr>
      </w:pPr>
    </w:p>
    <w:p w:rsidR="001F57C4" w:rsidRDefault="0086776F">
      <w:pPr>
        <w:spacing w:after="0" w:line="240" w:lineRule="auto"/>
        <w:ind w:left="567" w:hanging="567"/>
        <w:jc w:val="both"/>
        <w:rPr>
          <w:rFonts w:ascii="Times New Roman" w:hAnsi="Times New Roman" w:cs="Times New Roman"/>
          <w:i/>
          <w:sz w:val="24"/>
          <w:szCs w:val="24"/>
          <w:lang w:val="id-ID"/>
        </w:rPr>
      </w:pPr>
      <w:r>
        <w:rPr>
          <w:rFonts w:ascii="Times New Roman" w:hAnsi="Times New Roman" w:cs="Times New Roman"/>
          <w:sz w:val="24"/>
          <w:szCs w:val="24"/>
          <w:lang w:val="id-ID"/>
        </w:rPr>
        <w:t xml:space="preserve">Aslinda. </w:t>
      </w:r>
      <w:r>
        <w:rPr>
          <w:rFonts w:ascii="Times New Roman" w:hAnsi="Times New Roman" w:cs="Times New Roman"/>
          <w:sz w:val="24"/>
          <w:szCs w:val="24"/>
        </w:rPr>
        <w:t>2017</w:t>
      </w:r>
      <w:r>
        <w:rPr>
          <w:rFonts w:ascii="Times New Roman" w:hAnsi="Times New Roman" w:cs="Times New Roman"/>
          <w:i/>
          <w:sz w:val="24"/>
          <w:szCs w:val="24"/>
        </w:rPr>
        <w:t xml:space="preserve">. </w:t>
      </w:r>
      <w:r>
        <w:rPr>
          <w:rFonts w:ascii="Times New Roman" w:hAnsi="Times New Roman" w:cs="Times New Roman"/>
          <w:sz w:val="24"/>
          <w:szCs w:val="24"/>
        </w:rPr>
        <w:t>Pengaruh Lingkungan Kerja Dan Motivasi Kerja Terhadap Kepuasan Kerja Pegawai Pada Dinas Pekerjaan Umum Kabupaten Konawe</w:t>
      </w:r>
      <w:r>
        <w:rPr>
          <w:rFonts w:ascii="Times New Roman" w:hAnsi="Times New Roman" w:cs="Times New Roman"/>
          <w:i/>
          <w:sz w:val="24"/>
          <w:szCs w:val="24"/>
        </w:rPr>
        <w:t>.</w:t>
      </w:r>
      <w:r>
        <w:rPr>
          <w:rFonts w:ascii="Times New Roman" w:hAnsi="Times New Roman" w:cs="Times New Roman"/>
          <w:i/>
          <w:sz w:val="24"/>
          <w:szCs w:val="24"/>
          <w:lang w:val="id-ID"/>
        </w:rPr>
        <w:t xml:space="preserve"> Skripsi Penelitian:</w:t>
      </w:r>
      <w:r>
        <w:rPr>
          <w:rFonts w:ascii="Times New Roman" w:hAnsi="Times New Roman" w:cs="Times New Roman"/>
          <w:i/>
          <w:sz w:val="24"/>
          <w:szCs w:val="24"/>
        </w:rPr>
        <w:t xml:space="preserve"> Universitas Haluoleo.</w:t>
      </w:r>
      <w:r>
        <w:rPr>
          <w:rFonts w:ascii="Times New Roman" w:hAnsi="Times New Roman" w:cs="Times New Roman"/>
          <w:i/>
          <w:sz w:val="24"/>
          <w:szCs w:val="24"/>
          <w:lang w:val="id-ID"/>
        </w:rPr>
        <w:t xml:space="preserve"> Kendari</w:t>
      </w:r>
    </w:p>
    <w:p w:rsidR="001F57C4" w:rsidRDefault="001F57C4">
      <w:pPr>
        <w:spacing w:after="0" w:line="240" w:lineRule="auto"/>
        <w:ind w:left="567" w:hanging="567"/>
        <w:jc w:val="both"/>
        <w:rPr>
          <w:rFonts w:ascii="Times New Roman" w:hAnsi="Times New Roman" w:cs="Times New Roman"/>
          <w:i/>
          <w:sz w:val="24"/>
          <w:szCs w:val="24"/>
          <w:lang w:val="id-ID"/>
        </w:rPr>
      </w:pPr>
    </w:p>
    <w:p w:rsidR="001F57C4" w:rsidRDefault="0086776F">
      <w:pPr>
        <w:spacing w:after="0" w:line="240" w:lineRule="auto"/>
        <w:ind w:left="567" w:hanging="567"/>
        <w:jc w:val="both"/>
        <w:rPr>
          <w:rFonts w:ascii="Times New Roman" w:hAnsi="Times New Roman" w:cs="Times New Roman"/>
          <w:sz w:val="24"/>
          <w:szCs w:val="24"/>
          <w:lang w:val="id-ID"/>
        </w:rPr>
      </w:pPr>
      <w:r>
        <w:rPr>
          <w:rFonts w:ascii="Times New Roman" w:hAnsi="Times New Roman" w:cs="Times New Roman"/>
          <w:sz w:val="24"/>
          <w:szCs w:val="24"/>
        </w:rPr>
        <w:t xml:space="preserve">Davis, Keith Dan John W. Newstrom. 2003. </w:t>
      </w:r>
      <w:r>
        <w:rPr>
          <w:rFonts w:ascii="Times New Roman" w:hAnsi="Times New Roman" w:cs="Times New Roman"/>
          <w:i/>
          <w:iCs/>
          <w:sz w:val="24"/>
          <w:szCs w:val="24"/>
        </w:rPr>
        <w:t>Perilaku Dalam Organisasi</w:t>
      </w:r>
      <w:r>
        <w:rPr>
          <w:rFonts w:ascii="Times New Roman" w:hAnsi="Times New Roman" w:cs="Times New Roman"/>
          <w:sz w:val="24"/>
          <w:szCs w:val="24"/>
        </w:rPr>
        <w:t>. Jakarta</w:t>
      </w:r>
      <w:proofErr w:type="gramStart"/>
      <w:r>
        <w:rPr>
          <w:rFonts w:ascii="Times New Roman" w:hAnsi="Times New Roman" w:cs="Times New Roman"/>
          <w:sz w:val="24"/>
          <w:szCs w:val="24"/>
        </w:rPr>
        <w:t>:Erlangga</w:t>
      </w:r>
      <w:proofErr w:type="gramEnd"/>
      <w:r>
        <w:rPr>
          <w:rFonts w:ascii="Times New Roman" w:hAnsi="Times New Roman" w:cs="Times New Roman"/>
          <w:sz w:val="24"/>
          <w:szCs w:val="24"/>
        </w:rPr>
        <w:t>.</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sz w:val="24"/>
          <w:szCs w:val="24"/>
          <w:lang w:val="id-ID"/>
        </w:rPr>
      </w:pPr>
      <w:r>
        <w:rPr>
          <w:rFonts w:ascii="Times New Roman" w:hAnsi="Times New Roman" w:cs="Times New Roman"/>
          <w:sz w:val="24"/>
          <w:szCs w:val="24"/>
        </w:rPr>
        <w:t xml:space="preserve">Dessler, Gary. 2010. </w:t>
      </w:r>
      <w:r>
        <w:rPr>
          <w:rFonts w:ascii="Times New Roman" w:hAnsi="Times New Roman" w:cs="Times New Roman"/>
          <w:i/>
          <w:iCs/>
          <w:sz w:val="24"/>
          <w:szCs w:val="24"/>
        </w:rPr>
        <w:t>Manajemen Sumber Daya Manusia</w:t>
      </w:r>
      <w:r>
        <w:rPr>
          <w:rFonts w:ascii="Times New Roman" w:hAnsi="Times New Roman" w:cs="Times New Roman"/>
          <w:sz w:val="24"/>
          <w:szCs w:val="24"/>
        </w:rPr>
        <w:t xml:space="preserve">. Edisi Kesepuluh. </w:t>
      </w:r>
      <w:proofErr w:type="gramStart"/>
      <w:r>
        <w:rPr>
          <w:rFonts w:ascii="Times New Roman" w:hAnsi="Times New Roman" w:cs="Times New Roman"/>
          <w:sz w:val="24"/>
          <w:szCs w:val="24"/>
        </w:rPr>
        <w:t>Jilid 2.</w:t>
      </w:r>
      <w:proofErr w:type="gramEnd"/>
      <w:r>
        <w:rPr>
          <w:rFonts w:ascii="Times New Roman" w:hAnsi="Times New Roman" w:cs="Times New Roman"/>
          <w:sz w:val="24"/>
          <w:szCs w:val="24"/>
        </w:rPr>
        <w:t xml:space="preserve"> Jakarta: P</w:t>
      </w:r>
      <w:r>
        <w:rPr>
          <w:rFonts w:ascii="Times New Roman" w:hAnsi="Times New Roman" w:cs="Times New Roman"/>
          <w:sz w:val="24"/>
          <w:szCs w:val="24"/>
          <w:lang w:val="id-ID"/>
        </w:rPr>
        <w:t>T</w:t>
      </w:r>
      <w:r>
        <w:rPr>
          <w:rFonts w:ascii="Times New Roman" w:hAnsi="Times New Roman" w:cs="Times New Roman"/>
          <w:sz w:val="24"/>
          <w:szCs w:val="24"/>
        </w:rPr>
        <w:t>. Indeks.</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Dosen Pendidikan. 2014. Kinerja Pengertian Dan Faktor-Karakteristik-Indikator </w:t>
      </w:r>
    </w:p>
    <w:p w:rsidR="001F57C4" w:rsidRDefault="001F57C4">
      <w:pPr>
        <w:spacing w:after="0" w:line="240" w:lineRule="auto"/>
        <w:ind w:left="567" w:hanging="567"/>
        <w:jc w:val="both"/>
        <w:rPr>
          <w:lang w:val="id-ID"/>
        </w:rPr>
      </w:pPr>
    </w:p>
    <w:p w:rsidR="001F57C4" w:rsidRDefault="007007E8">
      <w:pPr>
        <w:spacing w:after="0" w:line="240" w:lineRule="auto"/>
        <w:ind w:left="567" w:hanging="567"/>
        <w:jc w:val="both"/>
        <w:rPr>
          <w:rFonts w:ascii="Times New Roman" w:hAnsi="Times New Roman" w:cs="Times New Roman"/>
          <w:i/>
          <w:iCs/>
          <w:sz w:val="24"/>
          <w:szCs w:val="24"/>
          <w:lang w:val="id-ID"/>
        </w:rPr>
      </w:pPr>
      <w:hyperlink r:id="rId27" w:history="1">
        <w:r w:rsidR="0086776F">
          <w:rPr>
            <w:rStyle w:val="Hyperlink"/>
            <w:rFonts w:ascii="Times New Roman" w:hAnsi="Times New Roman" w:cs="Times New Roman"/>
            <w:color w:val="auto"/>
            <w:sz w:val="24"/>
            <w:szCs w:val="24"/>
            <w:lang w:val="id-ID"/>
          </w:rPr>
          <w:t>Https://Www.Dosenpendidikan.Com/Kinerja-Pengertian-Faktor-Karakteristik-Indikator</w:t>
        </w:r>
      </w:hyperlink>
      <w:r w:rsidR="0086776F">
        <w:rPr>
          <w:rFonts w:ascii="Times New Roman" w:hAnsi="Times New Roman" w:cs="Times New Roman"/>
          <w:sz w:val="24"/>
          <w:szCs w:val="24"/>
          <w:lang w:val="id-ID"/>
        </w:rPr>
        <w:t xml:space="preserve">. [Diakses Pada 2 Febuari 2017]. </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i/>
          <w:iCs/>
          <w:sz w:val="24"/>
          <w:szCs w:val="24"/>
          <w:lang w:val="id-ID"/>
        </w:rPr>
      </w:pPr>
      <w:r>
        <w:rPr>
          <w:rFonts w:ascii="Times New Roman" w:hAnsi="Times New Roman" w:cs="Times New Roman"/>
          <w:sz w:val="24"/>
          <w:szCs w:val="24"/>
          <w:lang w:val="id-ID"/>
        </w:rPr>
        <w:t xml:space="preserve">Fajar, Siti &amp; Heru, Fajar. </w:t>
      </w:r>
      <w:r>
        <w:rPr>
          <w:rFonts w:ascii="Times New Roman" w:hAnsi="Times New Roman" w:cs="Times New Roman"/>
          <w:sz w:val="24"/>
          <w:szCs w:val="24"/>
        </w:rPr>
        <w:t xml:space="preserve">2015. </w:t>
      </w:r>
      <w:r>
        <w:rPr>
          <w:rFonts w:ascii="Times New Roman" w:hAnsi="Times New Roman" w:cs="Times New Roman"/>
          <w:i/>
          <w:sz w:val="24"/>
          <w:szCs w:val="24"/>
        </w:rPr>
        <w:t>Manajemen Sumber Daya Manusia</w:t>
      </w:r>
      <w:r>
        <w:rPr>
          <w:rFonts w:ascii="Times New Roman" w:hAnsi="Times New Roman" w:cs="Times New Roman"/>
          <w:sz w:val="24"/>
          <w:szCs w:val="24"/>
        </w:rPr>
        <w:t>. Yogyakarta: Up Stim Ykpn</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i/>
          <w:iCs/>
          <w:sz w:val="24"/>
          <w:szCs w:val="24"/>
          <w:lang w:val="id-ID"/>
        </w:rPr>
      </w:pPr>
      <w:r>
        <w:rPr>
          <w:rFonts w:ascii="Times New Roman" w:hAnsi="Times New Roman" w:cs="Times New Roman"/>
          <w:sz w:val="24"/>
          <w:szCs w:val="24"/>
        </w:rPr>
        <w:t xml:space="preserve">Ghozali, Imam. 2013. Aplikasi Analisis Multivariate Dengan Program </w:t>
      </w:r>
      <w:proofErr w:type="gramStart"/>
      <w:r>
        <w:rPr>
          <w:rFonts w:ascii="Times New Roman" w:hAnsi="Times New Roman" w:cs="Times New Roman"/>
          <w:sz w:val="24"/>
          <w:szCs w:val="24"/>
        </w:rPr>
        <w:t>Ibm</w:t>
      </w:r>
      <w:proofErr w:type="gramEnd"/>
      <w:r>
        <w:rPr>
          <w:rFonts w:ascii="Times New Roman" w:hAnsi="Times New Roman" w:cs="Times New Roman"/>
          <w:sz w:val="24"/>
          <w:szCs w:val="24"/>
        </w:rPr>
        <w:t xml:space="preserve"> Spss 21 Update Pls Regresi. </w:t>
      </w:r>
      <w:r>
        <w:rPr>
          <w:rFonts w:ascii="Times New Roman" w:hAnsi="Times New Roman" w:cs="Times New Roman"/>
          <w:i/>
          <w:sz w:val="24"/>
          <w:szCs w:val="24"/>
          <w:lang w:val="id-ID"/>
        </w:rPr>
        <w:t>Jurnal penelitian</w:t>
      </w:r>
      <w:r>
        <w:rPr>
          <w:rFonts w:ascii="Times New Roman" w:hAnsi="Times New Roman" w:cs="Times New Roman"/>
          <w:i/>
          <w:sz w:val="24"/>
          <w:szCs w:val="24"/>
        </w:rPr>
        <w:t>: Universitas Diponegoro</w:t>
      </w:r>
      <w:r>
        <w:rPr>
          <w:rFonts w:ascii="Times New Roman" w:hAnsi="Times New Roman" w:cs="Times New Roman"/>
          <w:i/>
          <w:sz w:val="24"/>
          <w:szCs w:val="24"/>
          <w:lang w:val="id-ID"/>
        </w:rPr>
        <w:t xml:space="preserve">. </w:t>
      </w:r>
      <w:r>
        <w:rPr>
          <w:rFonts w:ascii="Times New Roman" w:hAnsi="Times New Roman" w:cs="Times New Roman"/>
          <w:i/>
          <w:sz w:val="24"/>
          <w:szCs w:val="24"/>
        </w:rPr>
        <w:t>Semara</w:t>
      </w:r>
      <w:r>
        <w:rPr>
          <w:rFonts w:ascii="Times New Roman" w:hAnsi="Times New Roman" w:cs="Times New Roman"/>
          <w:i/>
          <w:sz w:val="24"/>
          <w:szCs w:val="24"/>
          <w:lang w:val="id-ID"/>
        </w:rPr>
        <w:t>n</w:t>
      </w:r>
      <w:r>
        <w:rPr>
          <w:rFonts w:ascii="Times New Roman" w:hAnsi="Times New Roman" w:cs="Times New Roman"/>
          <w:i/>
          <w:sz w:val="24"/>
          <w:szCs w:val="24"/>
        </w:rPr>
        <w:t>g</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i/>
          <w:iCs/>
          <w:sz w:val="24"/>
          <w:szCs w:val="24"/>
          <w:lang w:val="id-ID"/>
        </w:rPr>
      </w:pPr>
      <w:r>
        <w:rPr>
          <w:rFonts w:ascii="Times New Roman" w:hAnsi="Times New Roman" w:cs="Times New Roman"/>
          <w:sz w:val="24"/>
          <w:szCs w:val="24"/>
          <w:lang w:val="id-ID"/>
        </w:rPr>
        <w:t>Harahap</w:t>
      </w:r>
      <w:r>
        <w:rPr>
          <w:rFonts w:ascii="Times New Roman" w:hAnsi="Times New Roman" w:cs="Times New Roman"/>
          <w:iCs/>
          <w:sz w:val="24"/>
          <w:szCs w:val="24"/>
          <w:lang w:val="id-ID"/>
        </w:rPr>
        <w:t>, Sofyan Syafri. 2011. Teori Akutansi. Jakarta. CV. Rajawali Pers</w:t>
      </w:r>
    </w:p>
    <w:p w:rsidR="001F57C4" w:rsidRDefault="001F57C4">
      <w:pPr>
        <w:autoSpaceDE w:val="0"/>
        <w:autoSpaceDN w:val="0"/>
        <w:adjustRightInd w:val="0"/>
        <w:spacing w:after="0" w:line="240" w:lineRule="auto"/>
        <w:ind w:left="567" w:hanging="567"/>
        <w:jc w:val="both"/>
        <w:rPr>
          <w:rFonts w:ascii="Times New Roman" w:hAnsi="Times New Roman" w:cs="Times New Roman"/>
          <w:iCs/>
          <w:sz w:val="24"/>
          <w:szCs w:val="24"/>
          <w:lang w:val="id-ID"/>
        </w:rPr>
      </w:pPr>
    </w:p>
    <w:p w:rsidR="001F57C4" w:rsidRDefault="0086776F">
      <w:pPr>
        <w:autoSpaceDE w:val="0"/>
        <w:autoSpaceDN w:val="0"/>
        <w:adjustRightInd w:val="0"/>
        <w:spacing w:after="0" w:line="240" w:lineRule="auto"/>
        <w:ind w:left="567" w:hanging="567"/>
        <w:jc w:val="both"/>
        <w:rPr>
          <w:rFonts w:ascii="Times New Roman" w:hAnsi="Times New Roman" w:cs="Times New Roman"/>
          <w:i/>
          <w:iCs/>
          <w:sz w:val="24"/>
          <w:szCs w:val="24"/>
          <w:lang w:val="id-ID"/>
        </w:rPr>
      </w:pPr>
      <w:r>
        <w:rPr>
          <w:rFonts w:ascii="Times New Roman" w:hAnsi="Times New Roman" w:cs="Times New Roman"/>
          <w:iCs/>
          <w:sz w:val="24"/>
          <w:szCs w:val="24"/>
          <w:lang w:val="id-ID"/>
        </w:rPr>
        <w:t>Liang. Gie. 2010. Pengaruh Lingkungan Dan Motivasi Kerja Terhadap Kinerja Karyawan CV. Apriyanti Mulya Di Kota Bandung.</w:t>
      </w:r>
      <w:r>
        <w:rPr>
          <w:rFonts w:ascii="Times New Roman" w:hAnsi="Times New Roman" w:cs="Times New Roman"/>
          <w:i/>
          <w:iCs/>
          <w:sz w:val="24"/>
          <w:szCs w:val="24"/>
          <w:lang w:val="id-ID"/>
        </w:rPr>
        <w:t>Jurnal Penelitian: Universitas Pendidikan Indonesia. Bandung</w:t>
      </w:r>
    </w:p>
    <w:p w:rsidR="001F57C4" w:rsidRDefault="001F57C4">
      <w:pPr>
        <w:spacing w:after="0" w:line="240" w:lineRule="auto"/>
        <w:ind w:left="567" w:hanging="567"/>
        <w:jc w:val="both"/>
        <w:rPr>
          <w:rFonts w:ascii="Times New Roman" w:eastAsia="Times New Roman" w:hAnsi="Times New Roman" w:cs="Times New Roman"/>
          <w:sz w:val="24"/>
          <w:szCs w:val="24"/>
          <w:lang w:val="id-ID" w:eastAsia="en-SG"/>
        </w:rPr>
      </w:pPr>
    </w:p>
    <w:p w:rsidR="001F57C4" w:rsidRDefault="0086776F">
      <w:pPr>
        <w:spacing w:after="0" w:line="240" w:lineRule="auto"/>
        <w:ind w:left="567" w:hanging="567"/>
        <w:jc w:val="both"/>
        <w:rPr>
          <w:rFonts w:ascii="Times New Roman" w:hAnsi="Times New Roman" w:cs="Times New Roman"/>
          <w:i/>
          <w:iCs/>
          <w:sz w:val="24"/>
          <w:szCs w:val="24"/>
          <w:lang w:val="id-ID"/>
        </w:rPr>
      </w:pPr>
      <w:r>
        <w:rPr>
          <w:rFonts w:ascii="Times New Roman" w:eastAsia="Times New Roman" w:hAnsi="Times New Roman" w:cs="Times New Roman"/>
          <w:sz w:val="24"/>
          <w:szCs w:val="24"/>
          <w:lang w:eastAsia="en-SG"/>
        </w:rPr>
        <w:t xml:space="preserve">Madu, </w:t>
      </w:r>
      <w:r>
        <w:rPr>
          <w:rFonts w:ascii="Times New Roman" w:eastAsia="Times New Roman" w:hAnsi="Times New Roman" w:cs="Times New Roman"/>
          <w:sz w:val="24"/>
          <w:szCs w:val="24"/>
          <w:lang w:val="id-ID" w:eastAsia="en-SG"/>
        </w:rPr>
        <w:t xml:space="preserve">Nnenna Gladys. Asawo &amp; Gabriel. </w:t>
      </w:r>
      <w:r>
        <w:rPr>
          <w:rFonts w:ascii="Times New Roman" w:hAnsi="Times New Roman" w:cs="Times New Roman"/>
          <w:sz w:val="24"/>
          <w:szCs w:val="24"/>
          <w:lang w:val="id-ID"/>
        </w:rPr>
        <w:t xml:space="preserve">2017. Physical Workplace Environment And Employees Engagement: A Theoritical Exploration. </w:t>
      </w:r>
      <w:r>
        <w:rPr>
          <w:rFonts w:ascii="Times New Roman" w:hAnsi="Times New Roman" w:cs="Times New Roman"/>
          <w:i/>
          <w:sz w:val="24"/>
          <w:szCs w:val="24"/>
          <w:lang w:val="id-ID"/>
        </w:rPr>
        <w:t xml:space="preserve">Research </w:t>
      </w:r>
      <w:r>
        <w:rPr>
          <w:rFonts w:ascii="Times New Roman" w:hAnsi="Times New Roman" w:cs="Times New Roman"/>
          <w:i/>
          <w:iCs/>
          <w:sz w:val="24"/>
          <w:szCs w:val="24"/>
        </w:rPr>
        <w:t>Journal</w:t>
      </w:r>
      <w:r>
        <w:rPr>
          <w:rFonts w:ascii="Times New Roman" w:hAnsi="Times New Roman" w:cs="Times New Roman"/>
          <w:i/>
          <w:iCs/>
          <w:sz w:val="24"/>
          <w:szCs w:val="24"/>
          <w:lang w:val="id-ID"/>
        </w:rPr>
        <w:t>: University, Port Harcourt. Nigeria</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b/>
          <w:iCs/>
          <w:sz w:val="24"/>
          <w:szCs w:val="24"/>
          <w:lang w:val="id-ID"/>
        </w:rPr>
      </w:pPr>
      <w:r>
        <w:rPr>
          <w:rFonts w:ascii="Times New Roman" w:hAnsi="Times New Roman" w:cs="Times New Roman"/>
          <w:sz w:val="24"/>
          <w:szCs w:val="24"/>
        </w:rPr>
        <w:t>Mangkunegara, Anwar Prabu. 20</w:t>
      </w:r>
      <w:r>
        <w:rPr>
          <w:rFonts w:ascii="Times New Roman" w:hAnsi="Times New Roman" w:cs="Times New Roman"/>
          <w:sz w:val="24"/>
          <w:szCs w:val="24"/>
          <w:lang w:val="id-ID"/>
        </w:rPr>
        <w:t>10</w:t>
      </w:r>
      <w:r>
        <w:rPr>
          <w:rFonts w:ascii="Times New Roman" w:hAnsi="Times New Roman" w:cs="Times New Roman"/>
          <w:sz w:val="24"/>
          <w:szCs w:val="24"/>
        </w:rPr>
        <w:t xml:space="preserve">. </w:t>
      </w:r>
      <w:r>
        <w:rPr>
          <w:rFonts w:ascii="Times New Roman" w:hAnsi="Times New Roman" w:cs="Times New Roman"/>
          <w:i/>
          <w:iCs/>
          <w:sz w:val="24"/>
          <w:szCs w:val="24"/>
          <w:lang w:val="id-ID"/>
        </w:rPr>
        <w:t>Evaluasi Kinerja SDM</w:t>
      </w:r>
      <w:r>
        <w:rPr>
          <w:rFonts w:ascii="Times New Roman" w:hAnsi="Times New Roman" w:cs="Times New Roman"/>
          <w:i/>
          <w:iCs/>
          <w:sz w:val="24"/>
          <w:szCs w:val="24"/>
        </w:rPr>
        <w:t>.</w:t>
      </w:r>
      <w:r>
        <w:rPr>
          <w:rFonts w:ascii="Times New Roman" w:hAnsi="Times New Roman" w:cs="Times New Roman"/>
          <w:sz w:val="24"/>
          <w:szCs w:val="24"/>
        </w:rPr>
        <w:t>Bandung: P</w:t>
      </w:r>
      <w:r>
        <w:rPr>
          <w:rFonts w:ascii="Times New Roman" w:hAnsi="Times New Roman" w:cs="Times New Roman"/>
          <w:sz w:val="24"/>
          <w:szCs w:val="24"/>
          <w:lang w:val="id-ID"/>
        </w:rPr>
        <w:t>T</w:t>
      </w:r>
      <w:r>
        <w:rPr>
          <w:rFonts w:ascii="Times New Roman" w:hAnsi="Times New Roman" w:cs="Times New Roman"/>
          <w:sz w:val="24"/>
          <w:szCs w:val="24"/>
        </w:rPr>
        <w:t xml:space="preserve"> Remaja Rosdakarya Offset.</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Mangkunegara, Anwar Prabu. 2009. </w:t>
      </w:r>
      <w:r>
        <w:rPr>
          <w:rFonts w:ascii="Times New Roman" w:hAnsi="Times New Roman" w:cs="Times New Roman"/>
          <w:i/>
          <w:iCs/>
          <w:sz w:val="24"/>
          <w:szCs w:val="24"/>
        </w:rPr>
        <w:t>Manajemen Sumber Daya Manusia Perusahaan</w:t>
      </w:r>
      <w:r>
        <w:rPr>
          <w:rFonts w:ascii="Times New Roman" w:hAnsi="Times New Roman" w:cs="Times New Roman"/>
          <w:sz w:val="24"/>
          <w:szCs w:val="24"/>
        </w:rPr>
        <w:t>. Cetakan Ix. Bandung: P</w:t>
      </w:r>
      <w:r>
        <w:rPr>
          <w:rFonts w:ascii="Times New Roman" w:hAnsi="Times New Roman" w:cs="Times New Roman"/>
          <w:sz w:val="24"/>
          <w:szCs w:val="24"/>
          <w:lang w:val="id-ID"/>
        </w:rPr>
        <w:t>T</w:t>
      </w:r>
      <w:r>
        <w:rPr>
          <w:rFonts w:ascii="Times New Roman" w:hAnsi="Times New Roman" w:cs="Times New Roman"/>
          <w:sz w:val="24"/>
          <w:szCs w:val="24"/>
        </w:rPr>
        <w:t>. Remaja Rosdakarya</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i/>
          <w:sz w:val="24"/>
          <w:szCs w:val="24"/>
        </w:rPr>
      </w:pPr>
      <w:r>
        <w:rPr>
          <w:rFonts w:ascii="Times New Roman" w:hAnsi="Times New Roman" w:cs="Times New Roman"/>
          <w:sz w:val="24"/>
          <w:szCs w:val="24"/>
        </w:rPr>
        <w:t>Manzoor, Muhammad</w:t>
      </w:r>
      <w:r>
        <w:rPr>
          <w:rFonts w:ascii="Times New Roman" w:hAnsi="Times New Roman" w:cs="Times New Roman"/>
          <w:sz w:val="24"/>
          <w:szCs w:val="24"/>
          <w:lang w:val="id-ID"/>
        </w:rPr>
        <w:t xml:space="preserve">, </w:t>
      </w:r>
      <w:r>
        <w:rPr>
          <w:rFonts w:ascii="Times New Roman" w:hAnsi="Times New Roman" w:cs="Times New Roman"/>
          <w:sz w:val="24"/>
          <w:szCs w:val="24"/>
        </w:rPr>
        <w:t xml:space="preserve">Umair, Muhammad Usman </w:t>
      </w:r>
      <w:r>
        <w:rPr>
          <w:rFonts w:ascii="Times New Roman" w:hAnsi="Times New Roman" w:cs="Times New Roman"/>
          <w:sz w:val="24"/>
          <w:szCs w:val="24"/>
          <w:lang w:val="id-ID"/>
        </w:rPr>
        <w:t>&amp;</w:t>
      </w:r>
      <w:r>
        <w:rPr>
          <w:rFonts w:ascii="Times New Roman" w:hAnsi="Times New Roman" w:cs="Times New Roman"/>
          <w:sz w:val="24"/>
          <w:szCs w:val="24"/>
        </w:rPr>
        <w:t xml:space="preserve"> Nassem</w:t>
      </w:r>
      <w:r>
        <w:rPr>
          <w:rFonts w:ascii="Times New Roman" w:hAnsi="Times New Roman" w:cs="Times New Roman"/>
          <w:sz w:val="24"/>
          <w:szCs w:val="24"/>
          <w:lang w:val="id-ID"/>
        </w:rPr>
        <w:t xml:space="preserve">, </w:t>
      </w:r>
      <w:r>
        <w:rPr>
          <w:rFonts w:ascii="Times New Roman" w:hAnsi="Times New Roman" w:cs="Times New Roman"/>
          <w:sz w:val="24"/>
          <w:szCs w:val="24"/>
        </w:rPr>
        <w:t xml:space="preserve">MuhammadAkram. 2009. A Study Of Job Stress And Job Satisfaction </w:t>
      </w:r>
      <w:r>
        <w:rPr>
          <w:rFonts w:ascii="Times New Roman" w:hAnsi="Times New Roman" w:cs="Times New Roman"/>
          <w:sz w:val="24"/>
          <w:szCs w:val="24"/>
        </w:rPr>
        <w:lastRenderedPageBreak/>
        <w:t>Among Universities Faculty In Lahore</w:t>
      </w:r>
      <w:proofErr w:type="gramStart"/>
      <w:r>
        <w:rPr>
          <w:rFonts w:ascii="Times New Roman" w:hAnsi="Times New Roman" w:cs="Times New Roman"/>
          <w:sz w:val="24"/>
          <w:szCs w:val="24"/>
        </w:rPr>
        <w:t>,Pakistan.</w:t>
      </w:r>
      <w:r>
        <w:rPr>
          <w:rFonts w:ascii="Times New Roman" w:hAnsi="Times New Roman" w:cs="Times New Roman"/>
          <w:i/>
          <w:sz w:val="24"/>
          <w:szCs w:val="24"/>
          <w:lang w:val="id-ID"/>
        </w:rPr>
        <w:t>Reserch</w:t>
      </w:r>
      <w:proofErr w:type="gramEnd"/>
      <w:r>
        <w:rPr>
          <w:rFonts w:ascii="Times New Roman" w:hAnsi="Times New Roman" w:cs="Times New Roman"/>
          <w:i/>
          <w:sz w:val="24"/>
          <w:szCs w:val="24"/>
          <w:lang w:val="id-ID"/>
        </w:rPr>
        <w:t xml:space="preserve"> Journal: university Lahore. Pakistan</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b/>
          <w:iCs/>
          <w:sz w:val="24"/>
          <w:szCs w:val="24"/>
          <w:lang w:val="id-ID"/>
        </w:rPr>
      </w:pPr>
      <w:r>
        <w:rPr>
          <w:rFonts w:ascii="Times New Roman" w:hAnsi="Times New Roman" w:cs="Times New Roman"/>
          <w:sz w:val="24"/>
          <w:szCs w:val="24"/>
          <w:lang w:val="id-ID"/>
        </w:rPr>
        <w:t xml:space="preserve">Moeheriono. </w:t>
      </w:r>
      <w:r>
        <w:rPr>
          <w:rFonts w:ascii="Times New Roman" w:hAnsi="Times New Roman" w:cs="Times New Roman"/>
          <w:sz w:val="24"/>
          <w:szCs w:val="24"/>
        </w:rPr>
        <w:t>2014</w:t>
      </w:r>
      <w:r>
        <w:rPr>
          <w:rFonts w:ascii="Times New Roman" w:hAnsi="Times New Roman" w:cs="Times New Roman"/>
          <w:sz w:val="24"/>
          <w:szCs w:val="24"/>
          <w:lang w:val="id-ID"/>
        </w:rPr>
        <w:t xml:space="preserve">. </w:t>
      </w:r>
      <w:r>
        <w:rPr>
          <w:rFonts w:ascii="Times New Roman" w:hAnsi="Times New Roman" w:cs="Times New Roman"/>
          <w:i/>
          <w:iCs/>
          <w:sz w:val="24"/>
          <w:szCs w:val="24"/>
        </w:rPr>
        <w:t xml:space="preserve">Pengukuran Kinerja Berbasis Kompetensi Edisi Revisi. </w:t>
      </w:r>
      <w:r>
        <w:rPr>
          <w:rFonts w:ascii="Times New Roman" w:hAnsi="Times New Roman" w:cs="Times New Roman"/>
          <w:sz w:val="24"/>
          <w:szCs w:val="24"/>
        </w:rPr>
        <w:t>Rajagrafindo Persada. Jakarta</w:t>
      </w:r>
    </w:p>
    <w:p w:rsidR="001F57C4" w:rsidRDefault="001F57C4">
      <w:pPr>
        <w:spacing w:after="0" w:line="240" w:lineRule="auto"/>
        <w:ind w:left="567" w:hanging="567"/>
        <w:jc w:val="both"/>
        <w:rPr>
          <w:rFonts w:ascii="Times New Roman" w:hAnsi="Times New Roman" w:cs="Times New Roman"/>
          <w:iCs/>
          <w:sz w:val="24"/>
          <w:szCs w:val="24"/>
          <w:lang w:val="id-ID"/>
        </w:rPr>
      </w:pPr>
    </w:p>
    <w:p w:rsidR="001F57C4" w:rsidRDefault="0086776F">
      <w:pPr>
        <w:spacing w:after="0" w:line="240" w:lineRule="auto"/>
        <w:ind w:left="567" w:hanging="567"/>
        <w:jc w:val="both"/>
        <w:rPr>
          <w:rFonts w:ascii="Times New Roman" w:hAnsi="Times New Roman" w:cs="Times New Roman"/>
          <w:b/>
          <w:iCs/>
          <w:sz w:val="24"/>
          <w:szCs w:val="24"/>
          <w:lang w:val="id-ID"/>
        </w:rPr>
      </w:pPr>
      <w:r>
        <w:rPr>
          <w:rFonts w:ascii="Times New Roman" w:hAnsi="Times New Roman" w:cs="Times New Roman"/>
          <w:iCs/>
          <w:sz w:val="24"/>
          <w:szCs w:val="24"/>
          <w:lang w:val="id-ID"/>
        </w:rPr>
        <w:t>Muslimat, Meli. 2014. Pengaruh Lingkun gan Dan Motivasi Kerja Terhadap Kinerja Karyawan CV. Apriyanti Mulya Di Kota Bandung.</w:t>
      </w:r>
      <w:r>
        <w:rPr>
          <w:rFonts w:ascii="Times New Roman" w:hAnsi="Times New Roman" w:cs="Times New Roman"/>
          <w:i/>
          <w:iCs/>
          <w:sz w:val="24"/>
          <w:szCs w:val="24"/>
          <w:lang w:val="id-ID"/>
        </w:rPr>
        <w:t>Jurnal Penelitian: Universitas Pendidikan Indonesia. Bandung</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sz w:val="24"/>
          <w:szCs w:val="24"/>
          <w:lang w:val="id-ID"/>
        </w:rPr>
      </w:pPr>
      <w:r>
        <w:rPr>
          <w:rFonts w:ascii="Times New Roman" w:hAnsi="Times New Roman" w:cs="Times New Roman"/>
          <w:sz w:val="24"/>
          <w:szCs w:val="24"/>
        </w:rPr>
        <w:t>Noordiansah, Pasih.</w:t>
      </w:r>
      <w:r>
        <w:rPr>
          <w:rFonts w:ascii="Times New Roman" w:hAnsi="Times New Roman" w:cs="Times New Roman"/>
          <w:sz w:val="24"/>
          <w:szCs w:val="24"/>
          <w:lang w:val="id-ID"/>
        </w:rPr>
        <w:t>2012. Pengaruh Lingkungan Kerja Terhadap Stres Kerja Perawat Study Pada Rumah Sakit Muhammadiyah Jombang</w:t>
      </w:r>
      <w:r>
        <w:rPr>
          <w:rFonts w:ascii="Times New Roman" w:hAnsi="Times New Roman" w:cs="Times New Roman"/>
          <w:sz w:val="24"/>
          <w:szCs w:val="24"/>
        </w:rPr>
        <w:t>.</w:t>
      </w:r>
      <w:r>
        <w:rPr>
          <w:rFonts w:ascii="Times New Roman" w:hAnsi="Times New Roman" w:cs="Times New Roman"/>
          <w:i/>
          <w:iCs/>
          <w:sz w:val="24"/>
          <w:szCs w:val="24"/>
        </w:rPr>
        <w:t xml:space="preserve">Jurnal </w:t>
      </w:r>
      <w:r>
        <w:rPr>
          <w:rFonts w:ascii="Times New Roman" w:hAnsi="Times New Roman" w:cs="Times New Roman"/>
          <w:i/>
          <w:iCs/>
          <w:sz w:val="24"/>
          <w:szCs w:val="24"/>
          <w:lang w:val="id-ID"/>
        </w:rPr>
        <w:t>Penelitian</w:t>
      </w:r>
      <w:r>
        <w:rPr>
          <w:rFonts w:ascii="Times New Roman" w:hAnsi="Times New Roman" w:cs="Times New Roman"/>
          <w:sz w:val="24"/>
          <w:szCs w:val="24"/>
          <w:lang w:val="id-ID"/>
        </w:rPr>
        <w:t xml:space="preserve">: </w:t>
      </w:r>
      <w:r>
        <w:rPr>
          <w:rFonts w:ascii="Times New Roman" w:hAnsi="Times New Roman" w:cs="Times New Roman"/>
          <w:i/>
          <w:sz w:val="24"/>
          <w:szCs w:val="24"/>
        </w:rPr>
        <w:t>Ida Bagus Komang Surya Dharma Putra</w:t>
      </w:r>
      <w:r>
        <w:rPr>
          <w:rFonts w:ascii="Times New Roman" w:hAnsi="Times New Roman" w:cs="Times New Roman"/>
          <w:sz w:val="24"/>
          <w:szCs w:val="24"/>
          <w:lang w:val="id-ID"/>
        </w:rPr>
        <w:t>.</w:t>
      </w:r>
    </w:p>
    <w:p w:rsidR="001F57C4" w:rsidRDefault="001F57C4">
      <w:pPr>
        <w:autoSpaceDE w:val="0"/>
        <w:autoSpaceDN w:val="0"/>
        <w:adjustRightInd w:val="0"/>
        <w:spacing w:after="0" w:line="240" w:lineRule="auto"/>
        <w:jc w:val="both"/>
        <w:rPr>
          <w:rFonts w:ascii="Times New Roman" w:hAnsi="Times New Roman" w:cs="Times New Roman"/>
          <w:iCs/>
          <w:sz w:val="24"/>
          <w:szCs w:val="24"/>
          <w:lang w:val="id-ID"/>
        </w:rPr>
      </w:pPr>
    </w:p>
    <w:p w:rsidR="001F57C4" w:rsidRDefault="0086776F">
      <w:pPr>
        <w:autoSpaceDE w:val="0"/>
        <w:autoSpaceDN w:val="0"/>
        <w:adjustRightInd w:val="0"/>
        <w:spacing w:after="0" w:line="240" w:lineRule="auto"/>
        <w:jc w:val="both"/>
        <w:rPr>
          <w:rFonts w:ascii="Times New Roman" w:hAnsi="Times New Roman" w:cs="Times New Roman"/>
          <w:i/>
          <w:iCs/>
          <w:sz w:val="24"/>
          <w:szCs w:val="24"/>
          <w:lang w:val="id-ID"/>
        </w:rPr>
      </w:pPr>
      <w:r>
        <w:rPr>
          <w:rFonts w:ascii="Times New Roman" w:hAnsi="Times New Roman" w:cs="Times New Roman"/>
          <w:iCs/>
          <w:sz w:val="24"/>
          <w:szCs w:val="24"/>
          <w:lang w:val="id-ID"/>
        </w:rPr>
        <w:t>Notoatmojo, Soekidjo. 2010.</w:t>
      </w:r>
      <w:r>
        <w:rPr>
          <w:rFonts w:ascii="Times New Roman" w:hAnsi="Times New Roman" w:cs="Times New Roman"/>
          <w:i/>
          <w:iCs/>
          <w:sz w:val="24"/>
          <w:szCs w:val="24"/>
          <w:lang w:val="id-ID"/>
        </w:rPr>
        <w:t xml:space="preserve"> Metode Penelitian Kesehatan. </w:t>
      </w:r>
      <w:r>
        <w:rPr>
          <w:rFonts w:ascii="Times New Roman" w:hAnsi="Times New Roman" w:cs="Times New Roman"/>
          <w:iCs/>
          <w:sz w:val="24"/>
          <w:szCs w:val="24"/>
          <w:lang w:val="id-ID"/>
        </w:rPr>
        <w:t>Jakarta: Rineka Cipta</w:t>
      </w:r>
    </w:p>
    <w:p w:rsidR="001F57C4" w:rsidRDefault="001F57C4">
      <w:pPr>
        <w:spacing w:after="0" w:line="240" w:lineRule="auto"/>
        <w:ind w:left="567" w:hanging="567"/>
        <w:jc w:val="both"/>
        <w:rPr>
          <w:rFonts w:ascii="Times New Roman" w:hAnsi="Times New Roman" w:cs="Times New Roman"/>
          <w:iCs/>
          <w:sz w:val="24"/>
          <w:szCs w:val="24"/>
          <w:lang w:val="id-ID"/>
        </w:rPr>
      </w:pPr>
    </w:p>
    <w:p w:rsidR="001F57C4" w:rsidRDefault="0086776F">
      <w:pPr>
        <w:spacing w:after="0" w:line="240" w:lineRule="auto"/>
        <w:ind w:left="567" w:hanging="567"/>
        <w:jc w:val="both"/>
        <w:rPr>
          <w:rFonts w:ascii="Times New Roman" w:hAnsi="Times New Roman" w:cs="Times New Roman"/>
          <w:i/>
          <w:sz w:val="24"/>
          <w:szCs w:val="24"/>
          <w:lang w:val="id-ID"/>
        </w:rPr>
      </w:pPr>
      <w:r>
        <w:rPr>
          <w:rFonts w:ascii="Times New Roman" w:hAnsi="Times New Roman" w:cs="Times New Roman"/>
          <w:iCs/>
          <w:sz w:val="24"/>
          <w:szCs w:val="24"/>
          <w:lang w:val="id-ID"/>
        </w:rPr>
        <w:t>Putra, Ida Bagus &amp; Rahyuda, Agoes Ganesha. 2015.</w:t>
      </w:r>
      <w:r>
        <w:rPr>
          <w:rFonts w:ascii="Times New Roman" w:hAnsi="Times New Roman" w:cs="Times New Roman"/>
          <w:sz w:val="24"/>
          <w:szCs w:val="24"/>
          <w:lang w:val="id-ID"/>
        </w:rPr>
        <w:t xml:space="preserve">Pengaruh Lingkungan Kerja Fisik Dan Stres Kerja Terhadap Kinerja Pegawai Di UPT. Pengujian Kendaraan Bermotor Dinas Perhubungan Kota Denpasar. </w:t>
      </w:r>
      <w:r>
        <w:rPr>
          <w:rFonts w:ascii="Times New Roman" w:hAnsi="Times New Roman" w:cs="Times New Roman"/>
          <w:i/>
          <w:sz w:val="24"/>
          <w:szCs w:val="24"/>
          <w:lang w:val="id-ID"/>
        </w:rPr>
        <w:t>Jurnal Penelitian: Universitas Udayana. Bali</w:t>
      </w:r>
    </w:p>
    <w:p w:rsidR="001F57C4" w:rsidRDefault="001F57C4">
      <w:pPr>
        <w:autoSpaceDE w:val="0"/>
        <w:autoSpaceDN w:val="0"/>
        <w:adjustRightInd w:val="0"/>
        <w:spacing w:after="0" w:line="240" w:lineRule="auto"/>
        <w:ind w:left="567" w:hanging="567"/>
        <w:jc w:val="both"/>
        <w:rPr>
          <w:rFonts w:ascii="Times New Roman" w:hAnsi="Times New Roman" w:cs="Times New Roman"/>
          <w:iCs/>
          <w:sz w:val="24"/>
          <w:szCs w:val="24"/>
          <w:lang w:val="id-ID"/>
        </w:rPr>
      </w:pPr>
    </w:p>
    <w:p w:rsidR="001F57C4" w:rsidRDefault="0086776F">
      <w:pPr>
        <w:autoSpaceDE w:val="0"/>
        <w:autoSpaceDN w:val="0"/>
        <w:adjustRightInd w:val="0"/>
        <w:spacing w:after="0" w:line="240" w:lineRule="auto"/>
        <w:ind w:left="567" w:hanging="567"/>
        <w:jc w:val="both"/>
        <w:rPr>
          <w:rFonts w:ascii="Times New Roman" w:hAnsi="Times New Roman" w:cs="Times New Roman"/>
          <w:i/>
          <w:iCs/>
          <w:sz w:val="24"/>
          <w:szCs w:val="24"/>
          <w:lang w:val="id-ID"/>
        </w:rPr>
      </w:pPr>
      <w:r>
        <w:rPr>
          <w:rFonts w:ascii="Times New Roman" w:hAnsi="Times New Roman" w:cs="Times New Roman"/>
          <w:iCs/>
          <w:sz w:val="24"/>
          <w:szCs w:val="24"/>
          <w:lang w:val="id-ID"/>
        </w:rPr>
        <w:t xml:space="preserve">Rahmawati, Nela Prima, Swasto, Bambang &amp; Prasetya, Arik. 2014. Pengaruh Lingkungan Kerja Terhadap Kinerja Karyawan Kantor Pelayanan Pajak Pratama Malang Utara. </w:t>
      </w:r>
      <w:r>
        <w:rPr>
          <w:rFonts w:ascii="Times New Roman" w:hAnsi="Times New Roman" w:cs="Times New Roman"/>
          <w:i/>
          <w:iCs/>
          <w:sz w:val="24"/>
          <w:szCs w:val="24"/>
          <w:lang w:val="id-ID"/>
        </w:rPr>
        <w:t>Jurnal Penelitian: Universitas Brawijaya. Malang</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i/>
          <w:sz w:val="24"/>
          <w:szCs w:val="24"/>
          <w:lang w:val="id-ID"/>
        </w:rPr>
      </w:pPr>
      <w:r>
        <w:rPr>
          <w:rFonts w:ascii="Times New Roman" w:hAnsi="Times New Roman" w:cs="Times New Roman"/>
          <w:sz w:val="24"/>
          <w:szCs w:val="24"/>
        </w:rPr>
        <w:t xml:space="preserve">Rezaei, A. R., T. Celik </w:t>
      </w: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Y. Baalousha. 2011. Performance Measurement In A Quality Management System In The Sharif University.</w:t>
      </w:r>
      <w:r>
        <w:rPr>
          <w:rFonts w:ascii="Times New Roman" w:hAnsi="Times New Roman" w:cs="Times New Roman"/>
          <w:i/>
          <w:sz w:val="24"/>
          <w:szCs w:val="24"/>
          <w:lang w:val="id-ID"/>
        </w:rPr>
        <w:t>Resecrh Journal</w:t>
      </w:r>
      <w:proofErr w:type="gramStart"/>
      <w:r>
        <w:rPr>
          <w:rFonts w:ascii="Times New Roman" w:hAnsi="Times New Roman" w:cs="Times New Roman"/>
          <w:i/>
          <w:sz w:val="24"/>
          <w:szCs w:val="24"/>
          <w:lang w:val="id-ID"/>
        </w:rPr>
        <w:t>:</w:t>
      </w:r>
      <w:r>
        <w:rPr>
          <w:rFonts w:ascii="Times New Roman" w:hAnsi="Times New Roman" w:cs="Times New Roman"/>
          <w:i/>
          <w:iCs/>
          <w:sz w:val="24"/>
          <w:szCs w:val="24"/>
        </w:rPr>
        <w:t>Scientia</w:t>
      </w:r>
      <w:proofErr w:type="gramEnd"/>
      <w:r>
        <w:rPr>
          <w:rFonts w:ascii="Times New Roman" w:hAnsi="Times New Roman" w:cs="Times New Roman"/>
          <w:i/>
          <w:iCs/>
          <w:sz w:val="24"/>
          <w:szCs w:val="24"/>
        </w:rPr>
        <w:t xml:space="preserve"> Iranica, Transaction E, Industrial Engineering</w:t>
      </w:r>
      <w:r>
        <w:rPr>
          <w:rFonts w:ascii="Times New Roman" w:hAnsi="Times New Roman" w:cs="Times New Roman"/>
          <w:i/>
          <w:sz w:val="24"/>
          <w:szCs w:val="24"/>
        </w:rPr>
        <w:t>, 18(3), Pp : 742-753.</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b/>
          <w:iCs/>
          <w:sz w:val="24"/>
          <w:szCs w:val="24"/>
          <w:lang w:val="id-ID"/>
        </w:rPr>
      </w:pPr>
      <w:r>
        <w:rPr>
          <w:rFonts w:ascii="Times New Roman" w:hAnsi="Times New Roman" w:cs="Times New Roman"/>
          <w:sz w:val="24"/>
          <w:szCs w:val="24"/>
          <w:lang w:val="id-ID"/>
        </w:rPr>
        <w:t xml:space="preserve">Rivai, Veithzal &amp; Sagala, Ella Jauvani. 2014. </w:t>
      </w:r>
      <w:r>
        <w:rPr>
          <w:rFonts w:ascii="Times New Roman" w:hAnsi="Times New Roman" w:cs="Times New Roman"/>
          <w:i/>
          <w:sz w:val="24"/>
          <w:szCs w:val="24"/>
          <w:lang w:val="id-ID"/>
        </w:rPr>
        <w:t>Manajemen Sumber Daya Manusia Untuk Perusahaan</w:t>
      </w:r>
      <w:r>
        <w:rPr>
          <w:rFonts w:ascii="Times New Roman" w:hAnsi="Times New Roman" w:cs="Times New Roman"/>
          <w:sz w:val="24"/>
          <w:szCs w:val="24"/>
          <w:lang w:val="id-ID"/>
        </w:rPr>
        <w:t>. Jakarta: CV. Rajawali Pers</w:t>
      </w:r>
    </w:p>
    <w:p w:rsidR="001F57C4" w:rsidRDefault="001F57C4">
      <w:pPr>
        <w:spacing w:after="0" w:line="240" w:lineRule="auto"/>
        <w:ind w:left="567" w:hanging="567"/>
        <w:jc w:val="both"/>
        <w:rPr>
          <w:rFonts w:ascii="Times New Roman" w:hAnsi="Times New Roman" w:cs="Times New Roman"/>
          <w:iCs/>
          <w:sz w:val="24"/>
          <w:szCs w:val="24"/>
          <w:lang w:val="id-ID"/>
        </w:rPr>
      </w:pPr>
    </w:p>
    <w:p w:rsidR="001F57C4" w:rsidRDefault="0086776F">
      <w:pPr>
        <w:spacing w:after="0" w:line="240" w:lineRule="auto"/>
        <w:ind w:left="567" w:hanging="567"/>
        <w:jc w:val="both"/>
        <w:rPr>
          <w:rFonts w:ascii="Times New Roman" w:hAnsi="Times New Roman" w:cs="Times New Roman"/>
          <w:i/>
          <w:iCs/>
          <w:sz w:val="24"/>
          <w:szCs w:val="24"/>
          <w:lang w:val="id-ID"/>
        </w:rPr>
      </w:pPr>
      <w:r>
        <w:rPr>
          <w:rFonts w:ascii="Times New Roman" w:hAnsi="Times New Roman" w:cs="Times New Roman"/>
          <w:iCs/>
          <w:sz w:val="24"/>
          <w:szCs w:val="24"/>
          <w:lang w:val="id-ID"/>
        </w:rPr>
        <w:t>Rorong, Syutrika Vergie. 2016. The Impact Of Physical Work Environment Toward Employee Performance At PT. Bank Negara Indonesia Manado Regional Office.</w:t>
      </w:r>
      <w:r>
        <w:rPr>
          <w:rFonts w:ascii="Times New Roman" w:hAnsi="Times New Roman" w:cs="Times New Roman"/>
          <w:i/>
          <w:iCs/>
          <w:sz w:val="24"/>
          <w:szCs w:val="24"/>
          <w:lang w:val="id-ID"/>
        </w:rPr>
        <w:t xml:space="preserve">Research </w:t>
      </w:r>
      <w:r>
        <w:rPr>
          <w:rFonts w:ascii="Times New Roman" w:hAnsi="Times New Roman" w:cs="Times New Roman"/>
          <w:i/>
          <w:iCs/>
          <w:sz w:val="24"/>
          <w:szCs w:val="24"/>
        </w:rPr>
        <w:t>Journal</w:t>
      </w:r>
      <w:r>
        <w:rPr>
          <w:rFonts w:ascii="Times New Roman" w:hAnsi="Times New Roman" w:cs="Times New Roman"/>
          <w:i/>
          <w:iCs/>
          <w:sz w:val="24"/>
          <w:szCs w:val="24"/>
          <w:lang w:val="id-ID"/>
        </w:rPr>
        <w:t>: University, Sam Ratulangi. Manado</w:t>
      </w:r>
    </w:p>
    <w:p w:rsidR="001F57C4" w:rsidRDefault="001F57C4">
      <w:pPr>
        <w:autoSpaceDE w:val="0"/>
        <w:autoSpaceDN w:val="0"/>
        <w:adjustRightInd w:val="0"/>
        <w:spacing w:after="0" w:line="240" w:lineRule="auto"/>
        <w:ind w:left="567" w:hanging="567"/>
        <w:jc w:val="both"/>
        <w:rPr>
          <w:rFonts w:ascii="Times New Roman" w:hAnsi="Times New Roman" w:cs="Times New Roman"/>
          <w:iCs/>
          <w:sz w:val="24"/>
          <w:szCs w:val="24"/>
          <w:lang w:val="id-ID"/>
        </w:rPr>
      </w:pPr>
    </w:p>
    <w:p w:rsidR="001F57C4" w:rsidRDefault="0086776F">
      <w:pPr>
        <w:autoSpaceDE w:val="0"/>
        <w:autoSpaceDN w:val="0"/>
        <w:adjustRightInd w:val="0"/>
        <w:spacing w:after="0" w:line="240" w:lineRule="auto"/>
        <w:ind w:left="567" w:hanging="567"/>
        <w:jc w:val="both"/>
        <w:rPr>
          <w:rFonts w:ascii="Times New Roman" w:hAnsi="Times New Roman" w:cs="Times New Roman"/>
          <w:sz w:val="24"/>
          <w:szCs w:val="24"/>
        </w:rPr>
      </w:pPr>
      <w:r>
        <w:rPr>
          <w:rFonts w:ascii="Times New Roman" w:hAnsi="Times New Roman" w:cs="Times New Roman"/>
          <w:iCs/>
          <w:sz w:val="24"/>
          <w:szCs w:val="24"/>
          <w:lang w:val="id-ID"/>
        </w:rPr>
        <w:t>Serdamayanti. 2012. Pengaruh Lingkungan Dan Motivasi Kerja Terhadap Kinerja Karyawan CV. Apriyanti Mulya Di Kota Bandung.</w:t>
      </w:r>
      <w:r>
        <w:rPr>
          <w:rFonts w:ascii="Times New Roman" w:hAnsi="Times New Roman" w:cs="Times New Roman"/>
          <w:i/>
          <w:iCs/>
          <w:sz w:val="24"/>
          <w:szCs w:val="24"/>
          <w:lang w:val="id-ID"/>
        </w:rPr>
        <w:t>Jurnal Penelitian: Universitas Pendidikan Indonesia. Bandung</w:t>
      </w:r>
    </w:p>
    <w:p w:rsidR="001F57C4" w:rsidRDefault="001F57C4">
      <w:pPr>
        <w:autoSpaceDE w:val="0"/>
        <w:autoSpaceDN w:val="0"/>
        <w:adjustRightInd w:val="0"/>
        <w:spacing w:after="0" w:line="240" w:lineRule="auto"/>
        <w:ind w:left="567" w:hanging="567"/>
        <w:jc w:val="both"/>
        <w:rPr>
          <w:rFonts w:ascii="Times New Roman" w:hAnsi="Times New Roman" w:cs="Times New Roman"/>
          <w:sz w:val="24"/>
          <w:szCs w:val="24"/>
          <w:lang w:val="id-ID"/>
        </w:rPr>
      </w:pPr>
    </w:p>
    <w:p w:rsidR="001F57C4" w:rsidRDefault="0086776F">
      <w:pPr>
        <w:autoSpaceDE w:val="0"/>
        <w:autoSpaceDN w:val="0"/>
        <w:adjustRightInd w:val="0"/>
        <w:spacing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lang w:val="id-ID"/>
        </w:rPr>
        <w:t>Serdamayanti.</w:t>
      </w:r>
      <w:r>
        <w:rPr>
          <w:rFonts w:ascii="Times New Roman" w:hAnsi="Times New Roman" w:cs="Times New Roman"/>
          <w:sz w:val="24"/>
          <w:szCs w:val="24"/>
        </w:rPr>
        <w:t xml:space="preserve"> 2009. </w:t>
      </w:r>
      <w:r>
        <w:rPr>
          <w:rFonts w:ascii="Times New Roman" w:hAnsi="Times New Roman" w:cs="Times New Roman"/>
          <w:i/>
          <w:iCs/>
          <w:sz w:val="24"/>
          <w:szCs w:val="24"/>
        </w:rPr>
        <w:t>Sumber Daya Manusia Dan Produktivitas Kerja</w:t>
      </w:r>
      <w:r>
        <w:rPr>
          <w:rFonts w:ascii="Times New Roman" w:hAnsi="Times New Roman" w:cs="Times New Roman"/>
          <w:sz w:val="24"/>
          <w:szCs w:val="24"/>
        </w:rPr>
        <w:t>. Bandung: C</w:t>
      </w:r>
      <w:r>
        <w:rPr>
          <w:rFonts w:ascii="Times New Roman" w:hAnsi="Times New Roman" w:cs="Times New Roman"/>
          <w:sz w:val="24"/>
          <w:szCs w:val="24"/>
          <w:lang w:val="id-ID"/>
        </w:rPr>
        <w:t xml:space="preserve">V </w:t>
      </w:r>
      <w:r>
        <w:rPr>
          <w:rFonts w:ascii="Times New Roman" w:hAnsi="Times New Roman" w:cs="Times New Roman"/>
          <w:sz w:val="24"/>
          <w:szCs w:val="24"/>
        </w:rPr>
        <w:t>Mandar Maju.</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i/>
          <w:iCs/>
          <w:sz w:val="24"/>
          <w:szCs w:val="24"/>
          <w:lang w:val="id-ID"/>
        </w:rPr>
      </w:pPr>
      <w:r>
        <w:rPr>
          <w:rFonts w:ascii="Times New Roman" w:hAnsi="Times New Roman" w:cs="Times New Roman"/>
          <w:sz w:val="24"/>
          <w:szCs w:val="24"/>
          <w:lang w:val="id-ID"/>
        </w:rPr>
        <w:lastRenderedPageBreak/>
        <w:t xml:space="preserve">Setyadi, Beny, Utami, Hamidah Nayati &amp; Nurtjahjono, Gunawan Eko. 2015. Pengaruh Lingkungan Kerja Fisik Dan Non Fisik Terhadap Motivasi Kerja Dan Kinerja Karyawan. </w:t>
      </w:r>
      <w:r>
        <w:rPr>
          <w:rFonts w:ascii="Times New Roman" w:hAnsi="Times New Roman" w:cs="Times New Roman"/>
          <w:i/>
          <w:sz w:val="24"/>
          <w:szCs w:val="24"/>
          <w:lang w:val="id-ID"/>
        </w:rPr>
        <w:t>Jurnal Penelitian: Universitas Brawijaya. Malang</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sz w:val="24"/>
          <w:szCs w:val="24"/>
          <w:lang w:val="id-ID"/>
        </w:rPr>
      </w:pPr>
      <w:r>
        <w:rPr>
          <w:rFonts w:ascii="Times New Roman" w:hAnsi="Times New Roman" w:cs="Times New Roman"/>
          <w:sz w:val="24"/>
          <w:szCs w:val="24"/>
          <w:lang w:val="id-ID"/>
        </w:rPr>
        <w:t>Sudarmanto. 2010.</w:t>
      </w:r>
      <w:r>
        <w:rPr>
          <w:rFonts w:ascii="Times New Roman" w:hAnsi="Times New Roman" w:cs="Times New Roman"/>
          <w:i/>
          <w:sz w:val="24"/>
          <w:szCs w:val="24"/>
        </w:rPr>
        <w:t>Kinerja Dan Pengembangan Kompetensi S</w:t>
      </w:r>
      <w:r>
        <w:rPr>
          <w:rFonts w:ascii="Times New Roman" w:hAnsi="Times New Roman" w:cs="Times New Roman"/>
          <w:i/>
          <w:sz w:val="24"/>
          <w:szCs w:val="24"/>
          <w:lang w:val="id-ID"/>
        </w:rPr>
        <w:t>DM</w:t>
      </w:r>
      <w:r>
        <w:rPr>
          <w:rFonts w:ascii="Times New Roman" w:hAnsi="Times New Roman" w:cs="Times New Roman"/>
          <w:sz w:val="24"/>
          <w:szCs w:val="24"/>
          <w:lang w:val="id-ID"/>
        </w:rPr>
        <w:t xml:space="preserve">. </w:t>
      </w:r>
      <w:r>
        <w:rPr>
          <w:rFonts w:ascii="Times New Roman" w:hAnsi="Times New Roman" w:cs="Times New Roman"/>
          <w:sz w:val="24"/>
          <w:szCs w:val="24"/>
        </w:rPr>
        <w:t>Yogyakarta: Pustaka Pelajar</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Sugiyono. 2016. </w:t>
      </w:r>
      <w:r>
        <w:rPr>
          <w:rFonts w:ascii="Times New Roman" w:hAnsi="Times New Roman" w:cs="Times New Roman"/>
          <w:i/>
          <w:iCs/>
          <w:sz w:val="24"/>
          <w:szCs w:val="24"/>
        </w:rPr>
        <w:t xml:space="preserve">Metode Penelitian </w:t>
      </w:r>
      <w:r>
        <w:rPr>
          <w:rFonts w:ascii="Times New Roman" w:hAnsi="Times New Roman" w:cs="Times New Roman"/>
          <w:i/>
          <w:iCs/>
          <w:sz w:val="24"/>
          <w:szCs w:val="24"/>
          <w:lang w:val="id-ID"/>
        </w:rPr>
        <w:t xml:space="preserve">Kuantitatif, Kualitatif dan R&amp;D. </w:t>
      </w:r>
      <w:r>
        <w:rPr>
          <w:rFonts w:ascii="Times New Roman" w:hAnsi="Times New Roman" w:cs="Times New Roman"/>
          <w:sz w:val="24"/>
          <w:szCs w:val="24"/>
        </w:rPr>
        <w:t>Bandung</w:t>
      </w:r>
      <w:r>
        <w:rPr>
          <w:rFonts w:ascii="Times New Roman" w:hAnsi="Times New Roman" w:cs="Times New Roman"/>
          <w:sz w:val="24"/>
          <w:szCs w:val="24"/>
          <w:lang w:val="id-ID"/>
        </w:rPr>
        <w:t>: CV. Alfabeta</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Sugiyono. 2013. </w:t>
      </w:r>
      <w:r>
        <w:rPr>
          <w:rFonts w:ascii="Times New Roman" w:hAnsi="Times New Roman" w:cs="Times New Roman"/>
          <w:i/>
          <w:iCs/>
          <w:sz w:val="24"/>
          <w:szCs w:val="24"/>
        </w:rPr>
        <w:t>Metode Penelitian Pendidikan</w:t>
      </w:r>
      <w:r>
        <w:rPr>
          <w:rFonts w:ascii="Times New Roman" w:hAnsi="Times New Roman" w:cs="Times New Roman"/>
          <w:sz w:val="24"/>
          <w:szCs w:val="24"/>
          <w:lang w:val="id-ID"/>
        </w:rPr>
        <w:t xml:space="preserve">. </w:t>
      </w:r>
      <w:r>
        <w:rPr>
          <w:rFonts w:ascii="Times New Roman" w:hAnsi="Times New Roman" w:cs="Times New Roman"/>
          <w:sz w:val="24"/>
          <w:szCs w:val="24"/>
        </w:rPr>
        <w:t>Bandung</w:t>
      </w:r>
      <w:r>
        <w:rPr>
          <w:rFonts w:ascii="Times New Roman" w:hAnsi="Times New Roman" w:cs="Times New Roman"/>
          <w:sz w:val="24"/>
          <w:szCs w:val="24"/>
          <w:lang w:val="id-ID"/>
        </w:rPr>
        <w:t>: CV. Alfabeta</w:t>
      </w:r>
    </w:p>
    <w:p w:rsidR="001F57C4" w:rsidRDefault="001F57C4">
      <w:pPr>
        <w:spacing w:after="0" w:line="240" w:lineRule="auto"/>
        <w:ind w:left="567" w:hanging="567"/>
        <w:jc w:val="both"/>
        <w:rPr>
          <w:rFonts w:ascii="Times New Roman" w:hAnsi="Times New Roman" w:cs="Times New Roman"/>
          <w:iCs/>
          <w:sz w:val="24"/>
          <w:szCs w:val="24"/>
          <w:lang w:val="id-ID"/>
        </w:rPr>
      </w:pPr>
    </w:p>
    <w:p w:rsidR="001F57C4" w:rsidRDefault="0086776F">
      <w:pPr>
        <w:spacing w:after="0" w:line="240" w:lineRule="auto"/>
        <w:ind w:left="567" w:hanging="567"/>
        <w:jc w:val="both"/>
        <w:rPr>
          <w:rFonts w:ascii="Times New Roman" w:hAnsi="Times New Roman" w:cs="Times New Roman"/>
          <w:iCs/>
          <w:sz w:val="24"/>
          <w:szCs w:val="24"/>
          <w:lang w:val="id-ID"/>
        </w:rPr>
      </w:pPr>
      <w:r>
        <w:rPr>
          <w:rFonts w:ascii="Times New Roman" w:hAnsi="Times New Roman" w:cs="Times New Roman"/>
          <w:iCs/>
          <w:sz w:val="24"/>
          <w:szCs w:val="24"/>
          <w:lang w:val="id-ID"/>
        </w:rPr>
        <w:t xml:space="preserve">Sugiyono. 2010. </w:t>
      </w:r>
      <w:r>
        <w:rPr>
          <w:rFonts w:ascii="Times New Roman" w:hAnsi="Times New Roman" w:cs="Times New Roman"/>
          <w:i/>
          <w:iCs/>
          <w:sz w:val="24"/>
          <w:szCs w:val="24"/>
          <w:lang w:val="id-ID"/>
        </w:rPr>
        <w:t>Metode PenelitianKebijakan</w:t>
      </w:r>
      <w:r>
        <w:rPr>
          <w:rFonts w:ascii="Times New Roman" w:hAnsi="Times New Roman" w:cs="Times New Roman"/>
          <w:iCs/>
          <w:sz w:val="24"/>
          <w:szCs w:val="24"/>
          <w:lang w:val="id-ID"/>
        </w:rPr>
        <w:t xml:space="preserve">. Bandung: CV. Alfabeta </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i/>
          <w:iCs/>
          <w:sz w:val="24"/>
          <w:szCs w:val="24"/>
          <w:lang w:val="id-ID"/>
        </w:rPr>
      </w:pPr>
      <w:r>
        <w:rPr>
          <w:rFonts w:ascii="Times New Roman" w:hAnsi="Times New Roman" w:cs="Times New Roman"/>
          <w:sz w:val="24"/>
          <w:szCs w:val="24"/>
          <w:lang w:val="id-ID"/>
        </w:rPr>
        <w:t>Sugiyono</w:t>
      </w:r>
      <w:r>
        <w:rPr>
          <w:rFonts w:ascii="Times New Roman" w:hAnsi="Times New Roman" w:cs="Times New Roman"/>
          <w:sz w:val="24"/>
          <w:szCs w:val="24"/>
        </w:rPr>
        <w:t xml:space="preserve">. 2009. </w:t>
      </w:r>
      <w:r>
        <w:rPr>
          <w:rFonts w:ascii="Times New Roman" w:hAnsi="Times New Roman" w:cs="Times New Roman"/>
          <w:i/>
          <w:iCs/>
          <w:sz w:val="24"/>
          <w:szCs w:val="24"/>
        </w:rPr>
        <w:t>Metode Penelitian Bisnis</w:t>
      </w:r>
      <w:r>
        <w:rPr>
          <w:rFonts w:ascii="Times New Roman" w:hAnsi="Times New Roman" w:cs="Times New Roman"/>
          <w:sz w:val="24"/>
          <w:szCs w:val="24"/>
        </w:rPr>
        <w:t>. Bandung: C</w:t>
      </w:r>
      <w:r>
        <w:rPr>
          <w:rFonts w:ascii="Times New Roman" w:hAnsi="Times New Roman" w:cs="Times New Roman"/>
          <w:sz w:val="24"/>
          <w:szCs w:val="24"/>
          <w:lang w:val="id-ID"/>
        </w:rPr>
        <w:t xml:space="preserve">V. </w:t>
      </w:r>
      <w:r>
        <w:rPr>
          <w:rFonts w:ascii="Times New Roman" w:hAnsi="Times New Roman" w:cs="Times New Roman"/>
          <w:sz w:val="24"/>
          <w:szCs w:val="24"/>
        </w:rPr>
        <w:t>Alfabeta.</w:t>
      </w:r>
    </w:p>
    <w:p w:rsidR="001F57C4" w:rsidRDefault="001F57C4">
      <w:pPr>
        <w:spacing w:after="0" w:line="240" w:lineRule="auto"/>
        <w:ind w:left="567" w:hanging="567"/>
        <w:jc w:val="both"/>
        <w:rPr>
          <w:rFonts w:ascii="Times New Roman" w:hAnsi="Times New Roman" w:cs="Times New Roman"/>
          <w:iCs/>
          <w:sz w:val="24"/>
          <w:szCs w:val="24"/>
          <w:lang w:val="id-ID"/>
        </w:rPr>
      </w:pPr>
    </w:p>
    <w:p w:rsidR="001F57C4" w:rsidRDefault="0086776F">
      <w:pPr>
        <w:spacing w:after="0" w:line="240" w:lineRule="auto"/>
        <w:ind w:left="567" w:hanging="567"/>
        <w:jc w:val="both"/>
        <w:rPr>
          <w:rFonts w:ascii="Times New Roman" w:hAnsi="Times New Roman" w:cs="Times New Roman"/>
          <w:i/>
          <w:iCs/>
          <w:sz w:val="24"/>
          <w:szCs w:val="24"/>
          <w:lang w:val="id-ID"/>
        </w:rPr>
      </w:pPr>
      <w:r>
        <w:rPr>
          <w:rFonts w:ascii="Times New Roman" w:hAnsi="Times New Roman" w:cs="Times New Roman"/>
          <w:iCs/>
          <w:sz w:val="24"/>
          <w:szCs w:val="24"/>
          <w:lang w:val="id-ID"/>
        </w:rPr>
        <w:t>Sutrisno, Edy. 2009</w:t>
      </w:r>
      <w:r>
        <w:rPr>
          <w:rFonts w:ascii="Times New Roman" w:hAnsi="Times New Roman" w:cs="Times New Roman"/>
          <w:i/>
          <w:iCs/>
          <w:sz w:val="24"/>
          <w:szCs w:val="24"/>
          <w:lang w:val="id-ID"/>
        </w:rPr>
        <w:t xml:space="preserve">. Manajemen Sumber Daya Manusia. </w:t>
      </w:r>
      <w:r>
        <w:rPr>
          <w:rFonts w:ascii="Times New Roman" w:hAnsi="Times New Roman" w:cs="Times New Roman"/>
          <w:iCs/>
          <w:sz w:val="24"/>
          <w:szCs w:val="24"/>
          <w:lang w:val="id-ID"/>
        </w:rPr>
        <w:t>Jakarta: Prenada Media</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i/>
          <w:sz w:val="24"/>
          <w:szCs w:val="24"/>
        </w:rPr>
      </w:pPr>
      <w:r>
        <w:rPr>
          <w:rFonts w:ascii="Times New Roman" w:hAnsi="Times New Roman" w:cs="Times New Roman"/>
          <w:sz w:val="24"/>
          <w:szCs w:val="24"/>
        </w:rPr>
        <w:t>Sowmya, K. R</w:t>
      </w:r>
      <w:r>
        <w:rPr>
          <w:rFonts w:ascii="Times New Roman" w:hAnsi="Times New Roman" w:cs="Times New Roman"/>
          <w:sz w:val="24"/>
          <w:szCs w:val="24"/>
          <w:lang w:val="id-ID"/>
        </w:rPr>
        <w:t xml:space="preserve"> &amp;</w:t>
      </w:r>
      <w:r>
        <w:rPr>
          <w:rFonts w:ascii="Times New Roman" w:hAnsi="Times New Roman" w:cs="Times New Roman"/>
          <w:sz w:val="24"/>
          <w:szCs w:val="24"/>
        </w:rPr>
        <w:t xml:space="preserve"> N. Panchanatham. 2011. Job Burnout: An Outcome </w:t>
      </w:r>
      <w:proofErr w:type="gramStart"/>
      <w:r>
        <w:rPr>
          <w:rFonts w:ascii="Times New Roman" w:hAnsi="Times New Roman" w:cs="Times New Roman"/>
          <w:sz w:val="24"/>
          <w:szCs w:val="24"/>
        </w:rPr>
        <w:t>Of</w:t>
      </w:r>
      <w:proofErr w:type="gramEnd"/>
      <w:r>
        <w:rPr>
          <w:rFonts w:ascii="Times New Roman" w:hAnsi="Times New Roman" w:cs="Times New Roman"/>
          <w:sz w:val="24"/>
          <w:szCs w:val="24"/>
        </w:rPr>
        <w:t xml:space="preserve"> Organisational Politics In Banking Sector. </w:t>
      </w:r>
      <w:r>
        <w:rPr>
          <w:rFonts w:ascii="Times New Roman" w:hAnsi="Times New Roman" w:cs="Times New Roman"/>
          <w:i/>
          <w:sz w:val="24"/>
          <w:szCs w:val="24"/>
          <w:lang w:val="id-ID"/>
        </w:rPr>
        <w:t xml:space="preserve">Resech Journal: </w:t>
      </w:r>
      <w:r>
        <w:rPr>
          <w:rFonts w:ascii="Times New Roman" w:hAnsi="Times New Roman" w:cs="Times New Roman"/>
          <w:i/>
          <w:iCs/>
          <w:sz w:val="24"/>
          <w:szCs w:val="24"/>
        </w:rPr>
        <w:t>Far East Journal Of Psychology And Business</w:t>
      </w:r>
      <w:r>
        <w:rPr>
          <w:rFonts w:ascii="Times New Roman" w:hAnsi="Times New Roman" w:cs="Times New Roman"/>
          <w:i/>
          <w:sz w:val="24"/>
          <w:szCs w:val="24"/>
          <w:lang w:val="id-ID"/>
        </w:rPr>
        <w:t>.</w:t>
      </w:r>
    </w:p>
    <w:p w:rsidR="001F57C4" w:rsidRDefault="001F57C4">
      <w:pPr>
        <w:spacing w:after="0" w:line="240" w:lineRule="auto"/>
        <w:ind w:left="567" w:hanging="567"/>
        <w:jc w:val="both"/>
        <w:rPr>
          <w:rFonts w:ascii="Times New Roman" w:hAnsi="Times New Roman" w:cs="Times New Roman"/>
          <w:sz w:val="24"/>
          <w:szCs w:val="24"/>
          <w:lang w:val="id-ID"/>
        </w:rPr>
      </w:pPr>
    </w:p>
    <w:p w:rsidR="001F57C4" w:rsidRDefault="0086776F">
      <w:pPr>
        <w:spacing w:after="0" w:line="240" w:lineRule="auto"/>
        <w:ind w:left="567" w:hanging="567"/>
        <w:jc w:val="both"/>
        <w:rPr>
          <w:rFonts w:ascii="Times New Roman" w:hAnsi="Times New Roman" w:cs="Times New Roman"/>
          <w:b/>
          <w:iCs/>
          <w:sz w:val="24"/>
          <w:szCs w:val="24"/>
          <w:lang w:val="id-ID"/>
        </w:rPr>
      </w:pPr>
      <w:r>
        <w:rPr>
          <w:rFonts w:ascii="Times New Roman" w:hAnsi="Times New Roman" w:cs="Times New Roman"/>
          <w:sz w:val="24"/>
          <w:szCs w:val="24"/>
        </w:rPr>
        <w:t xml:space="preserve">Swasto, Bambang. 2011. </w:t>
      </w:r>
      <w:r>
        <w:rPr>
          <w:rFonts w:ascii="Times New Roman" w:hAnsi="Times New Roman" w:cs="Times New Roman"/>
          <w:i/>
          <w:iCs/>
          <w:sz w:val="24"/>
          <w:szCs w:val="24"/>
        </w:rPr>
        <w:t>Manajemen Sumber Daya Manusia</w:t>
      </w:r>
      <w:r>
        <w:rPr>
          <w:rFonts w:ascii="Times New Roman" w:hAnsi="Times New Roman" w:cs="Times New Roman"/>
          <w:sz w:val="24"/>
          <w:szCs w:val="24"/>
        </w:rPr>
        <w:t>. Malang: U</w:t>
      </w:r>
      <w:r>
        <w:rPr>
          <w:rFonts w:ascii="Times New Roman" w:hAnsi="Times New Roman" w:cs="Times New Roman"/>
          <w:sz w:val="24"/>
          <w:szCs w:val="24"/>
          <w:lang w:val="id-ID"/>
        </w:rPr>
        <w:t xml:space="preserve">B </w:t>
      </w:r>
      <w:r>
        <w:rPr>
          <w:rFonts w:ascii="Times New Roman" w:hAnsi="Times New Roman" w:cs="Times New Roman"/>
          <w:sz w:val="24"/>
          <w:szCs w:val="24"/>
        </w:rPr>
        <w:t>Press</w:t>
      </w:r>
    </w:p>
    <w:p w:rsidR="001F57C4" w:rsidRDefault="001F57C4">
      <w:pPr>
        <w:spacing w:after="0" w:line="240" w:lineRule="auto"/>
        <w:ind w:left="567" w:hanging="567"/>
        <w:jc w:val="both"/>
        <w:rPr>
          <w:rFonts w:ascii="Times New Roman" w:hAnsi="Times New Roman" w:cs="Times New Roman"/>
          <w:iCs/>
          <w:sz w:val="24"/>
          <w:szCs w:val="24"/>
          <w:lang w:val="id-ID"/>
        </w:rPr>
      </w:pPr>
    </w:p>
    <w:p w:rsidR="001F57C4" w:rsidRDefault="0086776F">
      <w:pPr>
        <w:spacing w:after="0" w:line="240" w:lineRule="auto"/>
        <w:ind w:left="567" w:hanging="567"/>
        <w:jc w:val="both"/>
        <w:rPr>
          <w:rFonts w:ascii="Times New Roman" w:hAnsi="Times New Roman" w:cs="Times New Roman"/>
          <w:bCs/>
          <w:i/>
          <w:sz w:val="24"/>
          <w:szCs w:val="24"/>
          <w:lang w:val="id-ID"/>
        </w:rPr>
      </w:pPr>
      <w:r>
        <w:rPr>
          <w:rFonts w:ascii="Times New Roman" w:hAnsi="Times New Roman" w:cs="Times New Roman"/>
          <w:iCs/>
          <w:sz w:val="24"/>
          <w:szCs w:val="24"/>
          <w:lang w:val="id-ID"/>
        </w:rPr>
        <w:t>Untung, Dasio &amp; Nugraheni, Rini. 2017</w:t>
      </w:r>
      <w:r>
        <w:rPr>
          <w:rFonts w:ascii="Times New Roman" w:hAnsi="Times New Roman" w:cs="Times New Roman"/>
          <w:i/>
          <w:iCs/>
          <w:sz w:val="24"/>
          <w:szCs w:val="24"/>
          <w:lang w:val="id-ID"/>
        </w:rPr>
        <w:t xml:space="preserve">. </w:t>
      </w:r>
      <w:r>
        <w:rPr>
          <w:rFonts w:ascii="Times New Roman" w:hAnsi="Times New Roman" w:cs="Times New Roman"/>
          <w:bCs/>
          <w:sz w:val="24"/>
          <w:szCs w:val="24"/>
          <w:lang w:val="id-ID"/>
        </w:rPr>
        <w:t xml:space="preserve">Pengaruh </w:t>
      </w:r>
      <w:r>
        <w:rPr>
          <w:rFonts w:ascii="Times New Roman" w:hAnsi="Times New Roman" w:cs="Times New Roman"/>
          <w:bCs/>
          <w:sz w:val="24"/>
          <w:szCs w:val="24"/>
        </w:rPr>
        <w:t>Lingkungan Kerja Fisik Dan Lingkungan Kerja NonFisik Terhadap Kinerja Karyawan Dengan Kepuasan KerjaSebagai Variabel Intervening</w:t>
      </w:r>
      <w:r>
        <w:rPr>
          <w:rFonts w:ascii="Times New Roman" w:hAnsi="Times New Roman" w:cs="Times New Roman"/>
          <w:bCs/>
          <w:sz w:val="24"/>
          <w:szCs w:val="24"/>
          <w:lang w:val="id-ID"/>
        </w:rPr>
        <w:t xml:space="preserve">. </w:t>
      </w:r>
      <w:r>
        <w:rPr>
          <w:rFonts w:ascii="Times New Roman" w:hAnsi="Times New Roman" w:cs="Times New Roman"/>
          <w:bCs/>
          <w:i/>
          <w:sz w:val="24"/>
          <w:szCs w:val="24"/>
          <w:lang w:val="id-ID"/>
        </w:rPr>
        <w:t>Jurnal Penelitian: Universitas Diponegoro. Semarang</w:t>
      </w:r>
    </w:p>
    <w:p w:rsidR="001F57C4" w:rsidRDefault="001F57C4">
      <w:pPr>
        <w:spacing w:after="0" w:line="240" w:lineRule="auto"/>
        <w:ind w:left="567" w:hanging="567"/>
        <w:jc w:val="both"/>
        <w:rPr>
          <w:rFonts w:ascii="Times New Roman" w:hAnsi="Times New Roman" w:cs="Times New Roman"/>
          <w:bCs/>
          <w:sz w:val="24"/>
          <w:szCs w:val="24"/>
          <w:lang w:val="id-ID"/>
        </w:rPr>
      </w:pPr>
    </w:p>
    <w:p w:rsidR="001F57C4" w:rsidRDefault="0086776F">
      <w:pPr>
        <w:spacing w:after="0" w:line="240" w:lineRule="auto"/>
        <w:ind w:left="567" w:hanging="567"/>
        <w:jc w:val="both"/>
        <w:rPr>
          <w:rFonts w:ascii="Times New Roman" w:hAnsi="Times New Roman" w:cs="Times New Roman"/>
          <w:bCs/>
          <w:i/>
          <w:sz w:val="24"/>
          <w:szCs w:val="24"/>
          <w:lang w:val="id-ID"/>
        </w:rPr>
      </w:pPr>
      <w:r>
        <w:rPr>
          <w:rFonts w:ascii="Times New Roman" w:hAnsi="Times New Roman" w:cs="Times New Roman"/>
          <w:bCs/>
          <w:sz w:val="24"/>
          <w:szCs w:val="24"/>
          <w:lang w:val="id-ID"/>
        </w:rPr>
        <w:t>Usman, Husain. 2012</w:t>
      </w:r>
      <w:r>
        <w:rPr>
          <w:rFonts w:ascii="Times New Roman" w:hAnsi="Times New Roman" w:cs="Times New Roman"/>
          <w:bCs/>
          <w:i/>
          <w:sz w:val="24"/>
          <w:szCs w:val="24"/>
          <w:lang w:val="id-ID"/>
        </w:rPr>
        <w:t xml:space="preserve">. Pengantar Statistika. </w:t>
      </w:r>
      <w:r>
        <w:rPr>
          <w:rFonts w:ascii="Times New Roman" w:hAnsi="Times New Roman" w:cs="Times New Roman"/>
          <w:bCs/>
          <w:sz w:val="24"/>
          <w:szCs w:val="24"/>
          <w:lang w:val="id-ID"/>
        </w:rPr>
        <w:t>Jakarta: Bumi Aksara</w:t>
      </w:r>
    </w:p>
    <w:p w:rsidR="001F57C4" w:rsidRDefault="001F57C4">
      <w:pPr>
        <w:spacing w:after="0" w:line="240" w:lineRule="auto"/>
        <w:ind w:left="567" w:hanging="567"/>
        <w:jc w:val="both"/>
        <w:rPr>
          <w:rFonts w:ascii="Times New Roman" w:hAnsi="Times New Roman" w:cs="Times New Roman"/>
          <w:bCs/>
          <w:sz w:val="24"/>
          <w:szCs w:val="24"/>
          <w:lang w:val="id-ID"/>
        </w:rPr>
      </w:pPr>
    </w:p>
    <w:p w:rsidR="001F57C4" w:rsidRDefault="0086776F">
      <w:pPr>
        <w:spacing w:after="0" w:line="240" w:lineRule="auto"/>
        <w:ind w:left="567" w:hanging="567"/>
        <w:jc w:val="both"/>
        <w:rPr>
          <w:rFonts w:ascii="Times New Roman" w:hAnsi="Times New Roman" w:cs="Times New Roman"/>
          <w:i/>
          <w:sz w:val="24"/>
          <w:szCs w:val="24"/>
          <w:lang w:val="id-ID"/>
        </w:rPr>
      </w:pPr>
      <w:r>
        <w:rPr>
          <w:rFonts w:ascii="Times New Roman" w:hAnsi="Times New Roman" w:cs="Times New Roman"/>
          <w:bCs/>
          <w:sz w:val="24"/>
          <w:szCs w:val="24"/>
          <w:lang w:val="id-ID"/>
        </w:rPr>
        <w:t>Wahyuningsih, Sri. 2014.Pengaruh Lingkungan Kerja Terhadap Kinerja Pegawai Pada Kantor Kecamatan Tering Kabupaten Kutai Barat.</w:t>
      </w:r>
      <w:r>
        <w:rPr>
          <w:rFonts w:ascii="Times New Roman" w:hAnsi="Times New Roman" w:cs="Times New Roman"/>
          <w:bCs/>
          <w:i/>
          <w:sz w:val="24"/>
          <w:szCs w:val="24"/>
          <w:lang w:val="id-ID"/>
        </w:rPr>
        <w:t xml:space="preserve"> Jurnal penelitian:</w:t>
      </w:r>
      <w:r>
        <w:rPr>
          <w:rFonts w:ascii="Times New Roman" w:hAnsi="Times New Roman" w:cs="Times New Roman"/>
          <w:i/>
          <w:iCs/>
          <w:sz w:val="24"/>
          <w:szCs w:val="24"/>
        </w:rPr>
        <w:t xml:space="preserve"> E-Journal Pemerintahan Integratif, </w:t>
      </w:r>
      <w:r>
        <w:rPr>
          <w:rFonts w:ascii="Times New Roman" w:hAnsi="Times New Roman" w:cs="Times New Roman"/>
          <w:i/>
          <w:sz w:val="24"/>
          <w:szCs w:val="24"/>
        </w:rPr>
        <w:t>2(1), Pp : 70-84.</w:t>
      </w:r>
    </w:p>
    <w:p w:rsidR="001F57C4" w:rsidRDefault="001F57C4">
      <w:pPr>
        <w:spacing w:after="0" w:line="240" w:lineRule="auto"/>
        <w:ind w:left="567" w:hanging="567"/>
        <w:jc w:val="both"/>
        <w:rPr>
          <w:rFonts w:ascii="Times New Roman" w:hAnsi="Times New Roman" w:cs="Times New Roman"/>
          <w:b/>
          <w:sz w:val="24"/>
          <w:szCs w:val="24"/>
        </w:rPr>
      </w:pPr>
    </w:p>
    <w:p w:rsidR="001F57C4" w:rsidRDefault="001F57C4">
      <w:pPr>
        <w:spacing w:after="0" w:line="480" w:lineRule="auto"/>
        <w:jc w:val="both"/>
        <w:rPr>
          <w:rFonts w:ascii="Times New Roman" w:hAnsi="Times New Roman" w:cs="Times New Roman"/>
          <w:b/>
          <w:sz w:val="24"/>
          <w:szCs w:val="24"/>
          <w:lang w:val="id-ID"/>
        </w:rPr>
        <w:sectPr w:rsidR="001F57C4">
          <w:headerReference w:type="default" r:id="rId28"/>
          <w:pgSz w:w="11906" w:h="16838"/>
          <w:pgMar w:top="2268" w:right="1701" w:bottom="1701" w:left="2268" w:header="708" w:footer="708" w:gutter="0"/>
          <w:cols w:space="708"/>
          <w:docGrid w:linePitch="360"/>
        </w:sectPr>
      </w:pPr>
    </w:p>
    <w:p w:rsidR="001F57C4" w:rsidRDefault="001F57C4">
      <w:pPr>
        <w:spacing w:after="0" w:line="480" w:lineRule="auto"/>
        <w:jc w:val="both"/>
        <w:rPr>
          <w:rFonts w:ascii="Times New Roman" w:hAnsi="Times New Roman" w:cs="Times New Roman"/>
          <w:b/>
          <w:sz w:val="24"/>
          <w:szCs w:val="24"/>
          <w:lang w:val="id-ID"/>
        </w:rPr>
      </w:pPr>
    </w:p>
    <w:p w:rsidR="001F57C4" w:rsidRDefault="001F57C4">
      <w:pPr>
        <w:spacing w:after="0" w:line="480" w:lineRule="auto"/>
        <w:jc w:val="both"/>
        <w:rPr>
          <w:rFonts w:ascii="Times New Roman" w:hAnsi="Times New Roman" w:cs="Times New Roman"/>
          <w:b/>
          <w:sz w:val="24"/>
          <w:szCs w:val="24"/>
          <w:lang w:val="id-ID"/>
        </w:rPr>
      </w:pPr>
    </w:p>
    <w:p w:rsidR="001F57C4" w:rsidRDefault="001F57C4">
      <w:pPr>
        <w:spacing w:after="0" w:line="480" w:lineRule="auto"/>
        <w:jc w:val="both"/>
        <w:rPr>
          <w:rFonts w:ascii="Times New Roman" w:hAnsi="Times New Roman" w:cs="Times New Roman"/>
          <w:b/>
          <w:sz w:val="24"/>
          <w:szCs w:val="24"/>
          <w:lang w:val="id-ID"/>
        </w:rPr>
      </w:pPr>
    </w:p>
    <w:p w:rsidR="001F57C4" w:rsidRDefault="001F57C4">
      <w:pPr>
        <w:spacing w:after="0" w:line="480" w:lineRule="auto"/>
        <w:ind w:left="567" w:hanging="567"/>
        <w:jc w:val="center"/>
        <w:rPr>
          <w:rFonts w:ascii="Times New Roman" w:hAnsi="Times New Roman" w:cs="Times New Roman"/>
          <w:b/>
          <w:sz w:val="144"/>
          <w:szCs w:val="144"/>
          <w:lang w:val="id-ID"/>
        </w:rPr>
      </w:pPr>
    </w:p>
    <w:p w:rsidR="001F57C4" w:rsidRDefault="0086776F">
      <w:pPr>
        <w:spacing w:after="0" w:line="480" w:lineRule="auto"/>
        <w:ind w:left="567" w:hanging="567"/>
        <w:jc w:val="center"/>
        <w:rPr>
          <w:rFonts w:ascii="Times New Roman" w:hAnsi="Times New Roman" w:cs="Times New Roman"/>
          <w:b/>
          <w:sz w:val="144"/>
          <w:szCs w:val="144"/>
          <w:lang w:val="id-ID"/>
        </w:rPr>
      </w:pPr>
      <w:r>
        <w:rPr>
          <w:rFonts w:ascii="Times New Roman" w:hAnsi="Times New Roman" w:cs="Times New Roman"/>
          <w:b/>
          <w:sz w:val="144"/>
          <w:szCs w:val="144"/>
        </w:rPr>
        <w:t>LAMPIR</w:t>
      </w:r>
      <w:r>
        <w:rPr>
          <w:rFonts w:ascii="Times New Roman" w:hAnsi="Times New Roman" w:cs="Times New Roman"/>
          <w:b/>
          <w:sz w:val="144"/>
          <w:szCs w:val="144"/>
          <w:lang w:val="id-ID"/>
        </w:rPr>
        <w:t>AN</w:t>
      </w:r>
    </w:p>
    <w:p w:rsidR="001F57C4" w:rsidRDefault="001F57C4">
      <w:pPr>
        <w:spacing w:after="0" w:line="480" w:lineRule="auto"/>
        <w:rPr>
          <w:rFonts w:ascii="Times New Roman" w:hAnsi="Times New Roman" w:cs="Times New Roman"/>
          <w:b/>
          <w:sz w:val="144"/>
          <w:szCs w:val="144"/>
          <w:lang w:val="id-ID"/>
        </w:rPr>
      </w:pPr>
    </w:p>
    <w:p w:rsidR="001F57C4" w:rsidRDefault="001F57C4">
      <w:pPr>
        <w:spacing w:after="0" w:line="480" w:lineRule="auto"/>
        <w:ind w:left="567" w:hanging="567"/>
        <w:jc w:val="center"/>
        <w:rPr>
          <w:rFonts w:ascii="Times New Roman" w:hAnsi="Times New Roman" w:cs="Times New Roman"/>
          <w:b/>
          <w:sz w:val="144"/>
          <w:szCs w:val="144"/>
          <w:lang w:val="id-ID"/>
        </w:rPr>
      </w:pPr>
    </w:p>
    <w:p w:rsidR="001F57C4" w:rsidRDefault="001F57C4">
      <w:pPr>
        <w:autoSpaceDE w:val="0"/>
        <w:autoSpaceDN w:val="0"/>
        <w:adjustRightInd w:val="0"/>
        <w:spacing w:after="0" w:line="240" w:lineRule="auto"/>
        <w:jc w:val="center"/>
        <w:rPr>
          <w:rFonts w:ascii="Times New Roman" w:hAnsi="Times New Roman" w:cs="Times New Roman"/>
          <w:sz w:val="24"/>
          <w:szCs w:val="24"/>
          <w:lang w:val="id-ID" w:eastAsia="en-SG"/>
        </w:rPr>
        <w:sectPr w:rsidR="001F57C4">
          <w:type w:val="continuous"/>
          <w:pgSz w:w="11906" w:h="16838"/>
          <w:pgMar w:top="2268" w:right="1701" w:bottom="1701" w:left="2268" w:header="708" w:footer="708" w:gutter="0"/>
          <w:cols w:space="708"/>
          <w:docGrid w:linePitch="360"/>
        </w:sectPr>
      </w:pPr>
    </w:p>
    <w:p w:rsidR="001F57C4" w:rsidRDefault="001F224A">
      <w:pPr>
        <w:autoSpaceDE w:val="0"/>
        <w:autoSpaceDN w:val="0"/>
        <w:adjustRightInd w:val="0"/>
        <w:spacing w:after="0" w:line="240" w:lineRule="auto"/>
        <w:jc w:val="center"/>
        <w:rPr>
          <w:rFonts w:ascii="Times New Roman" w:hAnsi="Times New Roman" w:cs="Times New Roman"/>
          <w:sz w:val="24"/>
          <w:szCs w:val="24"/>
          <w:lang w:val="id-ID" w:eastAsia="en-SG"/>
        </w:rPr>
      </w:pPr>
      <w:r>
        <w:rPr>
          <w:rFonts w:ascii="Times New Roman" w:hAnsi="Times New Roman" w:cs="Times New Roman"/>
          <w:b/>
          <w:noProof/>
          <w:sz w:val="144"/>
          <w:szCs w:val="144"/>
          <w:lang w:val="id-ID" w:eastAsia="id-ID"/>
        </w:rPr>
        <w:lastRenderedPageBreak/>
        <w:drawing>
          <wp:inline distT="0" distB="0" distL="0" distR="0" wp14:anchorId="38C5BBB3" wp14:editId="14BE8C0F">
            <wp:extent cx="5039995" cy="74129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a:xfrm>
                      <a:off x="0" y="0"/>
                      <a:ext cx="5039995" cy="7412990"/>
                    </a:xfrm>
                    <a:prstGeom prst="rect">
                      <a:avLst/>
                    </a:prstGeom>
                    <a:noFill/>
                    <a:ln>
                      <a:noFill/>
                    </a:ln>
                  </pic:spPr>
                </pic:pic>
              </a:graphicData>
            </a:graphic>
          </wp:inline>
        </w:drawing>
      </w:r>
      <w:r w:rsidR="007007E8">
        <w:rPr>
          <w:rFonts w:ascii="Times New Roman" w:hAnsi="Times New Roman" w:cs="Times New Roman"/>
          <w:b/>
          <w:noProof/>
          <w:sz w:val="144"/>
          <w:szCs w:val="144"/>
          <w:lang w:val="id-ID" w:eastAsia="id-ID"/>
        </w:rPr>
        <w:lastRenderedPageBreak/>
        <w:drawing>
          <wp:inline distT="0" distB="0" distL="0" distR="0" wp14:anchorId="2B0CE302" wp14:editId="286D9C12">
            <wp:extent cx="5039995" cy="741299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a:xfrm>
                      <a:off x="0" y="0"/>
                      <a:ext cx="5039995" cy="7412990"/>
                    </a:xfrm>
                    <a:prstGeom prst="rect">
                      <a:avLst/>
                    </a:prstGeom>
                    <a:noFill/>
                    <a:ln>
                      <a:noFill/>
                    </a:ln>
                  </pic:spPr>
                </pic:pic>
              </a:graphicData>
            </a:graphic>
          </wp:inline>
        </w:drawing>
      </w:r>
      <w:r w:rsidR="0086776F">
        <w:rPr>
          <w:rFonts w:ascii="Times New Roman" w:hAnsi="Times New Roman" w:cs="Times New Roman"/>
          <w:sz w:val="24"/>
          <w:szCs w:val="24"/>
          <w:lang w:val="id-ID" w:eastAsia="en-SG"/>
        </w:rPr>
        <w:t>Lampiran 1</w:t>
      </w:r>
      <w:r w:rsidR="0086776F">
        <w:rPr>
          <w:rFonts w:ascii="Times New Roman" w:hAnsi="Times New Roman" w:cs="Times New Roman"/>
          <w:sz w:val="24"/>
          <w:szCs w:val="24"/>
          <w:lang w:val="id-ID" w:eastAsia="en-SG"/>
        </w:rPr>
        <w:tab/>
      </w:r>
    </w:p>
    <w:p w:rsidR="001F57C4" w:rsidRDefault="0086776F">
      <w:pPr>
        <w:autoSpaceDE w:val="0"/>
        <w:autoSpaceDN w:val="0"/>
        <w:adjustRightInd w:val="0"/>
        <w:spacing w:after="0" w:line="240" w:lineRule="auto"/>
        <w:jc w:val="center"/>
        <w:rPr>
          <w:rFonts w:ascii="Times New Roman" w:hAnsi="Times New Roman" w:cs="Times New Roman"/>
          <w:sz w:val="24"/>
          <w:szCs w:val="24"/>
          <w:lang w:val="id-ID" w:eastAsia="en-SG"/>
        </w:rPr>
      </w:pPr>
      <w:r>
        <w:rPr>
          <w:rFonts w:ascii="Times New Roman" w:hAnsi="Times New Roman" w:cs="Times New Roman"/>
          <w:sz w:val="24"/>
          <w:szCs w:val="24"/>
          <w:lang w:val="id-ID" w:eastAsia="en-SG"/>
        </w:rPr>
        <w:t>Karakteristik Responden Berdasarkan Usia:</w:t>
      </w:r>
    </w:p>
    <w:p w:rsidR="001F57C4" w:rsidRDefault="007007E8">
      <w:pPr>
        <w:autoSpaceDE w:val="0"/>
        <w:autoSpaceDN w:val="0"/>
        <w:adjustRightInd w:val="0"/>
        <w:spacing w:after="0" w:line="240" w:lineRule="auto"/>
        <w:jc w:val="center"/>
        <w:rPr>
          <w:rFonts w:ascii="Times New Roman" w:hAnsi="Times New Roman" w:cs="Times New Roman"/>
          <w:sz w:val="24"/>
          <w:szCs w:val="24"/>
          <w:lang w:val="id-ID" w:eastAsia="en-SG"/>
        </w:rPr>
      </w:pPr>
      <w:r>
        <w:rPr>
          <w:rFonts w:ascii="Times New Roman" w:hAnsi="Times New Roman" w:cs="Times New Roman"/>
          <w:b/>
          <w:noProof/>
          <w:sz w:val="144"/>
          <w:szCs w:val="144"/>
          <w:lang w:val="id-ID" w:eastAsia="id-ID"/>
        </w:rPr>
        <w:lastRenderedPageBreak/>
        <w:drawing>
          <wp:inline distT="0" distB="0" distL="0" distR="0" wp14:anchorId="2BF75361" wp14:editId="4A4675B2">
            <wp:extent cx="5039995" cy="718058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a:xfrm>
                      <a:off x="0" y="0"/>
                      <a:ext cx="5039995" cy="7180580"/>
                    </a:xfrm>
                    <a:prstGeom prst="rect">
                      <a:avLst/>
                    </a:prstGeom>
                    <a:noFill/>
                    <a:ln>
                      <a:noFill/>
                    </a:ln>
                  </pic:spPr>
                </pic:pic>
              </a:graphicData>
            </a:graphic>
          </wp:inline>
        </w:drawing>
      </w:r>
    </w:p>
    <w:p w:rsidR="001F57C4" w:rsidRDefault="007007E8">
      <w:pPr>
        <w:autoSpaceDE w:val="0"/>
        <w:autoSpaceDN w:val="0"/>
        <w:adjustRightInd w:val="0"/>
        <w:spacing w:after="0" w:line="480" w:lineRule="auto"/>
        <w:rPr>
          <w:rFonts w:ascii="Times New Roman" w:hAnsi="Times New Roman" w:cs="Times New Roman"/>
          <w:sz w:val="24"/>
          <w:szCs w:val="24"/>
          <w:lang w:val="id-ID" w:eastAsia="en-SG"/>
        </w:rPr>
      </w:pPr>
      <w:r>
        <w:rPr>
          <w:rFonts w:ascii="Times New Roman" w:eastAsia="Times New Roman" w:hAnsi="Times New Roman" w:cs="Times New Roman"/>
          <w:noProof/>
          <w:sz w:val="24"/>
          <w:szCs w:val="24"/>
          <w:lang w:val="id-ID" w:eastAsia="id-ID"/>
        </w:rPr>
        <w:lastRenderedPageBreak/>
        <w:drawing>
          <wp:inline distT="0" distB="0" distL="0" distR="0" wp14:anchorId="22D456D7" wp14:editId="471440A9">
            <wp:extent cx="5039995" cy="697928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31">
                      <a:extLst>
                        <a:ext uri="{28A0092B-C50C-407E-A947-70E740481C1C}">
                          <a14:useLocalDpi xmlns:a14="http://schemas.microsoft.com/office/drawing/2010/main" val="0"/>
                        </a:ext>
                      </a:extLst>
                    </a:blip>
                    <a:stretch>
                      <a:fillRect/>
                    </a:stretch>
                  </pic:blipFill>
                  <pic:spPr>
                    <a:xfrm>
                      <a:off x="0" y="0"/>
                      <a:ext cx="5039995" cy="6979285"/>
                    </a:xfrm>
                    <a:prstGeom prst="rect">
                      <a:avLst/>
                    </a:prstGeom>
                  </pic:spPr>
                </pic:pic>
              </a:graphicData>
            </a:graphic>
          </wp:inline>
        </w:drawing>
      </w:r>
      <w:r w:rsidR="0086776F">
        <w:rPr>
          <w:noProof/>
          <w:lang w:val="id-ID" w:eastAsia="id-ID"/>
        </w:rPr>
        <w:lastRenderedPageBreak/>
        <w:drawing>
          <wp:inline distT="0" distB="0" distL="0" distR="0">
            <wp:extent cx="5039995" cy="2614295"/>
            <wp:effectExtent l="19050" t="19050" r="27305" b="14605"/>
            <wp:docPr id="39" name="Picture 39"/>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039995" cy="2614365"/>
                    </a:xfrm>
                    <a:prstGeom prst="rect">
                      <a:avLst/>
                    </a:prstGeom>
                    <a:ln>
                      <a:solidFill>
                        <a:schemeClr val="tx1"/>
                      </a:solidFill>
                    </a:ln>
                  </pic:spPr>
                </pic:pic>
              </a:graphicData>
            </a:graphic>
          </wp:inline>
        </w:drawing>
      </w:r>
    </w:p>
    <w:p w:rsidR="001F57C4" w:rsidRDefault="0086776F">
      <w:pPr>
        <w:autoSpaceDE w:val="0"/>
        <w:autoSpaceDN w:val="0"/>
        <w:adjustRightInd w:val="0"/>
        <w:spacing w:after="0" w:line="240" w:lineRule="auto"/>
        <w:jc w:val="center"/>
        <w:rPr>
          <w:rFonts w:ascii="Times New Roman" w:hAnsi="Times New Roman" w:cs="Times New Roman"/>
          <w:sz w:val="24"/>
          <w:szCs w:val="24"/>
          <w:lang w:val="id-ID" w:eastAsia="en-SG"/>
        </w:rPr>
      </w:pPr>
      <w:r>
        <w:rPr>
          <w:rFonts w:ascii="Times New Roman" w:hAnsi="Times New Roman" w:cs="Times New Roman"/>
          <w:sz w:val="24"/>
          <w:szCs w:val="24"/>
          <w:lang w:val="id-ID" w:eastAsia="en-SG"/>
        </w:rPr>
        <w:t>Lampiran 2</w:t>
      </w:r>
      <w:r>
        <w:rPr>
          <w:rFonts w:ascii="Times New Roman" w:hAnsi="Times New Roman" w:cs="Times New Roman"/>
          <w:sz w:val="24"/>
          <w:szCs w:val="24"/>
          <w:lang w:val="id-ID" w:eastAsia="en-SG"/>
        </w:rPr>
        <w:tab/>
      </w:r>
    </w:p>
    <w:p w:rsidR="001F57C4" w:rsidRDefault="0086776F">
      <w:pPr>
        <w:autoSpaceDE w:val="0"/>
        <w:autoSpaceDN w:val="0"/>
        <w:adjustRightInd w:val="0"/>
        <w:spacing w:after="0" w:line="240" w:lineRule="auto"/>
        <w:jc w:val="center"/>
        <w:rPr>
          <w:rFonts w:ascii="Times New Roman" w:hAnsi="Times New Roman" w:cs="Times New Roman"/>
          <w:sz w:val="24"/>
          <w:szCs w:val="24"/>
          <w:lang w:val="id-ID" w:eastAsia="en-SG"/>
        </w:rPr>
      </w:pPr>
      <w:bookmarkStart w:id="80" w:name="_GoBack"/>
      <w:bookmarkEnd w:id="80"/>
      <w:r>
        <w:rPr>
          <w:rFonts w:ascii="Times New Roman" w:hAnsi="Times New Roman" w:cs="Times New Roman"/>
          <w:sz w:val="24"/>
          <w:szCs w:val="24"/>
          <w:lang w:val="id-ID" w:eastAsia="en-SG"/>
        </w:rPr>
        <w:t>Karakteristik Responden Berdasarkan Jenis Kelamin:</w:t>
      </w:r>
    </w:p>
    <w:p w:rsidR="001F57C4" w:rsidRDefault="001F57C4">
      <w:pPr>
        <w:autoSpaceDE w:val="0"/>
        <w:autoSpaceDN w:val="0"/>
        <w:adjustRightInd w:val="0"/>
        <w:spacing w:after="0" w:line="240" w:lineRule="auto"/>
        <w:jc w:val="center"/>
        <w:rPr>
          <w:rFonts w:ascii="Times New Roman" w:hAnsi="Times New Roman" w:cs="Times New Roman"/>
          <w:sz w:val="24"/>
          <w:szCs w:val="24"/>
          <w:lang w:val="id-ID" w:eastAsia="en-SG"/>
        </w:rPr>
      </w:pPr>
    </w:p>
    <w:p w:rsidR="001F57C4" w:rsidRDefault="0086776F">
      <w:pPr>
        <w:autoSpaceDE w:val="0"/>
        <w:autoSpaceDN w:val="0"/>
        <w:adjustRightInd w:val="0"/>
        <w:spacing w:after="0" w:line="480" w:lineRule="auto"/>
        <w:rPr>
          <w:rFonts w:ascii="Times New Roman" w:hAnsi="Times New Roman" w:cs="Times New Roman"/>
          <w:sz w:val="24"/>
          <w:szCs w:val="24"/>
          <w:lang w:val="id-ID" w:eastAsia="en-SG"/>
        </w:rPr>
      </w:pPr>
      <w:r>
        <w:rPr>
          <w:noProof/>
          <w:lang w:val="id-ID" w:eastAsia="id-ID"/>
        </w:rPr>
        <w:drawing>
          <wp:inline distT="0" distB="0" distL="0" distR="0">
            <wp:extent cx="5039995" cy="2324100"/>
            <wp:effectExtent l="19050" t="19050" r="27305" b="19050"/>
            <wp:docPr id="41" name="Picture 4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039995" cy="2324562"/>
                    </a:xfrm>
                    <a:prstGeom prst="rect">
                      <a:avLst/>
                    </a:prstGeom>
                    <a:ln>
                      <a:solidFill>
                        <a:schemeClr val="tx1"/>
                      </a:solidFill>
                    </a:ln>
                  </pic:spPr>
                </pic:pic>
              </a:graphicData>
            </a:graphic>
          </wp:inline>
        </w:drawing>
      </w:r>
    </w:p>
    <w:p w:rsidR="001F57C4" w:rsidRDefault="001F57C4">
      <w:pPr>
        <w:autoSpaceDE w:val="0"/>
        <w:autoSpaceDN w:val="0"/>
        <w:adjustRightInd w:val="0"/>
        <w:spacing w:after="0" w:line="240" w:lineRule="auto"/>
        <w:jc w:val="center"/>
        <w:rPr>
          <w:rFonts w:ascii="Times New Roman" w:hAnsi="Times New Roman" w:cs="Times New Roman"/>
          <w:sz w:val="24"/>
          <w:szCs w:val="24"/>
          <w:lang w:val="id-ID" w:eastAsia="en-SG"/>
        </w:rPr>
        <w:sectPr w:rsidR="001F57C4">
          <w:pgSz w:w="11906" w:h="16838"/>
          <w:pgMar w:top="2268" w:right="1701" w:bottom="1701" w:left="2268" w:header="708" w:footer="708" w:gutter="0"/>
          <w:cols w:space="708"/>
          <w:docGrid w:linePitch="360"/>
        </w:sectPr>
      </w:pPr>
    </w:p>
    <w:p w:rsidR="001F57C4" w:rsidRDefault="007007E8">
      <w:pPr>
        <w:autoSpaceDE w:val="0"/>
        <w:autoSpaceDN w:val="0"/>
        <w:adjustRightInd w:val="0"/>
        <w:spacing w:after="0" w:line="240" w:lineRule="auto"/>
        <w:jc w:val="center"/>
        <w:rPr>
          <w:rFonts w:ascii="Times New Roman" w:hAnsi="Times New Roman" w:cs="Times New Roman"/>
          <w:sz w:val="24"/>
          <w:szCs w:val="24"/>
          <w:lang w:val="id-ID" w:eastAsia="en-SG"/>
        </w:rPr>
      </w:pPr>
      <w:r>
        <w:lastRenderedPageBreak/>
        <w:pict>
          <v:line id="Straight Connector 57" o:spid="_x0000_s1062" style="position:absolute;left:0;text-align:left;z-index:251696128;mso-width-relative:page;mso-height-relative:page" from="2.15pt,-.25pt" to="399.4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"/>
        </w:pict>
      </w:r>
      <w:r w:rsidR="0086776F">
        <w:rPr>
          <w:rFonts w:ascii="Times New Roman" w:hAnsi="Times New Roman" w:cs="Times New Roman"/>
          <w:sz w:val="24"/>
          <w:szCs w:val="24"/>
          <w:lang w:val="id-ID" w:eastAsia="en-SG"/>
        </w:rPr>
        <w:t>Lampiran 3</w:t>
      </w:r>
      <w:r w:rsidR="0086776F">
        <w:rPr>
          <w:rFonts w:ascii="Times New Roman" w:hAnsi="Times New Roman" w:cs="Times New Roman"/>
          <w:sz w:val="24"/>
          <w:szCs w:val="24"/>
          <w:lang w:val="id-ID" w:eastAsia="en-SG"/>
        </w:rPr>
        <w:tab/>
      </w:r>
    </w:p>
    <w:p w:rsidR="001F57C4" w:rsidRDefault="0086776F">
      <w:pPr>
        <w:autoSpaceDE w:val="0"/>
        <w:autoSpaceDN w:val="0"/>
        <w:adjustRightInd w:val="0"/>
        <w:spacing w:after="0" w:line="240" w:lineRule="auto"/>
        <w:jc w:val="center"/>
        <w:rPr>
          <w:rFonts w:ascii="Times New Roman" w:hAnsi="Times New Roman" w:cs="Times New Roman"/>
          <w:sz w:val="24"/>
          <w:szCs w:val="24"/>
          <w:lang w:val="id-ID" w:eastAsia="en-SG"/>
        </w:rPr>
      </w:pPr>
      <w:r>
        <w:rPr>
          <w:rFonts w:ascii="Times New Roman" w:hAnsi="Times New Roman" w:cs="Times New Roman"/>
          <w:sz w:val="24"/>
          <w:szCs w:val="24"/>
          <w:lang w:val="id-ID" w:eastAsia="en-SG"/>
        </w:rPr>
        <w:t>Hasil Uji Validitas Variabel Lingkungan Kerja Non Fisik:</w:t>
      </w:r>
    </w:p>
    <w:p w:rsidR="001F57C4" w:rsidRDefault="001F57C4">
      <w:pPr>
        <w:autoSpaceDE w:val="0"/>
        <w:autoSpaceDN w:val="0"/>
        <w:adjustRightInd w:val="0"/>
        <w:spacing w:after="0" w:line="240" w:lineRule="auto"/>
        <w:jc w:val="center"/>
        <w:rPr>
          <w:rFonts w:ascii="Times New Roman" w:hAnsi="Times New Roman" w:cs="Times New Roman"/>
          <w:sz w:val="24"/>
          <w:szCs w:val="24"/>
          <w:lang w:val="id-ID" w:eastAsia="en-SG"/>
        </w:rPr>
      </w:pPr>
    </w:p>
    <w:tbl>
      <w:tblPr>
        <w:tblW w:w="7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100"/>
        <w:gridCol w:w="1310"/>
        <w:gridCol w:w="709"/>
        <w:gridCol w:w="709"/>
        <w:gridCol w:w="708"/>
        <w:gridCol w:w="851"/>
        <w:gridCol w:w="709"/>
        <w:gridCol w:w="708"/>
        <w:gridCol w:w="851"/>
      </w:tblGrid>
      <w:tr w:rsidR="001F57C4">
        <w:trPr>
          <w:cantSplit/>
        </w:trPr>
        <w:tc>
          <w:tcPr>
            <w:tcW w:w="7655" w:type="dxa"/>
            <w:gridSpan w:val="9"/>
            <w:shd w:val="clear" w:color="auto" w:fill="FFFFFF"/>
            <w:vAlign w:val="center"/>
          </w:tcPr>
          <w:p w:rsidR="001F57C4" w:rsidRDefault="0086776F">
            <w:pPr>
              <w:autoSpaceDE w:val="0"/>
              <w:autoSpaceDN w:val="0"/>
              <w:adjustRightInd w:val="0"/>
              <w:spacing w:after="0" w:line="320" w:lineRule="atLeast"/>
              <w:ind w:left="60" w:right="60"/>
              <w:jc w:val="center"/>
              <w:rPr>
                <w:rFonts w:ascii="Arial" w:hAnsi="Arial"/>
                <w:color w:val="010205"/>
              </w:rPr>
            </w:pPr>
            <w:r>
              <w:rPr>
                <w:rFonts w:ascii="Arial" w:hAnsi="Arial"/>
                <w:b/>
                <w:bCs/>
                <w:color w:val="010205"/>
              </w:rPr>
              <w:t>Correlations</w:t>
            </w:r>
          </w:p>
        </w:tc>
      </w:tr>
      <w:tr w:rsidR="001F57C4">
        <w:trPr>
          <w:cantSplit/>
        </w:trPr>
        <w:tc>
          <w:tcPr>
            <w:tcW w:w="2410" w:type="dxa"/>
            <w:gridSpan w:val="2"/>
            <w:shd w:val="clear" w:color="auto" w:fill="FFFFFF"/>
            <w:vAlign w:val="bottom"/>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709"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LKNF1</w:t>
            </w:r>
            <w:proofErr w:type="gramStart"/>
            <w:r>
              <w:rPr>
                <w:rFonts w:ascii="Arial" w:hAnsi="Arial"/>
                <w:color w:val="264A60"/>
                <w:sz w:val="18"/>
                <w:szCs w:val="18"/>
              </w:rPr>
              <w:t>..</w:t>
            </w:r>
            <w:proofErr w:type="gramEnd"/>
            <w:r>
              <w:rPr>
                <w:rFonts w:ascii="Arial" w:hAnsi="Arial"/>
                <w:color w:val="264A60"/>
                <w:sz w:val="18"/>
                <w:szCs w:val="18"/>
              </w:rPr>
              <w:t>1</w:t>
            </w:r>
          </w:p>
        </w:tc>
        <w:tc>
          <w:tcPr>
            <w:tcW w:w="709"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LKNF1.2</w:t>
            </w:r>
          </w:p>
        </w:tc>
        <w:tc>
          <w:tcPr>
            <w:tcW w:w="708"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LKNF2.1</w:t>
            </w:r>
          </w:p>
        </w:tc>
        <w:tc>
          <w:tcPr>
            <w:tcW w:w="851"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LKNF2.2</w:t>
            </w:r>
          </w:p>
        </w:tc>
        <w:tc>
          <w:tcPr>
            <w:tcW w:w="709"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LKNF3.1</w:t>
            </w:r>
          </w:p>
        </w:tc>
        <w:tc>
          <w:tcPr>
            <w:tcW w:w="708"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LKNF3.2</w:t>
            </w:r>
          </w:p>
        </w:tc>
        <w:tc>
          <w:tcPr>
            <w:tcW w:w="851"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TOTAL</w:t>
            </w:r>
          </w:p>
        </w:tc>
      </w:tr>
      <w:tr w:rsidR="001F57C4">
        <w:trPr>
          <w:cantSplit/>
        </w:trPr>
        <w:tc>
          <w:tcPr>
            <w:tcW w:w="1100"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LKNF1</w:t>
            </w:r>
            <w:proofErr w:type="gramStart"/>
            <w:r>
              <w:rPr>
                <w:rFonts w:ascii="Arial" w:hAnsi="Arial"/>
                <w:color w:val="264A60"/>
                <w:sz w:val="18"/>
                <w:szCs w:val="18"/>
              </w:rPr>
              <w:t>..</w:t>
            </w:r>
            <w:proofErr w:type="gramEnd"/>
            <w:r>
              <w:rPr>
                <w:rFonts w:ascii="Arial" w:hAnsi="Arial"/>
                <w:color w:val="264A60"/>
                <w:sz w:val="18"/>
                <w:szCs w:val="18"/>
              </w:rPr>
              <w:t>1</w:t>
            </w: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.361</w:t>
            </w:r>
            <w:r>
              <w:rPr>
                <w:rFonts w:ascii="Arial" w:hAnsi="Arial"/>
                <w:color w:val="010205"/>
                <w:sz w:val="18"/>
                <w:szCs w:val="18"/>
                <w:vertAlign w:val="superscript"/>
              </w:rPr>
              <w:t>**</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.490</w:t>
            </w:r>
            <w:r>
              <w:rPr>
                <w:rFonts w:ascii="Arial" w:hAnsi="Arial"/>
                <w:color w:val="010205"/>
                <w:sz w:val="18"/>
                <w:szCs w:val="18"/>
                <w:vertAlign w:val="superscript"/>
              </w:rPr>
              <w:t>**</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.122</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.229</w:t>
            </w:r>
            <w:r>
              <w:rPr>
                <w:rFonts w:ascii="Arial" w:hAnsi="Arial"/>
                <w:color w:val="010205"/>
                <w:sz w:val="18"/>
                <w:szCs w:val="18"/>
                <w:vertAlign w:val="superscript"/>
              </w:rPr>
              <w:t>**</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.655</w:t>
            </w:r>
            <w:r>
              <w:rPr>
                <w:rFonts w:ascii="Arial" w:hAnsi="Arial"/>
                <w:color w:val="010205"/>
                <w:sz w:val="18"/>
                <w:szCs w:val="18"/>
                <w:vertAlign w:val="superscript"/>
              </w:rPr>
              <w:t>**</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.693</w:t>
            </w:r>
            <w:r>
              <w:rPr>
                <w:rFonts w:ascii="Arial" w:hAnsi="Arial"/>
                <w:color w:val="010205"/>
                <w:sz w:val="18"/>
                <w:szCs w:val="18"/>
                <w:vertAlign w:val="superscript"/>
              </w:rPr>
              <w:t>**</w:t>
            </w:r>
          </w:p>
        </w:tc>
      </w:tr>
      <w:tr w:rsidR="001F57C4">
        <w:trPr>
          <w:cantSplit/>
        </w:trPr>
        <w:tc>
          <w:tcPr>
            <w:tcW w:w="1100" w:type="dxa"/>
            <w:vMerge/>
            <w:shd w:val="clear" w:color="auto" w:fill="E0E0E0"/>
          </w:tcPr>
          <w:p w:rsidR="001F57C4" w:rsidRDefault="001F57C4">
            <w:pPr>
              <w:autoSpaceDE w:val="0"/>
              <w:autoSpaceDN w:val="0"/>
              <w:adjustRightInd w:val="0"/>
              <w:spacing w:after="0" w:line="240" w:lineRule="auto"/>
              <w:rPr>
                <w:rFonts w:ascii="Arial" w:hAnsi="Arial"/>
                <w:color w:val="010205"/>
                <w:sz w:val="18"/>
                <w:szCs w:val="18"/>
              </w:rPr>
            </w:pP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709"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.085</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.001</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1F57C4">
        <w:trPr>
          <w:cantSplit/>
        </w:trPr>
        <w:tc>
          <w:tcPr>
            <w:tcW w:w="1100" w:type="dxa"/>
            <w:vMerge/>
            <w:shd w:val="clear" w:color="auto" w:fill="E0E0E0"/>
          </w:tcPr>
          <w:p w:rsidR="001F57C4" w:rsidRDefault="001F57C4">
            <w:pPr>
              <w:autoSpaceDE w:val="0"/>
              <w:autoSpaceDN w:val="0"/>
              <w:adjustRightInd w:val="0"/>
              <w:spacing w:after="0" w:line="240" w:lineRule="auto"/>
              <w:rPr>
                <w:rFonts w:ascii="Arial" w:hAnsi="Arial"/>
                <w:color w:val="010205"/>
                <w:sz w:val="18"/>
                <w:szCs w:val="18"/>
              </w:rPr>
            </w:pP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1F57C4">
        <w:trPr>
          <w:cantSplit/>
        </w:trPr>
        <w:tc>
          <w:tcPr>
            <w:tcW w:w="1100"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LKNF1.2</w:t>
            </w: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.361</w:t>
            </w:r>
            <w:r>
              <w:rPr>
                <w:rFonts w:ascii="Arial" w:hAnsi="Arial"/>
                <w:color w:val="010205"/>
                <w:sz w:val="18"/>
                <w:szCs w:val="18"/>
                <w:vertAlign w:val="superscript"/>
              </w:rPr>
              <w:t>**</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.149</w:t>
            </w:r>
            <w:r>
              <w:rPr>
                <w:rFonts w:ascii="Arial" w:hAnsi="Arial"/>
                <w:color w:val="010205"/>
                <w:sz w:val="18"/>
                <w:szCs w:val="18"/>
                <w:vertAlign w:val="superscript"/>
              </w:rPr>
              <w:t>*</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.518</w:t>
            </w:r>
            <w:r>
              <w:rPr>
                <w:rFonts w:ascii="Arial" w:hAnsi="Arial"/>
                <w:color w:val="010205"/>
                <w:sz w:val="18"/>
                <w:szCs w:val="18"/>
                <w:vertAlign w:val="superscript"/>
              </w:rPr>
              <w:t>**</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.607</w:t>
            </w:r>
            <w:r>
              <w:rPr>
                <w:rFonts w:ascii="Arial" w:hAnsi="Arial"/>
                <w:color w:val="010205"/>
                <w:sz w:val="18"/>
                <w:szCs w:val="18"/>
                <w:vertAlign w:val="superscript"/>
              </w:rPr>
              <w:t>**</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.199</w:t>
            </w:r>
            <w:r>
              <w:rPr>
                <w:rFonts w:ascii="Arial" w:hAnsi="Arial"/>
                <w:color w:val="010205"/>
                <w:sz w:val="18"/>
                <w:szCs w:val="18"/>
                <w:vertAlign w:val="superscript"/>
              </w:rPr>
              <w:t>**</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.697</w:t>
            </w:r>
            <w:r>
              <w:rPr>
                <w:rFonts w:ascii="Arial" w:hAnsi="Arial"/>
                <w:color w:val="010205"/>
                <w:sz w:val="18"/>
                <w:szCs w:val="18"/>
                <w:vertAlign w:val="superscript"/>
              </w:rPr>
              <w:t>**</w:t>
            </w:r>
          </w:p>
        </w:tc>
      </w:tr>
      <w:tr w:rsidR="001F57C4">
        <w:trPr>
          <w:cantSplit/>
        </w:trPr>
        <w:tc>
          <w:tcPr>
            <w:tcW w:w="1100" w:type="dxa"/>
            <w:vMerge/>
            <w:shd w:val="clear" w:color="auto" w:fill="E0E0E0"/>
          </w:tcPr>
          <w:p w:rsidR="001F57C4" w:rsidRDefault="001F57C4">
            <w:pPr>
              <w:autoSpaceDE w:val="0"/>
              <w:autoSpaceDN w:val="0"/>
              <w:adjustRightInd w:val="0"/>
              <w:spacing w:after="0" w:line="240" w:lineRule="auto"/>
              <w:rPr>
                <w:rFonts w:ascii="Arial" w:hAnsi="Arial"/>
                <w:color w:val="010205"/>
                <w:sz w:val="18"/>
                <w:szCs w:val="18"/>
              </w:rPr>
            </w:pP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9"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.035</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.005</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1F57C4">
        <w:trPr>
          <w:cantSplit/>
        </w:trPr>
        <w:tc>
          <w:tcPr>
            <w:tcW w:w="1100" w:type="dxa"/>
            <w:vMerge/>
            <w:shd w:val="clear" w:color="auto" w:fill="E0E0E0"/>
          </w:tcPr>
          <w:p w:rsidR="001F57C4" w:rsidRDefault="001F57C4">
            <w:pPr>
              <w:autoSpaceDE w:val="0"/>
              <w:autoSpaceDN w:val="0"/>
              <w:adjustRightInd w:val="0"/>
              <w:spacing w:after="0" w:line="240" w:lineRule="auto"/>
              <w:rPr>
                <w:rFonts w:ascii="Arial" w:hAnsi="Arial"/>
                <w:color w:val="010205"/>
                <w:sz w:val="18"/>
                <w:szCs w:val="18"/>
              </w:rPr>
            </w:pP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1F57C4">
        <w:trPr>
          <w:cantSplit/>
        </w:trPr>
        <w:tc>
          <w:tcPr>
            <w:tcW w:w="1100"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LKNF2.1</w:t>
            </w: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.490</w:t>
            </w:r>
            <w:r>
              <w:rPr>
                <w:rFonts w:ascii="Arial" w:hAnsi="Arial"/>
                <w:color w:val="010205"/>
                <w:sz w:val="18"/>
                <w:szCs w:val="18"/>
                <w:vertAlign w:val="superscript"/>
              </w:rPr>
              <w:t>**</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.149</w:t>
            </w:r>
            <w:r>
              <w:rPr>
                <w:rFonts w:ascii="Arial" w:hAnsi="Arial"/>
                <w:color w:val="010205"/>
                <w:sz w:val="18"/>
                <w:szCs w:val="18"/>
                <w:vertAlign w:val="superscript"/>
              </w:rPr>
              <w:t>*</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.198</w:t>
            </w:r>
            <w:r>
              <w:rPr>
                <w:rFonts w:ascii="Arial" w:hAnsi="Arial"/>
                <w:color w:val="010205"/>
                <w:sz w:val="18"/>
                <w:szCs w:val="18"/>
                <w:vertAlign w:val="superscript"/>
              </w:rPr>
              <w:t>**</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.229</w:t>
            </w:r>
            <w:r>
              <w:rPr>
                <w:rFonts w:ascii="Arial" w:hAnsi="Arial"/>
                <w:color w:val="010205"/>
                <w:sz w:val="18"/>
                <w:szCs w:val="18"/>
                <w:vertAlign w:val="superscript"/>
              </w:rPr>
              <w:t>**</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.621</w:t>
            </w:r>
            <w:r>
              <w:rPr>
                <w:rFonts w:ascii="Arial" w:hAnsi="Arial"/>
                <w:color w:val="010205"/>
                <w:sz w:val="18"/>
                <w:szCs w:val="18"/>
                <w:vertAlign w:val="superscript"/>
              </w:rPr>
              <w:t>**</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.646</w:t>
            </w:r>
            <w:r>
              <w:rPr>
                <w:rFonts w:ascii="Arial" w:hAnsi="Arial"/>
                <w:color w:val="010205"/>
                <w:sz w:val="18"/>
                <w:szCs w:val="18"/>
                <w:vertAlign w:val="superscript"/>
              </w:rPr>
              <w:t>**</w:t>
            </w:r>
          </w:p>
        </w:tc>
      </w:tr>
      <w:tr w:rsidR="001F57C4">
        <w:trPr>
          <w:cantSplit/>
        </w:trPr>
        <w:tc>
          <w:tcPr>
            <w:tcW w:w="1100" w:type="dxa"/>
            <w:vMerge/>
            <w:shd w:val="clear" w:color="auto" w:fill="E0E0E0"/>
          </w:tcPr>
          <w:p w:rsidR="001F57C4" w:rsidRDefault="001F57C4">
            <w:pPr>
              <w:autoSpaceDE w:val="0"/>
              <w:autoSpaceDN w:val="0"/>
              <w:adjustRightInd w:val="0"/>
              <w:spacing w:after="0" w:line="240" w:lineRule="auto"/>
              <w:rPr>
                <w:rFonts w:ascii="Arial" w:hAnsi="Arial"/>
                <w:color w:val="010205"/>
                <w:sz w:val="18"/>
                <w:szCs w:val="18"/>
              </w:rPr>
            </w:pP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.035</w:t>
            </w:r>
          </w:p>
        </w:tc>
        <w:tc>
          <w:tcPr>
            <w:tcW w:w="708"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.005</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.001</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1F57C4">
        <w:trPr>
          <w:cantSplit/>
        </w:trPr>
        <w:tc>
          <w:tcPr>
            <w:tcW w:w="1100" w:type="dxa"/>
            <w:vMerge/>
            <w:shd w:val="clear" w:color="auto" w:fill="E0E0E0"/>
          </w:tcPr>
          <w:p w:rsidR="001F57C4" w:rsidRDefault="001F57C4">
            <w:pPr>
              <w:autoSpaceDE w:val="0"/>
              <w:autoSpaceDN w:val="0"/>
              <w:adjustRightInd w:val="0"/>
              <w:spacing w:after="0" w:line="240" w:lineRule="auto"/>
              <w:rPr>
                <w:rFonts w:ascii="Arial" w:hAnsi="Arial"/>
                <w:color w:val="010205"/>
                <w:sz w:val="18"/>
                <w:szCs w:val="18"/>
              </w:rPr>
            </w:pP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1F57C4">
        <w:trPr>
          <w:cantSplit/>
        </w:trPr>
        <w:tc>
          <w:tcPr>
            <w:tcW w:w="1100"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LKNF2.2</w:t>
            </w: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.122</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.518</w:t>
            </w:r>
            <w:r>
              <w:rPr>
                <w:rFonts w:ascii="Arial" w:hAnsi="Arial"/>
                <w:color w:val="010205"/>
                <w:sz w:val="18"/>
                <w:szCs w:val="18"/>
                <w:vertAlign w:val="superscript"/>
              </w:rPr>
              <w:t>**</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.198</w:t>
            </w:r>
            <w:r>
              <w:rPr>
                <w:rFonts w:ascii="Arial" w:hAnsi="Arial"/>
                <w:color w:val="010205"/>
                <w:sz w:val="18"/>
                <w:szCs w:val="18"/>
                <w:vertAlign w:val="superscript"/>
              </w:rPr>
              <w:t>**</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.648</w:t>
            </w:r>
            <w:r>
              <w:rPr>
                <w:rFonts w:ascii="Arial" w:hAnsi="Arial"/>
                <w:color w:val="010205"/>
                <w:sz w:val="18"/>
                <w:szCs w:val="18"/>
                <w:vertAlign w:val="superscript"/>
              </w:rPr>
              <w:t>**</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.066</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.635</w:t>
            </w:r>
            <w:r>
              <w:rPr>
                <w:rFonts w:ascii="Arial" w:hAnsi="Arial"/>
                <w:color w:val="010205"/>
                <w:sz w:val="18"/>
                <w:szCs w:val="18"/>
                <w:vertAlign w:val="superscript"/>
              </w:rPr>
              <w:t>**</w:t>
            </w:r>
          </w:p>
        </w:tc>
      </w:tr>
      <w:tr w:rsidR="001F57C4">
        <w:trPr>
          <w:cantSplit/>
        </w:trPr>
        <w:tc>
          <w:tcPr>
            <w:tcW w:w="1100" w:type="dxa"/>
            <w:vMerge/>
            <w:shd w:val="clear" w:color="auto" w:fill="E0E0E0"/>
          </w:tcPr>
          <w:p w:rsidR="001F57C4" w:rsidRDefault="001F57C4">
            <w:pPr>
              <w:autoSpaceDE w:val="0"/>
              <w:autoSpaceDN w:val="0"/>
              <w:adjustRightInd w:val="0"/>
              <w:spacing w:after="0" w:line="240" w:lineRule="auto"/>
              <w:rPr>
                <w:rFonts w:ascii="Arial" w:hAnsi="Arial"/>
                <w:color w:val="010205"/>
                <w:sz w:val="18"/>
                <w:szCs w:val="18"/>
              </w:rPr>
            </w:pP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.085</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.005</w:t>
            </w:r>
          </w:p>
        </w:tc>
        <w:tc>
          <w:tcPr>
            <w:tcW w:w="851"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.351</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1F57C4">
        <w:trPr>
          <w:cantSplit/>
        </w:trPr>
        <w:tc>
          <w:tcPr>
            <w:tcW w:w="1100" w:type="dxa"/>
            <w:vMerge/>
            <w:shd w:val="clear" w:color="auto" w:fill="E0E0E0"/>
          </w:tcPr>
          <w:p w:rsidR="001F57C4" w:rsidRDefault="001F57C4">
            <w:pPr>
              <w:autoSpaceDE w:val="0"/>
              <w:autoSpaceDN w:val="0"/>
              <w:adjustRightInd w:val="0"/>
              <w:spacing w:after="0" w:line="240" w:lineRule="auto"/>
              <w:rPr>
                <w:rFonts w:ascii="Arial" w:hAnsi="Arial"/>
                <w:color w:val="010205"/>
                <w:sz w:val="18"/>
                <w:szCs w:val="18"/>
              </w:rPr>
            </w:pP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1F57C4">
        <w:trPr>
          <w:cantSplit/>
        </w:trPr>
        <w:tc>
          <w:tcPr>
            <w:tcW w:w="1100"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LKNF3.1</w:t>
            </w: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.229</w:t>
            </w:r>
            <w:r>
              <w:rPr>
                <w:rFonts w:ascii="Arial" w:hAnsi="Arial"/>
                <w:color w:val="010205"/>
                <w:sz w:val="18"/>
                <w:szCs w:val="18"/>
                <w:vertAlign w:val="superscript"/>
              </w:rPr>
              <w:t>**</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.607</w:t>
            </w:r>
            <w:r>
              <w:rPr>
                <w:rFonts w:ascii="Arial" w:hAnsi="Arial"/>
                <w:color w:val="010205"/>
                <w:sz w:val="18"/>
                <w:szCs w:val="18"/>
                <w:vertAlign w:val="superscript"/>
              </w:rPr>
              <w:t>**</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.229</w:t>
            </w:r>
            <w:r>
              <w:rPr>
                <w:rFonts w:ascii="Arial" w:hAnsi="Arial"/>
                <w:color w:val="010205"/>
                <w:sz w:val="18"/>
                <w:szCs w:val="18"/>
                <w:vertAlign w:val="superscript"/>
              </w:rPr>
              <w:t>**</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.648</w:t>
            </w:r>
            <w:r>
              <w:rPr>
                <w:rFonts w:ascii="Arial" w:hAnsi="Arial"/>
                <w:color w:val="010205"/>
                <w:sz w:val="18"/>
                <w:szCs w:val="18"/>
                <w:vertAlign w:val="superscript"/>
              </w:rPr>
              <w:t>**</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.259</w:t>
            </w:r>
            <w:r>
              <w:rPr>
                <w:rFonts w:ascii="Arial" w:hAnsi="Arial"/>
                <w:color w:val="010205"/>
                <w:sz w:val="18"/>
                <w:szCs w:val="18"/>
                <w:vertAlign w:val="superscript"/>
              </w:rPr>
              <w:t>**</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.739</w:t>
            </w:r>
            <w:r>
              <w:rPr>
                <w:rFonts w:ascii="Arial" w:hAnsi="Arial"/>
                <w:color w:val="010205"/>
                <w:sz w:val="18"/>
                <w:szCs w:val="18"/>
                <w:vertAlign w:val="superscript"/>
              </w:rPr>
              <w:t>**</w:t>
            </w:r>
          </w:p>
        </w:tc>
      </w:tr>
      <w:tr w:rsidR="001F57C4">
        <w:trPr>
          <w:cantSplit/>
        </w:trPr>
        <w:tc>
          <w:tcPr>
            <w:tcW w:w="1100" w:type="dxa"/>
            <w:vMerge/>
            <w:shd w:val="clear" w:color="auto" w:fill="E0E0E0"/>
          </w:tcPr>
          <w:p w:rsidR="001F57C4" w:rsidRDefault="001F57C4">
            <w:pPr>
              <w:autoSpaceDE w:val="0"/>
              <w:autoSpaceDN w:val="0"/>
              <w:adjustRightInd w:val="0"/>
              <w:spacing w:after="0" w:line="240" w:lineRule="auto"/>
              <w:rPr>
                <w:rFonts w:ascii="Arial" w:hAnsi="Arial"/>
                <w:color w:val="010205"/>
                <w:sz w:val="18"/>
                <w:szCs w:val="18"/>
              </w:rPr>
            </w:pP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.001</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.001</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9"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1F57C4">
        <w:trPr>
          <w:cantSplit/>
        </w:trPr>
        <w:tc>
          <w:tcPr>
            <w:tcW w:w="1100" w:type="dxa"/>
            <w:vMerge/>
            <w:shd w:val="clear" w:color="auto" w:fill="E0E0E0"/>
          </w:tcPr>
          <w:p w:rsidR="001F57C4" w:rsidRDefault="001F57C4">
            <w:pPr>
              <w:autoSpaceDE w:val="0"/>
              <w:autoSpaceDN w:val="0"/>
              <w:adjustRightInd w:val="0"/>
              <w:spacing w:after="0" w:line="240" w:lineRule="auto"/>
              <w:rPr>
                <w:rFonts w:ascii="Arial" w:hAnsi="Arial"/>
                <w:color w:val="010205"/>
                <w:sz w:val="18"/>
                <w:szCs w:val="18"/>
              </w:rPr>
            </w:pP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1F57C4">
        <w:trPr>
          <w:cantSplit/>
        </w:trPr>
        <w:tc>
          <w:tcPr>
            <w:tcW w:w="1100"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LKNF3.2</w:t>
            </w: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.655</w:t>
            </w:r>
            <w:r>
              <w:rPr>
                <w:rFonts w:ascii="Arial" w:hAnsi="Arial"/>
                <w:color w:val="010205"/>
                <w:sz w:val="18"/>
                <w:szCs w:val="18"/>
                <w:vertAlign w:val="superscript"/>
              </w:rPr>
              <w:t>**</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.199</w:t>
            </w:r>
            <w:r>
              <w:rPr>
                <w:rFonts w:ascii="Arial" w:hAnsi="Arial"/>
                <w:color w:val="010205"/>
                <w:sz w:val="18"/>
                <w:szCs w:val="18"/>
                <w:vertAlign w:val="superscript"/>
              </w:rPr>
              <w:t>**</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.621</w:t>
            </w:r>
            <w:r>
              <w:rPr>
                <w:rFonts w:ascii="Arial" w:hAnsi="Arial"/>
                <w:color w:val="010205"/>
                <w:sz w:val="18"/>
                <w:szCs w:val="18"/>
                <w:vertAlign w:val="superscript"/>
              </w:rPr>
              <w:t>**</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.066</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.259</w:t>
            </w:r>
            <w:r>
              <w:rPr>
                <w:rFonts w:ascii="Arial" w:hAnsi="Arial"/>
                <w:color w:val="010205"/>
                <w:sz w:val="18"/>
                <w:szCs w:val="18"/>
                <w:vertAlign w:val="superscript"/>
              </w:rPr>
              <w:t>**</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.676</w:t>
            </w:r>
            <w:r>
              <w:rPr>
                <w:rFonts w:ascii="Arial" w:hAnsi="Arial"/>
                <w:color w:val="010205"/>
                <w:sz w:val="18"/>
                <w:szCs w:val="18"/>
                <w:vertAlign w:val="superscript"/>
              </w:rPr>
              <w:t>**</w:t>
            </w:r>
          </w:p>
        </w:tc>
      </w:tr>
      <w:tr w:rsidR="001F57C4">
        <w:trPr>
          <w:cantSplit/>
        </w:trPr>
        <w:tc>
          <w:tcPr>
            <w:tcW w:w="1100" w:type="dxa"/>
            <w:vMerge/>
            <w:shd w:val="clear" w:color="auto" w:fill="E0E0E0"/>
          </w:tcPr>
          <w:p w:rsidR="001F57C4" w:rsidRDefault="001F57C4">
            <w:pPr>
              <w:autoSpaceDE w:val="0"/>
              <w:autoSpaceDN w:val="0"/>
              <w:adjustRightInd w:val="0"/>
              <w:spacing w:after="0" w:line="240" w:lineRule="auto"/>
              <w:rPr>
                <w:rFonts w:ascii="Arial" w:hAnsi="Arial"/>
                <w:color w:val="010205"/>
                <w:sz w:val="18"/>
                <w:szCs w:val="18"/>
              </w:rPr>
            </w:pP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.005</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.351</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8"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1F57C4">
        <w:trPr>
          <w:cantSplit/>
        </w:trPr>
        <w:tc>
          <w:tcPr>
            <w:tcW w:w="1100" w:type="dxa"/>
            <w:vMerge/>
            <w:shd w:val="clear" w:color="auto" w:fill="E0E0E0"/>
          </w:tcPr>
          <w:p w:rsidR="001F57C4" w:rsidRDefault="001F57C4">
            <w:pPr>
              <w:autoSpaceDE w:val="0"/>
              <w:autoSpaceDN w:val="0"/>
              <w:adjustRightInd w:val="0"/>
              <w:spacing w:after="0" w:line="240" w:lineRule="auto"/>
              <w:rPr>
                <w:rFonts w:ascii="Arial" w:hAnsi="Arial"/>
                <w:color w:val="010205"/>
                <w:sz w:val="18"/>
                <w:szCs w:val="18"/>
              </w:rPr>
            </w:pP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1F57C4">
        <w:trPr>
          <w:cantSplit/>
        </w:trPr>
        <w:tc>
          <w:tcPr>
            <w:tcW w:w="1100"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TOTAL</w:t>
            </w: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.693</w:t>
            </w:r>
            <w:r>
              <w:rPr>
                <w:rFonts w:ascii="Arial" w:hAnsi="Arial"/>
                <w:color w:val="010205"/>
                <w:sz w:val="18"/>
                <w:szCs w:val="18"/>
                <w:vertAlign w:val="superscript"/>
              </w:rPr>
              <w:t>**</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.697</w:t>
            </w:r>
            <w:r>
              <w:rPr>
                <w:rFonts w:ascii="Arial" w:hAnsi="Arial"/>
                <w:color w:val="010205"/>
                <w:sz w:val="18"/>
                <w:szCs w:val="18"/>
                <w:vertAlign w:val="superscript"/>
              </w:rPr>
              <w:t>**</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.646</w:t>
            </w:r>
            <w:r>
              <w:rPr>
                <w:rFonts w:ascii="Arial" w:hAnsi="Arial"/>
                <w:color w:val="010205"/>
                <w:sz w:val="18"/>
                <w:szCs w:val="18"/>
                <w:vertAlign w:val="superscript"/>
              </w:rPr>
              <w:t>**</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.635</w:t>
            </w:r>
            <w:r>
              <w:rPr>
                <w:rFonts w:ascii="Arial" w:hAnsi="Arial"/>
                <w:color w:val="010205"/>
                <w:sz w:val="18"/>
                <w:szCs w:val="18"/>
                <w:vertAlign w:val="superscript"/>
              </w:rPr>
              <w:t>**</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.739</w:t>
            </w:r>
            <w:r>
              <w:rPr>
                <w:rFonts w:ascii="Arial" w:hAnsi="Arial"/>
                <w:color w:val="010205"/>
                <w:sz w:val="18"/>
                <w:szCs w:val="18"/>
                <w:vertAlign w:val="superscript"/>
              </w:rPr>
              <w:t>**</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.676</w:t>
            </w:r>
            <w:r>
              <w:rPr>
                <w:rFonts w:ascii="Arial" w:hAnsi="Arial"/>
                <w:color w:val="010205"/>
                <w:sz w:val="18"/>
                <w:szCs w:val="18"/>
                <w:vertAlign w:val="superscript"/>
              </w:rPr>
              <w:t>**</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r>
      <w:tr w:rsidR="001F57C4">
        <w:trPr>
          <w:cantSplit/>
        </w:trPr>
        <w:tc>
          <w:tcPr>
            <w:tcW w:w="1100" w:type="dxa"/>
            <w:vMerge/>
            <w:shd w:val="clear" w:color="auto" w:fill="E0E0E0"/>
          </w:tcPr>
          <w:p w:rsidR="001F57C4" w:rsidRDefault="001F57C4">
            <w:pPr>
              <w:autoSpaceDE w:val="0"/>
              <w:autoSpaceDN w:val="0"/>
              <w:adjustRightInd w:val="0"/>
              <w:spacing w:after="0" w:line="240" w:lineRule="auto"/>
              <w:rPr>
                <w:rFonts w:ascii="Arial" w:hAnsi="Arial"/>
                <w:color w:val="010205"/>
                <w:sz w:val="18"/>
                <w:szCs w:val="18"/>
              </w:rPr>
            </w:pPr>
          </w:p>
        </w:tc>
        <w:tc>
          <w:tcPr>
            <w:tcW w:w="1310"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1"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r>
      <w:tr w:rsidR="001F57C4">
        <w:trPr>
          <w:cantSplit/>
        </w:trPr>
        <w:tc>
          <w:tcPr>
            <w:tcW w:w="1100" w:type="dxa"/>
            <w:vMerge/>
            <w:tcBorders>
              <w:bottom w:val="single" w:sz="4" w:space="0" w:color="auto"/>
            </w:tcBorders>
            <w:shd w:val="clear" w:color="auto" w:fill="E0E0E0"/>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1310" w:type="dxa"/>
            <w:tcBorders>
              <w:bottom w:val="single" w:sz="4" w:space="0" w:color="auto"/>
            </w:tcBorders>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709"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9"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8"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1"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9"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8"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1"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1F57C4">
        <w:trPr>
          <w:cantSplit/>
        </w:trPr>
        <w:tc>
          <w:tcPr>
            <w:tcW w:w="7655" w:type="dxa"/>
            <w:gridSpan w:val="9"/>
            <w:tcBorders>
              <w:top w:val="single" w:sz="4" w:space="0" w:color="auto"/>
              <w:left w:val="nil"/>
              <w:bottom w:val="nil"/>
              <w:right w:val="nil"/>
            </w:tcBorders>
            <w:shd w:val="clear" w:color="auto" w:fill="FFFFFF"/>
          </w:tcPr>
          <w:p w:rsidR="001F57C4" w:rsidRDefault="0086776F">
            <w:pPr>
              <w:autoSpaceDE w:val="0"/>
              <w:autoSpaceDN w:val="0"/>
              <w:adjustRightInd w:val="0"/>
              <w:spacing w:after="0" w:line="320" w:lineRule="atLeast"/>
              <w:ind w:left="60" w:right="60"/>
              <w:rPr>
                <w:rFonts w:ascii="Arial" w:hAnsi="Arial"/>
                <w:color w:val="010205"/>
                <w:sz w:val="18"/>
                <w:szCs w:val="18"/>
              </w:rPr>
            </w:pPr>
            <w:r>
              <w:rPr>
                <w:rFonts w:ascii="Arial" w:hAnsi="Arial"/>
                <w:color w:val="010205"/>
                <w:sz w:val="18"/>
                <w:szCs w:val="18"/>
              </w:rPr>
              <w:t>**. Correlation is significant at the 0.01 level (2-tailed).</w:t>
            </w:r>
          </w:p>
        </w:tc>
      </w:tr>
      <w:tr w:rsidR="001F57C4">
        <w:trPr>
          <w:cantSplit/>
        </w:trPr>
        <w:tc>
          <w:tcPr>
            <w:tcW w:w="7655" w:type="dxa"/>
            <w:gridSpan w:val="9"/>
            <w:tcBorders>
              <w:top w:val="nil"/>
              <w:left w:val="nil"/>
              <w:bottom w:val="nil"/>
              <w:right w:val="nil"/>
            </w:tcBorders>
            <w:shd w:val="clear" w:color="auto" w:fill="FFFFFF"/>
          </w:tcPr>
          <w:p w:rsidR="001F57C4" w:rsidRDefault="0086776F">
            <w:pPr>
              <w:autoSpaceDE w:val="0"/>
              <w:autoSpaceDN w:val="0"/>
              <w:adjustRightInd w:val="0"/>
              <w:spacing w:after="0" w:line="320" w:lineRule="atLeast"/>
              <w:ind w:left="60" w:right="60"/>
              <w:rPr>
                <w:rFonts w:ascii="Arial" w:hAnsi="Arial"/>
                <w:color w:val="010205"/>
                <w:sz w:val="18"/>
                <w:szCs w:val="18"/>
              </w:rPr>
            </w:pPr>
            <w:r>
              <w:rPr>
                <w:rFonts w:ascii="Arial" w:hAnsi="Arial"/>
                <w:color w:val="010205"/>
                <w:sz w:val="18"/>
                <w:szCs w:val="18"/>
              </w:rPr>
              <w:t>*. Correlation is significant at the 0.05 level (2-tailed).</w:t>
            </w:r>
          </w:p>
        </w:tc>
      </w:tr>
    </w:tbl>
    <w:p w:rsidR="001F57C4" w:rsidRDefault="001F57C4">
      <w:pPr>
        <w:autoSpaceDE w:val="0"/>
        <w:autoSpaceDN w:val="0"/>
        <w:adjustRightInd w:val="0"/>
        <w:spacing w:after="0" w:line="240" w:lineRule="auto"/>
        <w:jc w:val="center"/>
        <w:rPr>
          <w:rFonts w:ascii="Times New Roman" w:hAnsi="Times New Roman" w:cs="Times New Roman"/>
          <w:sz w:val="24"/>
          <w:szCs w:val="24"/>
          <w:lang w:val="id-ID" w:eastAsia="en-SG"/>
        </w:rPr>
      </w:pPr>
    </w:p>
    <w:p w:rsidR="001F57C4" w:rsidRDefault="001F57C4">
      <w:pPr>
        <w:autoSpaceDE w:val="0"/>
        <w:autoSpaceDN w:val="0"/>
        <w:adjustRightInd w:val="0"/>
        <w:spacing w:after="0" w:line="240" w:lineRule="auto"/>
        <w:rPr>
          <w:rFonts w:ascii="Times New Roman" w:hAnsi="Times New Roman" w:cs="Times New Roman"/>
          <w:sz w:val="24"/>
          <w:szCs w:val="24"/>
          <w:lang w:val="id-ID" w:eastAsia="en-SG"/>
        </w:rPr>
      </w:pPr>
    </w:p>
    <w:p w:rsidR="001F57C4" w:rsidRDefault="001F57C4">
      <w:pPr>
        <w:autoSpaceDE w:val="0"/>
        <w:autoSpaceDN w:val="0"/>
        <w:adjustRightInd w:val="0"/>
        <w:spacing w:after="0" w:line="240" w:lineRule="auto"/>
        <w:rPr>
          <w:rFonts w:ascii="Times New Roman" w:hAnsi="Times New Roman" w:cs="Times New Roman"/>
          <w:sz w:val="24"/>
          <w:szCs w:val="24"/>
          <w:lang w:val="id-ID" w:eastAsia="en-SG"/>
        </w:rPr>
      </w:pPr>
    </w:p>
    <w:p w:rsidR="001F57C4" w:rsidRDefault="001F57C4">
      <w:pPr>
        <w:autoSpaceDE w:val="0"/>
        <w:autoSpaceDN w:val="0"/>
        <w:adjustRightInd w:val="0"/>
        <w:spacing w:after="0" w:line="240" w:lineRule="auto"/>
        <w:rPr>
          <w:rFonts w:ascii="Times New Roman" w:hAnsi="Times New Roman" w:cs="Times New Roman"/>
          <w:sz w:val="24"/>
          <w:szCs w:val="24"/>
          <w:lang w:val="id-ID" w:eastAsia="en-SG"/>
        </w:rPr>
      </w:pPr>
    </w:p>
    <w:p w:rsidR="001F57C4" w:rsidRDefault="0086776F">
      <w:pPr>
        <w:autoSpaceDE w:val="0"/>
        <w:autoSpaceDN w:val="0"/>
        <w:adjustRightInd w:val="0"/>
        <w:spacing w:after="0" w:line="240" w:lineRule="auto"/>
        <w:jc w:val="center"/>
        <w:rPr>
          <w:rFonts w:ascii="Times New Roman" w:hAnsi="Times New Roman" w:cs="Times New Roman"/>
          <w:sz w:val="24"/>
          <w:szCs w:val="24"/>
          <w:lang w:val="id-ID" w:eastAsia="en-SG"/>
        </w:rPr>
      </w:pPr>
      <w:r>
        <w:rPr>
          <w:rFonts w:ascii="Times New Roman" w:hAnsi="Times New Roman" w:cs="Times New Roman"/>
          <w:sz w:val="24"/>
          <w:szCs w:val="24"/>
          <w:lang w:val="id-ID" w:eastAsia="en-SG"/>
        </w:rPr>
        <w:lastRenderedPageBreak/>
        <w:t>Lampiran 4</w:t>
      </w:r>
      <w:r>
        <w:rPr>
          <w:rFonts w:ascii="Times New Roman" w:hAnsi="Times New Roman" w:cs="Times New Roman"/>
          <w:sz w:val="24"/>
          <w:szCs w:val="24"/>
          <w:lang w:val="id-ID" w:eastAsia="en-SG"/>
        </w:rPr>
        <w:tab/>
      </w:r>
    </w:p>
    <w:p w:rsidR="001F57C4" w:rsidRDefault="0086776F">
      <w:pPr>
        <w:autoSpaceDE w:val="0"/>
        <w:autoSpaceDN w:val="0"/>
        <w:adjustRightInd w:val="0"/>
        <w:spacing w:after="0" w:line="240" w:lineRule="auto"/>
        <w:jc w:val="center"/>
        <w:rPr>
          <w:rFonts w:ascii="Times New Roman" w:hAnsi="Times New Roman" w:cs="Times New Roman"/>
          <w:sz w:val="24"/>
          <w:szCs w:val="24"/>
          <w:lang w:val="id-ID" w:eastAsia="en-SG"/>
        </w:rPr>
      </w:pPr>
      <w:r>
        <w:rPr>
          <w:rFonts w:ascii="Times New Roman" w:hAnsi="Times New Roman" w:cs="Times New Roman"/>
          <w:sz w:val="24"/>
          <w:szCs w:val="24"/>
          <w:lang w:val="id-ID" w:eastAsia="en-SG"/>
        </w:rPr>
        <w:t>Hasil Uji Validitas Variabel Kinerja Karyawan:</w:t>
      </w:r>
    </w:p>
    <w:p w:rsidR="001F57C4" w:rsidRDefault="001F57C4">
      <w:pPr>
        <w:autoSpaceDE w:val="0"/>
        <w:autoSpaceDN w:val="0"/>
        <w:adjustRightInd w:val="0"/>
        <w:spacing w:after="0" w:line="240" w:lineRule="auto"/>
        <w:jc w:val="center"/>
        <w:rPr>
          <w:rFonts w:ascii="Times New Roman" w:hAnsi="Times New Roman" w:cs="Times New Roman"/>
          <w:sz w:val="24"/>
          <w:szCs w:val="24"/>
          <w:lang w:val="id-ID" w:eastAsia="en-SG"/>
        </w:rPr>
      </w:pPr>
    </w:p>
    <w:tbl>
      <w:tblPr>
        <w:tblW w:w="8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47"/>
        <w:gridCol w:w="1054"/>
        <w:gridCol w:w="639"/>
        <w:gridCol w:w="852"/>
        <w:gridCol w:w="698"/>
        <w:gridCol w:w="698"/>
        <w:gridCol w:w="698"/>
        <w:gridCol w:w="698"/>
        <w:gridCol w:w="698"/>
        <w:gridCol w:w="698"/>
        <w:gridCol w:w="701"/>
      </w:tblGrid>
      <w:tr w:rsidR="001F57C4">
        <w:trPr>
          <w:cantSplit/>
          <w:trHeight w:val="286"/>
          <w:jc w:val="center"/>
        </w:trPr>
        <w:tc>
          <w:tcPr>
            <w:tcW w:w="8081" w:type="dxa"/>
            <w:gridSpan w:val="11"/>
            <w:shd w:val="clear" w:color="auto" w:fill="FFFFFF"/>
            <w:vAlign w:val="center"/>
          </w:tcPr>
          <w:p w:rsidR="001F57C4" w:rsidRDefault="0086776F">
            <w:pPr>
              <w:autoSpaceDE w:val="0"/>
              <w:autoSpaceDN w:val="0"/>
              <w:adjustRightInd w:val="0"/>
              <w:spacing w:after="0" w:line="320" w:lineRule="atLeast"/>
              <w:ind w:left="60" w:right="60"/>
              <w:jc w:val="center"/>
              <w:rPr>
                <w:rFonts w:ascii="Arial" w:hAnsi="Arial"/>
                <w:color w:val="010205"/>
              </w:rPr>
            </w:pPr>
            <w:r>
              <w:rPr>
                <w:rFonts w:ascii="Arial" w:hAnsi="Arial"/>
                <w:b/>
                <w:bCs/>
                <w:color w:val="010205"/>
              </w:rPr>
              <w:t>Correlations</w:t>
            </w:r>
          </w:p>
        </w:tc>
      </w:tr>
      <w:tr w:rsidR="001F57C4">
        <w:trPr>
          <w:cantSplit/>
          <w:trHeight w:val="300"/>
          <w:jc w:val="center"/>
        </w:trPr>
        <w:tc>
          <w:tcPr>
            <w:tcW w:w="1701" w:type="dxa"/>
            <w:gridSpan w:val="2"/>
            <w:shd w:val="clear" w:color="auto" w:fill="FFFFFF"/>
            <w:vAlign w:val="bottom"/>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639"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KK1.1</w:t>
            </w:r>
          </w:p>
        </w:tc>
        <w:tc>
          <w:tcPr>
            <w:tcW w:w="852"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KK1.2</w:t>
            </w:r>
          </w:p>
        </w:tc>
        <w:tc>
          <w:tcPr>
            <w:tcW w:w="698"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KK2.1</w:t>
            </w:r>
          </w:p>
        </w:tc>
        <w:tc>
          <w:tcPr>
            <w:tcW w:w="698"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KK2.2</w:t>
            </w:r>
          </w:p>
        </w:tc>
        <w:tc>
          <w:tcPr>
            <w:tcW w:w="698"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KK3.1</w:t>
            </w:r>
          </w:p>
        </w:tc>
        <w:tc>
          <w:tcPr>
            <w:tcW w:w="698"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KK3.2</w:t>
            </w:r>
          </w:p>
        </w:tc>
        <w:tc>
          <w:tcPr>
            <w:tcW w:w="698"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KK4.1</w:t>
            </w:r>
          </w:p>
        </w:tc>
        <w:tc>
          <w:tcPr>
            <w:tcW w:w="698"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KK4.2</w:t>
            </w:r>
          </w:p>
        </w:tc>
        <w:tc>
          <w:tcPr>
            <w:tcW w:w="701"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6"/>
                <w:szCs w:val="18"/>
              </w:rPr>
              <w:t>TOTAL</w:t>
            </w:r>
          </w:p>
        </w:tc>
      </w:tr>
      <w:tr w:rsidR="001F57C4">
        <w:trPr>
          <w:cantSplit/>
          <w:trHeight w:val="286"/>
          <w:jc w:val="center"/>
        </w:trPr>
        <w:tc>
          <w:tcPr>
            <w:tcW w:w="647"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KK1.1</w:t>
            </w: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.256</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.696</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.115</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.133</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.775</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.157</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.624</w:t>
            </w:r>
            <w:r>
              <w:rPr>
                <w:rFonts w:ascii="Arial" w:hAnsi="Arial"/>
                <w:color w:val="010205"/>
                <w:sz w:val="18"/>
                <w:szCs w:val="18"/>
                <w:vertAlign w:val="superscript"/>
              </w:rPr>
              <w:t>**</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.676</w:t>
            </w:r>
            <w:r>
              <w:rPr>
                <w:rFonts w:ascii="Arial" w:hAnsi="Arial"/>
                <w:color w:val="010205"/>
                <w:sz w:val="18"/>
                <w:szCs w:val="18"/>
                <w:vertAlign w:val="superscript"/>
              </w:rPr>
              <w:t>**</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.106</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.061</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.026</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1F57C4">
        <w:trPr>
          <w:cantSplit/>
          <w:trHeight w:val="286"/>
          <w:jc w:val="center"/>
        </w:trPr>
        <w:tc>
          <w:tcPr>
            <w:tcW w:w="647"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KK1.2</w:t>
            </w: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.256</w:t>
            </w:r>
            <w:r>
              <w:rPr>
                <w:rFonts w:ascii="Arial" w:hAnsi="Arial"/>
                <w:color w:val="010205"/>
                <w:sz w:val="18"/>
                <w:szCs w:val="18"/>
                <w:vertAlign w:val="superscript"/>
              </w:rPr>
              <w:t>**</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.218</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.582</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.693</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.140</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.766</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.151</w:t>
            </w:r>
            <w:r>
              <w:rPr>
                <w:rFonts w:ascii="Arial" w:hAnsi="Arial"/>
                <w:color w:val="010205"/>
                <w:sz w:val="18"/>
                <w:szCs w:val="18"/>
                <w:vertAlign w:val="superscript"/>
              </w:rPr>
              <w:t>*</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.717</w:t>
            </w:r>
            <w:r>
              <w:rPr>
                <w:rFonts w:ascii="Arial" w:hAnsi="Arial"/>
                <w:color w:val="010205"/>
                <w:sz w:val="18"/>
                <w:szCs w:val="18"/>
                <w:vertAlign w:val="superscript"/>
              </w:rPr>
              <w:t>**</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2"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.002</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.048</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.032</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1F57C4">
        <w:trPr>
          <w:cantSplit/>
          <w:trHeight w:val="286"/>
          <w:jc w:val="center"/>
        </w:trPr>
        <w:tc>
          <w:tcPr>
            <w:tcW w:w="647"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KK2.1</w:t>
            </w: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.696</w:t>
            </w:r>
            <w:r>
              <w:rPr>
                <w:rFonts w:ascii="Arial" w:hAnsi="Arial"/>
                <w:color w:val="010205"/>
                <w:sz w:val="18"/>
                <w:szCs w:val="18"/>
                <w:vertAlign w:val="superscript"/>
              </w:rPr>
              <w:t>**</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.218</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.102</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.189</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.540</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.141</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.698</w:t>
            </w:r>
            <w:r>
              <w:rPr>
                <w:rFonts w:ascii="Arial" w:hAnsi="Arial"/>
                <w:color w:val="010205"/>
                <w:sz w:val="18"/>
                <w:szCs w:val="18"/>
                <w:vertAlign w:val="superscript"/>
              </w:rPr>
              <w:t>**</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.650</w:t>
            </w:r>
            <w:r>
              <w:rPr>
                <w:rFonts w:ascii="Arial" w:hAnsi="Arial"/>
                <w:color w:val="010205"/>
                <w:sz w:val="18"/>
                <w:szCs w:val="18"/>
                <w:vertAlign w:val="superscript"/>
              </w:rPr>
              <w:t>**</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.002</w:t>
            </w:r>
          </w:p>
        </w:tc>
        <w:tc>
          <w:tcPr>
            <w:tcW w:w="698"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.149</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.007</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.047</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1F57C4">
        <w:trPr>
          <w:cantSplit/>
          <w:trHeight w:val="286"/>
          <w:jc w:val="center"/>
        </w:trPr>
        <w:tc>
          <w:tcPr>
            <w:tcW w:w="647"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KK2.2</w:t>
            </w: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.115</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.582</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.102</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.550</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.052</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.503</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.045</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.572</w:t>
            </w:r>
            <w:r>
              <w:rPr>
                <w:rFonts w:ascii="Arial" w:hAnsi="Arial"/>
                <w:color w:val="010205"/>
                <w:sz w:val="18"/>
                <w:szCs w:val="18"/>
                <w:vertAlign w:val="superscript"/>
              </w:rPr>
              <w:t>**</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.106</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.149</w:t>
            </w:r>
          </w:p>
        </w:tc>
        <w:tc>
          <w:tcPr>
            <w:tcW w:w="698"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.465</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.529</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1F57C4">
        <w:trPr>
          <w:cantSplit/>
          <w:trHeight w:val="286"/>
          <w:jc w:val="center"/>
        </w:trPr>
        <w:tc>
          <w:tcPr>
            <w:tcW w:w="647"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KK3.1</w:t>
            </w: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.133</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.693</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.189</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.550</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.210</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.720</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.158</w:t>
            </w:r>
            <w:r>
              <w:rPr>
                <w:rFonts w:ascii="Arial" w:hAnsi="Arial"/>
                <w:color w:val="010205"/>
                <w:sz w:val="18"/>
                <w:szCs w:val="18"/>
                <w:vertAlign w:val="superscript"/>
              </w:rPr>
              <w:t>*</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.693</w:t>
            </w:r>
            <w:r>
              <w:rPr>
                <w:rFonts w:ascii="Arial" w:hAnsi="Arial"/>
                <w:color w:val="010205"/>
                <w:sz w:val="18"/>
                <w:szCs w:val="18"/>
                <w:vertAlign w:val="superscript"/>
              </w:rPr>
              <w:t>**</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.061</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.007</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.003</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.025</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1F57C4">
        <w:trPr>
          <w:cantSplit/>
          <w:trHeight w:val="286"/>
          <w:jc w:val="center"/>
        </w:trPr>
        <w:tc>
          <w:tcPr>
            <w:tcW w:w="647"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KK3.2</w:t>
            </w: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.775</w:t>
            </w:r>
            <w:r>
              <w:rPr>
                <w:rFonts w:ascii="Arial" w:hAnsi="Arial"/>
                <w:color w:val="010205"/>
                <w:sz w:val="18"/>
                <w:szCs w:val="18"/>
                <w:vertAlign w:val="superscript"/>
              </w:rPr>
              <w:t>**</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.140</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.540</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.052</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.210</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.282</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.775</w:t>
            </w:r>
            <w:r>
              <w:rPr>
                <w:rFonts w:ascii="Arial" w:hAnsi="Arial"/>
                <w:color w:val="010205"/>
                <w:sz w:val="18"/>
                <w:szCs w:val="18"/>
                <w:vertAlign w:val="superscript"/>
              </w:rPr>
              <w:t>**</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.679</w:t>
            </w:r>
            <w:r>
              <w:rPr>
                <w:rFonts w:ascii="Arial" w:hAnsi="Arial"/>
                <w:color w:val="010205"/>
                <w:sz w:val="18"/>
                <w:szCs w:val="18"/>
                <w:vertAlign w:val="superscript"/>
              </w:rPr>
              <w:t>**</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.048</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.465</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.003</w:t>
            </w:r>
          </w:p>
        </w:tc>
        <w:tc>
          <w:tcPr>
            <w:tcW w:w="698"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1F57C4">
        <w:trPr>
          <w:cantSplit/>
          <w:trHeight w:val="286"/>
          <w:jc w:val="center"/>
        </w:trPr>
        <w:tc>
          <w:tcPr>
            <w:tcW w:w="647"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KK4.1</w:t>
            </w: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.157</w:t>
            </w:r>
            <w:r>
              <w:rPr>
                <w:rFonts w:ascii="Arial" w:hAnsi="Arial"/>
                <w:color w:val="010205"/>
                <w:sz w:val="18"/>
                <w:szCs w:val="18"/>
                <w:vertAlign w:val="superscript"/>
              </w:rPr>
              <w:t>*</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.766</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.141</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.503</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.720</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.282</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.317</w:t>
            </w:r>
            <w:r>
              <w:rPr>
                <w:rFonts w:ascii="Arial" w:hAnsi="Arial"/>
                <w:color w:val="010205"/>
                <w:sz w:val="18"/>
                <w:szCs w:val="18"/>
                <w:vertAlign w:val="superscript"/>
              </w:rPr>
              <w:t>**</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.732</w:t>
            </w:r>
            <w:r>
              <w:rPr>
                <w:rFonts w:ascii="Arial" w:hAnsi="Arial"/>
                <w:color w:val="010205"/>
                <w:sz w:val="18"/>
                <w:szCs w:val="18"/>
                <w:vertAlign w:val="superscript"/>
              </w:rPr>
              <w:t>**</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.026</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.047</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1F57C4">
        <w:trPr>
          <w:cantSplit/>
          <w:trHeight w:val="300"/>
          <w:jc w:val="center"/>
        </w:trPr>
        <w:tc>
          <w:tcPr>
            <w:tcW w:w="647"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KK4.2</w:t>
            </w: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.624</w:t>
            </w:r>
            <w:r>
              <w:rPr>
                <w:rFonts w:ascii="Arial" w:hAnsi="Arial"/>
                <w:color w:val="010205"/>
                <w:sz w:val="18"/>
                <w:szCs w:val="18"/>
                <w:vertAlign w:val="superscript"/>
              </w:rPr>
              <w:t>**</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.151</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.698</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.045</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.158</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.775</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.317</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.680</w:t>
            </w:r>
            <w:r>
              <w:rPr>
                <w:rFonts w:ascii="Arial" w:hAnsi="Arial"/>
                <w:color w:val="010205"/>
                <w:sz w:val="18"/>
                <w:szCs w:val="18"/>
                <w:vertAlign w:val="superscript"/>
              </w:rPr>
              <w:t>**</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.032</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.529</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.025</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1F57C4">
        <w:trPr>
          <w:cantSplit/>
          <w:trHeight w:val="300"/>
          <w:jc w:val="center"/>
        </w:trPr>
        <w:tc>
          <w:tcPr>
            <w:tcW w:w="647"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TOTAL</w:t>
            </w: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.676</w:t>
            </w:r>
            <w:r>
              <w:rPr>
                <w:rFonts w:ascii="Arial" w:hAnsi="Arial"/>
                <w:color w:val="010205"/>
                <w:sz w:val="18"/>
                <w:szCs w:val="18"/>
                <w:vertAlign w:val="superscript"/>
              </w:rPr>
              <w:t>**</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.717</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.650</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.572</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.693</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.679</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.732</w:t>
            </w:r>
            <w:r>
              <w:rPr>
                <w:rFonts w:ascii="Arial" w:hAnsi="Arial"/>
                <w:color w:val="010205"/>
                <w:sz w:val="18"/>
                <w:szCs w:val="18"/>
                <w:vertAlign w:val="superscript"/>
              </w:rPr>
              <w:t>**</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.680</w:t>
            </w:r>
            <w:r>
              <w:rPr>
                <w:rFonts w:ascii="Arial" w:hAnsi="Arial"/>
                <w:color w:val="010205"/>
                <w:sz w:val="18"/>
                <w:szCs w:val="18"/>
                <w:vertAlign w:val="superscript"/>
              </w:rPr>
              <w:t>**</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1"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r>
      <w:tr w:rsidR="001F57C4">
        <w:trPr>
          <w:cantSplit/>
          <w:trHeight w:val="132"/>
          <w:jc w:val="center"/>
        </w:trPr>
        <w:tc>
          <w:tcPr>
            <w:tcW w:w="647" w:type="dxa"/>
            <w:vMerge/>
            <w:vAlign w:val="center"/>
          </w:tcPr>
          <w:p w:rsidR="001F57C4" w:rsidRDefault="001F57C4">
            <w:pPr>
              <w:spacing w:after="0" w:line="240" w:lineRule="auto"/>
              <w:rPr>
                <w:rFonts w:ascii="Arial" w:hAnsi="Arial"/>
                <w:color w:val="264A60"/>
                <w:sz w:val="18"/>
                <w:szCs w:val="18"/>
              </w:rPr>
            </w:pPr>
          </w:p>
        </w:tc>
        <w:tc>
          <w:tcPr>
            <w:tcW w:w="1054" w:type="dxa"/>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1F57C4">
        <w:trPr>
          <w:cantSplit/>
          <w:trHeight w:val="300"/>
          <w:jc w:val="center"/>
        </w:trPr>
        <w:tc>
          <w:tcPr>
            <w:tcW w:w="8081" w:type="dxa"/>
            <w:gridSpan w:val="11"/>
            <w:shd w:val="clear" w:color="auto" w:fill="FFFFFF"/>
          </w:tcPr>
          <w:p w:rsidR="001F57C4" w:rsidRDefault="0086776F">
            <w:pPr>
              <w:autoSpaceDE w:val="0"/>
              <w:autoSpaceDN w:val="0"/>
              <w:adjustRightInd w:val="0"/>
              <w:spacing w:after="0" w:line="320" w:lineRule="atLeast"/>
              <w:ind w:left="60" w:right="60"/>
              <w:rPr>
                <w:rFonts w:ascii="Arial" w:hAnsi="Arial"/>
                <w:color w:val="010205"/>
                <w:sz w:val="18"/>
                <w:szCs w:val="18"/>
              </w:rPr>
            </w:pPr>
            <w:r>
              <w:rPr>
                <w:rFonts w:ascii="Arial" w:hAnsi="Arial"/>
                <w:color w:val="010205"/>
                <w:sz w:val="18"/>
                <w:szCs w:val="18"/>
              </w:rPr>
              <w:t>**. Correlation is significant at the 0.01 level (2-tailed).</w:t>
            </w:r>
          </w:p>
        </w:tc>
      </w:tr>
      <w:tr w:rsidR="001F57C4">
        <w:trPr>
          <w:cantSplit/>
          <w:trHeight w:val="286"/>
          <w:jc w:val="center"/>
        </w:trPr>
        <w:tc>
          <w:tcPr>
            <w:tcW w:w="8081" w:type="dxa"/>
            <w:gridSpan w:val="11"/>
            <w:shd w:val="clear" w:color="auto" w:fill="FFFFFF"/>
          </w:tcPr>
          <w:p w:rsidR="001F57C4" w:rsidRDefault="0086776F">
            <w:pPr>
              <w:autoSpaceDE w:val="0"/>
              <w:autoSpaceDN w:val="0"/>
              <w:adjustRightInd w:val="0"/>
              <w:spacing w:after="0" w:line="320" w:lineRule="atLeast"/>
              <w:ind w:left="60" w:right="60"/>
              <w:rPr>
                <w:rFonts w:ascii="Arial" w:hAnsi="Arial"/>
                <w:color w:val="010205"/>
                <w:sz w:val="18"/>
                <w:szCs w:val="18"/>
              </w:rPr>
            </w:pPr>
            <w:r>
              <w:rPr>
                <w:rFonts w:ascii="Arial" w:hAnsi="Arial"/>
                <w:color w:val="010205"/>
                <w:sz w:val="18"/>
                <w:szCs w:val="18"/>
              </w:rPr>
              <w:t>*. Correlation is significant at the 0.05 level (2-tailed).</w:t>
            </w:r>
          </w:p>
        </w:tc>
      </w:tr>
    </w:tbl>
    <w:p w:rsidR="001F57C4" w:rsidRDefault="0086776F">
      <w:pPr>
        <w:autoSpaceDE w:val="0"/>
        <w:autoSpaceDN w:val="0"/>
        <w:adjustRightInd w:val="0"/>
        <w:spacing w:before="240" w:after="0" w:line="240" w:lineRule="auto"/>
        <w:jc w:val="center"/>
        <w:rPr>
          <w:rFonts w:ascii="Times New Roman" w:hAnsi="Times New Roman" w:cs="Times New Roman"/>
          <w:sz w:val="24"/>
          <w:szCs w:val="24"/>
          <w:lang w:val="id-ID" w:eastAsia="en-SG"/>
        </w:rPr>
      </w:pPr>
      <w:r>
        <w:rPr>
          <w:rFonts w:ascii="Times New Roman" w:hAnsi="Times New Roman" w:cs="Times New Roman"/>
          <w:sz w:val="24"/>
          <w:szCs w:val="24"/>
          <w:lang w:val="id-ID" w:eastAsia="en-SG"/>
        </w:rPr>
        <w:t>Lampiran 5</w:t>
      </w:r>
    </w:p>
    <w:p w:rsidR="001F57C4" w:rsidRDefault="0086776F">
      <w:pPr>
        <w:autoSpaceDE w:val="0"/>
        <w:autoSpaceDN w:val="0"/>
        <w:adjustRightInd w:val="0"/>
        <w:spacing w:before="240" w:after="0" w:line="240" w:lineRule="auto"/>
        <w:jc w:val="center"/>
        <w:rPr>
          <w:rFonts w:ascii="Times New Roman" w:hAnsi="Times New Roman" w:cs="Times New Roman"/>
          <w:sz w:val="24"/>
          <w:szCs w:val="24"/>
          <w:lang w:val="id-ID" w:eastAsia="en-SG"/>
        </w:rPr>
      </w:pPr>
      <w:r>
        <w:rPr>
          <w:rFonts w:ascii="Times New Roman" w:hAnsi="Times New Roman" w:cs="Times New Roman"/>
          <w:sz w:val="24"/>
          <w:szCs w:val="24"/>
          <w:lang w:val="id-ID" w:eastAsia="en-SG"/>
        </w:rPr>
        <w:t>Hasil Uji Reabilitas Variabel Lingkungan Kerja non Fisik</w:t>
      </w:r>
    </w:p>
    <w:tbl>
      <w:tblPr>
        <w:tblW w:w="41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495"/>
        <w:gridCol w:w="1496"/>
        <w:gridCol w:w="1169"/>
      </w:tblGrid>
      <w:tr w:rsidR="001F57C4">
        <w:trPr>
          <w:cantSplit/>
          <w:jc w:val="center"/>
        </w:trPr>
        <w:tc>
          <w:tcPr>
            <w:tcW w:w="4160" w:type="dxa"/>
            <w:gridSpan w:val="3"/>
            <w:tcBorders>
              <w:top w:val="nil"/>
              <w:left w:val="nil"/>
              <w:bottom w:val="nil"/>
              <w:right w:val="nil"/>
            </w:tcBorders>
            <w:shd w:val="clear" w:color="auto" w:fill="FFFFFF"/>
            <w:vAlign w:val="center"/>
          </w:tcPr>
          <w:p w:rsidR="001F57C4" w:rsidRDefault="0086776F">
            <w:pPr>
              <w:autoSpaceDE w:val="0"/>
              <w:autoSpaceDN w:val="0"/>
              <w:adjustRightInd w:val="0"/>
              <w:spacing w:after="0" w:line="320" w:lineRule="atLeast"/>
              <w:ind w:left="60" w:right="60"/>
              <w:jc w:val="center"/>
              <w:rPr>
                <w:rFonts w:ascii="Arial" w:hAnsi="Arial"/>
                <w:color w:val="010205"/>
              </w:rPr>
            </w:pPr>
            <w:r>
              <w:rPr>
                <w:rFonts w:ascii="Arial" w:hAnsi="Arial"/>
                <w:b/>
                <w:bCs/>
                <w:color w:val="010205"/>
              </w:rPr>
              <w:t>Reliability Statistics</w:t>
            </w:r>
          </w:p>
        </w:tc>
      </w:tr>
      <w:tr w:rsidR="001F57C4">
        <w:trPr>
          <w:cantSplit/>
          <w:jc w:val="center"/>
        </w:trPr>
        <w:tc>
          <w:tcPr>
            <w:tcW w:w="1495" w:type="dxa"/>
            <w:tcBorders>
              <w:top w:val="nil"/>
              <w:left w:val="nil"/>
              <w:bottom w:val="single" w:sz="8" w:space="0" w:color="152935"/>
              <w:right w:val="single" w:sz="8" w:space="0" w:color="E0E0E0"/>
            </w:tcBorders>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Cronbach's Alpha</w:t>
            </w:r>
          </w:p>
        </w:tc>
        <w:tc>
          <w:tcPr>
            <w:tcW w:w="1496" w:type="dxa"/>
            <w:tcBorders>
              <w:top w:val="nil"/>
              <w:left w:val="single" w:sz="8" w:space="0" w:color="E0E0E0"/>
              <w:bottom w:val="single" w:sz="8" w:space="0" w:color="152935"/>
              <w:right w:val="single" w:sz="8" w:space="0" w:color="E0E0E0"/>
            </w:tcBorders>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Cronbach's Alpha Based on Standardized Items</w:t>
            </w:r>
          </w:p>
        </w:tc>
        <w:tc>
          <w:tcPr>
            <w:tcW w:w="1169" w:type="dxa"/>
            <w:tcBorders>
              <w:top w:val="nil"/>
              <w:left w:val="single" w:sz="8" w:space="0" w:color="E0E0E0"/>
              <w:bottom w:val="single" w:sz="8" w:space="0" w:color="152935"/>
              <w:right w:val="nil"/>
            </w:tcBorders>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N of Items</w:t>
            </w:r>
          </w:p>
        </w:tc>
      </w:tr>
      <w:tr w:rsidR="001F57C4">
        <w:trPr>
          <w:cantSplit/>
          <w:jc w:val="center"/>
        </w:trPr>
        <w:tc>
          <w:tcPr>
            <w:tcW w:w="1495" w:type="dxa"/>
            <w:tcBorders>
              <w:top w:val="single" w:sz="8" w:space="0" w:color="152935"/>
              <w:left w:val="nil"/>
              <w:bottom w:val="single" w:sz="8" w:space="0" w:color="152935"/>
              <w:right w:val="single" w:sz="8" w:space="0" w:color="E0E0E0"/>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.770</w:t>
            </w:r>
          </w:p>
        </w:tc>
        <w:tc>
          <w:tcPr>
            <w:tcW w:w="1496" w:type="dxa"/>
            <w:tcBorders>
              <w:top w:val="single" w:sz="8" w:space="0" w:color="152935"/>
              <w:left w:val="single" w:sz="8" w:space="0" w:color="E0E0E0"/>
              <w:bottom w:val="single" w:sz="8" w:space="0" w:color="152935"/>
              <w:right w:val="single" w:sz="8" w:space="0" w:color="E0E0E0"/>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.851</w:t>
            </w:r>
          </w:p>
        </w:tc>
        <w:tc>
          <w:tcPr>
            <w:tcW w:w="1169" w:type="dxa"/>
            <w:tcBorders>
              <w:top w:val="single" w:sz="8" w:space="0" w:color="152935"/>
              <w:left w:val="single" w:sz="8" w:space="0" w:color="E0E0E0"/>
              <w:bottom w:val="single" w:sz="8" w:space="0" w:color="152935"/>
              <w:right w:val="nil"/>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w:t>
            </w:r>
          </w:p>
        </w:tc>
      </w:tr>
    </w:tbl>
    <w:p w:rsidR="001F57C4" w:rsidRDefault="001F57C4">
      <w:pPr>
        <w:autoSpaceDE w:val="0"/>
        <w:autoSpaceDN w:val="0"/>
        <w:adjustRightInd w:val="0"/>
        <w:spacing w:after="0" w:line="240" w:lineRule="auto"/>
        <w:rPr>
          <w:rFonts w:ascii="Times New Roman" w:hAnsi="Times New Roman" w:cs="Times New Roman"/>
          <w:sz w:val="24"/>
          <w:szCs w:val="24"/>
          <w:lang w:val="id-ID" w:eastAsia="en-SG"/>
        </w:rPr>
      </w:pPr>
    </w:p>
    <w:p w:rsidR="001F57C4" w:rsidRDefault="001F57C4">
      <w:pPr>
        <w:autoSpaceDE w:val="0"/>
        <w:autoSpaceDN w:val="0"/>
        <w:adjustRightInd w:val="0"/>
        <w:spacing w:after="0" w:line="240" w:lineRule="auto"/>
        <w:ind w:firstLine="567"/>
        <w:jc w:val="center"/>
        <w:rPr>
          <w:rFonts w:ascii="Times New Roman" w:hAnsi="Times New Roman" w:cs="Times New Roman"/>
          <w:sz w:val="24"/>
          <w:szCs w:val="24"/>
          <w:lang w:val="id-ID" w:eastAsia="en-SG"/>
        </w:rPr>
      </w:pPr>
    </w:p>
    <w:p w:rsidR="001F57C4" w:rsidRDefault="0086776F">
      <w:pPr>
        <w:autoSpaceDE w:val="0"/>
        <w:autoSpaceDN w:val="0"/>
        <w:adjustRightInd w:val="0"/>
        <w:spacing w:after="0" w:line="240" w:lineRule="auto"/>
        <w:ind w:firstLine="567"/>
        <w:jc w:val="center"/>
        <w:rPr>
          <w:rFonts w:ascii="Times New Roman" w:hAnsi="Times New Roman" w:cs="Times New Roman"/>
          <w:sz w:val="24"/>
          <w:szCs w:val="24"/>
          <w:lang w:val="id-ID" w:eastAsia="en-SG"/>
        </w:rPr>
      </w:pPr>
      <w:r>
        <w:rPr>
          <w:rFonts w:ascii="Times New Roman" w:hAnsi="Times New Roman" w:cs="Times New Roman"/>
          <w:sz w:val="24"/>
          <w:szCs w:val="24"/>
          <w:lang w:val="id-ID" w:eastAsia="en-SG"/>
        </w:rPr>
        <w:t>Lampiran 6</w:t>
      </w:r>
    </w:p>
    <w:p w:rsidR="001F57C4" w:rsidRDefault="0086776F">
      <w:pPr>
        <w:autoSpaceDE w:val="0"/>
        <w:autoSpaceDN w:val="0"/>
        <w:adjustRightInd w:val="0"/>
        <w:spacing w:after="0" w:line="240" w:lineRule="auto"/>
        <w:jc w:val="center"/>
        <w:rPr>
          <w:rFonts w:ascii="Times New Roman" w:hAnsi="Times New Roman" w:cs="Times New Roman"/>
          <w:sz w:val="24"/>
          <w:szCs w:val="24"/>
          <w:lang w:val="id-ID" w:eastAsia="en-SG"/>
        </w:rPr>
      </w:pPr>
      <w:r>
        <w:rPr>
          <w:rFonts w:ascii="Times New Roman" w:hAnsi="Times New Roman" w:cs="Times New Roman"/>
          <w:sz w:val="24"/>
          <w:szCs w:val="24"/>
          <w:lang w:val="id-ID" w:eastAsia="en-SG"/>
        </w:rPr>
        <w:t>Hasil Uji Reabilitas Variabel Kinerja Karyawan</w:t>
      </w:r>
    </w:p>
    <w:p w:rsidR="001F57C4" w:rsidRDefault="001F57C4">
      <w:pPr>
        <w:autoSpaceDE w:val="0"/>
        <w:autoSpaceDN w:val="0"/>
        <w:adjustRightInd w:val="0"/>
        <w:spacing w:after="0" w:line="240" w:lineRule="auto"/>
        <w:jc w:val="center"/>
        <w:rPr>
          <w:rFonts w:ascii="Times New Roman" w:hAnsi="Times New Roman" w:cs="Times New Roman"/>
          <w:sz w:val="24"/>
          <w:szCs w:val="24"/>
          <w:lang w:val="id-ID" w:eastAsia="en-SG"/>
        </w:rPr>
      </w:pPr>
    </w:p>
    <w:tbl>
      <w:tblPr>
        <w:tblW w:w="41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94"/>
        <w:gridCol w:w="1494"/>
        <w:gridCol w:w="1167"/>
      </w:tblGrid>
      <w:tr w:rsidR="001F57C4">
        <w:trPr>
          <w:cantSplit/>
          <w:jc w:val="center"/>
        </w:trPr>
        <w:tc>
          <w:tcPr>
            <w:tcW w:w="4155" w:type="dxa"/>
            <w:gridSpan w:val="3"/>
            <w:shd w:val="clear" w:color="auto" w:fill="FFFFFF"/>
            <w:vAlign w:val="center"/>
          </w:tcPr>
          <w:p w:rsidR="001F57C4" w:rsidRDefault="0086776F">
            <w:pPr>
              <w:autoSpaceDE w:val="0"/>
              <w:autoSpaceDN w:val="0"/>
              <w:adjustRightInd w:val="0"/>
              <w:spacing w:after="0" w:line="320" w:lineRule="atLeast"/>
              <w:ind w:left="60" w:right="60"/>
              <w:jc w:val="center"/>
              <w:rPr>
                <w:rFonts w:ascii="Arial" w:hAnsi="Arial"/>
                <w:color w:val="010205"/>
              </w:rPr>
            </w:pPr>
            <w:r>
              <w:rPr>
                <w:rFonts w:ascii="Arial" w:hAnsi="Arial"/>
                <w:b/>
                <w:bCs/>
                <w:color w:val="010205"/>
              </w:rPr>
              <w:t>Reliability Statistics</w:t>
            </w:r>
          </w:p>
        </w:tc>
      </w:tr>
      <w:tr w:rsidR="001F57C4">
        <w:trPr>
          <w:cantSplit/>
          <w:jc w:val="center"/>
        </w:trPr>
        <w:tc>
          <w:tcPr>
            <w:tcW w:w="1494"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Cronbach's Alpha</w:t>
            </w:r>
          </w:p>
        </w:tc>
        <w:tc>
          <w:tcPr>
            <w:tcW w:w="1494"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Cronbach's Alpha Based on Standardized Items</w:t>
            </w:r>
          </w:p>
        </w:tc>
        <w:tc>
          <w:tcPr>
            <w:tcW w:w="1167"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N of Items</w:t>
            </w:r>
          </w:p>
        </w:tc>
      </w:tr>
      <w:tr w:rsidR="001F57C4">
        <w:trPr>
          <w:cantSplit/>
          <w:jc w:val="center"/>
        </w:trPr>
        <w:tc>
          <w:tcPr>
            <w:tcW w:w="1494"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.766</w:t>
            </w:r>
          </w:p>
        </w:tc>
        <w:tc>
          <w:tcPr>
            <w:tcW w:w="1494"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.878</w:t>
            </w:r>
          </w:p>
        </w:tc>
        <w:tc>
          <w:tcPr>
            <w:tcW w:w="1167"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9</w:t>
            </w:r>
          </w:p>
        </w:tc>
      </w:tr>
    </w:tbl>
    <w:p w:rsidR="001F57C4" w:rsidRDefault="001F57C4">
      <w:pPr>
        <w:autoSpaceDE w:val="0"/>
        <w:autoSpaceDN w:val="0"/>
        <w:adjustRightInd w:val="0"/>
        <w:spacing w:after="0" w:line="240" w:lineRule="auto"/>
        <w:rPr>
          <w:rFonts w:ascii="Times New Roman" w:hAnsi="Times New Roman" w:cs="Times New Roman"/>
          <w:sz w:val="24"/>
          <w:szCs w:val="24"/>
          <w:lang w:val="id-ID" w:eastAsia="en-SG"/>
        </w:rPr>
      </w:pPr>
    </w:p>
    <w:p w:rsidR="001F57C4" w:rsidRDefault="0086776F">
      <w:pPr>
        <w:tabs>
          <w:tab w:val="left" w:pos="7371"/>
        </w:tabs>
        <w:autoSpaceDE w:val="0"/>
        <w:autoSpaceDN w:val="0"/>
        <w:adjustRightInd w:val="0"/>
        <w:spacing w:after="0" w:line="240" w:lineRule="auto"/>
        <w:jc w:val="center"/>
        <w:rPr>
          <w:rFonts w:ascii="Times New Roman" w:hAnsi="Times New Roman" w:cs="Times New Roman"/>
          <w:sz w:val="24"/>
          <w:szCs w:val="24"/>
          <w:lang w:val="id-ID" w:eastAsia="en-SG"/>
        </w:rPr>
      </w:pPr>
      <w:r>
        <w:rPr>
          <w:rFonts w:ascii="Times New Roman" w:hAnsi="Times New Roman" w:cs="Times New Roman"/>
          <w:sz w:val="24"/>
          <w:szCs w:val="24"/>
          <w:lang w:val="id-ID" w:eastAsia="en-SG"/>
        </w:rPr>
        <w:t>Lampiran 7</w:t>
      </w:r>
    </w:p>
    <w:p w:rsidR="001F57C4" w:rsidRDefault="0086776F">
      <w:pPr>
        <w:tabs>
          <w:tab w:val="left" w:pos="7371"/>
        </w:tabs>
        <w:autoSpaceDE w:val="0"/>
        <w:autoSpaceDN w:val="0"/>
        <w:adjustRightInd w:val="0"/>
        <w:spacing w:after="0" w:line="240" w:lineRule="auto"/>
        <w:jc w:val="center"/>
        <w:rPr>
          <w:rFonts w:ascii="Times New Roman" w:hAnsi="Times New Roman" w:cs="Times New Roman"/>
          <w:sz w:val="24"/>
          <w:szCs w:val="24"/>
          <w:lang w:val="id-ID" w:eastAsia="en-SG"/>
        </w:rPr>
      </w:pPr>
      <w:r>
        <w:rPr>
          <w:rFonts w:ascii="Times New Roman" w:hAnsi="Times New Roman" w:cs="Times New Roman"/>
          <w:sz w:val="24"/>
          <w:szCs w:val="24"/>
          <w:lang w:val="id-ID" w:eastAsia="en-SG"/>
        </w:rPr>
        <w:t>Hasil Analisis Regresi Variabel Lingkungan Kerja Fisik Dan Kinerja Karyawan</w:t>
      </w:r>
    </w:p>
    <w:p w:rsidR="001F57C4" w:rsidRDefault="001F57C4">
      <w:pPr>
        <w:tabs>
          <w:tab w:val="left" w:pos="7371"/>
        </w:tabs>
        <w:autoSpaceDE w:val="0"/>
        <w:autoSpaceDN w:val="0"/>
        <w:adjustRightInd w:val="0"/>
        <w:spacing w:after="0" w:line="240" w:lineRule="auto"/>
        <w:jc w:val="center"/>
        <w:rPr>
          <w:rFonts w:ascii="Times New Roman" w:hAnsi="Times New Roman" w:cs="Times New Roman"/>
          <w:sz w:val="24"/>
          <w:szCs w:val="24"/>
          <w:lang w:val="id-ID" w:eastAsia="en-SG"/>
        </w:rPr>
      </w:pPr>
    </w:p>
    <w:tbl>
      <w:tblPr>
        <w:tblW w:w="7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26"/>
        <w:gridCol w:w="567"/>
        <w:gridCol w:w="567"/>
        <w:gridCol w:w="708"/>
        <w:gridCol w:w="993"/>
        <w:gridCol w:w="850"/>
        <w:gridCol w:w="851"/>
        <w:gridCol w:w="425"/>
        <w:gridCol w:w="708"/>
        <w:gridCol w:w="851"/>
        <w:gridCol w:w="850"/>
      </w:tblGrid>
      <w:tr w:rsidR="001F57C4">
        <w:trPr>
          <w:cantSplit/>
        </w:trPr>
        <w:tc>
          <w:tcPr>
            <w:tcW w:w="7796" w:type="dxa"/>
            <w:gridSpan w:val="11"/>
            <w:shd w:val="clear" w:color="auto" w:fill="FFFFFF"/>
            <w:vAlign w:val="center"/>
          </w:tcPr>
          <w:p w:rsidR="001F57C4" w:rsidRDefault="0086776F">
            <w:pPr>
              <w:autoSpaceDE w:val="0"/>
              <w:autoSpaceDN w:val="0"/>
              <w:adjustRightInd w:val="0"/>
              <w:spacing w:after="0" w:line="320" w:lineRule="atLeast"/>
              <w:ind w:left="60" w:right="60"/>
              <w:jc w:val="center"/>
              <w:rPr>
                <w:rFonts w:ascii="Arial" w:hAnsi="Arial"/>
                <w:color w:val="010205"/>
              </w:rPr>
            </w:pPr>
            <w:r>
              <w:rPr>
                <w:rFonts w:ascii="Arial" w:hAnsi="Arial"/>
                <w:b/>
                <w:bCs/>
                <w:color w:val="010205"/>
              </w:rPr>
              <w:t>Model Summary</w:t>
            </w:r>
            <w:r>
              <w:rPr>
                <w:rFonts w:ascii="Arial" w:hAnsi="Arial"/>
                <w:b/>
                <w:bCs/>
                <w:color w:val="010205"/>
                <w:vertAlign w:val="superscript"/>
              </w:rPr>
              <w:t>b</w:t>
            </w:r>
          </w:p>
        </w:tc>
      </w:tr>
      <w:tr w:rsidR="001F57C4">
        <w:trPr>
          <w:cantSplit/>
        </w:trPr>
        <w:tc>
          <w:tcPr>
            <w:tcW w:w="426" w:type="dxa"/>
            <w:vMerge w:val="restart"/>
            <w:shd w:val="clear" w:color="auto" w:fill="FFFFFF"/>
            <w:vAlign w:val="bottom"/>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Mo</w:t>
            </w:r>
            <w:r>
              <w:rPr>
                <w:rFonts w:ascii="Arial" w:hAnsi="Arial"/>
                <w:color w:val="264A60"/>
                <w:sz w:val="18"/>
                <w:szCs w:val="18"/>
              </w:rPr>
              <w:lastRenderedPageBreak/>
              <w:t>del</w:t>
            </w:r>
          </w:p>
        </w:tc>
        <w:tc>
          <w:tcPr>
            <w:tcW w:w="567" w:type="dxa"/>
            <w:vMerge w:val="restart"/>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lastRenderedPageBreak/>
              <w:t>R</w:t>
            </w:r>
          </w:p>
        </w:tc>
        <w:tc>
          <w:tcPr>
            <w:tcW w:w="567" w:type="dxa"/>
            <w:vMerge w:val="restart"/>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 xml:space="preserve">R </w:t>
            </w:r>
            <w:r>
              <w:rPr>
                <w:rFonts w:ascii="Arial" w:hAnsi="Arial"/>
                <w:color w:val="264A60"/>
                <w:sz w:val="18"/>
                <w:szCs w:val="18"/>
              </w:rPr>
              <w:lastRenderedPageBreak/>
              <w:t>Square</w:t>
            </w:r>
          </w:p>
        </w:tc>
        <w:tc>
          <w:tcPr>
            <w:tcW w:w="708" w:type="dxa"/>
            <w:vMerge w:val="restart"/>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lastRenderedPageBreak/>
              <w:t>Adjust</w:t>
            </w:r>
            <w:r>
              <w:rPr>
                <w:rFonts w:ascii="Arial" w:hAnsi="Arial"/>
                <w:color w:val="264A60"/>
                <w:sz w:val="18"/>
                <w:szCs w:val="18"/>
              </w:rPr>
              <w:lastRenderedPageBreak/>
              <w:t>ed R Square</w:t>
            </w:r>
          </w:p>
        </w:tc>
        <w:tc>
          <w:tcPr>
            <w:tcW w:w="993" w:type="dxa"/>
            <w:vMerge w:val="restart"/>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lastRenderedPageBreak/>
              <w:t xml:space="preserve">Std. Error </w:t>
            </w:r>
            <w:r>
              <w:rPr>
                <w:rFonts w:ascii="Arial" w:hAnsi="Arial"/>
                <w:color w:val="264A60"/>
                <w:sz w:val="18"/>
                <w:szCs w:val="18"/>
              </w:rPr>
              <w:lastRenderedPageBreak/>
              <w:t>of the Estimate</w:t>
            </w:r>
          </w:p>
        </w:tc>
        <w:tc>
          <w:tcPr>
            <w:tcW w:w="3685" w:type="dxa"/>
            <w:gridSpan w:val="5"/>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lastRenderedPageBreak/>
              <w:t>Change Statistics</w:t>
            </w:r>
          </w:p>
        </w:tc>
        <w:tc>
          <w:tcPr>
            <w:tcW w:w="850" w:type="dxa"/>
            <w:vMerge w:val="restart"/>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Durbin-</w:t>
            </w:r>
            <w:r>
              <w:rPr>
                <w:rFonts w:ascii="Arial" w:hAnsi="Arial"/>
                <w:color w:val="264A60"/>
                <w:sz w:val="18"/>
                <w:szCs w:val="18"/>
              </w:rPr>
              <w:lastRenderedPageBreak/>
              <w:t>Watson</w:t>
            </w:r>
          </w:p>
        </w:tc>
      </w:tr>
      <w:tr w:rsidR="001F57C4">
        <w:trPr>
          <w:cantSplit/>
        </w:trPr>
        <w:tc>
          <w:tcPr>
            <w:tcW w:w="426" w:type="dxa"/>
            <w:vMerge/>
            <w:shd w:val="clear" w:color="auto" w:fill="FFFFFF"/>
            <w:vAlign w:val="bottom"/>
          </w:tcPr>
          <w:p w:rsidR="001F57C4" w:rsidRDefault="001F57C4">
            <w:pPr>
              <w:autoSpaceDE w:val="0"/>
              <w:autoSpaceDN w:val="0"/>
              <w:adjustRightInd w:val="0"/>
              <w:spacing w:after="0" w:line="240" w:lineRule="auto"/>
              <w:rPr>
                <w:rFonts w:ascii="Arial" w:hAnsi="Arial"/>
                <w:color w:val="264A60"/>
                <w:sz w:val="18"/>
                <w:szCs w:val="18"/>
              </w:rPr>
            </w:pPr>
          </w:p>
        </w:tc>
        <w:tc>
          <w:tcPr>
            <w:tcW w:w="567" w:type="dxa"/>
            <w:vMerge/>
            <w:shd w:val="clear" w:color="auto" w:fill="FFFFFF"/>
            <w:vAlign w:val="bottom"/>
          </w:tcPr>
          <w:p w:rsidR="001F57C4" w:rsidRDefault="001F57C4">
            <w:pPr>
              <w:autoSpaceDE w:val="0"/>
              <w:autoSpaceDN w:val="0"/>
              <w:adjustRightInd w:val="0"/>
              <w:spacing w:after="0" w:line="240" w:lineRule="auto"/>
              <w:rPr>
                <w:rFonts w:ascii="Arial" w:hAnsi="Arial"/>
                <w:color w:val="264A60"/>
                <w:sz w:val="18"/>
                <w:szCs w:val="18"/>
              </w:rPr>
            </w:pPr>
          </w:p>
        </w:tc>
        <w:tc>
          <w:tcPr>
            <w:tcW w:w="567" w:type="dxa"/>
            <w:vMerge/>
            <w:shd w:val="clear" w:color="auto" w:fill="FFFFFF"/>
            <w:vAlign w:val="bottom"/>
          </w:tcPr>
          <w:p w:rsidR="001F57C4" w:rsidRDefault="001F57C4">
            <w:pPr>
              <w:autoSpaceDE w:val="0"/>
              <w:autoSpaceDN w:val="0"/>
              <w:adjustRightInd w:val="0"/>
              <w:spacing w:after="0" w:line="240" w:lineRule="auto"/>
              <w:rPr>
                <w:rFonts w:ascii="Arial" w:hAnsi="Arial"/>
                <w:color w:val="264A60"/>
                <w:sz w:val="18"/>
                <w:szCs w:val="18"/>
              </w:rPr>
            </w:pPr>
          </w:p>
        </w:tc>
        <w:tc>
          <w:tcPr>
            <w:tcW w:w="708" w:type="dxa"/>
            <w:vMerge/>
            <w:shd w:val="clear" w:color="auto" w:fill="FFFFFF"/>
            <w:vAlign w:val="bottom"/>
          </w:tcPr>
          <w:p w:rsidR="001F57C4" w:rsidRDefault="001F57C4">
            <w:pPr>
              <w:autoSpaceDE w:val="0"/>
              <w:autoSpaceDN w:val="0"/>
              <w:adjustRightInd w:val="0"/>
              <w:spacing w:after="0" w:line="240" w:lineRule="auto"/>
              <w:rPr>
                <w:rFonts w:ascii="Arial" w:hAnsi="Arial"/>
                <w:color w:val="264A60"/>
                <w:sz w:val="18"/>
                <w:szCs w:val="18"/>
              </w:rPr>
            </w:pPr>
          </w:p>
        </w:tc>
        <w:tc>
          <w:tcPr>
            <w:tcW w:w="993" w:type="dxa"/>
            <w:vMerge/>
            <w:shd w:val="clear" w:color="auto" w:fill="FFFFFF"/>
            <w:vAlign w:val="bottom"/>
          </w:tcPr>
          <w:p w:rsidR="001F57C4" w:rsidRDefault="001F57C4">
            <w:pPr>
              <w:autoSpaceDE w:val="0"/>
              <w:autoSpaceDN w:val="0"/>
              <w:adjustRightInd w:val="0"/>
              <w:spacing w:after="0" w:line="240" w:lineRule="auto"/>
              <w:rPr>
                <w:rFonts w:ascii="Arial" w:hAnsi="Arial"/>
                <w:color w:val="264A60"/>
                <w:sz w:val="18"/>
                <w:szCs w:val="18"/>
              </w:rPr>
            </w:pPr>
          </w:p>
        </w:tc>
        <w:tc>
          <w:tcPr>
            <w:tcW w:w="850"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R Square Change</w:t>
            </w:r>
          </w:p>
        </w:tc>
        <w:tc>
          <w:tcPr>
            <w:tcW w:w="851"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F Change</w:t>
            </w:r>
          </w:p>
        </w:tc>
        <w:tc>
          <w:tcPr>
            <w:tcW w:w="425"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df1</w:t>
            </w:r>
          </w:p>
        </w:tc>
        <w:tc>
          <w:tcPr>
            <w:tcW w:w="708"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df2</w:t>
            </w:r>
          </w:p>
        </w:tc>
        <w:tc>
          <w:tcPr>
            <w:tcW w:w="851"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Sig. F Change</w:t>
            </w:r>
          </w:p>
        </w:tc>
        <w:tc>
          <w:tcPr>
            <w:tcW w:w="850" w:type="dxa"/>
            <w:vMerge/>
            <w:shd w:val="clear" w:color="auto" w:fill="FFFFFF"/>
            <w:vAlign w:val="bottom"/>
          </w:tcPr>
          <w:p w:rsidR="001F57C4" w:rsidRDefault="001F57C4">
            <w:pPr>
              <w:autoSpaceDE w:val="0"/>
              <w:autoSpaceDN w:val="0"/>
              <w:adjustRightInd w:val="0"/>
              <w:spacing w:after="0" w:line="240" w:lineRule="auto"/>
              <w:rPr>
                <w:rFonts w:ascii="Arial" w:hAnsi="Arial"/>
                <w:color w:val="264A60"/>
                <w:sz w:val="18"/>
                <w:szCs w:val="18"/>
              </w:rPr>
            </w:pPr>
          </w:p>
        </w:tc>
      </w:tr>
      <w:tr w:rsidR="001F57C4">
        <w:trPr>
          <w:cantSplit/>
        </w:trPr>
        <w:tc>
          <w:tcPr>
            <w:tcW w:w="426" w:type="dxa"/>
            <w:tcBorders>
              <w:bottom w:val="single" w:sz="4" w:space="0" w:color="auto"/>
            </w:tcBorders>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lastRenderedPageBreak/>
              <w:t>1</w:t>
            </w:r>
          </w:p>
        </w:tc>
        <w:tc>
          <w:tcPr>
            <w:tcW w:w="567"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.812</w:t>
            </w:r>
            <w:r>
              <w:rPr>
                <w:rFonts w:ascii="Arial" w:hAnsi="Arial"/>
                <w:color w:val="010205"/>
                <w:sz w:val="18"/>
                <w:szCs w:val="18"/>
                <w:vertAlign w:val="superscript"/>
              </w:rPr>
              <w:t>a</w:t>
            </w:r>
          </w:p>
        </w:tc>
        <w:tc>
          <w:tcPr>
            <w:tcW w:w="567"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.659</w:t>
            </w:r>
          </w:p>
        </w:tc>
        <w:tc>
          <w:tcPr>
            <w:tcW w:w="708"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.657</w:t>
            </w:r>
          </w:p>
        </w:tc>
        <w:tc>
          <w:tcPr>
            <w:tcW w:w="993"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1.83245</w:t>
            </w:r>
          </w:p>
        </w:tc>
        <w:tc>
          <w:tcPr>
            <w:tcW w:w="850"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.659</w:t>
            </w:r>
          </w:p>
        </w:tc>
        <w:tc>
          <w:tcPr>
            <w:tcW w:w="851"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382.361</w:t>
            </w:r>
          </w:p>
        </w:tc>
        <w:tc>
          <w:tcPr>
            <w:tcW w:w="425"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708"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198</w:t>
            </w:r>
          </w:p>
        </w:tc>
        <w:tc>
          <w:tcPr>
            <w:tcW w:w="851"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0"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1.810</w:t>
            </w:r>
          </w:p>
        </w:tc>
      </w:tr>
      <w:tr w:rsidR="001F57C4">
        <w:trPr>
          <w:cantSplit/>
        </w:trPr>
        <w:tc>
          <w:tcPr>
            <w:tcW w:w="7796" w:type="dxa"/>
            <w:gridSpan w:val="11"/>
            <w:tcBorders>
              <w:top w:val="single" w:sz="4" w:space="0" w:color="auto"/>
              <w:left w:val="nil"/>
              <w:bottom w:val="nil"/>
              <w:right w:val="nil"/>
            </w:tcBorders>
            <w:shd w:val="clear" w:color="auto" w:fill="FFFFFF"/>
          </w:tcPr>
          <w:p w:rsidR="001F57C4" w:rsidRDefault="0086776F">
            <w:pPr>
              <w:autoSpaceDE w:val="0"/>
              <w:autoSpaceDN w:val="0"/>
              <w:adjustRightInd w:val="0"/>
              <w:spacing w:after="0" w:line="320" w:lineRule="atLeast"/>
              <w:ind w:left="60" w:right="60"/>
              <w:rPr>
                <w:rFonts w:ascii="Arial" w:hAnsi="Arial"/>
                <w:color w:val="010205"/>
                <w:sz w:val="18"/>
                <w:szCs w:val="18"/>
              </w:rPr>
            </w:pPr>
            <w:r>
              <w:rPr>
                <w:rFonts w:ascii="Arial" w:hAnsi="Arial"/>
                <w:color w:val="010205"/>
                <w:sz w:val="18"/>
                <w:szCs w:val="18"/>
              </w:rPr>
              <w:t>a. Predictors: (Constant), LINGKUNGAN KERJA NON FISIK</w:t>
            </w:r>
          </w:p>
        </w:tc>
      </w:tr>
      <w:tr w:rsidR="001F57C4">
        <w:trPr>
          <w:cantSplit/>
        </w:trPr>
        <w:tc>
          <w:tcPr>
            <w:tcW w:w="7796" w:type="dxa"/>
            <w:gridSpan w:val="11"/>
            <w:tcBorders>
              <w:top w:val="nil"/>
              <w:left w:val="nil"/>
              <w:bottom w:val="nil"/>
              <w:right w:val="nil"/>
            </w:tcBorders>
            <w:shd w:val="clear" w:color="auto" w:fill="FFFFFF"/>
          </w:tcPr>
          <w:p w:rsidR="001F57C4" w:rsidRDefault="0086776F">
            <w:pPr>
              <w:autoSpaceDE w:val="0"/>
              <w:autoSpaceDN w:val="0"/>
              <w:adjustRightInd w:val="0"/>
              <w:spacing w:after="0" w:line="320" w:lineRule="atLeast"/>
              <w:ind w:left="60" w:right="60"/>
              <w:rPr>
                <w:rFonts w:ascii="Arial" w:hAnsi="Arial"/>
                <w:color w:val="010205"/>
                <w:sz w:val="18"/>
                <w:szCs w:val="18"/>
              </w:rPr>
            </w:pPr>
            <w:r>
              <w:rPr>
                <w:rFonts w:ascii="Arial" w:hAnsi="Arial"/>
                <w:color w:val="010205"/>
                <w:sz w:val="18"/>
                <w:szCs w:val="18"/>
              </w:rPr>
              <w:t>b. Dependent Variable: KINERJA KARYAWAN</w:t>
            </w:r>
          </w:p>
        </w:tc>
      </w:tr>
    </w:tbl>
    <w:p w:rsidR="001F57C4" w:rsidRDefault="001F57C4">
      <w:pPr>
        <w:autoSpaceDE w:val="0"/>
        <w:autoSpaceDN w:val="0"/>
        <w:adjustRightInd w:val="0"/>
        <w:spacing w:after="0" w:line="240" w:lineRule="auto"/>
        <w:rPr>
          <w:rFonts w:ascii="Times New Roman" w:hAnsi="Times New Roman" w:cs="Times New Roman"/>
          <w:sz w:val="24"/>
          <w:szCs w:val="24"/>
          <w:lang w:val="id-ID"/>
        </w:rPr>
      </w:pPr>
    </w:p>
    <w:tbl>
      <w:tblPr>
        <w:tblW w:w="7364" w:type="dxa"/>
        <w:tblInd w:w="4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706"/>
        <w:gridCol w:w="51"/>
        <w:gridCol w:w="1188"/>
        <w:gridCol w:w="602"/>
        <w:gridCol w:w="72"/>
        <w:gridCol w:w="989"/>
        <w:gridCol w:w="34"/>
        <w:gridCol w:w="752"/>
        <w:gridCol w:w="84"/>
        <w:gridCol w:w="419"/>
        <w:gridCol w:w="348"/>
        <w:gridCol w:w="30"/>
        <w:gridCol w:w="672"/>
        <w:gridCol w:w="708"/>
        <w:gridCol w:w="709"/>
      </w:tblGrid>
      <w:tr w:rsidR="001F57C4">
        <w:trPr>
          <w:gridAfter w:val="4"/>
          <w:wAfter w:w="2119" w:type="dxa"/>
          <w:cantSplit/>
          <w:trHeight w:val="192"/>
        </w:trPr>
        <w:tc>
          <w:tcPr>
            <w:tcW w:w="5245" w:type="dxa"/>
            <w:gridSpan w:val="11"/>
            <w:shd w:val="clear" w:color="auto" w:fill="FFFFFF"/>
            <w:vAlign w:val="center"/>
          </w:tcPr>
          <w:p w:rsidR="001F57C4" w:rsidRDefault="0086776F">
            <w:pPr>
              <w:autoSpaceDE w:val="0"/>
              <w:autoSpaceDN w:val="0"/>
              <w:adjustRightInd w:val="0"/>
              <w:spacing w:after="0" w:line="320" w:lineRule="atLeast"/>
              <w:ind w:left="60" w:right="60"/>
              <w:jc w:val="center"/>
              <w:rPr>
                <w:rFonts w:ascii="Arial" w:hAnsi="Arial"/>
                <w:b/>
                <w:bCs/>
                <w:color w:val="010205"/>
              </w:rPr>
            </w:pPr>
            <w:r>
              <w:rPr>
                <w:rFonts w:ascii="Arial" w:hAnsi="Arial"/>
                <w:b/>
                <w:bCs/>
                <w:color w:val="010205"/>
              </w:rPr>
              <w:t>ANOVAa</w:t>
            </w:r>
          </w:p>
        </w:tc>
      </w:tr>
      <w:tr w:rsidR="001F57C4">
        <w:trPr>
          <w:gridAfter w:val="3"/>
          <w:wAfter w:w="2089" w:type="dxa"/>
          <w:cantSplit/>
          <w:trHeight w:val="615"/>
        </w:trPr>
        <w:tc>
          <w:tcPr>
            <w:tcW w:w="1945" w:type="dxa"/>
            <w:gridSpan w:val="3"/>
            <w:shd w:val="clear" w:color="auto" w:fill="FFFFFF"/>
            <w:vAlign w:val="bottom"/>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Model</w:t>
            </w:r>
          </w:p>
        </w:tc>
        <w:tc>
          <w:tcPr>
            <w:tcW w:w="674" w:type="dxa"/>
            <w:gridSpan w:val="2"/>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Sum of Squares</w:t>
            </w:r>
          </w:p>
        </w:tc>
        <w:tc>
          <w:tcPr>
            <w:tcW w:w="989"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Df</w:t>
            </w:r>
          </w:p>
        </w:tc>
        <w:tc>
          <w:tcPr>
            <w:tcW w:w="870" w:type="dxa"/>
            <w:gridSpan w:val="3"/>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Mean Square</w:t>
            </w:r>
          </w:p>
        </w:tc>
        <w:tc>
          <w:tcPr>
            <w:tcW w:w="767" w:type="dxa"/>
            <w:gridSpan w:val="2"/>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F</w:t>
            </w:r>
          </w:p>
        </w:tc>
        <w:tc>
          <w:tcPr>
            <w:tcW w:w="30"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Sig.</w:t>
            </w:r>
          </w:p>
        </w:tc>
      </w:tr>
      <w:tr w:rsidR="001F57C4">
        <w:trPr>
          <w:gridAfter w:val="3"/>
          <w:wAfter w:w="2089" w:type="dxa"/>
          <w:cantSplit/>
          <w:trHeight w:val="615"/>
        </w:trPr>
        <w:tc>
          <w:tcPr>
            <w:tcW w:w="706" w:type="dxa"/>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1</w:t>
            </w:r>
          </w:p>
        </w:tc>
        <w:tc>
          <w:tcPr>
            <w:tcW w:w="1239" w:type="dxa"/>
            <w:gridSpan w:val="2"/>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Regression</w:t>
            </w:r>
          </w:p>
        </w:tc>
        <w:tc>
          <w:tcPr>
            <w:tcW w:w="674" w:type="dxa"/>
            <w:gridSpan w:val="2"/>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1283.920</w:t>
            </w:r>
          </w:p>
        </w:tc>
        <w:tc>
          <w:tcPr>
            <w:tcW w:w="98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870" w:type="dxa"/>
            <w:gridSpan w:val="3"/>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1283.920</w:t>
            </w:r>
          </w:p>
        </w:tc>
        <w:tc>
          <w:tcPr>
            <w:tcW w:w="767" w:type="dxa"/>
            <w:gridSpan w:val="2"/>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382.361</w:t>
            </w:r>
          </w:p>
        </w:tc>
        <w:tc>
          <w:tcPr>
            <w:tcW w:w="30"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r>
              <w:rPr>
                <w:rFonts w:ascii="Arial" w:hAnsi="Arial"/>
                <w:color w:val="010205"/>
                <w:sz w:val="18"/>
                <w:szCs w:val="18"/>
                <w:vertAlign w:val="superscript"/>
              </w:rPr>
              <w:t>b</w:t>
            </w:r>
          </w:p>
        </w:tc>
      </w:tr>
      <w:tr w:rsidR="001F57C4">
        <w:trPr>
          <w:gridAfter w:val="3"/>
          <w:wAfter w:w="2089" w:type="dxa"/>
          <w:cantSplit/>
          <w:trHeight w:val="139"/>
        </w:trPr>
        <w:tc>
          <w:tcPr>
            <w:tcW w:w="706" w:type="dxa"/>
            <w:vMerge/>
            <w:shd w:val="clear" w:color="auto" w:fill="E0E0E0"/>
          </w:tcPr>
          <w:p w:rsidR="001F57C4" w:rsidRDefault="001F57C4">
            <w:pPr>
              <w:autoSpaceDE w:val="0"/>
              <w:autoSpaceDN w:val="0"/>
              <w:adjustRightInd w:val="0"/>
              <w:spacing w:after="0" w:line="240" w:lineRule="auto"/>
              <w:rPr>
                <w:rFonts w:ascii="Arial" w:hAnsi="Arial"/>
                <w:color w:val="010205"/>
                <w:sz w:val="18"/>
                <w:szCs w:val="18"/>
              </w:rPr>
            </w:pPr>
          </w:p>
        </w:tc>
        <w:tc>
          <w:tcPr>
            <w:tcW w:w="1239" w:type="dxa"/>
            <w:gridSpan w:val="2"/>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Residual</w:t>
            </w:r>
          </w:p>
        </w:tc>
        <w:tc>
          <w:tcPr>
            <w:tcW w:w="674" w:type="dxa"/>
            <w:gridSpan w:val="2"/>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664.860</w:t>
            </w:r>
          </w:p>
        </w:tc>
        <w:tc>
          <w:tcPr>
            <w:tcW w:w="98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198</w:t>
            </w:r>
          </w:p>
        </w:tc>
        <w:tc>
          <w:tcPr>
            <w:tcW w:w="870" w:type="dxa"/>
            <w:gridSpan w:val="3"/>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3.358</w:t>
            </w:r>
          </w:p>
        </w:tc>
        <w:tc>
          <w:tcPr>
            <w:tcW w:w="767" w:type="dxa"/>
            <w:gridSpan w:val="2"/>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30" w:type="dxa"/>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r>
      <w:tr w:rsidR="001F57C4">
        <w:trPr>
          <w:gridAfter w:val="3"/>
          <w:wAfter w:w="2089" w:type="dxa"/>
          <w:cantSplit/>
          <w:trHeight w:val="139"/>
        </w:trPr>
        <w:tc>
          <w:tcPr>
            <w:tcW w:w="706" w:type="dxa"/>
            <w:vMerge/>
            <w:tcBorders>
              <w:bottom w:val="single" w:sz="4" w:space="0" w:color="auto"/>
            </w:tcBorders>
            <w:shd w:val="clear" w:color="auto" w:fill="E0E0E0"/>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1239" w:type="dxa"/>
            <w:gridSpan w:val="2"/>
            <w:tcBorders>
              <w:bottom w:val="single" w:sz="4" w:space="0" w:color="auto"/>
            </w:tcBorders>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Total</w:t>
            </w:r>
          </w:p>
        </w:tc>
        <w:tc>
          <w:tcPr>
            <w:tcW w:w="674" w:type="dxa"/>
            <w:gridSpan w:val="2"/>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1948.780</w:t>
            </w:r>
          </w:p>
        </w:tc>
        <w:tc>
          <w:tcPr>
            <w:tcW w:w="989"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199</w:t>
            </w:r>
          </w:p>
        </w:tc>
        <w:tc>
          <w:tcPr>
            <w:tcW w:w="870" w:type="dxa"/>
            <w:gridSpan w:val="3"/>
            <w:tcBorders>
              <w:bottom w:val="single" w:sz="4" w:space="0" w:color="auto"/>
            </w:tcBorders>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767" w:type="dxa"/>
            <w:gridSpan w:val="2"/>
            <w:tcBorders>
              <w:bottom w:val="single" w:sz="4" w:space="0" w:color="auto"/>
            </w:tcBorders>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30" w:type="dxa"/>
            <w:tcBorders>
              <w:bottom w:val="single" w:sz="4" w:space="0" w:color="auto"/>
            </w:tcBorders>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r>
      <w:tr w:rsidR="001F57C4">
        <w:trPr>
          <w:gridAfter w:val="4"/>
          <w:wAfter w:w="2119" w:type="dxa"/>
          <w:cantSplit/>
          <w:trHeight w:val="307"/>
        </w:trPr>
        <w:tc>
          <w:tcPr>
            <w:tcW w:w="5245" w:type="dxa"/>
            <w:gridSpan w:val="11"/>
            <w:tcBorders>
              <w:top w:val="single" w:sz="4" w:space="0" w:color="auto"/>
              <w:left w:val="nil"/>
              <w:bottom w:val="nil"/>
              <w:right w:val="nil"/>
            </w:tcBorders>
            <w:shd w:val="clear" w:color="auto" w:fill="FFFFFF"/>
          </w:tcPr>
          <w:p w:rsidR="001F57C4" w:rsidRDefault="0086776F">
            <w:pPr>
              <w:autoSpaceDE w:val="0"/>
              <w:autoSpaceDN w:val="0"/>
              <w:adjustRightInd w:val="0"/>
              <w:spacing w:after="0" w:line="320" w:lineRule="atLeast"/>
              <w:ind w:left="60" w:right="60"/>
              <w:rPr>
                <w:rFonts w:ascii="Arial" w:hAnsi="Arial"/>
                <w:color w:val="010205"/>
                <w:sz w:val="18"/>
                <w:szCs w:val="18"/>
              </w:rPr>
            </w:pPr>
            <w:r>
              <w:rPr>
                <w:rFonts w:ascii="Arial" w:hAnsi="Arial"/>
                <w:color w:val="010205"/>
                <w:sz w:val="18"/>
                <w:szCs w:val="18"/>
              </w:rPr>
              <w:t>a. Dependent Variable: KINERJA KARYAWAN</w:t>
            </w:r>
          </w:p>
        </w:tc>
      </w:tr>
      <w:tr w:rsidR="001F57C4">
        <w:trPr>
          <w:gridAfter w:val="4"/>
          <w:wAfter w:w="2119" w:type="dxa"/>
          <w:cantSplit/>
          <w:trHeight w:val="615"/>
        </w:trPr>
        <w:tc>
          <w:tcPr>
            <w:tcW w:w="5245" w:type="dxa"/>
            <w:gridSpan w:val="11"/>
            <w:tcBorders>
              <w:top w:val="nil"/>
              <w:left w:val="nil"/>
              <w:bottom w:val="single" w:sz="4" w:space="0" w:color="auto"/>
              <w:right w:val="nil"/>
            </w:tcBorders>
            <w:shd w:val="clear" w:color="auto" w:fill="FFFFFF"/>
          </w:tcPr>
          <w:p w:rsidR="001F57C4" w:rsidRDefault="0086776F">
            <w:pPr>
              <w:pStyle w:val="ListParagraph"/>
              <w:numPr>
                <w:ilvl w:val="4"/>
                <w:numId w:val="18"/>
              </w:numPr>
              <w:autoSpaceDE w:val="0"/>
              <w:autoSpaceDN w:val="0"/>
              <w:adjustRightInd w:val="0"/>
              <w:spacing w:after="0" w:line="320" w:lineRule="atLeast"/>
              <w:ind w:right="60"/>
              <w:rPr>
                <w:rFonts w:ascii="Arial" w:hAnsi="Arial"/>
                <w:color w:val="010205"/>
                <w:sz w:val="18"/>
                <w:szCs w:val="18"/>
              </w:rPr>
            </w:pPr>
            <w:r>
              <w:rPr>
                <w:rFonts w:ascii="Arial" w:hAnsi="Arial"/>
                <w:color w:val="010205"/>
                <w:sz w:val="18"/>
                <w:szCs w:val="18"/>
              </w:rPr>
              <w:t>Predictors: (Constant), LINGKUNGAN KERJA NON FISIK</w:t>
            </w:r>
          </w:p>
          <w:p w:rsidR="001F57C4" w:rsidRDefault="001F57C4">
            <w:pPr>
              <w:autoSpaceDE w:val="0"/>
              <w:autoSpaceDN w:val="0"/>
              <w:adjustRightInd w:val="0"/>
              <w:spacing w:after="0" w:line="320" w:lineRule="atLeast"/>
              <w:ind w:right="60"/>
              <w:rPr>
                <w:rFonts w:ascii="Arial" w:hAnsi="Arial"/>
                <w:color w:val="010205"/>
                <w:sz w:val="18"/>
                <w:szCs w:val="18"/>
                <w:lang w:val="id-ID"/>
              </w:rPr>
            </w:pPr>
          </w:p>
        </w:tc>
      </w:tr>
      <w:tr w:rsidR="001F57C4">
        <w:trPr>
          <w:gridAfter w:val="4"/>
          <w:wAfter w:w="2119" w:type="dxa"/>
          <w:cantSplit/>
          <w:trHeight w:val="372"/>
        </w:trPr>
        <w:tc>
          <w:tcPr>
            <w:tcW w:w="5245" w:type="dxa"/>
            <w:gridSpan w:val="11"/>
            <w:tcBorders>
              <w:top w:val="single" w:sz="4" w:space="0" w:color="auto"/>
            </w:tcBorders>
            <w:shd w:val="clear" w:color="auto" w:fill="FFFFFF"/>
          </w:tcPr>
          <w:p w:rsidR="001F57C4" w:rsidRDefault="0086776F">
            <w:pPr>
              <w:pStyle w:val="ListParagraph"/>
              <w:ind w:left="360" w:hanging="360"/>
              <w:rPr>
                <w:rFonts w:ascii="Arial" w:hAnsi="Arial"/>
                <w:color w:val="010205"/>
                <w:sz w:val="18"/>
                <w:szCs w:val="18"/>
              </w:rPr>
            </w:pPr>
            <w:r>
              <w:rPr>
                <w:rFonts w:ascii="Arial" w:hAnsi="Arial"/>
                <w:color w:val="010205"/>
                <w:sz w:val="18"/>
                <w:szCs w:val="18"/>
              </w:rPr>
              <w:t>Coefficientsa</w:t>
            </w:r>
          </w:p>
        </w:tc>
      </w:tr>
      <w:tr w:rsidR="001F57C4">
        <w:trPr>
          <w:cantSplit/>
          <w:trHeight w:val="922"/>
        </w:trPr>
        <w:tc>
          <w:tcPr>
            <w:tcW w:w="2547" w:type="dxa"/>
            <w:gridSpan w:val="4"/>
            <w:vMerge w:val="restart"/>
            <w:shd w:val="clear" w:color="auto" w:fill="FFFFFF"/>
            <w:vAlign w:val="bottom"/>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Model</w:t>
            </w:r>
          </w:p>
        </w:tc>
        <w:tc>
          <w:tcPr>
            <w:tcW w:w="1847" w:type="dxa"/>
            <w:gridSpan w:val="4"/>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Unstandardized Coefficients</w:t>
            </w:r>
          </w:p>
        </w:tc>
        <w:tc>
          <w:tcPr>
            <w:tcW w:w="503" w:type="dxa"/>
            <w:gridSpan w:val="2"/>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Standardized Coefficients</w:t>
            </w:r>
          </w:p>
        </w:tc>
        <w:tc>
          <w:tcPr>
            <w:tcW w:w="348" w:type="dxa"/>
            <w:vMerge w:val="restart"/>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t</w:t>
            </w:r>
          </w:p>
        </w:tc>
        <w:tc>
          <w:tcPr>
            <w:tcW w:w="702" w:type="dxa"/>
            <w:gridSpan w:val="2"/>
            <w:vMerge w:val="restart"/>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Sig.</w:t>
            </w:r>
          </w:p>
        </w:tc>
        <w:tc>
          <w:tcPr>
            <w:tcW w:w="1417" w:type="dxa"/>
            <w:gridSpan w:val="2"/>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95.0% Confidence Interval for B</w:t>
            </w:r>
          </w:p>
        </w:tc>
      </w:tr>
      <w:tr w:rsidR="001F57C4">
        <w:trPr>
          <w:cantSplit/>
          <w:trHeight w:val="139"/>
        </w:trPr>
        <w:tc>
          <w:tcPr>
            <w:tcW w:w="2547" w:type="dxa"/>
            <w:gridSpan w:val="4"/>
            <w:vMerge/>
            <w:shd w:val="clear" w:color="auto" w:fill="FFFFFF"/>
            <w:vAlign w:val="bottom"/>
          </w:tcPr>
          <w:p w:rsidR="001F57C4" w:rsidRDefault="001F57C4">
            <w:pPr>
              <w:autoSpaceDE w:val="0"/>
              <w:autoSpaceDN w:val="0"/>
              <w:adjustRightInd w:val="0"/>
              <w:spacing w:after="0" w:line="240" w:lineRule="auto"/>
              <w:rPr>
                <w:rFonts w:ascii="Arial" w:hAnsi="Arial"/>
                <w:color w:val="264A60"/>
                <w:sz w:val="18"/>
                <w:szCs w:val="18"/>
              </w:rPr>
            </w:pPr>
          </w:p>
        </w:tc>
        <w:tc>
          <w:tcPr>
            <w:tcW w:w="1095" w:type="dxa"/>
            <w:gridSpan w:val="3"/>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B</w:t>
            </w:r>
          </w:p>
        </w:tc>
        <w:tc>
          <w:tcPr>
            <w:tcW w:w="752"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Std. Error</w:t>
            </w:r>
          </w:p>
        </w:tc>
        <w:tc>
          <w:tcPr>
            <w:tcW w:w="503" w:type="dxa"/>
            <w:gridSpan w:val="2"/>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Beta</w:t>
            </w:r>
          </w:p>
        </w:tc>
        <w:tc>
          <w:tcPr>
            <w:tcW w:w="348" w:type="dxa"/>
            <w:vMerge/>
            <w:shd w:val="clear" w:color="auto" w:fill="FFFFFF"/>
            <w:vAlign w:val="bottom"/>
          </w:tcPr>
          <w:p w:rsidR="001F57C4" w:rsidRDefault="001F57C4">
            <w:pPr>
              <w:autoSpaceDE w:val="0"/>
              <w:autoSpaceDN w:val="0"/>
              <w:adjustRightInd w:val="0"/>
              <w:spacing w:after="0" w:line="240" w:lineRule="auto"/>
              <w:rPr>
                <w:rFonts w:ascii="Arial" w:hAnsi="Arial"/>
                <w:color w:val="264A60"/>
                <w:sz w:val="18"/>
                <w:szCs w:val="18"/>
              </w:rPr>
            </w:pPr>
          </w:p>
        </w:tc>
        <w:tc>
          <w:tcPr>
            <w:tcW w:w="702" w:type="dxa"/>
            <w:gridSpan w:val="2"/>
            <w:vMerge/>
            <w:shd w:val="clear" w:color="auto" w:fill="FFFFFF"/>
            <w:vAlign w:val="bottom"/>
          </w:tcPr>
          <w:p w:rsidR="001F57C4" w:rsidRDefault="001F57C4">
            <w:pPr>
              <w:autoSpaceDE w:val="0"/>
              <w:autoSpaceDN w:val="0"/>
              <w:adjustRightInd w:val="0"/>
              <w:spacing w:after="0" w:line="240" w:lineRule="auto"/>
              <w:rPr>
                <w:rFonts w:ascii="Arial" w:hAnsi="Arial"/>
                <w:color w:val="264A60"/>
                <w:sz w:val="18"/>
                <w:szCs w:val="18"/>
              </w:rPr>
            </w:pPr>
          </w:p>
        </w:tc>
        <w:tc>
          <w:tcPr>
            <w:tcW w:w="708"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Lower Bound</w:t>
            </w:r>
          </w:p>
        </w:tc>
        <w:tc>
          <w:tcPr>
            <w:tcW w:w="709" w:type="dxa"/>
            <w:shd w:val="clear" w:color="auto" w:fill="FFFFFF"/>
            <w:vAlign w:val="bottom"/>
          </w:tcPr>
          <w:p w:rsidR="001F57C4" w:rsidRDefault="0086776F">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Upper Bound</w:t>
            </w:r>
          </w:p>
        </w:tc>
      </w:tr>
      <w:tr w:rsidR="001F57C4">
        <w:trPr>
          <w:cantSplit/>
          <w:trHeight w:val="307"/>
        </w:trPr>
        <w:tc>
          <w:tcPr>
            <w:tcW w:w="757" w:type="dxa"/>
            <w:gridSpan w:val="2"/>
            <w:vMerge w:val="restart"/>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1</w:t>
            </w:r>
          </w:p>
        </w:tc>
        <w:tc>
          <w:tcPr>
            <w:tcW w:w="1790" w:type="dxa"/>
            <w:gridSpan w:val="2"/>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(Constant)</w:t>
            </w:r>
          </w:p>
        </w:tc>
        <w:tc>
          <w:tcPr>
            <w:tcW w:w="1095" w:type="dxa"/>
            <w:gridSpan w:val="3"/>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5.748</w:t>
            </w:r>
          </w:p>
        </w:tc>
        <w:tc>
          <w:tcPr>
            <w:tcW w:w="752"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1.543</w:t>
            </w:r>
          </w:p>
        </w:tc>
        <w:tc>
          <w:tcPr>
            <w:tcW w:w="503" w:type="dxa"/>
            <w:gridSpan w:val="2"/>
            <w:shd w:val="clear" w:color="auto" w:fill="FFFFFF"/>
            <w:vAlign w:val="center"/>
          </w:tcPr>
          <w:p w:rsidR="001F57C4" w:rsidRDefault="001F57C4">
            <w:pPr>
              <w:autoSpaceDE w:val="0"/>
              <w:autoSpaceDN w:val="0"/>
              <w:adjustRightInd w:val="0"/>
              <w:spacing w:after="0" w:line="240" w:lineRule="auto"/>
              <w:rPr>
                <w:rFonts w:ascii="Times New Roman" w:hAnsi="Times New Roman" w:cs="Times New Roman"/>
                <w:sz w:val="24"/>
                <w:szCs w:val="24"/>
              </w:rPr>
            </w:pPr>
          </w:p>
        </w:tc>
        <w:tc>
          <w:tcPr>
            <w:tcW w:w="34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3.726</w:t>
            </w:r>
          </w:p>
        </w:tc>
        <w:tc>
          <w:tcPr>
            <w:tcW w:w="702" w:type="dxa"/>
            <w:gridSpan w:val="2"/>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8"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2.706</w:t>
            </w:r>
          </w:p>
        </w:tc>
        <w:tc>
          <w:tcPr>
            <w:tcW w:w="709" w:type="dxa"/>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8.791</w:t>
            </w:r>
          </w:p>
        </w:tc>
      </w:tr>
      <w:tr w:rsidR="001F57C4">
        <w:trPr>
          <w:cantSplit/>
          <w:trHeight w:val="139"/>
        </w:trPr>
        <w:tc>
          <w:tcPr>
            <w:tcW w:w="757" w:type="dxa"/>
            <w:gridSpan w:val="2"/>
            <w:vMerge/>
            <w:tcBorders>
              <w:bottom w:val="single" w:sz="4" w:space="0" w:color="auto"/>
            </w:tcBorders>
            <w:shd w:val="clear" w:color="auto" w:fill="E0E0E0"/>
          </w:tcPr>
          <w:p w:rsidR="001F57C4" w:rsidRDefault="001F57C4">
            <w:pPr>
              <w:autoSpaceDE w:val="0"/>
              <w:autoSpaceDN w:val="0"/>
              <w:adjustRightInd w:val="0"/>
              <w:spacing w:after="0" w:line="240" w:lineRule="auto"/>
              <w:rPr>
                <w:rFonts w:ascii="Arial" w:hAnsi="Arial"/>
                <w:color w:val="010205"/>
                <w:sz w:val="18"/>
                <w:szCs w:val="18"/>
              </w:rPr>
            </w:pPr>
          </w:p>
        </w:tc>
        <w:tc>
          <w:tcPr>
            <w:tcW w:w="1790" w:type="dxa"/>
            <w:gridSpan w:val="2"/>
            <w:tcBorders>
              <w:bottom w:val="single" w:sz="4" w:space="0" w:color="auto"/>
            </w:tcBorders>
            <w:shd w:val="clear" w:color="auto" w:fill="E0E0E0"/>
          </w:tcPr>
          <w:p w:rsidR="001F57C4" w:rsidRDefault="0086776F">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LINGKUNGAN KERJA NON FISIK</w:t>
            </w:r>
          </w:p>
        </w:tc>
        <w:tc>
          <w:tcPr>
            <w:tcW w:w="1095" w:type="dxa"/>
            <w:gridSpan w:val="3"/>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1.124</w:t>
            </w:r>
          </w:p>
        </w:tc>
        <w:tc>
          <w:tcPr>
            <w:tcW w:w="752"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.057</w:t>
            </w:r>
          </w:p>
        </w:tc>
        <w:tc>
          <w:tcPr>
            <w:tcW w:w="503" w:type="dxa"/>
            <w:gridSpan w:val="2"/>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.812</w:t>
            </w:r>
          </w:p>
        </w:tc>
        <w:tc>
          <w:tcPr>
            <w:tcW w:w="348"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19.554</w:t>
            </w:r>
          </w:p>
        </w:tc>
        <w:tc>
          <w:tcPr>
            <w:tcW w:w="702" w:type="dxa"/>
            <w:gridSpan w:val="2"/>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8"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1.010</w:t>
            </w:r>
          </w:p>
        </w:tc>
        <w:tc>
          <w:tcPr>
            <w:tcW w:w="709" w:type="dxa"/>
            <w:tcBorders>
              <w:bottom w:val="single" w:sz="4" w:space="0" w:color="auto"/>
            </w:tcBorders>
            <w:shd w:val="clear" w:color="auto" w:fill="FFFFFF"/>
          </w:tcPr>
          <w:p w:rsidR="001F57C4" w:rsidRDefault="0086776F">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1.237</w:t>
            </w:r>
          </w:p>
        </w:tc>
      </w:tr>
      <w:tr w:rsidR="001F57C4">
        <w:trPr>
          <w:cantSplit/>
          <w:trHeight w:val="291"/>
        </w:trPr>
        <w:tc>
          <w:tcPr>
            <w:tcW w:w="7364" w:type="dxa"/>
            <w:gridSpan w:val="15"/>
            <w:tcBorders>
              <w:left w:val="nil"/>
              <w:bottom w:val="nil"/>
              <w:right w:val="nil"/>
            </w:tcBorders>
            <w:shd w:val="clear" w:color="auto" w:fill="FFFFFF"/>
          </w:tcPr>
          <w:p w:rsidR="001F57C4" w:rsidRDefault="0086776F">
            <w:pPr>
              <w:autoSpaceDE w:val="0"/>
              <w:autoSpaceDN w:val="0"/>
              <w:adjustRightInd w:val="0"/>
              <w:spacing w:after="0" w:line="320" w:lineRule="atLeast"/>
              <w:ind w:left="60" w:right="60"/>
              <w:rPr>
                <w:rFonts w:ascii="Arial" w:hAnsi="Arial"/>
                <w:color w:val="010205"/>
                <w:sz w:val="18"/>
                <w:szCs w:val="18"/>
              </w:rPr>
            </w:pPr>
            <w:r>
              <w:rPr>
                <w:rFonts w:ascii="Arial" w:hAnsi="Arial"/>
                <w:color w:val="010205"/>
                <w:sz w:val="18"/>
                <w:szCs w:val="18"/>
              </w:rPr>
              <w:lastRenderedPageBreak/>
              <w:t>a. Dependent Variable: KINERJA KARYAWAN</w:t>
            </w:r>
          </w:p>
        </w:tc>
      </w:tr>
    </w:tbl>
    <w:p w:rsidR="001F57C4" w:rsidRDefault="001F57C4">
      <w:pPr>
        <w:tabs>
          <w:tab w:val="left" w:pos="7371"/>
        </w:tabs>
        <w:autoSpaceDE w:val="0"/>
        <w:autoSpaceDN w:val="0"/>
        <w:adjustRightInd w:val="0"/>
        <w:spacing w:after="0" w:line="480" w:lineRule="auto"/>
        <w:rPr>
          <w:rFonts w:ascii="Times New Roman" w:hAnsi="Times New Roman" w:cs="Times New Roman"/>
          <w:sz w:val="24"/>
          <w:szCs w:val="24"/>
          <w:lang w:val="id-ID" w:eastAsia="en-SG"/>
        </w:rPr>
        <w:sectPr w:rsidR="001F57C4">
          <w:pgSz w:w="11906" w:h="16838"/>
          <w:pgMar w:top="2268" w:right="1701" w:bottom="1701" w:left="2268" w:header="708" w:footer="708" w:gutter="0"/>
          <w:cols w:space="708"/>
          <w:docGrid w:linePitch="360"/>
        </w:sectPr>
      </w:pPr>
    </w:p>
    <w:p w:rsidR="001F57C4" w:rsidRDefault="0086776F">
      <w:r>
        <w:rPr>
          <w:noProof/>
          <w:lang w:val="id-ID" w:eastAsia="id-ID"/>
        </w:rPr>
        <w:lastRenderedPageBreak/>
        <w:drawing>
          <wp:inline distT="0" distB="0" distL="0" distR="0" wp14:anchorId="2400463D" wp14:editId="62A10759">
            <wp:extent cx="5039995" cy="6979285"/>
            <wp:effectExtent l="0" t="0" r="8255" b="0"/>
            <wp:docPr id="4" name="Picture 4"/>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31">
                      <a:extLst>
                        <a:ext uri="{28A0092B-C50C-407E-A947-70E740481C1C}">
                          <a14:useLocalDpi xmlns:a14="http://schemas.microsoft.com/office/drawing/2010/main" val="0"/>
                        </a:ext>
                      </a:extLst>
                    </a:blip>
                    <a:stretch>
                      <a:fillRect/>
                    </a:stretch>
                  </pic:blipFill>
                  <pic:spPr>
                    <a:xfrm>
                      <a:off x="0" y="0"/>
                      <a:ext cx="5039995" cy="6979285"/>
                    </a:xfrm>
                    <a:prstGeom prst="rect">
                      <a:avLst/>
                    </a:prstGeom>
                  </pic:spPr>
                </pic:pic>
              </a:graphicData>
            </a:graphic>
          </wp:inline>
        </w:drawing>
      </w:r>
      <w:r>
        <w:rPr>
          <w:noProof/>
          <w:lang w:val="id-ID" w:eastAsia="id-ID"/>
        </w:rPr>
        <w:lastRenderedPageBreak/>
        <w:drawing>
          <wp:inline distT="0" distB="0" distL="0" distR="0" wp14:anchorId="33FE60BC" wp14:editId="4C0CC5B4">
            <wp:extent cx="5039995" cy="7180580"/>
            <wp:effectExtent l="0" t="0" r="8255" b="1270"/>
            <wp:docPr id="3" name="Picture 3"/>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30" cstate="print">
                      <a:extLst>
                        <a:ext uri="{28A0092B-C50C-407E-A947-70E740481C1C}">
                          <a14:useLocalDpi xmlns:a14="http://schemas.microsoft.com/office/drawing/2010/main" val="0"/>
                        </a:ext>
                      </a:extLst>
                    </a:blip>
                    <a:srcRect/>
                    <a:stretch>
                      <a:fillRect/>
                    </a:stretch>
                  </pic:blipFill>
                  <pic:spPr>
                    <a:xfrm>
                      <a:off x="0" y="0"/>
                      <a:ext cx="5039995" cy="7180580"/>
                    </a:xfrm>
                    <a:prstGeom prst="rect">
                      <a:avLst/>
                    </a:prstGeom>
                    <a:noFill/>
                    <a:ln>
                      <a:noFill/>
                    </a:ln>
                  </pic:spPr>
                </pic:pic>
              </a:graphicData>
            </a:graphic>
          </wp:inline>
        </w:drawing>
      </w:r>
      <w:r>
        <w:rPr>
          <w:noProof/>
          <w:lang w:val="id-ID" w:eastAsia="id-ID"/>
        </w:rPr>
        <w:lastRenderedPageBreak/>
        <w:drawing>
          <wp:inline distT="0" distB="0" distL="0" distR="0" wp14:anchorId="5A0A43EC" wp14:editId="6955EC8B">
            <wp:extent cx="5039995" cy="7412990"/>
            <wp:effectExtent l="0" t="0" r="8255" b="0"/>
            <wp:docPr id="2"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29" cstate="print">
                      <a:extLst>
                        <a:ext uri="{28A0092B-C50C-407E-A947-70E740481C1C}">
                          <a14:useLocalDpi xmlns:a14="http://schemas.microsoft.com/office/drawing/2010/main" val="0"/>
                        </a:ext>
                      </a:extLst>
                    </a:blip>
                    <a:srcRect/>
                    <a:stretch>
                      <a:fillRect/>
                    </a:stretch>
                  </pic:blipFill>
                  <pic:spPr>
                    <a:xfrm>
                      <a:off x="0" y="0"/>
                      <a:ext cx="5039995" cy="7412990"/>
                    </a:xfrm>
                    <a:prstGeom prst="rect">
                      <a:avLst/>
                    </a:prstGeom>
                    <a:noFill/>
                    <a:ln>
                      <a:noFill/>
                    </a:ln>
                  </pic:spPr>
                </pic:pic>
              </a:graphicData>
            </a:graphic>
          </wp:inline>
        </w:drawing>
      </w:r>
    </w:p>
    <w:sectPr w:rsidR="001F57C4">
      <w:headerReference w:type="default" r:id="rId34"/>
      <w:type w:val="continuous"/>
      <w:pgSz w:w="11907" w:h="16839"/>
      <w:pgMar w:top="2268"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4922" w:rsidRDefault="0086776F">
      <w:pPr>
        <w:spacing w:after="0" w:line="240" w:lineRule="auto"/>
      </w:pPr>
      <w:r>
        <w:separator/>
      </w:r>
    </w:p>
  </w:endnote>
  <w:endnote w:type="continuationSeparator" w:id="0">
    <w:p w:rsidR="00834922" w:rsidRDefault="008677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TimesNewRoman-Identity-H">
    <w:altName w:val="Yu Gothic"/>
    <w:charset w:val="80"/>
    <w:family w:val="auto"/>
    <w:pitch w:val="default"/>
    <w:sig w:usb0="00000000" w:usb1="00000000" w:usb2="00000000" w:usb3="00000000" w:csb0="00020000" w:csb1="00000000"/>
  </w:font>
  <w:font w:name="Cambria Math">
    <w:panose1 w:val="02040503050406030204"/>
    <w:charset w:val="00"/>
    <w:family w:val="roman"/>
    <w:pitch w:val="variable"/>
    <w:sig w:usb0="E00002FF" w:usb1="420024FF" w:usb2="00000000" w:usb3="00000000" w:csb0="0000019F" w:csb1="00000000"/>
  </w:font>
  <w:font w:name="serif">
    <w:altName w:val="Segoe Print"/>
    <w:charset w:val="00"/>
    <w:family w:val="auto"/>
    <w:pitch w:val="default"/>
    <w:sig w:usb0="00000000" w:usb1="00000000" w:usb2="00000000" w:usb3="00000000" w:csb0="00040001" w:csb1="00000000"/>
  </w:font>
  <w:font w:name="sans-serif">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7C4" w:rsidRDefault="001F57C4">
    <w:pPr>
      <w:pStyle w:val="Footer"/>
      <w:jc w:val="center"/>
    </w:pPr>
  </w:p>
  <w:p w:rsidR="001F57C4" w:rsidRDefault="001F57C4">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7C4" w:rsidRDefault="0086776F">
    <w:pPr>
      <w:pStyle w:val="Footer"/>
      <w:jc w:val="center"/>
      <w:rPr>
        <w:lang w:val="id-ID"/>
      </w:rPr>
    </w:pPr>
    <w:r>
      <w:rPr>
        <w:lang w:val="id-ID"/>
      </w:rPr>
      <w:t>26</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7C4" w:rsidRDefault="0086776F">
    <w:pPr>
      <w:pStyle w:val="Footer"/>
      <w:jc w:val="center"/>
      <w:rPr>
        <w:lang w:val="id-ID"/>
      </w:rPr>
    </w:pPr>
    <w:r>
      <w:rPr>
        <w:lang w:val="id-ID"/>
      </w:rPr>
      <w:t>39</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7C4" w:rsidRDefault="0086776F">
    <w:pPr>
      <w:pStyle w:val="Footer"/>
      <w:jc w:val="center"/>
      <w:rPr>
        <w:lang w:val="id-ID"/>
      </w:rPr>
    </w:pPr>
    <w:r>
      <w:rPr>
        <w:lang w:val="id-ID"/>
      </w:rPr>
      <w:t>71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7C4" w:rsidRDefault="001F57C4">
    <w:pPr>
      <w:pStyle w:val="Footer"/>
      <w:jc w:val="center"/>
    </w:pPr>
  </w:p>
  <w:p w:rsidR="001F57C4" w:rsidRDefault="001F57C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9374"/>
      <w:docPartObj>
        <w:docPartGallery w:val="AutoText"/>
      </w:docPartObj>
    </w:sdtPr>
    <w:sdtEndPr/>
    <w:sdtContent>
      <w:p w:rsidR="001F57C4" w:rsidRDefault="0086776F">
        <w:pPr>
          <w:pStyle w:val="Footer"/>
          <w:jc w:val="center"/>
        </w:pPr>
        <w:r>
          <w:fldChar w:fldCharType="begin"/>
        </w:r>
        <w:r>
          <w:instrText xml:space="preserve"> PAGE   \* MERGEFORMAT </w:instrText>
        </w:r>
        <w:r>
          <w:fldChar w:fldCharType="separate"/>
        </w:r>
        <w:r w:rsidR="001F224A">
          <w:rPr>
            <w:noProof/>
          </w:rPr>
          <w:t>viii</w:t>
        </w:r>
        <w:r>
          <w:fldChar w:fldCharType="end"/>
        </w:r>
      </w:p>
    </w:sdtContent>
  </w:sdt>
  <w:p w:rsidR="001F57C4" w:rsidRDefault="001F57C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7C4" w:rsidRDefault="001F57C4">
    <w:pPr>
      <w:pStyle w:val="Footer"/>
      <w:jc w:val="center"/>
    </w:pPr>
  </w:p>
  <w:p w:rsidR="001F57C4" w:rsidRDefault="001F57C4">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4831958"/>
      <w:docPartObj>
        <w:docPartGallery w:val="AutoText"/>
      </w:docPartObj>
    </w:sdtPr>
    <w:sdtEndPr/>
    <w:sdtContent>
      <w:p w:rsidR="001F57C4" w:rsidRDefault="0086776F">
        <w:pPr>
          <w:pStyle w:val="Footer"/>
          <w:jc w:val="center"/>
        </w:pPr>
        <w:r>
          <w:fldChar w:fldCharType="begin"/>
        </w:r>
        <w:r>
          <w:instrText xml:space="preserve"> PAGE   \* MERGEFORMAT </w:instrText>
        </w:r>
        <w:r>
          <w:fldChar w:fldCharType="separate"/>
        </w:r>
        <w:r w:rsidR="001F224A">
          <w:rPr>
            <w:noProof/>
          </w:rPr>
          <w:t>ix</w:t>
        </w:r>
        <w:r>
          <w:fldChar w:fldCharType="end"/>
        </w:r>
      </w:p>
    </w:sdtContent>
  </w:sdt>
  <w:p w:rsidR="001F57C4" w:rsidRDefault="001F57C4">
    <w:pPr>
      <w:pStyle w:val="Footer"/>
      <w:jc w:val="center"/>
      <w:rPr>
        <w:lang w:val="id-ID"/>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7C4" w:rsidRDefault="001F57C4">
    <w:pPr>
      <w:pStyle w:val="Footer"/>
      <w:jc w:val="center"/>
    </w:pPr>
  </w:p>
  <w:p w:rsidR="001F57C4" w:rsidRDefault="001F57C4">
    <w:pPr>
      <w:pStyle w:val="Footer"/>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7C4" w:rsidRDefault="0086776F">
    <w:pPr>
      <w:pStyle w:val="Footer"/>
      <w:jc w:val="center"/>
      <w:rPr>
        <w:lang w:val="id-ID"/>
      </w:rPr>
    </w:pPr>
    <w:r>
      <w:rPr>
        <w:lang w:val="id-ID"/>
      </w:rPr>
      <w:t>1</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7C4" w:rsidRDefault="0086776F">
    <w:pPr>
      <w:pStyle w:val="Footer"/>
      <w:jc w:val="center"/>
      <w:rPr>
        <w:lang w:val="id-ID"/>
      </w:rPr>
    </w:pPr>
    <w:r>
      <w:rPr>
        <w:lang w:val="id-ID"/>
      </w:rPr>
      <w:t>9</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7C4" w:rsidRDefault="001F57C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4922" w:rsidRDefault="0086776F">
      <w:pPr>
        <w:spacing w:after="0" w:line="240" w:lineRule="auto"/>
      </w:pPr>
      <w:r>
        <w:separator/>
      </w:r>
    </w:p>
  </w:footnote>
  <w:footnote w:type="continuationSeparator" w:id="0">
    <w:p w:rsidR="00834922" w:rsidRDefault="0086776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7C4" w:rsidRDefault="001F57C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0977644"/>
      <w:docPartObj>
        <w:docPartGallery w:val="AutoText"/>
      </w:docPartObj>
    </w:sdtPr>
    <w:sdtEndPr/>
    <w:sdtContent>
      <w:p w:rsidR="001F57C4" w:rsidRDefault="0086776F">
        <w:pPr>
          <w:pStyle w:val="Header"/>
          <w:jc w:val="right"/>
        </w:pPr>
        <w:r>
          <w:fldChar w:fldCharType="begin"/>
        </w:r>
        <w:r>
          <w:instrText xml:space="preserve"> PAGE   \* MERGEFORMAT </w:instrText>
        </w:r>
        <w:r>
          <w:fldChar w:fldCharType="separate"/>
        </w:r>
        <w:r w:rsidR="007007E8">
          <w:rPr>
            <w:noProof/>
          </w:rPr>
          <w:t>22</w:t>
        </w:r>
        <w:r>
          <w:fldChar w:fldCharType="end"/>
        </w:r>
      </w:p>
    </w:sdtContent>
  </w:sdt>
  <w:p w:rsidR="001F57C4" w:rsidRDefault="001F57C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7C4" w:rsidRDefault="0086776F">
    <w:pPr>
      <w:pStyle w:val="Header"/>
      <w:jc w:val="right"/>
      <w:rPr>
        <w:lang w:val="id-ID"/>
      </w:rPr>
    </w:pPr>
    <w:r>
      <w:fldChar w:fldCharType="begin"/>
    </w:r>
    <w:r>
      <w:instrText xml:space="preserve"> PAGE   \* MERGEFORMAT </w:instrText>
    </w:r>
    <w:r>
      <w:fldChar w:fldCharType="separate"/>
    </w:r>
    <w:r w:rsidR="007007E8">
      <w:rPr>
        <w:noProof/>
      </w:rPr>
      <w:t>73</w:t>
    </w:r>
    <w:r>
      <w:fldChar w:fldCharType="end"/>
    </w:r>
  </w:p>
  <w:p w:rsidR="001F57C4" w:rsidRDefault="001F57C4">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7C4" w:rsidRDefault="001F57C4">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7C4" w:rsidRDefault="001F57C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3608D2"/>
    <w:multiLevelType w:val="multilevel"/>
    <w:tmpl w:val="0D3608D2"/>
    <w:lvl w:ilvl="0">
      <w:start w:val="1"/>
      <w:numFmt w:val="decimal"/>
      <w:lvlText w:val="%1)"/>
      <w:lvlJc w:val="left"/>
      <w:pPr>
        <w:ind w:left="927" w:hanging="360"/>
      </w:pPr>
      <w:rPr>
        <w:rFonts w:ascii="Times New Roman" w:eastAsia="Calibri" w:hAnsi="Times New Roman" w:cs="Arial"/>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
    <w:nsid w:val="0FA90BDE"/>
    <w:multiLevelType w:val="multilevel"/>
    <w:tmpl w:val="0FA90BDE"/>
    <w:lvl w:ilvl="0">
      <w:start w:val="1"/>
      <w:numFmt w:val="upperLetter"/>
      <w:lvlText w:val="%1."/>
      <w:lvlJc w:val="left"/>
      <w:pPr>
        <w:ind w:left="1494" w:hanging="360"/>
      </w:pPr>
      <w:rPr>
        <w:rFonts w:ascii="Times New Roman" w:hAnsi="Times New Roman" w:cs="Times New Roman" w:hint="default"/>
        <w:sz w:val="24"/>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2">
    <w:nsid w:val="11D54250"/>
    <w:multiLevelType w:val="multilevel"/>
    <w:tmpl w:val="11D54250"/>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134E4B41"/>
    <w:multiLevelType w:val="multilevel"/>
    <w:tmpl w:val="134E4B41"/>
    <w:lvl w:ilvl="0">
      <w:start w:val="1"/>
      <w:numFmt w:val="upperLetter"/>
      <w:lvlText w:val="%1."/>
      <w:lvlJc w:val="left"/>
      <w:pPr>
        <w:ind w:left="1494" w:hanging="360"/>
      </w:pPr>
      <w:rPr>
        <w:rFonts w:ascii="Times New Roman" w:hAnsi="Times New Roman" w:cs="Times New Roman" w:hint="default"/>
        <w:sz w:val="24"/>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4">
    <w:nsid w:val="1BE550BB"/>
    <w:multiLevelType w:val="multilevel"/>
    <w:tmpl w:val="1BE550BB"/>
    <w:lvl w:ilvl="0">
      <w:start w:val="1"/>
      <w:numFmt w:val="upperLetter"/>
      <w:lvlText w:val="%1."/>
      <w:lvlJc w:val="left"/>
      <w:pPr>
        <w:ind w:left="1494" w:hanging="360"/>
      </w:pPr>
      <w:rPr>
        <w:rFonts w:ascii="Times New Roman" w:hAnsi="Times New Roman" w:cs="Times New Roman" w:hint="default"/>
        <w:sz w:val="24"/>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5">
    <w:nsid w:val="21AC0473"/>
    <w:multiLevelType w:val="multilevel"/>
    <w:tmpl w:val="21AC0473"/>
    <w:lvl w:ilvl="0">
      <w:start w:val="1"/>
      <w:numFmt w:val="lowerLetter"/>
      <w:lvlText w:val="%1."/>
      <w:lvlJc w:val="left"/>
      <w:pPr>
        <w:tabs>
          <w:tab w:val="left" w:pos="717"/>
        </w:tabs>
        <w:ind w:left="717" w:hanging="360"/>
      </w:pPr>
      <w:rPr>
        <w:rFonts w:ascii="Times New Roman" w:eastAsia="Times New Roman" w:hAnsi="Times New Roman" w:cs="Times New Roman"/>
        <w:sz w:val="20"/>
      </w:rPr>
    </w:lvl>
    <w:lvl w:ilvl="1">
      <w:start w:val="1"/>
      <w:numFmt w:val="decimal"/>
      <w:lvlText w:val="%2."/>
      <w:lvlJc w:val="left"/>
      <w:pPr>
        <w:ind w:left="1437" w:hanging="360"/>
      </w:pPr>
      <w:rPr>
        <w:rFonts w:hint="default"/>
      </w:rPr>
    </w:lvl>
    <w:lvl w:ilvl="2">
      <w:start w:val="1"/>
      <w:numFmt w:val="decimal"/>
      <w:lvlText w:val="%3)"/>
      <w:lvlJc w:val="left"/>
      <w:pPr>
        <w:ind w:left="2157" w:hanging="360"/>
      </w:pPr>
      <w:rPr>
        <w:rFonts w:ascii="Times New Roman" w:eastAsia="Calibri" w:hAnsi="Times New Roman" w:cs="Arial"/>
        <w:b/>
        <w:color w:val="auto"/>
      </w:rPr>
    </w:lvl>
    <w:lvl w:ilvl="3">
      <w:start w:val="1"/>
      <w:numFmt w:val="lowerLetter"/>
      <w:lvlText w:val="%4)"/>
      <w:lvlJc w:val="left"/>
      <w:pPr>
        <w:ind w:left="2877" w:hanging="360"/>
      </w:pPr>
      <w:rPr>
        <w:rFonts w:hint="default"/>
      </w:rPr>
    </w:lvl>
    <w:lvl w:ilvl="4">
      <w:start w:val="1"/>
      <w:numFmt w:val="bullet"/>
      <w:lvlText w:val=""/>
      <w:lvlJc w:val="left"/>
      <w:pPr>
        <w:tabs>
          <w:tab w:val="left" w:pos="3597"/>
        </w:tabs>
        <w:ind w:left="3597" w:hanging="360"/>
      </w:pPr>
      <w:rPr>
        <w:rFonts w:ascii="Wingdings" w:hAnsi="Wingdings" w:hint="default"/>
        <w:sz w:val="20"/>
      </w:rPr>
    </w:lvl>
    <w:lvl w:ilvl="5">
      <w:start w:val="1"/>
      <w:numFmt w:val="upperLetter"/>
      <w:lvlText w:val="%6."/>
      <w:lvlJc w:val="left"/>
      <w:pPr>
        <w:ind w:left="4317" w:hanging="360"/>
      </w:pPr>
      <w:rPr>
        <w:rFonts w:hint="default"/>
      </w:rPr>
    </w:lvl>
    <w:lvl w:ilvl="6">
      <w:start w:val="1"/>
      <w:numFmt w:val="bullet"/>
      <w:lvlText w:val=""/>
      <w:lvlJc w:val="left"/>
      <w:pPr>
        <w:tabs>
          <w:tab w:val="left" w:pos="5037"/>
        </w:tabs>
        <w:ind w:left="5037" w:hanging="360"/>
      </w:pPr>
      <w:rPr>
        <w:rFonts w:ascii="Wingdings" w:hAnsi="Wingdings" w:hint="default"/>
        <w:sz w:val="20"/>
      </w:rPr>
    </w:lvl>
    <w:lvl w:ilvl="7">
      <w:start w:val="1"/>
      <w:numFmt w:val="bullet"/>
      <w:lvlText w:val=""/>
      <w:lvlJc w:val="left"/>
      <w:pPr>
        <w:tabs>
          <w:tab w:val="left" w:pos="5757"/>
        </w:tabs>
        <w:ind w:left="5757" w:hanging="360"/>
      </w:pPr>
      <w:rPr>
        <w:rFonts w:ascii="Wingdings" w:hAnsi="Wingdings" w:hint="default"/>
        <w:sz w:val="20"/>
      </w:rPr>
    </w:lvl>
    <w:lvl w:ilvl="8">
      <w:start w:val="1"/>
      <w:numFmt w:val="bullet"/>
      <w:lvlText w:val=""/>
      <w:lvlJc w:val="left"/>
      <w:pPr>
        <w:tabs>
          <w:tab w:val="left" w:pos="6477"/>
        </w:tabs>
        <w:ind w:left="6477" w:hanging="360"/>
      </w:pPr>
      <w:rPr>
        <w:rFonts w:ascii="Wingdings" w:hAnsi="Wingdings" w:hint="default"/>
        <w:sz w:val="20"/>
      </w:rPr>
    </w:lvl>
  </w:abstractNum>
  <w:abstractNum w:abstractNumId="6">
    <w:nsid w:val="29B23A89"/>
    <w:multiLevelType w:val="multilevel"/>
    <w:tmpl w:val="29B23A89"/>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2B2F5B27"/>
    <w:multiLevelType w:val="multilevel"/>
    <w:tmpl w:val="2B2F5B27"/>
    <w:lvl w:ilvl="0">
      <w:start w:val="1"/>
      <w:numFmt w:val="decimal"/>
      <w:lvlText w:val="%1."/>
      <w:lvlJc w:val="left"/>
      <w:pPr>
        <w:ind w:left="1080" w:hanging="360"/>
      </w:pPr>
      <w:rPr>
        <w:rFonts w:hint="default"/>
        <w:b w:val="0"/>
      </w:rPr>
    </w:lvl>
    <w:lvl w:ilvl="1">
      <w:start w:val="1"/>
      <w:numFmt w:val="lowerLetter"/>
      <w:lvlText w:val="%2."/>
      <w:lvlJc w:val="left"/>
      <w:pPr>
        <w:ind w:left="654" w:hanging="360"/>
      </w:pPr>
      <w:rPr>
        <w:b/>
      </w:rPr>
    </w:lvl>
    <w:lvl w:ilvl="2">
      <w:start w:val="1"/>
      <w:numFmt w:val="lowerRoman"/>
      <w:lvlText w:val="%3."/>
      <w:lvlJc w:val="right"/>
      <w:pPr>
        <w:ind w:left="2530" w:hanging="180"/>
      </w:pPr>
    </w:lvl>
    <w:lvl w:ilvl="3">
      <w:start w:val="1"/>
      <w:numFmt w:val="decimal"/>
      <w:lvlText w:val="%4."/>
      <w:lvlJc w:val="left"/>
      <w:pPr>
        <w:ind w:left="3250" w:hanging="360"/>
      </w:pPr>
    </w:lvl>
    <w:lvl w:ilvl="4">
      <w:start w:val="1"/>
      <w:numFmt w:val="lowerLetter"/>
      <w:lvlText w:val="%5."/>
      <w:lvlJc w:val="left"/>
      <w:pPr>
        <w:ind w:left="3970" w:hanging="360"/>
      </w:pPr>
      <w:rPr>
        <w:b/>
      </w:rPr>
    </w:lvl>
    <w:lvl w:ilvl="5">
      <w:start w:val="1"/>
      <w:numFmt w:val="lowerRoman"/>
      <w:lvlText w:val="%6."/>
      <w:lvlJc w:val="right"/>
      <w:pPr>
        <w:ind w:left="4690" w:hanging="180"/>
      </w:pPr>
    </w:lvl>
    <w:lvl w:ilvl="6">
      <w:start w:val="1"/>
      <w:numFmt w:val="decimal"/>
      <w:lvlText w:val="%7."/>
      <w:lvlJc w:val="left"/>
      <w:pPr>
        <w:ind w:left="5410" w:hanging="360"/>
      </w:pPr>
    </w:lvl>
    <w:lvl w:ilvl="7">
      <w:start w:val="1"/>
      <w:numFmt w:val="decimal"/>
      <w:lvlText w:val="%8)"/>
      <w:lvlJc w:val="left"/>
      <w:pPr>
        <w:ind w:left="6130" w:hanging="360"/>
      </w:pPr>
      <w:rPr>
        <w:rFonts w:ascii="Times New Roman" w:eastAsia="Calibri" w:hAnsi="Times New Roman" w:cs="Arial"/>
      </w:rPr>
    </w:lvl>
    <w:lvl w:ilvl="8">
      <w:start w:val="1"/>
      <w:numFmt w:val="lowerRoman"/>
      <w:lvlText w:val="%9."/>
      <w:lvlJc w:val="right"/>
      <w:pPr>
        <w:ind w:left="6850" w:hanging="180"/>
      </w:pPr>
    </w:lvl>
  </w:abstractNum>
  <w:abstractNum w:abstractNumId="8">
    <w:nsid w:val="30336431"/>
    <w:multiLevelType w:val="multilevel"/>
    <w:tmpl w:val="30336431"/>
    <w:lvl w:ilvl="0">
      <w:start w:val="1"/>
      <w:numFmt w:val="upperLetter"/>
      <w:lvlText w:val="%1."/>
      <w:lvlJc w:val="left"/>
      <w:pPr>
        <w:ind w:left="502" w:hanging="360"/>
      </w:pPr>
      <w:rPr>
        <w:rFonts w:hint="default"/>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9">
    <w:nsid w:val="31E84763"/>
    <w:multiLevelType w:val="multilevel"/>
    <w:tmpl w:val="31E8476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eastAsia="Calibri" w:hint="default"/>
      </w:rPr>
    </w:lvl>
    <w:lvl w:ilvl="4">
      <w:start w:val="1"/>
      <w:numFmt w:val="lowerLetter"/>
      <w:lvlText w:val="%5."/>
      <w:lvlJc w:val="left"/>
      <w:pPr>
        <w:ind w:left="3600" w:hanging="360"/>
      </w:pPr>
      <w:rPr>
        <w:b/>
      </w:r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34252F2E"/>
    <w:multiLevelType w:val="multilevel"/>
    <w:tmpl w:val="34252F2E"/>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1">
    <w:nsid w:val="37FE5387"/>
    <w:multiLevelType w:val="multilevel"/>
    <w:tmpl w:val="37FE5387"/>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3BA73E84"/>
    <w:multiLevelType w:val="multilevel"/>
    <w:tmpl w:val="3BA73E84"/>
    <w:lvl w:ilvl="0">
      <w:start w:val="1"/>
      <w:numFmt w:val="decimal"/>
      <w:lvlText w:val="%1)"/>
      <w:lvlJc w:val="left"/>
      <w:pPr>
        <w:ind w:left="360" w:hanging="360"/>
      </w:pPr>
      <w:rPr>
        <w:rFonts w:ascii="Times New Roman" w:eastAsia="Calibri" w:hAnsi="Times New Roman" w:cs="Arial"/>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nsid w:val="3CA548F0"/>
    <w:multiLevelType w:val="multilevel"/>
    <w:tmpl w:val="3CA548F0"/>
    <w:lvl w:ilvl="0">
      <w:start w:val="1"/>
      <w:numFmt w:val="lowerLetter"/>
      <w:lvlText w:val="%1."/>
      <w:lvlJc w:val="left"/>
      <w:pPr>
        <w:tabs>
          <w:tab w:val="left" w:pos="360"/>
        </w:tabs>
        <w:ind w:left="360" w:hanging="360"/>
      </w:pPr>
      <w:rPr>
        <w:rFonts w:ascii="Times New Roman" w:eastAsia="Times New Roman" w:hAnsi="Times New Roman" w:cs="Times New Roman"/>
        <w:b/>
      </w:rPr>
    </w:lvl>
    <w:lvl w:ilvl="1">
      <w:start w:val="1"/>
      <w:numFmt w:val="lowerLetter"/>
      <w:lvlText w:val="%2."/>
      <w:lvlJc w:val="left"/>
      <w:pPr>
        <w:ind w:left="1080" w:hanging="360"/>
      </w:pPr>
      <w:rPr>
        <w:rFonts w:hint="default"/>
      </w:rPr>
    </w:lvl>
    <w:lvl w:ilvl="2">
      <w:start w:val="1"/>
      <w:numFmt w:val="decimal"/>
      <w:lvlText w:val="%3."/>
      <w:lvlJc w:val="left"/>
      <w:pPr>
        <w:tabs>
          <w:tab w:val="left" w:pos="1800"/>
        </w:tabs>
        <w:ind w:left="1800" w:hanging="360"/>
      </w:pPr>
    </w:lvl>
    <w:lvl w:ilvl="3">
      <w:start w:val="1"/>
      <w:numFmt w:val="decimal"/>
      <w:lvlText w:val="%4)"/>
      <w:lvlJc w:val="left"/>
      <w:pPr>
        <w:ind w:left="2520" w:hanging="360"/>
      </w:pPr>
      <w:rPr>
        <w:rFonts w:hint="default"/>
        <w:b/>
      </w:r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14">
    <w:nsid w:val="446228C4"/>
    <w:multiLevelType w:val="multilevel"/>
    <w:tmpl w:val="446228C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44BC128A"/>
    <w:multiLevelType w:val="multilevel"/>
    <w:tmpl w:val="44BC128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4EFF5678"/>
    <w:multiLevelType w:val="multilevel"/>
    <w:tmpl w:val="4EFF5678"/>
    <w:lvl w:ilvl="0">
      <w:start w:val="1"/>
      <w:numFmt w:val="decimal"/>
      <w:lvlText w:val="%1."/>
      <w:lvlJc w:val="left"/>
      <w:pPr>
        <w:ind w:left="720" w:hanging="360"/>
      </w:pPr>
      <w:rPr>
        <w:rFonts w:ascii="Times New Roman" w:eastAsiaTheme="minorHAnsi" w:hAnsi="Times New Roman" w:cs="Times New Roman"/>
      </w:rPr>
    </w:lvl>
    <w:lvl w:ilvl="1">
      <w:start w:val="2"/>
      <w:numFmt w:val="decimal"/>
      <w:isLgl/>
      <w:lvlText w:val="%1.%2"/>
      <w:lvlJc w:val="left"/>
      <w:pPr>
        <w:ind w:left="1350" w:hanging="360"/>
      </w:pPr>
      <w:rPr>
        <w:rFonts w:hint="default"/>
      </w:rPr>
    </w:lvl>
    <w:lvl w:ilvl="2">
      <w:start w:val="1"/>
      <w:numFmt w:val="decimal"/>
      <w:isLgl/>
      <w:lvlText w:val="%1.%2.%3"/>
      <w:lvlJc w:val="left"/>
      <w:pPr>
        <w:ind w:left="2250" w:hanging="720"/>
      </w:pPr>
      <w:rPr>
        <w:rFonts w:hint="default"/>
      </w:rPr>
    </w:lvl>
    <w:lvl w:ilvl="3">
      <w:start w:val="1"/>
      <w:numFmt w:val="decimal"/>
      <w:isLgl/>
      <w:lvlText w:val="%1.%2.%3.%4"/>
      <w:lvlJc w:val="left"/>
      <w:pPr>
        <w:ind w:left="2250" w:hanging="720"/>
      </w:pPr>
      <w:rPr>
        <w:rFonts w:hint="default"/>
      </w:rPr>
    </w:lvl>
    <w:lvl w:ilvl="4">
      <w:start w:val="1"/>
      <w:numFmt w:val="decimal"/>
      <w:isLgl/>
      <w:lvlText w:val="%1.%2.%3.%4.%5"/>
      <w:lvlJc w:val="left"/>
      <w:pPr>
        <w:ind w:left="2610" w:hanging="1080"/>
      </w:pPr>
      <w:rPr>
        <w:rFonts w:hint="default"/>
      </w:rPr>
    </w:lvl>
    <w:lvl w:ilvl="5">
      <w:start w:val="1"/>
      <w:numFmt w:val="decimal"/>
      <w:isLgl/>
      <w:lvlText w:val="%1.%2.%3.%4.%5.%6"/>
      <w:lvlJc w:val="left"/>
      <w:pPr>
        <w:ind w:left="2610" w:hanging="1080"/>
      </w:pPr>
      <w:rPr>
        <w:rFonts w:hint="default"/>
      </w:rPr>
    </w:lvl>
    <w:lvl w:ilvl="6">
      <w:start w:val="1"/>
      <w:numFmt w:val="decimal"/>
      <w:isLgl/>
      <w:lvlText w:val="%1.%2.%3.%4.%5.%6.%7"/>
      <w:lvlJc w:val="left"/>
      <w:pPr>
        <w:ind w:left="2970" w:hanging="1440"/>
      </w:pPr>
      <w:rPr>
        <w:rFonts w:hint="default"/>
      </w:rPr>
    </w:lvl>
    <w:lvl w:ilvl="7">
      <w:start w:val="1"/>
      <w:numFmt w:val="decimal"/>
      <w:isLgl/>
      <w:lvlText w:val="%1.%2.%3.%4.%5.%6.%7.%8"/>
      <w:lvlJc w:val="left"/>
      <w:pPr>
        <w:ind w:left="2970" w:hanging="1440"/>
      </w:pPr>
      <w:rPr>
        <w:rFonts w:hint="default"/>
      </w:rPr>
    </w:lvl>
    <w:lvl w:ilvl="8">
      <w:start w:val="1"/>
      <w:numFmt w:val="decimal"/>
      <w:isLgl/>
      <w:lvlText w:val="%1.%2.%3.%4.%5.%6.%7.%8.%9"/>
      <w:lvlJc w:val="left"/>
      <w:pPr>
        <w:ind w:left="3330" w:hanging="1800"/>
      </w:pPr>
      <w:rPr>
        <w:rFonts w:hint="default"/>
      </w:rPr>
    </w:lvl>
  </w:abstractNum>
  <w:abstractNum w:abstractNumId="17">
    <w:nsid w:val="510F02D6"/>
    <w:multiLevelType w:val="multilevel"/>
    <w:tmpl w:val="510F02D6"/>
    <w:lvl w:ilvl="0">
      <w:start w:val="1"/>
      <w:numFmt w:val="decimal"/>
      <w:lvlText w:val="%1."/>
      <w:lvlJc w:val="left"/>
      <w:pPr>
        <w:ind w:left="927" w:hanging="360"/>
      </w:pPr>
      <w:rPr>
        <w:rFonts w:hint="default"/>
        <w:b/>
      </w:rPr>
    </w:lvl>
    <w:lvl w:ilvl="1">
      <w:start w:val="1"/>
      <w:numFmt w:val="lowerLetter"/>
      <w:lvlText w:val="%2."/>
      <w:lvlJc w:val="left"/>
      <w:pPr>
        <w:ind w:left="1647" w:hanging="360"/>
      </w:pPr>
      <w:rPr>
        <w:rFonts w:eastAsia="Calibri" w:hint="default"/>
      </w:rPr>
    </w:lvl>
    <w:lvl w:ilvl="2">
      <w:start w:val="1"/>
      <w:numFmt w:val="decimal"/>
      <w:lvlText w:val="%3)"/>
      <w:lvlJc w:val="left"/>
      <w:pPr>
        <w:ind w:left="2547" w:hanging="360"/>
      </w:pPr>
      <w:rPr>
        <w:rFonts w:hint="default"/>
      </w:r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8">
    <w:nsid w:val="51C71360"/>
    <w:multiLevelType w:val="multilevel"/>
    <w:tmpl w:val="51C71360"/>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9">
    <w:nsid w:val="54D400E6"/>
    <w:multiLevelType w:val="multilevel"/>
    <w:tmpl w:val="54D400E6"/>
    <w:lvl w:ilvl="0">
      <w:start w:val="1"/>
      <w:numFmt w:val="upperLetter"/>
      <w:lvlText w:val="%1."/>
      <w:lvlJc w:val="left"/>
      <w:pPr>
        <w:ind w:left="1494" w:hanging="360"/>
      </w:pPr>
      <w:rPr>
        <w:rFonts w:ascii="Times New Roman" w:hAnsi="Times New Roman" w:cs="Times New Roman" w:hint="default"/>
        <w:sz w:val="24"/>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20">
    <w:nsid w:val="58807E9A"/>
    <w:multiLevelType w:val="multilevel"/>
    <w:tmpl w:val="58807E9A"/>
    <w:lvl w:ilvl="0">
      <w:start w:val="1"/>
      <w:numFmt w:val="decimal"/>
      <w:lvlText w:val="%1."/>
      <w:lvlJc w:val="left"/>
      <w:pPr>
        <w:tabs>
          <w:tab w:val="left" w:pos="720"/>
        </w:tabs>
        <w:ind w:left="720" w:hanging="360"/>
      </w:pPr>
      <w:rPr>
        <w:b w:val="0"/>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1">
    <w:nsid w:val="599F6D92"/>
    <w:multiLevelType w:val="multilevel"/>
    <w:tmpl w:val="599F6D92"/>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5E66286A"/>
    <w:multiLevelType w:val="multilevel"/>
    <w:tmpl w:val="5E66286A"/>
    <w:lvl w:ilvl="0">
      <w:start w:val="1"/>
      <w:numFmt w:val="upperLetter"/>
      <w:lvlText w:val="%1."/>
      <w:lvlJc w:val="left"/>
      <w:pPr>
        <w:ind w:left="1494" w:hanging="360"/>
      </w:pPr>
      <w:rPr>
        <w:rFonts w:ascii="Times New Roman" w:hAnsi="Times New Roman" w:cs="Times New Roman" w:hint="default"/>
        <w:sz w:val="24"/>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23">
    <w:nsid w:val="60EE5BC3"/>
    <w:multiLevelType w:val="multilevel"/>
    <w:tmpl w:val="60EE5BC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631D1E4F"/>
    <w:multiLevelType w:val="multilevel"/>
    <w:tmpl w:val="631D1E4F"/>
    <w:lvl w:ilvl="0">
      <w:start w:val="1"/>
      <w:numFmt w:val="upperLetter"/>
      <w:lvlText w:val="%1."/>
      <w:lvlJc w:val="left"/>
      <w:pPr>
        <w:ind w:left="36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69B9241A"/>
    <w:multiLevelType w:val="multilevel"/>
    <w:tmpl w:val="69B9241A"/>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6">
    <w:nsid w:val="6A4C2E2E"/>
    <w:multiLevelType w:val="multilevel"/>
    <w:tmpl w:val="6A4C2E2E"/>
    <w:lvl w:ilvl="0">
      <w:start w:val="1"/>
      <w:numFmt w:val="decimal"/>
      <w:lvlText w:val="%1."/>
      <w:lvlJc w:val="left"/>
      <w:pPr>
        <w:tabs>
          <w:tab w:val="left" w:pos="1070"/>
        </w:tabs>
        <w:ind w:left="1070" w:hanging="360"/>
      </w:pPr>
    </w:lvl>
    <w:lvl w:ilvl="1">
      <w:start w:val="1"/>
      <w:numFmt w:val="upperLetter"/>
      <w:lvlText w:val="%2."/>
      <w:lvlJc w:val="left"/>
      <w:pPr>
        <w:ind w:left="2346" w:hanging="360"/>
      </w:pPr>
      <w:rPr>
        <w:rFonts w:ascii="Times New Roman" w:eastAsia="Calibri" w:hAnsi="Times New Roman" w:cs="Times New Roman"/>
        <w:b/>
      </w:rPr>
    </w:lvl>
    <w:lvl w:ilvl="2">
      <w:start w:val="1"/>
      <w:numFmt w:val="decimal"/>
      <w:lvlText w:val="%3."/>
      <w:lvlJc w:val="left"/>
      <w:pPr>
        <w:tabs>
          <w:tab w:val="left" w:pos="2662"/>
        </w:tabs>
        <w:ind w:left="2662" w:hanging="360"/>
      </w:pPr>
      <w:rPr>
        <w:b/>
      </w:rPr>
    </w:lvl>
    <w:lvl w:ilvl="3">
      <w:start w:val="1"/>
      <w:numFmt w:val="decimal"/>
      <w:lvlText w:val="%4."/>
      <w:lvlJc w:val="left"/>
      <w:pPr>
        <w:tabs>
          <w:tab w:val="left" w:pos="1070"/>
        </w:tabs>
        <w:ind w:left="1070" w:hanging="360"/>
      </w:pPr>
      <w:rPr>
        <w:b w:val="0"/>
      </w:rPr>
    </w:lvl>
    <w:lvl w:ilvl="4">
      <w:start w:val="1"/>
      <w:numFmt w:val="decimal"/>
      <w:lvlText w:val="%5)"/>
      <w:lvlJc w:val="left"/>
      <w:pPr>
        <w:ind w:left="360" w:hanging="360"/>
      </w:pPr>
      <w:rPr>
        <w:rFonts w:ascii="Times New Roman" w:eastAsia="Calibri" w:hAnsi="Times New Roman" w:cs="Times New Roman"/>
        <w:b w:val="0"/>
      </w:rPr>
    </w:lvl>
    <w:lvl w:ilvl="5">
      <w:start w:val="1"/>
      <w:numFmt w:val="decimal"/>
      <w:lvlText w:val="%6."/>
      <w:lvlJc w:val="left"/>
      <w:pPr>
        <w:tabs>
          <w:tab w:val="left" w:pos="4822"/>
        </w:tabs>
        <w:ind w:left="4822" w:hanging="360"/>
      </w:pPr>
    </w:lvl>
    <w:lvl w:ilvl="6">
      <w:start w:val="1"/>
      <w:numFmt w:val="lowerLetter"/>
      <w:lvlText w:val="%7)"/>
      <w:lvlJc w:val="left"/>
      <w:pPr>
        <w:ind w:left="5542" w:hanging="360"/>
      </w:pPr>
      <w:rPr>
        <w:rFonts w:ascii="Times New Roman" w:hAnsi="Times New Roman" w:cs="Times New Roman" w:hint="default"/>
        <w:b/>
      </w:rPr>
    </w:lvl>
    <w:lvl w:ilvl="7">
      <w:start w:val="1"/>
      <w:numFmt w:val="decimal"/>
      <w:lvlText w:val="%8)"/>
      <w:lvlJc w:val="left"/>
      <w:pPr>
        <w:ind w:left="6262" w:hanging="360"/>
      </w:pPr>
      <w:rPr>
        <w:rFonts w:hint="default"/>
      </w:rPr>
    </w:lvl>
    <w:lvl w:ilvl="8">
      <w:start w:val="1"/>
      <w:numFmt w:val="lowerLetter"/>
      <w:lvlText w:val="%9."/>
      <w:lvlJc w:val="left"/>
      <w:pPr>
        <w:ind w:left="6982" w:hanging="360"/>
      </w:pPr>
      <w:rPr>
        <w:rFonts w:hint="default"/>
        <w:b/>
      </w:rPr>
    </w:lvl>
  </w:abstractNum>
  <w:abstractNum w:abstractNumId="27">
    <w:nsid w:val="7B68260C"/>
    <w:multiLevelType w:val="multilevel"/>
    <w:tmpl w:val="7B68260C"/>
    <w:lvl w:ilvl="0">
      <w:start w:val="1"/>
      <w:numFmt w:val="decimal"/>
      <w:lvlText w:val="%1)"/>
      <w:lvlJc w:val="left"/>
      <w:pPr>
        <w:ind w:left="1800" w:hanging="360"/>
      </w:pPr>
      <w:rPr>
        <w:rFonts w:ascii="Times New Roman" w:eastAsia="Calibri" w:hAnsi="Times New Roman" w:cs="Arial"/>
        <w:b w:val="0"/>
        <w:color w:val="000000"/>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num w:numId="1">
    <w:abstractNumId w:val="10"/>
  </w:num>
  <w:num w:numId="2">
    <w:abstractNumId w:val="3"/>
  </w:num>
  <w:num w:numId="3">
    <w:abstractNumId w:val="4"/>
  </w:num>
  <w:num w:numId="4">
    <w:abstractNumId w:val="19"/>
  </w:num>
  <w:num w:numId="5">
    <w:abstractNumId w:val="1"/>
  </w:num>
  <w:num w:numId="6">
    <w:abstractNumId w:val="22"/>
  </w:num>
  <w:num w:numId="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25"/>
  </w:num>
  <w:num w:numId="13">
    <w:abstractNumId w:val="7"/>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5">
      <w:startOverride w:val="1"/>
    </w:lvlOverride>
  </w:num>
  <w:num w:numId="16">
    <w:abstractNumId w:val="13"/>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num>
  <w:num w:numId="19">
    <w:abstractNumId w:val="5"/>
  </w:num>
  <w:num w:numId="20">
    <w:abstractNumId w:val="12"/>
  </w:num>
  <w:num w:numId="21">
    <w:abstractNumId w:val="27"/>
  </w:num>
  <w:num w:numId="22">
    <w:abstractNumId w:val="23"/>
  </w:num>
  <w:num w:numId="23">
    <w:abstractNumId w:val="0"/>
  </w:num>
  <w:num w:numId="24">
    <w:abstractNumId w:val="9"/>
  </w:num>
  <w:num w:numId="25">
    <w:abstractNumId w:val="21"/>
  </w:num>
  <w:num w:numId="26">
    <w:abstractNumId w:val="15"/>
  </w:num>
  <w:num w:numId="27">
    <w:abstractNumId w:val="6"/>
  </w:num>
  <w:num w:numId="28">
    <w:abstractNumId w:val="11"/>
  </w:num>
  <w:num w:numId="29">
    <w:abstractNumId w:val="18"/>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4"/>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1F44C3"/>
    <w:rsid w:val="001F224A"/>
    <w:rsid w:val="001F44C3"/>
    <w:rsid w:val="001F57C4"/>
    <w:rsid w:val="002C1E74"/>
    <w:rsid w:val="003A61C1"/>
    <w:rsid w:val="007007E8"/>
    <w:rsid w:val="00701229"/>
    <w:rsid w:val="00834922"/>
    <w:rsid w:val="0086776F"/>
    <w:rsid w:val="00886E41"/>
    <w:rsid w:val="00A06C81"/>
    <w:rsid w:val="00AC66ED"/>
    <w:rsid w:val="00B448FE"/>
    <w:rsid w:val="00BB5EE4"/>
    <w:rsid w:val="00D45BD9"/>
    <w:rsid w:val="00DA7C1A"/>
    <w:rsid w:val="00DB0ACE"/>
    <w:rsid w:val="00F05619"/>
    <w:rsid w:val="0F903B59"/>
    <w:rsid w:val="7098742C"/>
  </w:rsids>
  <m:mathPr>
    <m:mathFont m:val="Cambria Math"/>
    <m:brkBin m:val="before"/>
    <m:brkBinSub m:val="--"/>
    <m:smallFrac/>
    <m:dispDef/>
    <m:lMargin m:val="0"/>
    <m:rMargin m:val="0"/>
    <m:defJc m:val="centerGroup"/>
    <m:wrapIndent m:val="1440"/>
    <m:intLim m:val="subSup"/>
    <m:naryLim m:val="undOvr"/>
  </m:mathPr>
  <w:themeFontLang w:val="id-ID" w:eastAsia="zh-CN"/>
  <w:clrSchemeMapping w:bg1="light1" w:t1="dark1" w:bg2="light2" w:t2="dark2" w:accent1="accent1" w:accent2="accent2" w:accent3="accent3" w:accent4="accent4" w:accent5="accent5" w:accent6="accent6" w:hyperlink="hyperlink" w:followedHyperlink="followedHyperlink"/>
  <w:shapeDefaults>
    <o:shapedefaults v:ext="edit" spidmax="1064" fillcolor="white">
      <v:fill color="white"/>
    </o:shapedefaults>
    <o:shapelayout v:ext="edit">
      <o:idmap v:ext="edit" data="1"/>
      <o:rules v:ext="edit">
        <o:r id="V:Rule2" type="connector" idref="#Straight Arrow Connector 8"/>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lsdException w:name="toc 3" w:semiHidden="0" w:uiPriority="39"/>
    <w:lsdException w:name="toc 4" w:semiHidden="0" w:uiPriority="39" w:qFormat="1"/>
    <w:lsdException w:name="toc 5" w:semiHidden="0" w:uiPriority="39"/>
    <w:lsdException w:name="toc 6" w:semiHidden="0" w:uiPriority="39"/>
    <w:lsdException w:name="toc 7" w:semiHidden="0" w:uiPriority="39"/>
    <w:lsdException w:name="toc 8" w:semiHidden="0" w:uiPriority="39" w:qFormat="1"/>
    <w:lsdException w:name="toc 9" w:semiHidden="0" w:uiPriority="39" w:qFormat="1"/>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qFormat="1"/>
    <w:lsdException w:name="HTML Preformatted" w:semiHidden="0"/>
    <w:lsdException w:name="Normal Table" w:qFormat="1"/>
    <w:lsdException w:name="Balloon Text" w:uiPriority="0"/>
    <w:lsdException w:name="Table Grid" w:uiPriority="59"/>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rFonts w:ascii="Calibri" w:eastAsia="Calibri" w:hAnsi="Calibri" w:cs="Arial"/>
      <w:sz w:val="22"/>
      <w:szCs w:val="22"/>
    </w:rPr>
  </w:style>
  <w:style w:type="paragraph" w:styleId="Heading1">
    <w:name w:val="heading 1"/>
    <w:basedOn w:val="Normal"/>
    <w:next w:val="Normal"/>
    <w:link w:val="Heading1Char"/>
    <w:qFormat/>
    <w:pPr>
      <w:keepNext/>
      <w:keepLines/>
      <w:spacing w:before="480" w:after="0"/>
      <w:outlineLvl w:val="0"/>
    </w:pPr>
    <w:rPr>
      <w:rFonts w:asciiTheme="majorHAnsi" w:eastAsiaTheme="majorEastAsia" w:hAnsiTheme="majorHAnsi" w:cstheme="majorBidi"/>
      <w:b/>
      <w:bCs/>
      <w:color w:val="365F91" w:themeColor="accent1" w:themeShade="BF"/>
      <w:sz w:val="28"/>
      <w:szCs w:val="28"/>
      <w:lang w:val="en-SG"/>
    </w:rPr>
  </w:style>
  <w:style w:type="paragraph" w:styleId="Heading2">
    <w:name w:val="heading 2"/>
    <w:basedOn w:val="Normal"/>
    <w:next w:val="Normal"/>
    <w:link w:val="Heading2Char"/>
    <w:uiPriority w:val="9"/>
    <w:unhideWhenUsed/>
    <w:qFormat/>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pPr>
      <w:keepNext/>
      <w:keepLines/>
      <w:spacing w:before="200" w:after="0"/>
      <w:outlineLvl w:val="2"/>
    </w:pPr>
    <w:rPr>
      <w:rFonts w:asciiTheme="majorHAnsi" w:eastAsiaTheme="majorEastAsia" w:hAnsiTheme="majorHAnsi" w:cstheme="majorBidi"/>
      <w:b/>
      <w:bCs/>
      <w:color w:val="4F81BD" w:themeColor="accent1"/>
      <w:sz w:val="20"/>
      <w:szCs w:val="20"/>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unhideWhenUsed/>
    <w:pPr>
      <w:spacing w:after="0" w:line="240" w:lineRule="auto"/>
    </w:pPr>
    <w:rPr>
      <w:rFonts w:ascii="Segoe UI" w:hAnsi="Segoe UI" w:cs="Segoe UI"/>
      <w:sz w:val="18"/>
      <w:szCs w:val="18"/>
    </w:rPr>
  </w:style>
  <w:style w:type="paragraph" w:styleId="EndnoteText">
    <w:name w:val="endnote text"/>
    <w:basedOn w:val="Normal"/>
    <w:link w:val="EndnoteTextChar"/>
    <w:uiPriority w:val="99"/>
    <w:semiHidden/>
    <w:unhideWhenUsed/>
    <w:pPr>
      <w:spacing w:after="0" w:line="240" w:lineRule="auto"/>
    </w:pPr>
    <w:rPr>
      <w:sz w:val="20"/>
      <w:szCs w:val="20"/>
    </w:rPr>
  </w:style>
  <w:style w:type="paragraph" w:styleId="Footer">
    <w:name w:val="footer"/>
    <w:basedOn w:val="Normal"/>
    <w:link w:val="FooterChar"/>
    <w:uiPriority w:val="99"/>
    <w:unhideWhenUsed/>
    <w:pPr>
      <w:tabs>
        <w:tab w:val="center" w:pos="4680"/>
        <w:tab w:val="right" w:pos="9360"/>
      </w:tabs>
      <w:spacing w:after="0" w:line="240" w:lineRule="auto"/>
    </w:pPr>
    <w:rPr>
      <w:rFonts w:asciiTheme="minorHAnsi" w:eastAsiaTheme="minorHAnsi" w:hAnsiTheme="minorHAnsi" w:cstheme="minorBidi"/>
    </w:rPr>
  </w:style>
  <w:style w:type="paragraph" w:styleId="FootnoteText">
    <w:name w:val="footnote text"/>
    <w:basedOn w:val="Normal"/>
    <w:link w:val="FootnoteTextChar"/>
    <w:uiPriority w:val="99"/>
    <w:semiHidden/>
    <w:unhideWhenUsed/>
    <w:pPr>
      <w:spacing w:after="0" w:line="240" w:lineRule="auto"/>
    </w:pPr>
    <w:rPr>
      <w:rFonts w:asciiTheme="minorHAnsi" w:eastAsiaTheme="minorEastAsia" w:hAnsiTheme="minorHAnsi" w:cstheme="minorBidi"/>
      <w:sz w:val="20"/>
      <w:szCs w:val="20"/>
      <w:lang w:val="id-ID"/>
    </w:rPr>
  </w:style>
  <w:style w:type="paragraph" w:styleId="Header">
    <w:name w:val="header"/>
    <w:basedOn w:val="Normal"/>
    <w:link w:val="HeaderChar"/>
    <w:uiPriority w:val="99"/>
    <w:unhideWhenUsed/>
    <w:pPr>
      <w:tabs>
        <w:tab w:val="center" w:pos="4680"/>
        <w:tab w:val="right" w:pos="9360"/>
      </w:tabs>
      <w:spacing w:after="0" w:line="240" w:lineRule="auto"/>
    </w:pPr>
    <w:rPr>
      <w:rFonts w:asciiTheme="minorHAnsi" w:eastAsiaTheme="minorHAnsi" w:hAnsiTheme="minorHAnsi" w:cstheme="minorBidi"/>
    </w:rPr>
  </w:style>
  <w:style w:type="paragraph" w:styleId="HTMLPreformatted">
    <w:name w:val="HTML Preformatted"/>
    <w:basedOn w:val="Normal"/>
    <w:link w:val="HTMLPreformattedChar"/>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SG" w:eastAsia="en-SG"/>
    </w:r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Normal"/>
    <w:next w:val="Normal"/>
    <w:uiPriority w:val="39"/>
    <w:unhideWhenUsed/>
    <w:qFormat/>
    <w:pPr>
      <w:tabs>
        <w:tab w:val="left" w:pos="1134"/>
        <w:tab w:val="right" w:leader="dot" w:pos="7928"/>
      </w:tabs>
      <w:spacing w:after="0" w:line="480" w:lineRule="auto"/>
      <w:jc w:val="center"/>
    </w:pPr>
  </w:style>
  <w:style w:type="paragraph" w:styleId="TOC2">
    <w:name w:val="toc 2"/>
    <w:basedOn w:val="Normal"/>
    <w:next w:val="Normal"/>
    <w:uiPriority w:val="39"/>
    <w:unhideWhenUsed/>
    <w:pPr>
      <w:tabs>
        <w:tab w:val="left" w:pos="709"/>
        <w:tab w:val="left" w:pos="1560"/>
        <w:tab w:val="right" w:leader="dot" w:pos="7928"/>
      </w:tabs>
      <w:spacing w:after="0" w:line="480" w:lineRule="auto"/>
      <w:ind w:left="1134"/>
    </w:pPr>
  </w:style>
  <w:style w:type="paragraph" w:styleId="TOC3">
    <w:name w:val="toc 3"/>
    <w:basedOn w:val="Normal"/>
    <w:next w:val="Normal"/>
    <w:uiPriority w:val="39"/>
    <w:unhideWhenUsed/>
    <w:pPr>
      <w:tabs>
        <w:tab w:val="left" w:pos="1100"/>
        <w:tab w:val="right" w:leader="dot" w:pos="7927"/>
      </w:tabs>
      <w:spacing w:after="100"/>
      <w:ind w:left="440"/>
    </w:pPr>
    <w:rPr>
      <w:rFonts w:ascii="Times New Roman" w:eastAsiaTheme="minorHAnsi" w:hAnsi="Times New Roman" w:cstheme="minorBidi"/>
      <w:b/>
      <w:lang w:val="id-ID"/>
    </w:rPr>
  </w:style>
  <w:style w:type="paragraph" w:styleId="TOC4">
    <w:name w:val="toc 4"/>
    <w:basedOn w:val="Normal"/>
    <w:next w:val="Normal"/>
    <w:uiPriority w:val="39"/>
    <w:unhideWhenUsed/>
    <w:qFormat/>
    <w:pPr>
      <w:spacing w:after="100"/>
      <w:ind w:left="660"/>
    </w:pPr>
    <w:rPr>
      <w:rFonts w:asciiTheme="minorHAnsi" w:eastAsiaTheme="minorEastAsia" w:hAnsiTheme="minorHAnsi" w:cstheme="minorBidi"/>
      <w:lang w:val="id-ID" w:eastAsia="id-ID"/>
    </w:rPr>
  </w:style>
  <w:style w:type="paragraph" w:styleId="TOC5">
    <w:name w:val="toc 5"/>
    <w:basedOn w:val="Normal"/>
    <w:next w:val="Normal"/>
    <w:uiPriority w:val="39"/>
    <w:unhideWhenUsed/>
    <w:pPr>
      <w:spacing w:after="100"/>
      <w:ind w:left="880"/>
    </w:pPr>
    <w:rPr>
      <w:rFonts w:asciiTheme="minorHAnsi" w:eastAsiaTheme="minorEastAsia" w:hAnsiTheme="minorHAnsi" w:cstheme="minorBidi"/>
      <w:lang w:val="id-ID" w:eastAsia="id-ID"/>
    </w:rPr>
  </w:style>
  <w:style w:type="paragraph" w:styleId="TOC6">
    <w:name w:val="toc 6"/>
    <w:basedOn w:val="Normal"/>
    <w:next w:val="Normal"/>
    <w:uiPriority w:val="39"/>
    <w:unhideWhenUsed/>
    <w:pPr>
      <w:spacing w:after="100"/>
      <w:ind w:left="1100"/>
    </w:pPr>
    <w:rPr>
      <w:rFonts w:asciiTheme="minorHAnsi" w:eastAsiaTheme="minorEastAsia" w:hAnsiTheme="minorHAnsi" w:cstheme="minorBidi"/>
      <w:lang w:val="id-ID" w:eastAsia="id-ID"/>
    </w:rPr>
  </w:style>
  <w:style w:type="paragraph" w:styleId="TOC7">
    <w:name w:val="toc 7"/>
    <w:basedOn w:val="Normal"/>
    <w:next w:val="Normal"/>
    <w:uiPriority w:val="39"/>
    <w:unhideWhenUsed/>
    <w:pPr>
      <w:spacing w:after="100"/>
      <w:ind w:left="1320"/>
    </w:pPr>
    <w:rPr>
      <w:rFonts w:asciiTheme="minorHAnsi" w:eastAsiaTheme="minorEastAsia" w:hAnsiTheme="minorHAnsi" w:cstheme="minorBidi"/>
      <w:lang w:val="id-ID" w:eastAsia="id-ID"/>
    </w:rPr>
  </w:style>
  <w:style w:type="paragraph" w:styleId="TOC8">
    <w:name w:val="toc 8"/>
    <w:basedOn w:val="Normal"/>
    <w:next w:val="Normal"/>
    <w:uiPriority w:val="39"/>
    <w:unhideWhenUsed/>
    <w:qFormat/>
    <w:pPr>
      <w:spacing w:after="100"/>
      <w:ind w:left="1540"/>
    </w:pPr>
    <w:rPr>
      <w:rFonts w:asciiTheme="minorHAnsi" w:eastAsiaTheme="minorEastAsia" w:hAnsiTheme="minorHAnsi" w:cstheme="minorBidi"/>
      <w:lang w:val="id-ID" w:eastAsia="id-ID"/>
    </w:rPr>
  </w:style>
  <w:style w:type="paragraph" w:styleId="TOC9">
    <w:name w:val="toc 9"/>
    <w:basedOn w:val="Normal"/>
    <w:next w:val="Normal"/>
    <w:uiPriority w:val="39"/>
    <w:unhideWhenUsed/>
    <w:qFormat/>
    <w:pPr>
      <w:spacing w:after="100"/>
      <w:ind w:left="1760"/>
    </w:pPr>
    <w:rPr>
      <w:rFonts w:asciiTheme="minorHAnsi" w:eastAsiaTheme="minorEastAsia" w:hAnsiTheme="minorHAnsi" w:cstheme="minorBidi"/>
      <w:lang w:val="id-ID" w:eastAsia="id-ID"/>
    </w:rPr>
  </w:style>
  <w:style w:type="character" w:styleId="Hyperlink">
    <w:name w:val="Hyperlink"/>
    <w:uiPriority w:val="99"/>
    <w:unhideWhenUsed/>
    <w:qFormat/>
    <w:rPr>
      <w:color w:val="0563C1"/>
      <w:u w:val="single"/>
    </w:rPr>
  </w:style>
  <w:style w:type="character" w:styleId="Strong">
    <w:name w:val="Strong"/>
    <w:basedOn w:val="DefaultParagraphFont"/>
    <w:uiPriority w:val="22"/>
    <w:qFormat/>
    <w:rPr>
      <w:b/>
      <w:bCs/>
    </w:rPr>
  </w:style>
  <w:style w:type="table" w:styleId="TableGrid">
    <w:name w:val="Table Grid"/>
    <w:basedOn w:val="TableNormal"/>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qFormat/>
    <w:rPr>
      <w:rFonts w:asciiTheme="majorHAnsi" w:eastAsiaTheme="majorEastAsia" w:hAnsiTheme="majorHAnsi" w:cstheme="majorBidi"/>
      <w:b/>
      <w:bCs/>
      <w:color w:val="365F91" w:themeColor="accent1" w:themeShade="BF"/>
      <w:sz w:val="28"/>
      <w:szCs w:val="28"/>
      <w:lang w:val="en-SG"/>
    </w:rPr>
  </w:style>
  <w:style w:type="character" w:customStyle="1" w:styleId="Heading2Char">
    <w:name w:val="Heading 2 Char"/>
    <w:basedOn w:val="DefaultParagraphFont"/>
    <w:link w:val="Heading2"/>
    <w:uiPriority w:val="9"/>
    <w:qFormat/>
    <w:rPr>
      <w:rFonts w:asciiTheme="majorHAnsi" w:eastAsiaTheme="majorEastAsia" w:hAnsiTheme="majorHAnsi" w:cstheme="majorBidi"/>
      <w:b/>
      <w:bCs/>
      <w:color w:val="4F81BD" w:themeColor="accent1"/>
      <w:sz w:val="26"/>
      <w:szCs w:val="26"/>
      <w:lang w:val="en-US"/>
    </w:rPr>
  </w:style>
  <w:style w:type="character" w:customStyle="1" w:styleId="Heading3Char">
    <w:name w:val="Heading 3 Char"/>
    <w:basedOn w:val="DefaultParagraphFont"/>
    <w:link w:val="Heading3"/>
    <w:uiPriority w:val="9"/>
    <w:semiHidden/>
    <w:qFormat/>
    <w:rPr>
      <w:rFonts w:asciiTheme="majorHAnsi" w:eastAsiaTheme="majorEastAsia" w:hAnsiTheme="majorHAnsi" w:cstheme="majorBidi"/>
      <w:b/>
      <w:bCs/>
      <w:color w:val="4F81BD" w:themeColor="accent1"/>
      <w:sz w:val="20"/>
      <w:szCs w:val="20"/>
      <w:lang w:val="en-US" w:eastAsia="zh-CN"/>
    </w:rPr>
  </w:style>
  <w:style w:type="character" w:customStyle="1" w:styleId="FooterChar">
    <w:name w:val="Footer Char"/>
    <w:link w:val="Footer"/>
    <w:uiPriority w:val="99"/>
    <w:qFormat/>
    <w:rPr>
      <w:lang w:val="en-US"/>
    </w:rPr>
  </w:style>
  <w:style w:type="character" w:customStyle="1" w:styleId="FooterChar1">
    <w:name w:val="Footer Char1"/>
    <w:basedOn w:val="DefaultParagraphFont"/>
    <w:uiPriority w:val="99"/>
    <w:semiHidden/>
    <w:qFormat/>
    <w:rPr>
      <w:rFonts w:ascii="Calibri" w:eastAsia="Calibri" w:hAnsi="Calibri" w:cs="Arial"/>
      <w:lang w:val="en-US"/>
    </w:rPr>
  </w:style>
  <w:style w:type="character" w:customStyle="1" w:styleId="HeaderChar">
    <w:name w:val="Header Char"/>
    <w:link w:val="Header"/>
    <w:uiPriority w:val="99"/>
    <w:qFormat/>
    <w:rPr>
      <w:lang w:val="en-US"/>
    </w:rPr>
  </w:style>
  <w:style w:type="character" w:customStyle="1" w:styleId="HeaderChar1">
    <w:name w:val="Header Char1"/>
    <w:basedOn w:val="DefaultParagraphFont"/>
    <w:uiPriority w:val="99"/>
    <w:semiHidden/>
    <w:qFormat/>
    <w:rPr>
      <w:rFonts w:ascii="Calibri" w:eastAsia="Calibri" w:hAnsi="Calibri" w:cs="Arial"/>
      <w:lang w:val="en-US"/>
    </w:rPr>
  </w:style>
  <w:style w:type="paragraph" w:styleId="ListParagraph">
    <w:name w:val="List Paragraph"/>
    <w:basedOn w:val="Normal"/>
    <w:uiPriority w:val="34"/>
    <w:qFormat/>
    <w:pPr>
      <w:spacing w:after="160" w:line="259" w:lineRule="auto"/>
      <w:ind w:left="720"/>
      <w:contextualSpacing/>
    </w:pPr>
    <w:rPr>
      <w:lang w:val="id-ID"/>
    </w:rPr>
  </w:style>
  <w:style w:type="character" w:customStyle="1" w:styleId="BalloonTextChar">
    <w:name w:val="Balloon Text Char"/>
    <w:basedOn w:val="DefaultParagraphFont"/>
    <w:link w:val="BalloonText"/>
    <w:semiHidden/>
    <w:rPr>
      <w:rFonts w:ascii="Segoe UI" w:eastAsia="Calibri" w:hAnsi="Segoe UI" w:cs="Segoe UI"/>
      <w:sz w:val="18"/>
      <w:szCs w:val="18"/>
      <w:lang w:val="en-US"/>
    </w:rPr>
  </w:style>
  <w:style w:type="character" w:customStyle="1" w:styleId="EndnoteTextChar">
    <w:name w:val="Endnote Text Char"/>
    <w:basedOn w:val="DefaultParagraphFont"/>
    <w:link w:val="EndnoteText"/>
    <w:uiPriority w:val="99"/>
    <w:semiHidden/>
    <w:qFormat/>
    <w:rPr>
      <w:rFonts w:ascii="Calibri" w:eastAsia="Calibri" w:hAnsi="Calibri" w:cs="Arial"/>
      <w:sz w:val="20"/>
      <w:szCs w:val="20"/>
      <w:lang w:val="en-US"/>
    </w:rPr>
  </w:style>
  <w:style w:type="character" w:customStyle="1" w:styleId="EndnoteTextChar1">
    <w:name w:val="Endnote Text Char1"/>
    <w:basedOn w:val="DefaultParagraphFont"/>
    <w:uiPriority w:val="99"/>
    <w:semiHidden/>
    <w:rPr>
      <w:rFonts w:ascii="Calibri" w:eastAsia="Calibri" w:hAnsi="Calibri" w:cs="Arial"/>
      <w:sz w:val="20"/>
      <w:szCs w:val="20"/>
      <w:lang w:val="en-US"/>
    </w:rPr>
  </w:style>
  <w:style w:type="paragraph" w:customStyle="1" w:styleId="Default">
    <w:name w:val="Default"/>
    <w:qFormat/>
    <w:pPr>
      <w:autoSpaceDE w:val="0"/>
      <w:autoSpaceDN w:val="0"/>
      <w:adjustRightInd w:val="0"/>
    </w:pPr>
    <w:rPr>
      <w:rFonts w:ascii="Times New Roman" w:hAnsi="Times New Roman" w:cs="Times New Roman"/>
      <w:color w:val="000000"/>
      <w:sz w:val="24"/>
      <w:szCs w:val="24"/>
    </w:rPr>
  </w:style>
  <w:style w:type="paragraph" w:customStyle="1" w:styleId="ListParagraph1">
    <w:name w:val="List Paragraph1"/>
    <w:basedOn w:val="Normal"/>
    <w:uiPriority w:val="34"/>
    <w:qFormat/>
    <w:pPr>
      <w:spacing w:after="160" w:line="259" w:lineRule="auto"/>
      <w:ind w:left="720"/>
      <w:contextualSpacing/>
    </w:pPr>
    <w:rPr>
      <w:rFonts w:cs="Times New Roman"/>
    </w:rPr>
  </w:style>
  <w:style w:type="character" w:customStyle="1" w:styleId="a">
    <w:name w:val="a"/>
    <w:basedOn w:val="DefaultParagraphFont"/>
  </w:style>
  <w:style w:type="character" w:customStyle="1" w:styleId="ez-toc-section">
    <w:name w:val="ez-toc-section"/>
    <w:basedOn w:val="DefaultParagraphFont"/>
  </w:style>
  <w:style w:type="character" w:customStyle="1" w:styleId="FootnoteTextChar">
    <w:name w:val="Footnote Text Char"/>
    <w:basedOn w:val="DefaultParagraphFont"/>
    <w:link w:val="FootnoteText"/>
    <w:uiPriority w:val="99"/>
    <w:semiHidden/>
    <w:rPr>
      <w:rFonts w:eastAsiaTheme="minorEastAsia"/>
      <w:sz w:val="20"/>
      <w:szCs w:val="20"/>
    </w:rPr>
  </w:style>
  <w:style w:type="character" w:customStyle="1" w:styleId="FootnoteTextChar1">
    <w:name w:val="Footnote Text Char1"/>
    <w:basedOn w:val="DefaultParagraphFont"/>
    <w:uiPriority w:val="99"/>
    <w:semiHidden/>
    <w:rPr>
      <w:rFonts w:ascii="Calibri" w:eastAsia="Calibri" w:hAnsi="Calibri" w:cs="Arial"/>
      <w:sz w:val="20"/>
      <w:szCs w:val="20"/>
      <w:lang w:val="en-US"/>
    </w:rPr>
  </w:style>
  <w:style w:type="character" w:customStyle="1" w:styleId="fontstyle01">
    <w:name w:val="fontstyle01"/>
    <w:basedOn w:val="DefaultParagraphFont"/>
    <w:rPr>
      <w:rFonts w:ascii="Times New Roman" w:hAnsi="Times New Roman" w:cs="Times New Roman" w:hint="default"/>
      <w:b/>
      <w:bCs/>
      <w:color w:val="000000"/>
      <w:sz w:val="24"/>
      <w:szCs w:val="24"/>
    </w:rPr>
  </w:style>
  <w:style w:type="character" w:customStyle="1" w:styleId="freebirdanalyticsviewquestiontitle">
    <w:name w:val="freebirdanalyticsviewquestiontitle"/>
    <w:basedOn w:val="DefaultParagraphFont"/>
  </w:style>
  <w:style w:type="paragraph" w:customStyle="1" w:styleId="TableParagraph">
    <w:name w:val="Table Paragraph"/>
    <w:basedOn w:val="Normal"/>
    <w:uiPriority w:val="1"/>
    <w:qFormat/>
    <w:pPr>
      <w:widowControl w:val="0"/>
      <w:autoSpaceDE w:val="0"/>
      <w:autoSpaceDN w:val="0"/>
      <w:spacing w:after="0" w:line="240" w:lineRule="auto"/>
      <w:jc w:val="right"/>
    </w:pPr>
    <w:rPr>
      <w:rFonts w:ascii="Arial" w:eastAsia="Arial" w:hAnsi="Arial" w:cs="Times New Roman"/>
    </w:rPr>
  </w:style>
  <w:style w:type="character" w:customStyle="1" w:styleId="tlid-translation">
    <w:name w:val="tlid-translation"/>
    <w:basedOn w:val="DefaultParagraphFont"/>
  </w:style>
  <w:style w:type="character" w:customStyle="1" w:styleId="HTMLPreformattedChar">
    <w:name w:val="HTML Preformatted Char"/>
    <w:basedOn w:val="DefaultParagraphFont"/>
    <w:link w:val="HTMLPreformatted"/>
    <w:uiPriority w:val="99"/>
    <w:rPr>
      <w:rFonts w:ascii="Courier New" w:eastAsia="Times New Roman" w:hAnsi="Courier New" w:cs="Courier New"/>
      <w:sz w:val="20"/>
      <w:szCs w:val="20"/>
      <w:lang w:val="en-SG" w:eastAsia="en-SG"/>
    </w:rPr>
  </w:style>
  <w:style w:type="paragraph" w:customStyle="1" w:styleId="TOCHeading1">
    <w:name w:val="TOC Heading1"/>
    <w:basedOn w:val="Heading1"/>
    <w:next w:val="Normal"/>
    <w:uiPriority w:val="39"/>
    <w:unhideWhenUsed/>
    <w:qFormat/>
    <w:pPr>
      <w:outlineLvl w:val="9"/>
    </w:pPr>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d-ID" w:eastAsia="id-ID"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emf"/><Relationship Id="rId18" Type="http://schemas.openxmlformats.org/officeDocument/2006/relationships/footer" Target="footer5.xml"/><Relationship Id="rId26" Type="http://schemas.openxmlformats.org/officeDocument/2006/relationships/footer" Target="footer12.xml"/><Relationship Id="rId3" Type="http://schemas.openxmlformats.org/officeDocument/2006/relationships/styles" Target="styles.xml"/><Relationship Id="rId21" Type="http://schemas.openxmlformats.org/officeDocument/2006/relationships/footer" Target="footer8.xml"/><Relationship Id="rId34" Type="http://schemas.openxmlformats.org/officeDocument/2006/relationships/header" Target="header5.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footer" Target="footer4.xml"/><Relationship Id="rId25" Type="http://schemas.openxmlformats.org/officeDocument/2006/relationships/footer" Target="footer11.xml"/><Relationship Id="rId33"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7.xml"/><Relationship Id="rId29"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oter" Target="footer10.xml"/><Relationship Id="rId32"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footer" Target="footer9.xml"/><Relationship Id="rId28" Type="http://schemas.openxmlformats.org/officeDocument/2006/relationships/header" Target="header4.xm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6.xml"/><Relationship Id="rId31" Type="http://schemas.openxmlformats.org/officeDocument/2006/relationships/image" Target="media/image6.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emf"/><Relationship Id="rId22" Type="http://schemas.openxmlformats.org/officeDocument/2006/relationships/header" Target="header3.xml"/><Relationship Id="rId27" Type="http://schemas.openxmlformats.org/officeDocument/2006/relationships/hyperlink" Target="Https://Www.Dosenpendidikan.Com/Kinerja-Pengertian-Faktor-Karakteristik-Indikator" TargetMode="External"/><Relationship Id="rId30" Type="http://schemas.openxmlformats.org/officeDocument/2006/relationships/image" Target="media/image5.emf"/><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customShpInfo spid="_x0000_s1058"/>
    <customShpInfo spid="_x0000_s1028"/>
    <customShpInfo spid="_x0000_s1057"/>
    <customShpInfo spid="_x0000_s1056"/>
    <customShpInfo spid="_x0000_s1055"/>
    <customShpInfo spid="_x0000_s1054"/>
    <customShpInfo spid="_x0000_s1053"/>
    <customShpInfo spid="_x0000_s1052"/>
    <customShpInfo spid="_x0000_s1051"/>
    <customShpInfo spid="_x0000_s1029"/>
    <customShpInfo spid="_x0000_s1030"/>
    <customShpInfo spid="_x0000_s1031"/>
    <customShpInfo spid="_x0000_s1032"/>
    <customShpInfo spid="_x0000_s1050"/>
    <customShpInfo spid="_x0000_s1049"/>
    <customShpInfo spid="_x0000_s1048"/>
    <customShpInfo spid="_x0000_s1047"/>
    <customShpInfo spid="_x0000_s1033"/>
    <customShpInfo spid="_x0000_s1034"/>
    <customShpInfo spid="_x0000_s1035"/>
    <customShpInfo spid="_x0000_s1036"/>
    <customShpInfo spid="_x0000_s1046"/>
    <customShpInfo spid="_x0000_s1045"/>
    <customShpInfo spid="_x0000_s1037"/>
    <customShpInfo spid="_x0000_s1038"/>
    <customShpInfo spid="_x0000_s1044"/>
    <customShpInfo spid="_x0000_s1039"/>
    <customShpInfo spid="_x0000_s1040"/>
    <customShpInfo spid="_x0000_s1043"/>
    <customShpInfo spid="_x0000_s1041"/>
    <customShpInfo spid="_x0000_s1042"/>
    <customShpInfo spid="_x0000_s106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102</Pages>
  <Words>16748</Words>
  <Characters>95465</Characters>
  <Application>Microsoft Office Word</Application>
  <DocSecurity>0</DocSecurity>
  <Lines>795</Lines>
  <Paragraphs>223</Paragraphs>
  <ScaleCrop>false</ScaleCrop>
  <Company/>
  <LinksUpToDate>false</LinksUpToDate>
  <CharactersWithSpaces>111990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cp:revision>
  <dcterms:created xsi:type="dcterms:W3CDTF">2019-07-14T13:11:00Z</dcterms:created>
  <dcterms:modified xsi:type="dcterms:W3CDTF">2019-07-15T13:14:00Z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1033-11.2.0.8668</vt:lpwstr>
  </property>
</Properties>
</file>