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344E" w:rsidRDefault="0039344E" w:rsidP="003E3A61">
      <w:pPr>
        <w:spacing w:line="240" w:lineRule="auto"/>
        <w:jc w:val="center"/>
        <w:rPr>
          <w:rFonts w:ascii="Arial" w:hAnsi="Arial" w:cs="Arial"/>
          <w:b/>
          <w:sz w:val="24"/>
          <w:szCs w:val="24"/>
        </w:rPr>
      </w:pPr>
      <w:r w:rsidRPr="0039344E">
        <w:rPr>
          <w:rFonts w:ascii="Arial" w:hAnsi="Arial" w:cs="Arial"/>
          <w:b/>
          <w:sz w:val="24"/>
          <w:szCs w:val="24"/>
        </w:rPr>
        <w:t>GAMBARAN TINGKAT PENGETAHUAN IBU MENYUSUI TENTANG PEMBERIAN ASI EKSKLUSIF PADA BAYI USIA 0-6 BULAN DI PUSKESMAS AIR PUTIH SAMARINDA</w:t>
      </w:r>
    </w:p>
    <w:p w:rsidR="00AC392E" w:rsidRPr="0039344E" w:rsidRDefault="00AC392E" w:rsidP="003E3A61">
      <w:pPr>
        <w:spacing w:line="240" w:lineRule="auto"/>
        <w:jc w:val="center"/>
        <w:rPr>
          <w:rFonts w:ascii="Arial" w:hAnsi="Arial" w:cs="Arial"/>
          <w:b/>
          <w:sz w:val="24"/>
          <w:szCs w:val="24"/>
        </w:rPr>
      </w:pPr>
    </w:p>
    <w:p w:rsidR="0039344E" w:rsidRPr="0039344E" w:rsidRDefault="0039344E" w:rsidP="003E3A61">
      <w:pPr>
        <w:spacing w:line="240" w:lineRule="auto"/>
        <w:jc w:val="center"/>
        <w:rPr>
          <w:rFonts w:ascii="Arial" w:hAnsi="Arial" w:cs="Arial"/>
          <w:b/>
          <w:sz w:val="24"/>
          <w:szCs w:val="24"/>
        </w:rPr>
      </w:pPr>
      <w:r w:rsidRPr="0039344E">
        <w:rPr>
          <w:rFonts w:ascii="Arial" w:hAnsi="Arial" w:cs="Arial"/>
          <w:b/>
          <w:sz w:val="24"/>
          <w:szCs w:val="24"/>
        </w:rPr>
        <w:t>KARYA TULIS ILMIAH</w:t>
      </w:r>
    </w:p>
    <w:p w:rsidR="0039344E" w:rsidRPr="0039344E" w:rsidRDefault="0039344E" w:rsidP="003E3A61">
      <w:pPr>
        <w:tabs>
          <w:tab w:val="left" w:pos="7155"/>
        </w:tabs>
        <w:spacing w:line="240" w:lineRule="auto"/>
        <w:rPr>
          <w:rFonts w:ascii="Arial" w:hAnsi="Arial" w:cs="Arial"/>
          <w:b/>
          <w:sz w:val="24"/>
          <w:szCs w:val="24"/>
        </w:rPr>
      </w:pPr>
      <w:r w:rsidRPr="0039344E">
        <w:rPr>
          <w:rFonts w:ascii="Arial" w:hAnsi="Arial" w:cs="Arial"/>
          <w:b/>
          <w:sz w:val="24"/>
          <w:szCs w:val="24"/>
        </w:rPr>
        <w:tab/>
      </w:r>
    </w:p>
    <w:p w:rsidR="0039344E" w:rsidRDefault="0039344E" w:rsidP="003E3A61">
      <w:pPr>
        <w:spacing w:line="240" w:lineRule="auto"/>
        <w:jc w:val="center"/>
        <w:rPr>
          <w:rFonts w:ascii="Arial" w:hAnsi="Arial" w:cs="Arial"/>
          <w:b/>
          <w:sz w:val="24"/>
          <w:szCs w:val="24"/>
        </w:rPr>
      </w:pPr>
      <w:r w:rsidRPr="0039344E">
        <w:rPr>
          <w:rFonts w:ascii="Arial" w:hAnsi="Arial" w:cs="Arial"/>
          <w:b/>
          <w:noProof/>
          <w:sz w:val="24"/>
          <w:szCs w:val="24"/>
          <w:lang w:val="en-US" w:eastAsia="en-US"/>
        </w:rPr>
        <w:drawing>
          <wp:inline distT="0" distB="0" distL="0" distR="0" wp14:anchorId="564EBBF1" wp14:editId="258CFB26">
            <wp:extent cx="2190750" cy="2181225"/>
            <wp:effectExtent l="0" t="0" r="0" b="9525"/>
            <wp:docPr id="8"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9" cstate="print"/>
                    <a:srcRect/>
                    <a:stretch/>
                  </pic:blipFill>
                  <pic:spPr>
                    <a:xfrm>
                      <a:off x="0" y="0"/>
                      <a:ext cx="2188873" cy="2179356"/>
                    </a:xfrm>
                    <a:prstGeom prst="rect">
                      <a:avLst/>
                    </a:prstGeom>
                  </pic:spPr>
                </pic:pic>
              </a:graphicData>
            </a:graphic>
          </wp:inline>
        </w:drawing>
      </w:r>
    </w:p>
    <w:p w:rsidR="0048788E" w:rsidRPr="0039344E" w:rsidRDefault="0048788E" w:rsidP="003E3A61">
      <w:pPr>
        <w:spacing w:line="240" w:lineRule="auto"/>
        <w:jc w:val="center"/>
        <w:rPr>
          <w:rFonts w:ascii="Arial" w:hAnsi="Arial" w:cs="Arial"/>
          <w:b/>
          <w:sz w:val="24"/>
          <w:szCs w:val="24"/>
        </w:rPr>
      </w:pPr>
    </w:p>
    <w:p w:rsidR="0039344E" w:rsidRPr="0039344E" w:rsidRDefault="0039344E" w:rsidP="003E3A61">
      <w:pPr>
        <w:spacing w:line="240" w:lineRule="auto"/>
        <w:jc w:val="center"/>
        <w:rPr>
          <w:rFonts w:ascii="Arial" w:hAnsi="Arial" w:cs="Arial"/>
          <w:b/>
          <w:sz w:val="24"/>
          <w:szCs w:val="24"/>
        </w:rPr>
      </w:pPr>
    </w:p>
    <w:p w:rsidR="0039344E" w:rsidRPr="0039344E" w:rsidRDefault="0039344E" w:rsidP="003E3A61">
      <w:pPr>
        <w:spacing w:line="240" w:lineRule="auto"/>
        <w:jc w:val="center"/>
        <w:rPr>
          <w:rFonts w:ascii="Arial" w:hAnsi="Arial" w:cs="Arial"/>
          <w:b/>
          <w:sz w:val="24"/>
          <w:szCs w:val="24"/>
        </w:rPr>
      </w:pPr>
      <w:r w:rsidRPr="0039344E">
        <w:rPr>
          <w:rFonts w:ascii="Arial" w:hAnsi="Arial" w:cs="Arial"/>
          <w:b/>
          <w:sz w:val="24"/>
          <w:szCs w:val="24"/>
        </w:rPr>
        <w:t>DIAJUKAN OLEH :</w:t>
      </w:r>
    </w:p>
    <w:p w:rsidR="0039344E" w:rsidRPr="0039344E" w:rsidRDefault="0039344E" w:rsidP="003E3A61">
      <w:pPr>
        <w:spacing w:line="240" w:lineRule="auto"/>
        <w:jc w:val="center"/>
        <w:rPr>
          <w:rFonts w:ascii="Arial" w:hAnsi="Arial" w:cs="Arial"/>
          <w:b/>
          <w:sz w:val="24"/>
          <w:szCs w:val="24"/>
          <w:u w:val="single"/>
        </w:rPr>
      </w:pPr>
      <w:r w:rsidRPr="0039344E">
        <w:rPr>
          <w:rFonts w:ascii="Arial" w:hAnsi="Arial" w:cs="Arial"/>
          <w:b/>
          <w:sz w:val="24"/>
          <w:szCs w:val="24"/>
          <w:u w:val="single"/>
        </w:rPr>
        <w:t>YULIANA NOVALITA</w:t>
      </w:r>
    </w:p>
    <w:p w:rsidR="0039344E" w:rsidRDefault="0039344E" w:rsidP="003E3A61">
      <w:pPr>
        <w:spacing w:line="240" w:lineRule="auto"/>
        <w:jc w:val="center"/>
        <w:rPr>
          <w:rFonts w:ascii="Arial" w:hAnsi="Arial" w:cs="Arial"/>
          <w:b/>
          <w:sz w:val="24"/>
          <w:szCs w:val="24"/>
        </w:rPr>
      </w:pPr>
      <w:r w:rsidRPr="0039344E">
        <w:rPr>
          <w:rFonts w:ascii="Arial" w:hAnsi="Arial" w:cs="Arial"/>
          <w:b/>
          <w:sz w:val="24"/>
          <w:szCs w:val="24"/>
        </w:rPr>
        <w:t>17111024160227</w:t>
      </w:r>
    </w:p>
    <w:p w:rsidR="0048788E" w:rsidRDefault="0048788E" w:rsidP="003E3A61">
      <w:pPr>
        <w:spacing w:line="240" w:lineRule="auto"/>
        <w:jc w:val="center"/>
        <w:rPr>
          <w:rFonts w:ascii="Arial" w:hAnsi="Arial" w:cs="Arial"/>
          <w:b/>
          <w:sz w:val="24"/>
          <w:szCs w:val="24"/>
        </w:rPr>
      </w:pPr>
    </w:p>
    <w:p w:rsidR="007F488C" w:rsidRDefault="007F488C" w:rsidP="003E3A61">
      <w:pPr>
        <w:spacing w:line="240" w:lineRule="auto"/>
        <w:jc w:val="center"/>
        <w:rPr>
          <w:rFonts w:ascii="Arial" w:hAnsi="Arial" w:cs="Arial"/>
          <w:b/>
          <w:sz w:val="24"/>
          <w:szCs w:val="24"/>
        </w:rPr>
      </w:pPr>
    </w:p>
    <w:p w:rsidR="00AC392E" w:rsidRPr="0039344E" w:rsidRDefault="00AC392E" w:rsidP="003E3A61">
      <w:pPr>
        <w:spacing w:line="240" w:lineRule="auto"/>
        <w:jc w:val="center"/>
        <w:rPr>
          <w:rFonts w:ascii="Arial" w:hAnsi="Arial" w:cs="Arial"/>
          <w:b/>
          <w:sz w:val="24"/>
          <w:szCs w:val="24"/>
        </w:rPr>
      </w:pPr>
    </w:p>
    <w:p w:rsidR="0039344E" w:rsidRPr="0039344E" w:rsidRDefault="0039344E" w:rsidP="003E3A61">
      <w:pPr>
        <w:spacing w:line="240" w:lineRule="auto"/>
        <w:jc w:val="center"/>
        <w:rPr>
          <w:rFonts w:ascii="Arial" w:hAnsi="Arial" w:cs="Arial"/>
          <w:b/>
          <w:sz w:val="24"/>
          <w:szCs w:val="24"/>
        </w:rPr>
      </w:pPr>
      <w:r w:rsidRPr="0039344E">
        <w:rPr>
          <w:rFonts w:ascii="Arial" w:hAnsi="Arial" w:cs="Arial"/>
          <w:b/>
          <w:sz w:val="24"/>
          <w:szCs w:val="24"/>
        </w:rPr>
        <w:t>PROGRAM STUDI DIPLOMA III KEPERAWATAN</w:t>
      </w:r>
    </w:p>
    <w:p w:rsidR="0039344E" w:rsidRPr="0039344E" w:rsidRDefault="0039344E" w:rsidP="003E3A61">
      <w:pPr>
        <w:spacing w:line="240" w:lineRule="auto"/>
        <w:jc w:val="center"/>
        <w:rPr>
          <w:rFonts w:ascii="Arial" w:hAnsi="Arial" w:cs="Arial"/>
          <w:b/>
          <w:sz w:val="24"/>
          <w:szCs w:val="24"/>
        </w:rPr>
      </w:pPr>
      <w:r w:rsidRPr="0039344E">
        <w:rPr>
          <w:rFonts w:ascii="Arial" w:hAnsi="Arial" w:cs="Arial"/>
          <w:b/>
          <w:sz w:val="24"/>
          <w:szCs w:val="24"/>
        </w:rPr>
        <w:t>FAKULTAS ILMU KESEHATAN FARMASI</w:t>
      </w:r>
    </w:p>
    <w:p w:rsidR="0039344E" w:rsidRPr="0039344E" w:rsidRDefault="0039344E" w:rsidP="007F488C">
      <w:pPr>
        <w:spacing w:line="240" w:lineRule="auto"/>
        <w:jc w:val="center"/>
        <w:rPr>
          <w:rFonts w:ascii="Arial" w:hAnsi="Arial" w:cs="Arial"/>
          <w:b/>
          <w:sz w:val="24"/>
          <w:szCs w:val="24"/>
        </w:rPr>
      </w:pPr>
      <w:r w:rsidRPr="0039344E">
        <w:rPr>
          <w:rFonts w:ascii="Arial" w:hAnsi="Arial" w:cs="Arial"/>
          <w:b/>
          <w:sz w:val="24"/>
          <w:szCs w:val="24"/>
        </w:rPr>
        <w:t>UNIVERSITAS MUHAMMADIYAH KALIMANTAN TIMUR</w:t>
      </w:r>
    </w:p>
    <w:p w:rsidR="0048788E" w:rsidRDefault="0039344E" w:rsidP="0048788E">
      <w:pPr>
        <w:spacing w:line="240" w:lineRule="auto"/>
        <w:jc w:val="center"/>
        <w:rPr>
          <w:rFonts w:ascii="Arial" w:hAnsi="Arial" w:cs="Arial"/>
          <w:b/>
          <w:sz w:val="24"/>
          <w:szCs w:val="24"/>
        </w:rPr>
      </w:pPr>
      <w:r w:rsidRPr="0039344E">
        <w:rPr>
          <w:rFonts w:ascii="Arial" w:hAnsi="Arial" w:cs="Arial"/>
          <w:b/>
          <w:sz w:val="24"/>
          <w:szCs w:val="24"/>
        </w:rPr>
        <w:t>2019</w:t>
      </w:r>
    </w:p>
    <w:p w:rsidR="0048788E" w:rsidRPr="0039344E" w:rsidRDefault="0048788E" w:rsidP="003E3A61">
      <w:pPr>
        <w:spacing w:line="240" w:lineRule="auto"/>
        <w:jc w:val="center"/>
        <w:rPr>
          <w:rFonts w:ascii="Arial" w:hAnsi="Arial" w:cs="Arial"/>
          <w:b/>
          <w:sz w:val="24"/>
          <w:szCs w:val="24"/>
        </w:rPr>
      </w:pPr>
    </w:p>
    <w:p w:rsidR="0039344E" w:rsidRPr="0039344E" w:rsidRDefault="0039344E" w:rsidP="003E3A61">
      <w:pPr>
        <w:spacing w:line="240" w:lineRule="auto"/>
        <w:jc w:val="center"/>
        <w:rPr>
          <w:rFonts w:ascii="Arial" w:hAnsi="Arial" w:cs="Arial"/>
          <w:b/>
          <w:sz w:val="24"/>
          <w:szCs w:val="24"/>
        </w:rPr>
      </w:pPr>
      <w:r w:rsidRPr="0039344E">
        <w:rPr>
          <w:rFonts w:ascii="Arial" w:hAnsi="Arial" w:cs="Arial"/>
          <w:b/>
          <w:sz w:val="24"/>
          <w:szCs w:val="24"/>
        </w:rPr>
        <w:lastRenderedPageBreak/>
        <w:t>Gambaran Ti</w:t>
      </w:r>
      <w:r w:rsidR="009F5000">
        <w:rPr>
          <w:rFonts w:ascii="Arial" w:hAnsi="Arial" w:cs="Arial"/>
          <w:b/>
          <w:sz w:val="24"/>
          <w:szCs w:val="24"/>
        </w:rPr>
        <w:t>ngkat Pengetahuan Ibu Menyusui t</w:t>
      </w:r>
      <w:r w:rsidRPr="0039344E">
        <w:rPr>
          <w:rFonts w:ascii="Arial" w:hAnsi="Arial" w:cs="Arial"/>
          <w:b/>
          <w:sz w:val="24"/>
          <w:szCs w:val="24"/>
        </w:rPr>
        <w:t>entang Pemberia</w:t>
      </w:r>
      <w:r w:rsidR="009F5000">
        <w:rPr>
          <w:rFonts w:ascii="Arial" w:hAnsi="Arial" w:cs="Arial"/>
          <w:b/>
          <w:sz w:val="24"/>
          <w:szCs w:val="24"/>
        </w:rPr>
        <w:t>n ASI</w:t>
      </w:r>
      <w:r w:rsidRPr="0039344E">
        <w:rPr>
          <w:rFonts w:ascii="Arial" w:hAnsi="Arial" w:cs="Arial"/>
          <w:b/>
          <w:sz w:val="24"/>
          <w:szCs w:val="24"/>
        </w:rPr>
        <w:t xml:space="preserve"> Ekskl</w:t>
      </w:r>
      <w:r w:rsidR="00915483">
        <w:rPr>
          <w:rFonts w:ascii="Arial" w:hAnsi="Arial" w:cs="Arial"/>
          <w:b/>
          <w:sz w:val="24"/>
          <w:szCs w:val="24"/>
        </w:rPr>
        <w:t>usif p</w:t>
      </w:r>
      <w:r w:rsidR="009F5000">
        <w:rPr>
          <w:rFonts w:ascii="Arial" w:hAnsi="Arial" w:cs="Arial"/>
          <w:b/>
          <w:sz w:val="24"/>
          <w:szCs w:val="24"/>
        </w:rPr>
        <w:t>ada Bayi Usia 0-6 Bulan di</w:t>
      </w:r>
      <w:r w:rsidRPr="0039344E">
        <w:rPr>
          <w:rFonts w:ascii="Arial" w:hAnsi="Arial" w:cs="Arial"/>
          <w:b/>
          <w:sz w:val="24"/>
          <w:szCs w:val="24"/>
        </w:rPr>
        <w:t xml:space="preserve"> </w:t>
      </w:r>
      <w:r w:rsidR="009F5000">
        <w:rPr>
          <w:rFonts w:ascii="Arial" w:hAnsi="Arial" w:cs="Arial"/>
          <w:b/>
          <w:sz w:val="24"/>
          <w:szCs w:val="24"/>
        </w:rPr>
        <w:t xml:space="preserve">PUSKESMAS </w:t>
      </w:r>
      <w:r w:rsidRPr="0039344E">
        <w:rPr>
          <w:rFonts w:ascii="Arial" w:hAnsi="Arial" w:cs="Arial"/>
          <w:b/>
          <w:sz w:val="24"/>
          <w:szCs w:val="24"/>
        </w:rPr>
        <w:t>Air Putih Samarinda</w:t>
      </w:r>
    </w:p>
    <w:p w:rsidR="0039344E" w:rsidRPr="0039344E" w:rsidRDefault="0039344E" w:rsidP="003E3A61">
      <w:pPr>
        <w:spacing w:line="240" w:lineRule="auto"/>
        <w:jc w:val="center"/>
        <w:rPr>
          <w:rFonts w:ascii="Arial" w:hAnsi="Arial" w:cs="Arial"/>
          <w:b/>
          <w:sz w:val="24"/>
          <w:szCs w:val="24"/>
        </w:rPr>
      </w:pPr>
    </w:p>
    <w:p w:rsidR="0039344E" w:rsidRPr="0039344E" w:rsidRDefault="0039344E" w:rsidP="003E3A61">
      <w:pPr>
        <w:spacing w:line="240" w:lineRule="auto"/>
        <w:jc w:val="center"/>
        <w:rPr>
          <w:rFonts w:ascii="Arial" w:hAnsi="Arial" w:cs="Arial"/>
          <w:b/>
          <w:sz w:val="24"/>
          <w:szCs w:val="24"/>
        </w:rPr>
      </w:pPr>
      <w:r w:rsidRPr="0039344E">
        <w:rPr>
          <w:rFonts w:ascii="Arial" w:hAnsi="Arial" w:cs="Arial"/>
          <w:b/>
          <w:sz w:val="24"/>
          <w:szCs w:val="24"/>
          <w:lang w:val="en-US"/>
        </w:rPr>
        <w:t>KARYA TULIS ILM</w:t>
      </w:r>
      <w:r w:rsidRPr="0039344E">
        <w:rPr>
          <w:rFonts w:ascii="Arial" w:hAnsi="Arial" w:cs="Arial"/>
          <w:b/>
          <w:sz w:val="24"/>
          <w:szCs w:val="24"/>
        </w:rPr>
        <w:t>I</w:t>
      </w:r>
      <w:r w:rsidRPr="0039344E">
        <w:rPr>
          <w:rFonts w:ascii="Arial" w:hAnsi="Arial" w:cs="Arial"/>
          <w:b/>
          <w:sz w:val="24"/>
          <w:szCs w:val="24"/>
          <w:lang w:val="en-US"/>
        </w:rPr>
        <w:t>AH</w:t>
      </w:r>
    </w:p>
    <w:p w:rsidR="0039344E" w:rsidRPr="0039344E" w:rsidRDefault="0039344E" w:rsidP="003E3A61">
      <w:pPr>
        <w:spacing w:line="240" w:lineRule="auto"/>
        <w:jc w:val="center"/>
        <w:rPr>
          <w:rFonts w:ascii="Arial" w:hAnsi="Arial" w:cs="Arial"/>
          <w:sz w:val="24"/>
          <w:szCs w:val="24"/>
        </w:rPr>
      </w:pPr>
      <w:r w:rsidRPr="0039344E">
        <w:rPr>
          <w:rFonts w:ascii="Arial" w:hAnsi="Arial" w:cs="Arial"/>
          <w:sz w:val="24"/>
          <w:szCs w:val="24"/>
        </w:rPr>
        <w:t>Untuk Memenuhi Sebagai Persyaratan</w:t>
      </w:r>
    </w:p>
    <w:p w:rsidR="0039344E" w:rsidRPr="0039344E" w:rsidRDefault="0039344E" w:rsidP="003E3A61">
      <w:pPr>
        <w:tabs>
          <w:tab w:val="center" w:pos="3967"/>
          <w:tab w:val="left" w:pos="6658"/>
        </w:tabs>
        <w:spacing w:line="240" w:lineRule="auto"/>
        <w:rPr>
          <w:rFonts w:ascii="Arial" w:hAnsi="Arial" w:cs="Arial"/>
          <w:sz w:val="24"/>
          <w:szCs w:val="24"/>
        </w:rPr>
      </w:pPr>
      <w:r w:rsidRPr="0039344E">
        <w:rPr>
          <w:rFonts w:ascii="Arial" w:hAnsi="Arial" w:cs="Arial"/>
          <w:sz w:val="24"/>
          <w:szCs w:val="24"/>
        </w:rPr>
        <w:tab/>
      </w:r>
      <w:r w:rsidR="00915483">
        <w:rPr>
          <w:rFonts w:ascii="Arial" w:hAnsi="Arial" w:cs="Arial"/>
          <w:sz w:val="24"/>
          <w:szCs w:val="24"/>
        </w:rPr>
        <w:t xml:space="preserve">    </w:t>
      </w:r>
      <w:r w:rsidRPr="0039344E">
        <w:rPr>
          <w:rFonts w:ascii="Arial" w:hAnsi="Arial" w:cs="Arial"/>
          <w:sz w:val="24"/>
          <w:szCs w:val="24"/>
        </w:rPr>
        <w:t xml:space="preserve"> Memperoleh Gelar Ahli Madya Keperawatan </w:t>
      </w:r>
      <w:r w:rsidRPr="0039344E">
        <w:rPr>
          <w:rFonts w:ascii="Arial" w:hAnsi="Arial" w:cs="Arial"/>
          <w:sz w:val="24"/>
          <w:szCs w:val="24"/>
        </w:rPr>
        <w:tab/>
      </w:r>
    </w:p>
    <w:p w:rsidR="0039344E" w:rsidRDefault="0039344E" w:rsidP="003E3A61">
      <w:pPr>
        <w:spacing w:line="240" w:lineRule="auto"/>
        <w:jc w:val="center"/>
        <w:rPr>
          <w:rFonts w:ascii="Arial" w:hAnsi="Arial" w:cs="Arial"/>
          <w:sz w:val="24"/>
          <w:szCs w:val="24"/>
        </w:rPr>
      </w:pPr>
      <w:r w:rsidRPr="0039344E">
        <w:rPr>
          <w:rFonts w:ascii="Arial" w:hAnsi="Arial" w:cs="Arial"/>
          <w:sz w:val="24"/>
          <w:szCs w:val="24"/>
        </w:rPr>
        <w:t>Universitas Muhammadiyah Kalimantan Timur</w:t>
      </w:r>
    </w:p>
    <w:p w:rsidR="0048788E" w:rsidRPr="0039344E" w:rsidRDefault="0048788E" w:rsidP="003E3A61">
      <w:pPr>
        <w:spacing w:line="240" w:lineRule="auto"/>
        <w:jc w:val="center"/>
        <w:rPr>
          <w:rFonts w:ascii="Arial" w:hAnsi="Arial" w:cs="Arial"/>
          <w:sz w:val="24"/>
          <w:szCs w:val="24"/>
        </w:rPr>
      </w:pPr>
    </w:p>
    <w:p w:rsidR="0039344E" w:rsidRPr="0039344E" w:rsidRDefault="0039344E" w:rsidP="003E3A61">
      <w:pPr>
        <w:spacing w:line="240" w:lineRule="auto"/>
        <w:jc w:val="center"/>
        <w:rPr>
          <w:rFonts w:ascii="Arial" w:hAnsi="Arial" w:cs="Arial"/>
          <w:b/>
          <w:sz w:val="24"/>
          <w:szCs w:val="24"/>
          <w:lang w:val="en-US"/>
        </w:rPr>
      </w:pPr>
    </w:p>
    <w:p w:rsidR="0039344E" w:rsidRDefault="0039344E" w:rsidP="003E3A61">
      <w:pPr>
        <w:spacing w:line="240" w:lineRule="auto"/>
        <w:jc w:val="center"/>
        <w:rPr>
          <w:rFonts w:ascii="Arial" w:hAnsi="Arial" w:cs="Arial"/>
          <w:sz w:val="24"/>
          <w:szCs w:val="24"/>
        </w:rPr>
      </w:pPr>
      <w:r w:rsidRPr="0039344E">
        <w:rPr>
          <w:rFonts w:ascii="Arial" w:hAnsi="Arial" w:cs="Arial"/>
          <w:noProof/>
          <w:sz w:val="24"/>
          <w:szCs w:val="24"/>
          <w:lang w:val="en-US" w:eastAsia="en-US"/>
        </w:rPr>
        <w:drawing>
          <wp:inline distT="0" distB="0" distL="0" distR="0" wp14:anchorId="2C8B982E" wp14:editId="0259D91B">
            <wp:extent cx="1885950" cy="17526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85950" cy="1752600"/>
                    </a:xfrm>
                    <a:prstGeom prst="rect">
                      <a:avLst/>
                    </a:prstGeom>
                    <a:noFill/>
                    <a:ln>
                      <a:noFill/>
                    </a:ln>
                  </pic:spPr>
                </pic:pic>
              </a:graphicData>
            </a:graphic>
          </wp:inline>
        </w:drawing>
      </w:r>
    </w:p>
    <w:p w:rsidR="0048788E" w:rsidRDefault="0048788E" w:rsidP="003E3A61">
      <w:pPr>
        <w:spacing w:line="240" w:lineRule="auto"/>
        <w:jc w:val="center"/>
        <w:rPr>
          <w:rFonts w:ascii="Arial" w:hAnsi="Arial" w:cs="Arial"/>
          <w:sz w:val="24"/>
          <w:szCs w:val="24"/>
        </w:rPr>
      </w:pPr>
    </w:p>
    <w:p w:rsidR="0048788E" w:rsidRPr="0039344E" w:rsidRDefault="0048788E" w:rsidP="003E3A61">
      <w:pPr>
        <w:spacing w:line="240" w:lineRule="auto"/>
        <w:jc w:val="center"/>
        <w:rPr>
          <w:rFonts w:ascii="Arial" w:hAnsi="Arial" w:cs="Arial"/>
          <w:sz w:val="24"/>
          <w:szCs w:val="24"/>
        </w:rPr>
      </w:pPr>
    </w:p>
    <w:p w:rsidR="0039344E" w:rsidRPr="0039344E" w:rsidRDefault="0039344E" w:rsidP="003E3A61">
      <w:pPr>
        <w:spacing w:line="240" w:lineRule="auto"/>
        <w:jc w:val="center"/>
        <w:rPr>
          <w:rFonts w:ascii="Arial" w:hAnsi="Arial" w:cs="Arial"/>
          <w:sz w:val="24"/>
          <w:szCs w:val="24"/>
          <w:lang w:val="en-US"/>
        </w:rPr>
      </w:pPr>
      <w:r w:rsidRPr="0039344E">
        <w:rPr>
          <w:rFonts w:ascii="Arial" w:hAnsi="Arial" w:cs="Arial"/>
          <w:b/>
          <w:sz w:val="24"/>
          <w:szCs w:val="24"/>
        </w:rPr>
        <w:t>Diajukan Oleh</w:t>
      </w:r>
    </w:p>
    <w:p w:rsidR="007F488C" w:rsidRPr="0039344E" w:rsidRDefault="0039344E" w:rsidP="007F488C">
      <w:pPr>
        <w:spacing w:after="0" w:line="240" w:lineRule="auto"/>
        <w:jc w:val="center"/>
        <w:rPr>
          <w:rFonts w:ascii="Arial" w:hAnsi="Arial" w:cs="Arial"/>
          <w:b/>
          <w:sz w:val="24"/>
          <w:szCs w:val="24"/>
          <w:u w:val="single"/>
        </w:rPr>
      </w:pPr>
      <w:r w:rsidRPr="0039344E">
        <w:rPr>
          <w:rFonts w:ascii="Arial" w:hAnsi="Arial" w:cs="Arial"/>
          <w:b/>
          <w:sz w:val="24"/>
          <w:szCs w:val="24"/>
          <w:u w:val="single"/>
        </w:rPr>
        <w:t>Yuliana Novalita</w:t>
      </w:r>
    </w:p>
    <w:p w:rsidR="0039344E" w:rsidRDefault="0039344E" w:rsidP="003E3A61">
      <w:pPr>
        <w:spacing w:after="0" w:line="240" w:lineRule="auto"/>
        <w:jc w:val="center"/>
        <w:rPr>
          <w:rFonts w:ascii="Arial" w:hAnsi="Arial" w:cs="Arial"/>
          <w:b/>
          <w:sz w:val="24"/>
          <w:szCs w:val="24"/>
        </w:rPr>
      </w:pPr>
      <w:r w:rsidRPr="0039344E">
        <w:rPr>
          <w:rFonts w:ascii="Arial" w:hAnsi="Arial" w:cs="Arial"/>
          <w:b/>
          <w:sz w:val="24"/>
          <w:szCs w:val="24"/>
          <w:lang w:val="en-US"/>
        </w:rPr>
        <w:t>N</w:t>
      </w:r>
      <w:r w:rsidRPr="0039344E">
        <w:rPr>
          <w:rFonts w:ascii="Arial" w:hAnsi="Arial" w:cs="Arial"/>
          <w:b/>
          <w:sz w:val="24"/>
          <w:szCs w:val="24"/>
        </w:rPr>
        <w:t>im</w:t>
      </w:r>
      <w:r w:rsidRPr="0039344E">
        <w:rPr>
          <w:rFonts w:ascii="Arial" w:hAnsi="Arial" w:cs="Arial"/>
          <w:b/>
          <w:sz w:val="24"/>
          <w:szCs w:val="24"/>
          <w:lang w:val="en-US"/>
        </w:rPr>
        <w:t xml:space="preserve">. </w:t>
      </w:r>
      <w:r w:rsidRPr="0039344E">
        <w:rPr>
          <w:rFonts w:ascii="Arial" w:hAnsi="Arial" w:cs="Arial"/>
          <w:b/>
          <w:sz w:val="24"/>
          <w:szCs w:val="24"/>
        </w:rPr>
        <w:t>17111024160227</w:t>
      </w:r>
    </w:p>
    <w:p w:rsidR="0048788E" w:rsidRDefault="0048788E" w:rsidP="003E3A61">
      <w:pPr>
        <w:spacing w:after="0" w:line="240" w:lineRule="auto"/>
        <w:jc w:val="center"/>
        <w:rPr>
          <w:rFonts w:ascii="Arial" w:hAnsi="Arial" w:cs="Arial"/>
          <w:b/>
          <w:sz w:val="24"/>
          <w:szCs w:val="24"/>
        </w:rPr>
      </w:pPr>
    </w:p>
    <w:p w:rsidR="007F488C" w:rsidRDefault="007F488C" w:rsidP="003E3A61">
      <w:pPr>
        <w:spacing w:after="0" w:line="240" w:lineRule="auto"/>
        <w:jc w:val="center"/>
        <w:rPr>
          <w:rFonts w:ascii="Arial" w:hAnsi="Arial" w:cs="Arial"/>
          <w:b/>
          <w:sz w:val="24"/>
          <w:szCs w:val="24"/>
        </w:rPr>
      </w:pPr>
    </w:p>
    <w:p w:rsidR="00915483" w:rsidRPr="0039344E" w:rsidRDefault="00915483" w:rsidP="003E3A61">
      <w:pPr>
        <w:spacing w:after="0" w:line="240" w:lineRule="auto"/>
        <w:jc w:val="center"/>
        <w:rPr>
          <w:rFonts w:ascii="Arial" w:hAnsi="Arial" w:cs="Arial"/>
          <w:b/>
          <w:sz w:val="24"/>
          <w:szCs w:val="24"/>
        </w:rPr>
      </w:pPr>
    </w:p>
    <w:p w:rsidR="00915483" w:rsidRDefault="0039344E" w:rsidP="003E3A61">
      <w:pPr>
        <w:spacing w:line="240" w:lineRule="auto"/>
        <w:jc w:val="center"/>
        <w:rPr>
          <w:rFonts w:ascii="Arial" w:hAnsi="Arial" w:cs="Arial"/>
          <w:b/>
          <w:sz w:val="24"/>
          <w:szCs w:val="24"/>
        </w:rPr>
      </w:pPr>
      <w:r w:rsidRPr="0039344E">
        <w:rPr>
          <w:rFonts w:ascii="Arial" w:hAnsi="Arial" w:cs="Arial"/>
          <w:b/>
          <w:sz w:val="24"/>
          <w:szCs w:val="24"/>
        </w:rPr>
        <w:t xml:space="preserve">PROGRAM STUDI DIPLOMA III KEPERAWATAN </w:t>
      </w:r>
    </w:p>
    <w:p w:rsidR="0039344E" w:rsidRPr="0039344E" w:rsidRDefault="0039344E" w:rsidP="003E3A61">
      <w:pPr>
        <w:spacing w:line="240" w:lineRule="auto"/>
        <w:jc w:val="center"/>
        <w:rPr>
          <w:rFonts w:ascii="Arial" w:hAnsi="Arial" w:cs="Arial"/>
          <w:b/>
          <w:sz w:val="24"/>
          <w:szCs w:val="24"/>
        </w:rPr>
      </w:pPr>
      <w:r w:rsidRPr="0039344E">
        <w:rPr>
          <w:rFonts w:ascii="Arial" w:hAnsi="Arial" w:cs="Arial"/>
          <w:b/>
          <w:sz w:val="24"/>
          <w:szCs w:val="24"/>
        </w:rPr>
        <w:t>FAKULTAS KESEHATAN DAN FARMASI</w:t>
      </w:r>
    </w:p>
    <w:p w:rsidR="0048788E" w:rsidRPr="0039344E" w:rsidRDefault="0039344E" w:rsidP="007F488C">
      <w:pPr>
        <w:spacing w:line="240" w:lineRule="auto"/>
        <w:jc w:val="center"/>
        <w:rPr>
          <w:rFonts w:ascii="Arial" w:hAnsi="Arial" w:cs="Arial"/>
          <w:b/>
          <w:sz w:val="24"/>
          <w:szCs w:val="24"/>
        </w:rPr>
      </w:pPr>
      <w:r w:rsidRPr="0039344E">
        <w:rPr>
          <w:rFonts w:ascii="Arial" w:hAnsi="Arial" w:cs="Arial"/>
          <w:b/>
          <w:sz w:val="24"/>
          <w:szCs w:val="24"/>
        </w:rPr>
        <w:t>UNIVERSITAS MUHAMMADIYAH KALIMANTAN TIMUR</w:t>
      </w:r>
    </w:p>
    <w:p w:rsidR="00B344C3" w:rsidRDefault="0039344E" w:rsidP="003E3A61">
      <w:pPr>
        <w:spacing w:line="240" w:lineRule="auto"/>
        <w:jc w:val="center"/>
        <w:rPr>
          <w:rFonts w:ascii="Arial" w:hAnsi="Arial" w:cs="Arial"/>
          <w:b/>
          <w:sz w:val="24"/>
          <w:szCs w:val="24"/>
        </w:rPr>
      </w:pPr>
      <w:r>
        <w:rPr>
          <w:rFonts w:ascii="Arial" w:hAnsi="Arial" w:cs="Arial"/>
          <w:b/>
          <w:sz w:val="24"/>
          <w:szCs w:val="24"/>
        </w:rPr>
        <w:t>2019</w:t>
      </w:r>
    </w:p>
    <w:p w:rsidR="00B344C3" w:rsidRDefault="00B344C3" w:rsidP="003E3A61">
      <w:pPr>
        <w:spacing w:line="240" w:lineRule="auto"/>
        <w:jc w:val="both"/>
        <w:rPr>
          <w:rFonts w:ascii="Arial" w:hAnsi="Arial" w:cs="Arial"/>
          <w:b/>
          <w:sz w:val="24"/>
          <w:szCs w:val="24"/>
        </w:rPr>
      </w:pPr>
      <w:r>
        <w:rPr>
          <w:rFonts w:ascii="Arial" w:hAnsi="Arial" w:cs="Arial"/>
          <w:b/>
          <w:noProof/>
          <w:sz w:val="24"/>
          <w:szCs w:val="24"/>
          <w:lang w:val="en-US" w:eastAsia="en-US"/>
        </w:rPr>
        <w:lastRenderedPageBreak/>
        <w:drawing>
          <wp:inline distT="0" distB="0" distL="0" distR="0" wp14:anchorId="4BEAA3B8" wp14:editId="0397AB8E">
            <wp:extent cx="5252085" cy="7426122"/>
            <wp:effectExtent l="0" t="0" r="5715" b="3810"/>
            <wp:docPr id="7" name="Picture 7" descr="F:\SCAN BARU\SCAN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SCAN BARU\SCAN00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52085" cy="7426122"/>
                    </a:xfrm>
                    <a:prstGeom prst="rect">
                      <a:avLst/>
                    </a:prstGeom>
                    <a:noFill/>
                    <a:ln>
                      <a:noFill/>
                    </a:ln>
                  </pic:spPr>
                </pic:pic>
              </a:graphicData>
            </a:graphic>
          </wp:inline>
        </w:drawing>
      </w:r>
    </w:p>
    <w:p w:rsidR="00CB3675" w:rsidRDefault="00CB3675" w:rsidP="003E3A61">
      <w:pPr>
        <w:spacing w:line="240" w:lineRule="auto"/>
        <w:jc w:val="both"/>
        <w:rPr>
          <w:rFonts w:ascii="Arial" w:hAnsi="Arial" w:cs="Arial"/>
          <w:b/>
          <w:sz w:val="24"/>
          <w:szCs w:val="24"/>
        </w:rPr>
      </w:pPr>
      <w:r>
        <w:rPr>
          <w:rFonts w:ascii="Arial" w:hAnsi="Arial" w:cs="Arial"/>
          <w:b/>
          <w:noProof/>
          <w:sz w:val="24"/>
          <w:szCs w:val="24"/>
          <w:lang w:val="en-US" w:eastAsia="en-US"/>
        </w:rPr>
        <w:lastRenderedPageBreak/>
        <w:drawing>
          <wp:inline distT="0" distB="0" distL="0" distR="0" wp14:anchorId="6C9D2BAB" wp14:editId="64A12B17">
            <wp:extent cx="5252085" cy="7426122"/>
            <wp:effectExtent l="0" t="0" r="5715" b="3810"/>
            <wp:docPr id="11" name="Picture 11" descr="F:\SCAN BARU\SCAN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CAN BARU\SCAN002.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52085" cy="7426122"/>
                    </a:xfrm>
                    <a:prstGeom prst="rect">
                      <a:avLst/>
                    </a:prstGeom>
                    <a:noFill/>
                    <a:ln>
                      <a:noFill/>
                    </a:ln>
                  </pic:spPr>
                </pic:pic>
              </a:graphicData>
            </a:graphic>
          </wp:inline>
        </w:drawing>
      </w:r>
    </w:p>
    <w:p w:rsidR="00CB3675" w:rsidRDefault="00CB3675" w:rsidP="003E3A61">
      <w:pPr>
        <w:spacing w:line="240" w:lineRule="auto"/>
        <w:jc w:val="both"/>
        <w:rPr>
          <w:rFonts w:ascii="Arial" w:hAnsi="Arial" w:cs="Arial"/>
          <w:b/>
          <w:sz w:val="24"/>
          <w:szCs w:val="24"/>
        </w:rPr>
      </w:pPr>
      <w:r>
        <w:rPr>
          <w:rFonts w:ascii="Arial" w:hAnsi="Arial" w:cs="Arial"/>
          <w:b/>
          <w:noProof/>
          <w:sz w:val="24"/>
          <w:szCs w:val="24"/>
          <w:lang w:val="en-US" w:eastAsia="en-US"/>
        </w:rPr>
        <w:lastRenderedPageBreak/>
        <w:drawing>
          <wp:inline distT="0" distB="0" distL="0" distR="0" wp14:anchorId="15FF07D2" wp14:editId="73DBBD6E">
            <wp:extent cx="5252085" cy="7426122"/>
            <wp:effectExtent l="0" t="0" r="5715" b="3810"/>
            <wp:docPr id="12" name="Picture 12" descr="F:\SCAN BARU\SCAN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SCAN BARU\SCAN003.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52085" cy="7426122"/>
                    </a:xfrm>
                    <a:prstGeom prst="rect">
                      <a:avLst/>
                    </a:prstGeom>
                    <a:noFill/>
                    <a:ln>
                      <a:noFill/>
                    </a:ln>
                  </pic:spPr>
                </pic:pic>
              </a:graphicData>
            </a:graphic>
          </wp:inline>
        </w:drawing>
      </w:r>
    </w:p>
    <w:p w:rsidR="0048788E" w:rsidRDefault="0048788E" w:rsidP="003E3A61">
      <w:pPr>
        <w:spacing w:line="240" w:lineRule="auto"/>
        <w:jc w:val="center"/>
        <w:rPr>
          <w:b/>
          <w:sz w:val="24"/>
          <w:szCs w:val="24"/>
        </w:rPr>
      </w:pPr>
    </w:p>
    <w:p w:rsidR="0048788E" w:rsidRDefault="0048788E" w:rsidP="003E3A61">
      <w:pPr>
        <w:spacing w:line="240" w:lineRule="auto"/>
        <w:jc w:val="center"/>
        <w:rPr>
          <w:b/>
          <w:sz w:val="24"/>
          <w:szCs w:val="24"/>
        </w:rPr>
      </w:pPr>
    </w:p>
    <w:p w:rsidR="00CB3675" w:rsidRDefault="00CB3675" w:rsidP="003E3A61">
      <w:pPr>
        <w:spacing w:line="240" w:lineRule="auto"/>
        <w:jc w:val="center"/>
        <w:rPr>
          <w:b/>
          <w:sz w:val="24"/>
          <w:szCs w:val="24"/>
        </w:rPr>
      </w:pPr>
      <w:r>
        <w:rPr>
          <w:b/>
          <w:sz w:val="24"/>
          <w:szCs w:val="24"/>
        </w:rPr>
        <w:lastRenderedPageBreak/>
        <w:t>Gambaran Ti</w:t>
      </w:r>
      <w:r w:rsidR="00915483">
        <w:rPr>
          <w:b/>
          <w:sz w:val="24"/>
          <w:szCs w:val="24"/>
        </w:rPr>
        <w:t>ngkat Pengetahuan Ibu Menyusui t</w:t>
      </w:r>
      <w:r>
        <w:rPr>
          <w:b/>
          <w:sz w:val="24"/>
          <w:szCs w:val="24"/>
        </w:rPr>
        <w:t>entang Pem</w:t>
      </w:r>
      <w:r w:rsidR="00915483">
        <w:rPr>
          <w:b/>
          <w:sz w:val="24"/>
          <w:szCs w:val="24"/>
        </w:rPr>
        <w:t>berian ASI Eksklusif pada Bayi Usia 0-6 Bulan d</w:t>
      </w:r>
      <w:r>
        <w:rPr>
          <w:b/>
          <w:sz w:val="24"/>
          <w:szCs w:val="24"/>
        </w:rPr>
        <w:t xml:space="preserve">i </w:t>
      </w:r>
      <w:r w:rsidR="00915483">
        <w:rPr>
          <w:b/>
          <w:sz w:val="24"/>
          <w:szCs w:val="24"/>
        </w:rPr>
        <w:t xml:space="preserve">PUSKESMAS </w:t>
      </w:r>
      <w:r>
        <w:rPr>
          <w:b/>
          <w:sz w:val="24"/>
          <w:szCs w:val="24"/>
        </w:rPr>
        <w:t>Air Putih Samarinda</w:t>
      </w:r>
    </w:p>
    <w:p w:rsidR="00CB3675" w:rsidRPr="00EB4448" w:rsidRDefault="00CB3675" w:rsidP="003E3A61">
      <w:pPr>
        <w:spacing w:line="240" w:lineRule="auto"/>
        <w:jc w:val="center"/>
        <w:rPr>
          <w:sz w:val="24"/>
          <w:szCs w:val="24"/>
          <w:vertAlign w:val="superscript"/>
        </w:rPr>
      </w:pPr>
      <w:r>
        <w:rPr>
          <w:sz w:val="24"/>
          <w:szCs w:val="24"/>
        </w:rPr>
        <w:t>Yuliana Novalita</w:t>
      </w:r>
      <w:r w:rsidRPr="00EB4448">
        <w:rPr>
          <w:sz w:val="24"/>
          <w:szCs w:val="24"/>
          <w:vertAlign w:val="superscript"/>
        </w:rPr>
        <w:t xml:space="preserve"> 1</w:t>
      </w:r>
      <w:r>
        <w:rPr>
          <w:sz w:val="24"/>
          <w:szCs w:val="24"/>
        </w:rPr>
        <w:t>, Taufik Septiawan</w:t>
      </w:r>
      <w:r w:rsidRPr="00EB4448">
        <w:rPr>
          <w:sz w:val="24"/>
          <w:szCs w:val="24"/>
          <w:vertAlign w:val="superscript"/>
        </w:rPr>
        <w:t xml:space="preserve"> 2</w:t>
      </w:r>
    </w:p>
    <w:p w:rsidR="00AC392E" w:rsidRDefault="00AC392E" w:rsidP="00AC392E">
      <w:pPr>
        <w:spacing w:line="240" w:lineRule="auto"/>
        <w:jc w:val="center"/>
        <w:rPr>
          <w:b/>
          <w:sz w:val="24"/>
          <w:szCs w:val="24"/>
        </w:rPr>
      </w:pPr>
      <w:r>
        <w:rPr>
          <w:b/>
          <w:sz w:val="24"/>
          <w:szCs w:val="24"/>
        </w:rPr>
        <w:t>INTISARI</w:t>
      </w:r>
    </w:p>
    <w:p w:rsidR="00CB3675" w:rsidRDefault="00CB3675" w:rsidP="003E3A61">
      <w:pPr>
        <w:spacing w:line="240" w:lineRule="auto"/>
        <w:rPr>
          <w:sz w:val="24"/>
          <w:szCs w:val="24"/>
        </w:rPr>
      </w:pPr>
      <w:r>
        <w:rPr>
          <w:b/>
          <w:sz w:val="24"/>
          <w:szCs w:val="24"/>
        </w:rPr>
        <w:t xml:space="preserve">Latar Belakang : </w:t>
      </w:r>
      <w:r>
        <w:rPr>
          <w:sz w:val="24"/>
          <w:szCs w:val="24"/>
        </w:rPr>
        <w:t>Pemberian ASI Eksklusif yang sangat tinggi ternyata belum mampu meningkatkan angka cakupan ASI eksklusif. Hal ini dapat dilihat pada tentang pemberian ASI eksklusif di Kalimantan Timur yang masih dibawah pada kisaran 34.44%.</w:t>
      </w:r>
    </w:p>
    <w:p w:rsidR="00CB3675" w:rsidRDefault="00CB3675" w:rsidP="003E3A61">
      <w:pPr>
        <w:spacing w:line="240" w:lineRule="auto"/>
        <w:rPr>
          <w:sz w:val="24"/>
          <w:szCs w:val="24"/>
        </w:rPr>
      </w:pPr>
      <w:r>
        <w:rPr>
          <w:b/>
          <w:sz w:val="24"/>
          <w:szCs w:val="24"/>
        </w:rPr>
        <w:t>Tujuan :</w:t>
      </w:r>
      <w:r>
        <w:rPr>
          <w:sz w:val="24"/>
          <w:szCs w:val="24"/>
        </w:rPr>
        <w:t xml:space="preserve"> Tujuan penelitian ini untuk mengetahui Tentang Pengetahuan ibu Menyusui Tentang Pemberian ASI Eksklusif Pada Bayi Di Puskesmas Air Putih Samarinda.</w:t>
      </w:r>
    </w:p>
    <w:p w:rsidR="00CB3675" w:rsidRDefault="00CB3675" w:rsidP="003E3A61">
      <w:pPr>
        <w:spacing w:line="240" w:lineRule="auto"/>
        <w:rPr>
          <w:sz w:val="24"/>
          <w:szCs w:val="24"/>
        </w:rPr>
      </w:pPr>
      <w:r>
        <w:rPr>
          <w:b/>
          <w:sz w:val="24"/>
          <w:szCs w:val="24"/>
        </w:rPr>
        <w:t xml:space="preserve">Metode Penelitian : </w:t>
      </w:r>
      <w:r>
        <w:rPr>
          <w:sz w:val="24"/>
          <w:szCs w:val="24"/>
        </w:rPr>
        <w:t>Penelitian ini adalah penelitian deskriptif, rancangan penelitian deskriptif dengan pendekatan survey. Dengan jumlah sampel 70 ibu menyusui dan teknik pengambilan sampel sampling accidental.</w:t>
      </w:r>
    </w:p>
    <w:p w:rsidR="00CB3675" w:rsidRDefault="00CB3675" w:rsidP="003E3A61">
      <w:pPr>
        <w:spacing w:line="240" w:lineRule="auto"/>
        <w:rPr>
          <w:sz w:val="24"/>
          <w:szCs w:val="24"/>
        </w:rPr>
      </w:pPr>
      <w:r>
        <w:rPr>
          <w:b/>
          <w:sz w:val="24"/>
          <w:szCs w:val="24"/>
        </w:rPr>
        <w:t>Hasil :</w:t>
      </w:r>
      <w:r>
        <w:rPr>
          <w:sz w:val="24"/>
          <w:szCs w:val="24"/>
        </w:rPr>
        <w:t xml:space="preserve"> Hasil penelitian menunjukkan bahwa pemberian ASI Eksklusif yaitu mendukung sebanyak 43 orang (38,6%).</w:t>
      </w:r>
    </w:p>
    <w:p w:rsidR="00CB3675" w:rsidRDefault="00CB3675" w:rsidP="003E3A61">
      <w:pPr>
        <w:spacing w:line="240" w:lineRule="auto"/>
        <w:rPr>
          <w:sz w:val="24"/>
          <w:szCs w:val="24"/>
        </w:rPr>
      </w:pPr>
      <w:r>
        <w:rPr>
          <w:b/>
          <w:sz w:val="24"/>
          <w:szCs w:val="24"/>
        </w:rPr>
        <w:t>Kesimpulan</w:t>
      </w:r>
      <w:r>
        <w:rPr>
          <w:sz w:val="24"/>
          <w:szCs w:val="24"/>
        </w:rPr>
        <w:t xml:space="preserve"> : Tentang pengetahuan ibu menyusui tentang pemberian ASI Eksklusif di Puskesmas Air Putih Samarinda yaitu cukup sebanyak 46 responden (50,0%).</w:t>
      </w:r>
    </w:p>
    <w:p w:rsidR="00CB3675" w:rsidRDefault="00CB3675" w:rsidP="003E3A61">
      <w:pPr>
        <w:spacing w:line="240" w:lineRule="auto"/>
        <w:rPr>
          <w:sz w:val="24"/>
          <w:szCs w:val="24"/>
        </w:rPr>
      </w:pPr>
      <w:r>
        <w:rPr>
          <w:b/>
          <w:sz w:val="24"/>
          <w:szCs w:val="24"/>
        </w:rPr>
        <w:t>Kata Kunci :</w:t>
      </w:r>
      <w:r>
        <w:rPr>
          <w:sz w:val="24"/>
          <w:szCs w:val="24"/>
        </w:rPr>
        <w:t xml:space="preserve"> Pengetahuan, ASI Eksklusif</w:t>
      </w:r>
    </w:p>
    <w:p w:rsidR="0048788E" w:rsidRDefault="0048788E" w:rsidP="003E3A61">
      <w:pPr>
        <w:spacing w:line="240" w:lineRule="auto"/>
        <w:rPr>
          <w:sz w:val="24"/>
          <w:szCs w:val="24"/>
        </w:rPr>
      </w:pPr>
    </w:p>
    <w:p w:rsidR="0048788E" w:rsidRDefault="0048788E" w:rsidP="003E3A61">
      <w:pPr>
        <w:spacing w:line="240" w:lineRule="auto"/>
        <w:rPr>
          <w:sz w:val="24"/>
          <w:szCs w:val="24"/>
        </w:rPr>
      </w:pPr>
    </w:p>
    <w:p w:rsidR="0048788E" w:rsidRDefault="0048788E" w:rsidP="003E3A61">
      <w:pPr>
        <w:spacing w:line="240" w:lineRule="auto"/>
        <w:rPr>
          <w:sz w:val="24"/>
          <w:szCs w:val="24"/>
        </w:rPr>
      </w:pPr>
    </w:p>
    <w:p w:rsidR="00AC392E" w:rsidRDefault="00AC392E" w:rsidP="003E3A61">
      <w:pPr>
        <w:spacing w:line="240" w:lineRule="auto"/>
        <w:rPr>
          <w:sz w:val="24"/>
          <w:szCs w:val="24"/>
        </w:rPr>
      </w:pPr>
    </w:p>
    <w:p w:rsidR="00AC392E" w:rsidRDefault="00AC392E" w:rsidP="003E3A61">
      <w:pPr>
        <w:spacing w:line="240" w:lineRule="auto"/>
        <w:rPr>
          <w:sz w:val="24"/>
          <w:szCs w:val="24"/>
        </w:rPr>
      </w:pPr>
    </w:p>
    <w:p w:rsidR="00AC392E" w:rsidRDefault="00AC392E" w:rsidP="003E3A61">
      <w:pPr>
        <w:spacing w:line="240" w:lineRule="auto"/>
        <w:rPr>
          <w:sz w:val="24"/>
          <w:szCs w:val="24"/>
        </w:rPr>
      </w:pPr>
    </w:p>
    <w:p w:rsidR="00CB3675" w:rsidRDefault="00CB3675" w:rsidP="003E3A61">
      <w:pPr>
        <w:spacing w:line="240" w:lineRule="auto"/>
        <w:rPr>
          <w:sz w:val="24"/>
          <w:szCs w:val="24"/>
        </w:rPr>
      </w:pPr>
    </w:p>
    <w:p w:rsidR="00CB3675" w:rsidRDefault="00CB3675" w:rsidP="003E3A61">
      <w:pPr>
        <w:spacing w:line="240" w:lineRule="auto"/>
        <w:rPr>
          <w:b/>
          <w:sz w:val="24"/>
          <w:szCs w:val="24"/>
        </w:rPr>
      </w:pPr>
      <w:r>
        <w:rPr>
          <w:sz w:val="24"/>
          <w:szCs w:val="24"/>
          <w:u w:val="thick"/>
        </w:rPr>
        <w:t xml:space="preserve"> </w:t>
      </w:r>
      <w:r>
        <w:rPr>
          <w:b/>
          <w:sz w:val="24"/>
          <w:szCs w:val="24"/>
        </w:rPr>
        <w:t>_______________________________________________________________</w:t>
      </w:r>
    </w:p>
    <w:p w:rsidR="00CB3675" w:rsidRDefault="00CB3675" w:rsidP="003E3A61">
      <w:pPr>
        <w:spacing w:line="240" w:lineRule="auto"/>
        <w:rPr>
          <w:sz w:val="24"/>
          <w:szCs w:val="24"/>
        </w:rPr>
      </w:pPr>
      <w:r w:rsidRPr="00033C16">
        <w:rPr>
          <w:sz w:val="24"/>
          <w:szCs w:val="24"/>
          <w:vertAlign w:val="superscript"/>
        </w:rPr>
        <w:t>1</w:t>
      </w:r>
      <w:r>
        <w:rPr>
          <w:sz w:val="24"/>
          <w:szCs w:val="24"/>
        </w:rPr>
        <w:t>Mahasiswa Universitas Muhammadiyah Kalimantan Timur</w:t>
      </w:r>
    </w:p>
    <w:p w:rsidR="00915483" w:rsidRPr="007F488C" w:rsidRDefault="00CB3675" w:rsidP="003E3A61">
      <w:pPr>
        <w:spacing w:line="240" w:lineRule="auto"/>
        <w:rPr>
          <w:sz w:val="24"/>
          <w:szCs w:val="24"/>
        </w:rPr>
      </w:pPr>
      <w:r>
        <w:rPr>
          <w:sz w:val="24"/>
          <w:szCs w:val="24"/>
          <w:vertAlign w:val="superscript"/>
        </w:rPr>
        <w:t>2</w:t>
      </w:r>
      <w:r>
        <w:rPr>
          <w:sz w:val="24"/>
          <w:szCs w:val="24"/>
        </w:rPr>
        <w:t>Dosen Universitas Muhammadiyah Kalimantan Timur</w:t>
      </w:r>
    </w:p>
    <w:p w:rsidR="00CB3675" w:rsidRPr="00033C16" w:rsidRDefault="00915483" w:rsidP="003E3A61">
      <w:pPr>
        <w:spacing w:line="240" w:lineRule="auto"/>
        <w:jc w:val="center"/>
        <w:rPr>
          <w:b/>
          <w:i/>
          <w:sz w:val="24"/>
          <w:szCs w:val="24"/>
        </w:rPr>
      </w:pPr>
      <w:r w:rsidRPr="00033C16">
        <w:rPr>
          <w:b/>
          <w:i/>
          <w:sz w:val="24"/>
          <w:szCs w:val="24"/>
        </w:rPr>
        <w:lastRenderedPageBreak/>
        <w:t>Overv</w:t>
      </w:r>
      <w:r>
        <w:rPr>
          <w:b/>
          <w:i/>
          <w:sz w:val="24"/>
          <w:szCs w:val="24"/>
        </w:rPr>
        <w:t>iew of The Level of Knowledge of</w:t>
      </w:r>
      <w:r w:rsidRPr="00033C16">
        <w:rPr>
          <w:b/>
          <w:i/>
          <w:sz w:val="24"/>
          <w:szCs w:val="24"/>
        </w:rPr>
        <w:t xml:space="preserve"> Breastfeeding Mothers About Ex</w:t>
      </w:r>
      <w:r>
        <w:rPr>
          <w:b/>
          <w:i/>
          <w:sz w:val="24"/>
          <w:szCs w:val="24"/>
        </w:rPr>
        <w:t>clusive Breastfeeding in Infants Aged 0-6 Months in</w:t>
      </w:r>
      <w:r w:rsidRPr="00033C16">
        <w:rPr>
          <w:b/>
          <w:i/>
          <w:sz w:val="24"/>
          <w:szCs w:val="24"/>
        </w:rPr>
        <w:t xml:space="preserve"> P</w:t>
      </w:r>
      <w:r>
        <w:rPr>
          <w:b/>
          <w:i/>
          <w:sz w:val="24"/>
          <w:szCs w:val="24"/>
        </w:rPr>
        <w:t xml:space="preserve">USKESMAS </w:t>
      </w:r>
      <w:r w:rsidRPr="00033C16">
        <w:rPr>
          <w:b/>
          <w:i/>
          <w:sz w:val="24"/>
          <w:szCs w:val="24"/>
        </w:rPr>
        <w:t>Air Putih Samarinda</w:t>
      </w:r>
    </w:p>
    <w:p w:rsidR="00CB3675" w:rsidRPr="00033C16" w:rsidRDefault="00CB3675" w:rsidP="003E3A61">
      <w:pPr>
        <w:spacing w:line="240" w:lineRule="auto"/>
        <w:jc w:val="center"/>
        <w:rPr>
          <w:i/>
          <w:sz w:val="24"/>
          <w:szCs w:val="24"/>
          <w:vertAlign w:val="superscript"/>
        </w:rPr>
      </w:pPr>
      <w:r w:rsidRPr="00033C16">
        <w:rPr>
          <w:i/>
          <w:sz w:val="24"/>
          <w:szCs w:val="24"/>
        </w:rPr>
        <w:t>Yuliana Novalita</w:t>
      </w:r>
      <w:r w:rsidRPr="00033C16">
        <w:rPr>
          <w:i/>
          <w:sz w:val="24"/>
          <w:szCs w:val="24"/>
          <w:vertAlign w:val="superscript"/>
        </w:rPr>
        <w:t xml:space="preserve"> 1</w:t>
      </w:r>
      <w:r w:rsidRPr="00033C16">
        <w:rPr>
          <w:i/>
          <w:sz w:val="24"/>
          <w:szCs w:val="24"/>
        </w:rPr>
        <w:t>, Taufik Septiawan</w:t>
      </w:r>
      <w:r w:rsidRPr="00033C16">
        <w:rPr>
          <w:i/>
          <w:sz w:val="24"/>
          <w:szCs w:val="24"/>
          <w:vertAlign w:val="superscript"/>
        </w:rPr>
        <w:t xml:space="preserve"> 2</w:t>
      </w:r>
    </w:p>
    <w:p w:rsidR="00AC392E" w:rsidRDefault="00AC392E" w:rsidP="00AC392E">
      <w:pPr>
        <w:spacing w:line="240" w:lineRule="auto"/>
        <w:jc w:val="center"/>
        <w:rPr>
          <w:b/>
          <w:i/>
          <w:sz w:val="24"/>
          <w:szCs w:val="24"/>
        </w:rPr>
      </w:pPr>
      <w:r w:rsidRPr="00033C16">
        <w:rPr>
          <w:b/>
          <w:i/>
          <w:sz w:val="24"/>
          <w:szCs w:val="24"/>
        </w:rPr>
        <w:t>ABSTRACT</w:t>
      </w:r>
    </w:p>
    <w:p w:rsidR="00CB3675" w:rsidRPr="00033C16" w:rsidRDefault="00CB3675" w:rsidP="003E3A61">
      <w:pPr>
        <w:spacing w:line="240" w:lineRule="auto"/>
        <w:rPr>
          <w:i/>
          <w:sz w:val="24"/>
          <w:szCs w:val="24"/>
        </w:rPr>
      </w:pPr>
      <w:r w:rsidRPr="00033C16">
        <w:rPr>
          <w:b/>
          <w:i/>
          <w:sz w:val="24"/>
          <w:szCs w:val="24"/>
        </w:rPr>
        <w:t xml:space="preserve">Background Back : </w:t>
      </w:r>
      <w:r w:rsidRPr="00033C16">
        <w:rPr>
          <w:i/>
          <w:sz w:val="24"/>
          <w:szCs w:val="24"/>
        </w:rPr>
        <w:t>The benefits of very large breastfeeding have not been able to increase the rate of exclusive breastfeeding coverage. This can be seen in the range of 34.44%</w:t>
      </w:r>
    </w:p>
    <w:p w:rsidR="00CB3675" w:rsidRPr="00033C16" w:rsidRDefault="00CB3675" w:rsidP="003E3A61">
      <w:pPr>
        <w:spacing w:line="240" w:lineRule="auto"/>
        <w:rPr>
          <w:i/>
          <w:sz w:val="24"/>
          <w:szCs w:val="24"/>
        </w:rPr>
      </w:pPr>
      <w:r w:rsidRPr="00033C16">
        <w:rPr>
          <w:b/>
          <w:i/>
          <w:sz w:val="24"/>
          <w:szCs w:val="24"/>
        </w:rPr>
        <w:t xml:space="preserve">Objective : </w:t>
      </w:r>
      <w:r w:rsidRPr="00033C16">
        <w:rPr>
          <w:i/>
          <w:sz w:val="24"/>
          <w:szCs w:val="24"/>
        </w:rPr>
        <w:t>The purpose of this study was to find out the knowledge of breastfeeding mothers about exclusive breastfeeding at Public Health Center samarinda</w:t>
      </w:r>
    </w:p>
    <w:p w:rsidR="00CB3675" w:rsidRPr="00033C16" w:rsidRDefault="00CB3675" w:rsidP="003E3A61">
      <w:pPr>
        <w:spacing w:line="240" w:lineRule="auto"/>
        <w:rPr>
          <w:i/>
          <w:sz w:val="24"/>
          <w:szCs w:val="24"/>
        </w:rPr>
      </w:pPr>
      <w:r w:rsidRPr="00033C16">
        <w:rPr>
          <w:b/>
          <w:i/>
          <w:sz w:val="24"/>
          <w:szCs w:val="24"/>
        </w:rPr>
        <w:t xml:space="preserve">Method : </w:t>
      </w:r>
      <w:r w:rsidRPr="00033C16">
        <w:rPr>
          <w:i/>
          <w:sz w:val="24"/>
          <w:szCs w:val="24"/>
        </w:rPr>
        <w:t>This research is a descriptive study, the population is mothers who have children 0-6 months as many as 84 people and the number of respondents is 70 people. Mothers and sampling technique used i Accidental Sampling.</w:t>
      </w:r>
    </w:p>
    <w:p w:rsidR="00CB3675" w:rsidRPr="00033C16" w:rsidRDefault="00CB3675" w:rsidP="003E3A61">
      <w:pPr>
        <w:spacing w:line="240" w:lineRule="auto"/>
        <w:rPr>
          <w:i/>
          <w:sz w:val="24"/>
          <w:szCs w:val="24"/>
        </w:rPr>
      </w:pPr>
      <w:r w:rsidRPr="00033C16">
        <w:rPr>
          <w:b/>
          <w:i/>
          <w:sz w:val="24"/>
          <w:szCs w:val="24"/>
        </w:rPr>
        <w:t xml:space="preserve">Results : </w:t>
      </w:r>
      <w:r w:rsidRPr="00033C16">
        <w:rPr>
          <w:i/>
          <w:sz w:val="24"/>
          <w:szCs w:val="24"/>
        </w:rPr>
        <w:t>The results showed that the exclusive breastfeeding was supporting as many as 43 people (38.6%).</w:t>
      </w:r>
    </w:p>
    <w:p w:rsidR="00CB3675" w:rsidRPr="00033C16" w:rsidRDefault="00CB3675" w:rsidP="003E3A61">
      <w:pPr>
        <w:spacing w:line="240" w:lineRule="auto"/>
        <w:rPr>
          <w:i/>
          <w:sz w:val="24"/>
          <w:szCs w:val="24"/>
        </w:rPr>
      </w:pPr>
      <w:r w:rsidRPr="00033C16">
        <w:rPr>
          <w:b/>
          <w:i/>
          <w:sz w:val="24"/>
          <w:szCs w:val="24"/>
        </w:rPr>
        <w:t xml:space="preserve">Conclusion : </w:t>
      </w:r>
      <w:r w:rsidRPr="00033C16">
        <w:rPr>
          <w:i/>
          <w:sz w:val="24"/>
          <w:szCs w:val="24"/>
        </w:rPr>
        <w:t>The level of knowledge of breastfeeding mothers about exclusive breasfeeding in puskesmas air putih samarinda is enough as much as (50,0%).</w:t>
      </w:r>
    </w:p>
    <w:p w:rsidR="00CB3675" w:rsidRPr="00033C16" w:rsidRDefault="00CB3675" w:rsidP="003E3A61">
      <w:pPr>
        <w:spacing w:line="240" w:lineRule="auto"/>
        <w:rPr>
          <w:i/>
          <w:sz w:val="24"/>
          <w:szCs w:val="24"/>
        </w:rPr>
      </w:pPr>
      <w:r w:rsidRPr="00033C16">
        <w:rPr>
          <w:b/>
          <w:i/>
          <w:sz w:val="24"/>
          <w:szCs w:val="24"/>
        </w:rPr>
        <w:t xml:space="preserve">Keywords : </w:t>
      </w:r>
      <w:r w:rsidRPr="00033C16">
        <w:rPr>
          <w:i/>
          <w:sz w:val="24"/>
          <w:szCs w:val="24"/>
        </w:rPr>
        <w:t>Knowledge, exclusive breastfeeding</w:t>
      </w:r>
    </w:p>
    <w:p w:rsidR="00CB3675" w:rsidRDefault="00CB3675" w:rsidP="003E3A61">
      <w:pPr>
        <w:spacing w:line="240" w:lineRule="auto"/>
        <w:rPr>
          <w:i/>
          <w:sz w:val="24"/>
          <w:szCs w:val="24"/>
        </w:rPr>
      </w:pPr>
    </w:p>
    <w:p w:rsidR="00CB3675" w:rsidRDefault="00CB3675" w:rsidP="003E3A61">
      <w:pPr>
        <w:spacing w:line="240" w:lineRule="auto"/>
        <w:rPr>
          <w:i/>
          <w:sz w:val="24"/>
          <w:szCs w:val="24"/>
        </w:rPr>
      </w:pPr>
    </w:p>
    <w:p w:rsidR="00915483" w:rsidRDefault="00915483" w:rsidP="003E3A61">
      <w:pPr>
        <w:spacing w:line="240" w:lineRule="auto"/>
        <w:rPr>
          <w:i/>
          <w:sz w:val="24"/>
          <w:szCs w:val="24"/>
        </w:rPr>
      </w:pPr>
    </w:p>
    <w:p w:rsidR="00915483" w:rsidRDefault="00915483" w:rsidP="003E3A61">
      <w:pPr>
        <w:spacing w:line="240" w:lineRule="auto"/>
        <w:rPr>
          <w:i/>
          <w:sz w:val="24"/>
          <w:szCs w:val="24"/>
        </w:rPr>
      </w:pPr>
    </w:p>
    <w:p w:rsidR="00915483" w:rsidRPr="00033C16" w:rsidRDefault="00915483" w:rsidP="003E3A61">
      <w:pPr>
        <w:spacing w:line="240" w:lineRule="auto"/>
        <w:rPr>
          <w:i/>
          <w:sz w:val="24"/>
          <w:szCs w:val="24"/>
        </w:rPr>
      </w:pPr>
    </w:p>
    <w:p w:rsidR="00CB3675" w:rsidRPr="00033C16" w:rsidRDefault="00CB3675" w:rsidP="003E3A61">
      <w:pPr>
        <w:pBdr>
          <w:bottom w:val="single" w:sz="12" w:space="1" w:color="auto"/>
        </w:pBdr>
        <w:spacing w:line="240" w:lineRule="auto"/>
        <w:rPr>
          <w:i/>
          <w:sz w:val="24"/>
          <w:szCs w:val="24"/>
        </w:rPr>
      </w:pPr>
    </w:p>
    <w:p w:rsidR="00CB3675" w:rsidRPr="00033C16" w:rsidRDefault="00CB3675" w:rsidP="003E3A61">
      <w:pPr>
        <w:spacing w:line="240" w:lineRule="auto"/>
        <w:rPr>
          <w:i/>
          <w:sz w:val="24"/>
          <w:szCs w:val="24"/>
          <w:vertAlign w:val="superscript"/>
        </w:rPr>
      </w:pPr>
      <w:r w:rsidRPr="00033C16">
        <w:rPr>
          <w:i/>
          <w:sz w:val="24"/>
          <w:szCs w:val="24"/>
          <w:vertAlign w:val="superscript"/>
        </w:rPr>
        <w:t>1</w:t>
      </w:r>
      <w:r w:rsidRPr="00033C16">
        <w:rPr>
          <w:i/>
          <w:sz w:val="24"/>
          <w:szCs w:val="24"/>
        </w:rPr>
        <w:t>Students Muhammadiyah University of East Kalimantan</w:t>
      </w:r>
    </w:p>
    <w:p w:rsidR="0048788E" w:rsidRPr="00915483" w:rsidRDefault="00CB3675" w:rsidP="003E3A61">
      <w:pPr>
        <w:spacing w:line="240" w:lineRule="auto"/>
        <w:rPr>
          <w:i/>
          <w:sz w:val="24"/>
          <w:szCs w:val="24"/>
        </w:rPr>
      </w:pPr>
      <w:r w:rsidRPr="00033C16">
        <w:rPr>
          <w:i/>
          <w:sz w:val="24"/>
          <w:szCs w:val="24"/>
          <w:vertAlign w:val="superscript"/>
        </w:rPr>
        <w:t>2</w:t>
      </w:r>
      <w:r w:rsidRPr="00033C16">
        <w:rPr>
          <w:i/>
          <w:sz w:val="24"/>
          <w:szCs w:val="24"/>
        </w:rPr>
        <w:t>Lectures of Universi</w:t>
      </w:r>
      <w:r w:rsidR="00915483">
        <w:rPr>
          <w:i/>
          <w:sz w:val="24"/>
          <w:szCs w:val="24"/>
        </w:rPr>
        <w:t>tas Muhammadiyah East Kalimantan</w:t>
      </w:r>
    </w:p>
    <w:p w:rsidR="00AC392E" w:rsidRDefault="00AC392E" w:rsidP="003E3A61">
      <w:pPr>
        <w:spacing w:line="240" w:lineRule="auto"/>
        <w:ind w:left="2880" w:firstLine="720"/>
        <w:rPr>
          <w:rFonts w:ascii="Elephant" w:hAnsi="Elephant" w:cs="Kokila"/>
          <w:sz w:val="24"/>
          <w:szCs w:val="24"/>
        </w:rPr>
      </w:pPr>
    </w:p>
    <w:p w:rsidR="00AC392E" w:rsidRDefault="00AC392E" w:rsidP="003E3A61">
      <w:pPr>
        <w:spacing w:line="240" w:lineRule="auto"/>
        <w:ind w:left="2880" w:firstLine="720"/>
        <w:rPr>
          <w:rFonts w:ascii="Elephant" w:hAnsi="Elephant" w:cs="Kokila"/>
          <w:sz w:val="24"/>
          <w:szCs w:val="24"/>
        </w:rPr>
      </w:pPr>
    </w:p>
    <w:p w:rsidR="00AC392E" w:rsidRDefault="00AC392E" w:rsidP="003E3A61">
      <w:pPr>
        <w:spacing w:line="240" w:lineRule="auto"/>
        <w:ind w:left="2880" w:firstLine="720"/>
        <w:rPr>
          <w:rFonts w:ascii="Elephant" w:hAnsi="Elephant" w:cs="Kokila"/>
          <w:sz w:val="24"/>
          <w:szCs w:val="24"/>
        </w:rPr>
      </w:pPr>
    </w:p>
    <w:p w:rsidR="00CB3675" w:rsidRPr="006C72F4" w:rsidRDefault="00CB3675" w:rsidP="003E3A61">
      <w:pPr>
        <w:spacing w:line="240" w:lineRule="auto"/>
        <w:ind w:left="2880" w:firstLine="720"/>
        <w:rPr>
          <w:rFonts w:ascii="Elephant" w:hAnsi="Elephant" w:cs="Kokila"/>
          <w:sz w:val="24"/>
          <w:szCs w:val="24"/>
        </w:rPr>
      </w:pPr>
      <w:r w:rsidRPr="006C72F4">
        <w:rPr>
          <w:rFonts w:ascii="Elephant" w:hAnsi="Elephant" w:cs="Kokila"/>
          <w:sz w:val="24"/>
          <w:szCs w:val="24"/>
        </w:rPr>
        <w:lastRenderedPageBreak/>
        <w:t>Motto</w:t>
      </w:r>
    </w:p>
    <w:p w:rsidR="00CB3675" w:rsidRPr="006C72F4" w:rsidRDefault="00CB3675" w:rsidP="003E3A61">
      <w:pPr>
        <w:spacing w:line="240" w:lineRule="auto"/>
        <w:jc w:val="center"/>
        <w:rPr>
          <w:rFonts w:ascii="Batang" w:eastAsia="Batang" w:hAnsi="Batang" w:cs="Kokila"/>
          <w:sz w:val="24"/>
          <w:szCs w:val="24"/>
        </w:rPr>
      </w:pPr>
      <w:r w:rsidRPr="006C72F4">
        <w:rPr>
          <w:rFonts w:ascii="Batang" w:eastAsia="Batang" w:hAnsi="Batang" w:cs="Kokila"/>
          <w:sz w:val="24"/>
          <w:szCs w:val="24"/>
        </w:rPr>
        <w:t>Maka sesungguhnya bersama kesulitan ada kemudahan. Maka apabila engkau telah selesai (dari sesuatu urusan), tetaplah bekerja keras (untuk urusan yang lain). Dan hanya kepada Allahmulah engkau berharap. (QS.Al-Insyirah,6-8).</w:t>
      </w:r>
    </w:p>
    <w:p w:rsidR="00CB3675" w:rsidRDefault="00CB3675" w:rsidP="003E3A61">
      <w:pPr>
        <w:spacing w:line="240" w:lineRule="auto"/>
        <w:jc w:val="both"/>
        <w:rPr>
          <w:rFonts w:ascii="Arial" w:hAnsi="Arial" w:cs="Arial"/>
          <w:b/>
          <w:sz w:val="24"/>
          <w:szCs w:val="24"/>
        </w:rPr>
      </w:pPr>
    </w:p>
    <w:p w:rsidR="00CB3675" w:rsidRDefault="00CB3675" w:rsidP="003E3A61">
      <w:pPr>
        <w:spacing w:line="240" w:lineRule="auto"/>
        <w:jc w:val="both"/>
        <w:rPr>
          <w:rFonts w:ascii="Arial" w:hAnsi="Arial" w:cs="Arial"/>
          <w:b/>
          <w:sz w:val="24"/>
          <w:szCs w:val="24"/>
        </w:rPr>
      </w:pPr>
    </w:p>
    <w:p w:rsidR="00CB3675" w:rsidRDefault="00CB3675" w:rsidP="003E3A61">
      <w:pPr>
        <w:spacing w:line="240" w:lineRule="auto"/>
        <w:jc w:val="both"/>
        <w:rPr>
          <w:rFonts w:ascii="Arial" w:hAnsi="Arial" w:cs="Arial"/>
          <w:b/>
          <w:sz w:val="24"/>
          <w:szCs w:val="24"/>
        </w:rPr>
      </w:pPr>
    </w:p>
    <w:p w:rsidR="00CB3675" w:rsidRDefault="00CB3675" w:rsidP="003E3A61">
      <w:pPr>
        <w:spacing w:line="240" w:lineRule="auto"/>
        <w:jc w:val="both"/>
        <w:rPr>
          <w:rFonts w:ascii="Arial" w:hAnsi="Arial" w:cs="Arial"/>
          <w:b/>
          <w:sz w:val="24"/>
          <w:szCs w:val="24"/>
        </w:rPr>
      </w:pPr>
    </w:p>
    <w:p w:rsidR="00CB3675" w:rsidRDefault="00CB3675" w:rsidP="003E3A61">
      <w:pPr>
        <w:spacing w:line="240" w:lineRule="auto"/>
        <w:jc w:val="both"/>
        <w:rPr>
          <w:rFonts w:ascii="Arial" w:hAnsi="Arial" w:cs="Arial"/>
          <w:b/>
          <w:sz w:val="24"/>
          <w:szCs w:val="24"/>
        </w:rPr>
      </w:pPr>
    </w:p>
    <w:p w:rsidR="00CA47ED" w:rsidRDefault="00CA47ED" w:rsidP="003E3A61">
      <w:pPr>
        <w:spacing w:line="240" w:lineRule="auto"/>
        <w:jc w:val="both"/>
        <w:rPr>
          <w:rFonts w:ascii="Arial" w:hAnsi="Arial" w:cs="Arial"/>
          <w:b/>
          <w:sz w:val="24"/>
          <w:szCs w:val="24"/>
        </w:rPr>
      </w:pPr>
    </w:p>
    <w:p w:rsidR="00CA47ED" w:rsidRDefault="00CA47ED" w:rsidP="003E3A61">
      <w:pPr>
        <w:spacing w:line="240" w:lineRule="auto"/>
        <w:jc w:val="both"/>
        <w:rPr>
          <w:rFonts w:ascii="Arial" w:hAnsi="Arial" w:cs="Arial"/>
          <w:b/>
          <w:sz w:val="24"/>
          <w:szCs w:val="24"/>
        </w:rPr>
      </w:pPr>
    </w:p>
    <w:p w:rsidR="00CA47ED" w:rsidRDefault="00CA47ED" w:rsidP="003E3A61">
      <w:pPr>
        <w:spacing w:line="240" w:lineRule="auto"/>
        <w:jc w:val="both"/>
        <w:rPr>
          <w:rFonts w:ascii="Arial" w:hAnsi="Arial" w:cs="Arial"/>
          <w:b/>
          <w:sz w:val="24"/>
          <w:szCs w:val="24"/>
        </w:rPr>
      </w:pPr>
    </w:p>
    <w:p w:rsidR="00CA47ED" w:rsidRDefault="00CA47ED" w:rsidP="003E3A61">
      <w:pPr>
        <w:spacing w:line="240" w:lineRule="auto"/>
        <w:jc w:val="both"/>
        <w:rPr>
          <w:rFonts w:ascii="Arial" w:hAnsi="Arial" w:cs="Arial"/>
          <w:b/>
          <w:sz w:val="24"/>
          <w:szCs w:val="24"/>
        </w:rPr>
      </w:pPr>
    </w:p>
    <w:p w:rsidR="00CA47ED" w:rsidRDefault="00CA47ED" w:rsidP="003E3A61">
      <w:pPr>
        <w:spacing w:line="240" w:lineRule="auto"/>
        <w:jc w:val="both"/>
        <w:rPr>
          <w:rFonts w:ascii="Arial" w:hAnsi="Arial" w:cs="Arial"/>
          <w:b/>
          <w:sz w:val="24"/>
          <w:szCs w:val="24"/>
        </w:rPr>
      </w:pPr>
    </w:p>
    <w:p w:rsidR="00CA47ED" w:rsidRDefault="00CA47ED" w:rsidP="003E3A61">
      <w:pPr>
        <w:spacing w:line="240" w:lineRule="auto"/>
        <w:jc w:val="both"/>
        <w:rPr>
          <w:rFonts w:ascii="Arial" w:hAnsi="Arial" w:cs="Arial"/>
          <w:b/>
          <w:sz w:val="24"/>
          <w:szCs w:val="24"/>
        </w:rPr>
      </w:pPr>
    </w:p>
    <w:p w:rsidR="00D923D2" w:rsidRDefault="00D923D2" w:rsidP="003E3A61">
      <w:pPr>
        <w:spacing w:line="240" w:lineRule="auto"/>
        <w:jc w:val="both"/>
        <w:rPr>
          <w:rFonts w:ascii="Arial" w:hAnsi="Arial" w:cs="Arial"/>
          <w:b/>
          <w:sz w:val="24"/>
          <w:szCs w:val="24"/>
        </w:rPr>
      </w:pPr>
    </w:p>
    <w:p w:rsidR="00915483" w:rsidRDefault="00915483" w:rsidP="003E3A61">
      <w:pPr>
        <w:spacing w:line="240" w:lineRule="auto"/>
        <w:jc w:val="both"/>
        <w:rPr>
          <w:rFonts w:ascii="Arial" w:hAnsi="Arial" w:cs="Arial"/>
          <w:b/>
          <w:sz w:val="24"/>
          <w:szCs w:val="24"/>
        </w:rPr>
      </w:pPr>
    </w:p>
    <w:p w:rsidR="00915483" w:rsidRDefault="00915483" w:rsidP="003E3A61">
      <w:pPr>
        <w:spacing w:line="240" w:lineRule="auto"/>
        <w:jc w:val="both"/>
        <w:rPr>
          <w:rFonts w:ascii="Arial" w:hAnsi="Arial" w:cs="Arial"/>
          <w:b/>
          <w:sz w:val="24"/>
          <w:szCs w:val="24"/>
        </w:rPr>
      </w:pPr>
    </w:p>
    <w:p w:rsidR="00915483" w:rsidRDefault="00915483" w:rsidP="003E3A61">
      <w:pPr>
        <w:spacing w:line="240" w:lineRule="auto"/>
        <w:jc w:val="both"/>
        <w:rPr>
          <w:rFonts w:ascii="Arial" w:hAnsi="Arial" w:cs="Arial"/>
          <w:b/>
          <w:sz w:val="24"/>
          <w:szCs w:val="24"/>
        </w:rPr>
      </w:pPr>
    </w:p>
    <w:p w:rsidR="00915483" w:rsidRDefault="00915483" w:rsidP="003E3A61">
      <w:pPr>
        <w:spacing w:line="240" w:lineRule="auto"/>
        <w:jc w:val="both"/>
        <w:rPr>
          <w:rFonts w:ascii="Arial" w:hAnsi="Arial" w:cs="Arial"/>
          <w:b/>
          <w:sz w:val="24"/>
          <w:szCs w:val="24"/>
        </w:rPr>
      </w:pPr>
    </w:p>
    <w:p w:rsidR="00915483" w:rsidRDefault="00915483" w:rsidP="003E3A61">
      <w:pPr>
        <w:spacing w:line="240" w:lineRule="auto"/>
        <w:jc w:val="both"/>
        <w:rPr>
          <w:rFonts w:ascii="Arial" w:hAnsi="Arial" w:cs="Arial"/>
          <w:b/>
          <w:sz w:val="24"/>
          <w:szCs w:val="24"/>
        </w:rPr>
      </w:pPr>
    </w:p>
    <w:p w:rsidR="00915483" w:rsidRDefault="00915483" w:rsidP="003E3A61">
      <w:pPr>
        <w:spacing w:line="240" w:lineRule="auto"/>
        <w:jc w:val="both"/>
        <w:rPr>
          <w:rFonts w:ascii="Arial" w:hAnsi="Arial" w:cs="Arial"/>
          <w:b/>
          <w:sz w:val="24"/>
          <w:szCs w:val="24"/>
        </w:rPr>
      </w:pPr>
    </w:p>
    <w:p w:rsidR="00235B2A" w:rsidRDefault="00235B2A" w:rsidP="00235B2A">
      <w:pPr>
        <w:spacing w:line="240" w:lineRule="auto"/>
        <w:ind w:left="720" w:firstLine="720"/>
        <w:rPr>
          <w:rFonts w:ascii="Arial" w:hAnsi="Arial" w:cs="Arial"/>
          <w:b/>
          <w:sz w:val="24"/>
          <w:szCs w:val="24"/>
          <w:lang w:val="en-US"/>
        </w:rPr>
      </w:pPr>
    </w:p>
    <w:p w:rsidR="00CF0604" w:rsidRPr="00CF0604" w:rsidRDefault="00CF0604" w:rsidP="00235B2A">
      <w:pPr>
        <w:spacing w:line="240" w:lineRule="auto"/>
        <w:ind w:left="720" w:firstLine="720"/>
        <w:rPr>
          <w:rFonts w:ascii="Arial" w:hAnsi="Arial" w:cs="Arial"/>
          <w:b/>
          <w:sz w:val="24"/>
          <w:szCs w:val="24"/>
          <w:lang w:val="en-US"/>
        </w:rPr>
      </w:pPr>
    </w:p>
    <w:p w:rsidR="00235B2A" w:rsidRDefault="00235B2A" w:rsidP="00235B2A">
      <w:pPr>
        <w:spacing w:line="240" w:lineRule="auto"/>
        <w:ind w:left="720" w:firstLine="720"/>
        <w:rPr>
          <w:rFonts w:ascii="Arial" w:hAnsi="Arial" w:cs="Arial"/>
          <w:b/>
          <w:sz w:val="24"/>
          <w:szCs w:val="24"/>
        </w:rPr>
      </w:pPr>
    </w:p>
    <w:p w:rsidR="0048788E" w:rsidRDefault="0048788E" w:rsidP="00235B2A">
      <w:pPr>
        <w:spacing w:line="240" w:lineRule="auto"/>
        <w:ind w:left="720" w:firstLine="720"/>
        <w:rPr>
          <w:rFonts w:ascii="Arial" w:hAnsi="Arial" w:cs="Arial"/>
          <w:b/>
          <w:sz w:val="24"/>
          <w:szCs w:val="24"/>
        </w:rPr>
      </w:pPr>
    </w:p>
    <w:p w:rsidR="0048788E" w:rsidRDefault="0048788E" w:rsidP="00235B2A">
      <w:pPr>
        <w:spacing w:line="240" w:lineRule="auto"/>
        <w:ind w:left="720" w:firstLine="720"/>
        <w:rPr>
          <w:rFonts w:ascii="Arial" w:hAnsi="Arial" w:cs="Arial"/>
          <w:b/>
          <w:sz w:val="24"/>
          <w:szCs w:val="24"/>
        </w:rPr>
      </w:pPr>
    </w:p>
    <w:p w:rsidR="00CA47ED" w:rsidRPr="00235B2A" w:rsidRDefault="00CA47ED" w:rsidP="00235B2A">
      <w:pPr>
        <w:spacing w:line="360" w:lineRule="auto"/>
        <w:ind w:left="2160" w:firstLine="720"/>
        <w:rPr>
          <w:rFonts w:cstheme="minorHAnsi"/>
          <w:b/>
          <w:sz w:val="24"/>
          <w:szCs w:val="24"/>
        </w:rPr>
      </w:pPr>
      <w:r w:rsidRPr="00235B2A">
        <w:rPr>
          <w:rFonts w:cstheme="minorHAnsi"/>
          <w:b/>
          <w:sz w:val="24"/>
          <w:szCs w:val="24"/>
        </w:rPr>
        <w:lastRenderedPageBreak/>
        <w:t>KATA PENGANTAR</w:t>
      </w:r>
    </w:p>
    <w:p w:rsidR="00CA47ED" w:rsidRPr="00235B2A" w:rsidRDefault="00CA47ED" w:rsidP="00235B2A">
      <w:pPr>
        <w:spacing w:line="360" w:lineRule="auto"/>
        <w:rPr>
          <w:rFonts w:cstheme="minorHAnsi"/>
          <w:sz w:val="24"/>
          <w:szCs w:val="24"/>
        </w:rPr>
      </w:pPr>
      <w:r w:rsidRPr="00235B2A">
        <w:rPr>
          <w:rFonts w:cstheme="minorHAnsi"/>
          <w:sz w:val="24"/>
          <w:szCs w:val="24"/>
        </w:rPr>
        <w:t>Assalamualaikum Warahmatullahi Wabarakatuh.</w:t>
      </w:r>
    </w:p>
    <w:p w:rsidR="00CA47ED" w:rsidRPr="00235B2A" w:rsidRDefault="00CA47ED" w:rsidP="00235B2A">
      <w:pPr>
        <w:spacing w:line="360" w:lineRule="auto"/>
        <w:jc w:val="both"/>
        <w:rPr>
          <w:rFonts w:cstheme="minorHAnsi"/>
          <w:sz w:val="24"/>
          <w:szCs w:val="24"/>
        </w:rPr>
      </w:pPr>
      <w:r w:rsidRPr="00235B2A">
        <w:rPr>
          <w:rFonts w:cstheme="minorHAnsi"/>
          <w:sz w:val="24"/>
          <w:szCs w:val="24"/>
        </w:rPr>
        <w:t xml:space="preserve">          Dengan memanjatkan puji syukur kehadirat Allah SWT atas Rahmat dan hidayah-Nya dan tidak lupa pula shalawat kepada junjungan nabi SAW yang telah membawa kita kejalan yang lurus. Sehingga penulis dapat menyelesaikan proposal dengan judul “Gambaran Tingkat Pengetahuan Ibu Menyusui Tentang Pemberian ASI Eksklusif Pada Bayi Usia 0-6 Bulan Di Puskesma</w:t>
      </w:r>
      <w:r w:rsidR="00235B2A">
        <w:rPr>
          <w:rFonts w:cstheme="minorHAnsi"/>
          <w:sz w:val="24"/>
          <w:szCs w:val="24"/>
        </w:rPr>
        <w:t>s Air Putih Samarinda”. Karya Tulis Ilmiah</w:t>
      </w:r>
      <w:r w:rsidRPr="00235B2A">
        <w:rPr>
          <w:rFonts w:cstheme="minorHAnsi"/>
          <w:sz w:val="24"/>
          <w:szCs w:val="24"/>
        </w:rPr>
        <w:t xml:space="preserve"> ini disusun untuk memenuhi salah satu persyaratan dalam program pendi</w:t>
      </w:r>
      <w:r w:rsidR="00235B2A">
        <w:rPr>
          <w:rFonts w:cstheme="minorHAnsi"/>
          <w:sz w:val="24"/>
          <w:szCs w:val="24"/>
        </w:rPr>
        <w:t>dikan DIII Keperawatan. Karya Tulis Ilmiah</w:t>
      </w:r>
      <w:r w:rsidR="00F75131" w:rsidRPr="00235B2A">
        <w:rPr>
          <w:rFonts w:cstheme="minorHAnsi"/>
          <w:sz w:val="24"/>
          <w:szCs w:val="24"/>
        </w:rPr>
        <w:t xml:space="preserve"> </w:t>
      </w:r>
      <w:r w:rsidRPr="00235B2A">
        <w:rPr>
          <w:rFonts w:cstheme="minorHAnsi"/>
          <w:sz w:val="24"/>
          <w:szCs w:val="24"/>
        </w:rPr>
        <w:t>ini mengacu pada literatur yang berkaitan d</w:t>
      </w:r>
      <w:r w:rsidR="007F488C">
        <w:rPr>
          <w:rFonts w:cstheme="minorHAnsi"/>
          <w:sz w:val="24"/>
          <w:szCs w:val="24"/>
        </w:rPr>
        <w:t>engan judul. Penyusunan Karya Tulis Ilmiah</w:t>
      </w:r>
      <w:r w:rsidRPr="00235B2A">
        <w:rPr>
          <w:rFonts w:cstheme="minorHAnsi"/>
          <w:sz w:val="24"/>
          <w:szCs w:val="24"/>
        </w:rPr>
        <w:t xml:space="preserve"> ini tidak lepas dari bimbingan dan dukungan dari berbagai pihak. Oleh karena itu dalam kesempatan ini penulus ingin mengungkapkan terima kasih yang sebesar-besarnya kepada :</w:t>
      </w:r>
    </w:p>
    <w:p w:rsidR="008F79E5" w:rsidRPr="00235B2A" w:rsidRDefault="008F79E5" w:rsidP="00235B2A">
      <w:pPr>
        <w:pStyle w:val="ListParagraph"/>
        <w:numPr>
          <w:ilvl w:val="0"/>
          <w:numId w:val="45"/>
        </w:numPr>
        <w:tabs>
          <w:tab w:val="left" w:pos="851"/>
        </w:tabs>
        <w:spacing w:after="0" w:line="360" w:lineRule="auto"/>
        <w:ind w:left="851" w:hanging="401"/>
        <w:contextualSpacing w:val="0"/>
        <w:jc w:val="both"/>
        <w:rPr>
          <w:rFonts w:cstheme="minorHAnsi"/>
          <w:sz w:val="24"/>
          <w:szCs w:val="24"/>
        </w:rPr>
      </w:pPr>
      <w:r w:rsidRPr="00235B2A">
        <w:rPr>
          <w:rFonts w:cstheme="minorHAnsi"/>
          <w:sz w:val="24"/>
          <w:szCs w:val="24"/>
        </w:rPr>
        <w:t xml:space="preserve">Bapak </w:t>
      </w:r>
      <w:r w:rsidRPr="00235B2A">
        <w:rPr>
          <w:rFonts w:cstheme="minorHAnsi"/>
          <w:sz w:val="24"/>
          <w:szCs w:val="24"/>
          <w:shd w:val="clear" w:color="auto" w:fill="FFFFFF"/>
        </w:rPr>
        <w:t xml:space="preserve">Prof. Dr. Bambang Setiaji, MS., </w:t>
      </w:r>
      <w:r w:rsidRPr="00235B2A">
        <w:rPr>
          <w:rFonts w:cstheme="minorHAnsi"/>
          <w:sz w:val="24"/>
          <w:szCs w:val="24"/>
        </w:rPr>
        <w:t>selaku Rektor Universitas   Muhammadiyah Kalimantan Timur</w:t>
      </w:r>
    </w:p>
    <w:p w:rsidR="008F79E5" w:rsidRPr="00235B2A" w:rsidRDefault="008F79E5" w:rsidP="00235B2A">
      <w:pPr>
        <w:pStyle w:val="ListParagraph"/>
        <w:numPr>
          <w:ilvl w:val="0"/>
          <w:numId w:val="45"/>
        </w:numPr>
        <w:tabs>
          <w:tab w:val="left" w:pos="851"/>
        </w:tabs>
        <w:spacing w:after="0" w:line="360" w:lineRule="auto"/>
        <w:ind w:left="851" w:hanging="401"/>
        <w:contextualSpacing w:val="0"/>
        <w:jc w:val="both"/>
        <w:rPr>
          <w:rFonts w:cstheme="minorHAnsi"/>
          <w:sz w:val="24"/>
          <w:szCs w:val="24"/>
        </w:rPr>
      </w:pPr>
      <w:r w:rsidRPr="00235B2A">
        <w:rPr>
          <w:rFonts w:cstheme="minorHAnsi"/>
          <w:sz w:val="24"/>
          <w:szCs w:val="24"/>
        </w:rPr>
        <w:t xml:space="preserve">Bapak </w:t>
      </w:r>
      <w:r w:rsidRPr="00235B2A">
        <w:rPr>
          <w:rFonts w:cstheme="minorHAnsi"/>
          <w:sz w:val="24"/>
          <w:szCs w:val="24"/>
          <w:shd w:val="clear" w:color="auto" w:fill="FFFFFF"/>
        </w:rPr>
        <w:t>Ghozali MH, M.Kes (CDr)</w:t>
      </w:r>
      <w:r w:rsidRPr="00235B2A">
        <w:rPr>
          <w:rFonts w:cstheme="minorHAnsi"/>
          <w:sz w:val="24"/>
          <w:szCs w:val="24"/>
        </w:rPr>
        <w:t xml:space="preserve">., selaku </w:t>
      </w:r>
      <w:r w:rsidRPr="00235B2A">
        <w:rPr>
          <w:rStyle w:val="Strong"/>
          <w:rFonts w:cstheme="minorHAnsi"/>
          <w:b w:val="0"/>
          <w:sz w:val="24"/>
          <w:szCs w:val="24"/>
          <w:shd w:val="clear" w:color="auto" w:fill="FFFFFF"/>
        </w:rPr>
        <w:t xml:space="preserve">Wakil Rektor Bidang Akademik </w:t>
      </w:r>
      <w:r w:rsidRPr="00235B2A">
        <w:rPr>
          <w:rFonts w:cstheme="minorHAnsi"/>
          <w:sz w:val="24"/>
          <w:szCs w:val="24"/>
        </w:rPr>
        <w:t>Universitas Muhammadiyah Kalimantan Timur.</w:t>
      </w:r>
    </w:p>
    <w:p w:rsidR="008F79E5" w:rsidRPr="00235B2A" w:rsidRDefault="008F79E5" w:rsidP="00235B2A">
      <w:pPr>
        <w:pStyle w:val="ListParagraph"/>
        <w:numPr>
          <w:ilvl w:val="0"/>
          <w:numId w:val="45"/>
        </w:numPr>
        <w:tabs>
          <w:tab w:val="left" w:pos="851"/>
        </w:tabs>
        <w:spacing w:after="0" w:line="360" w:lineRule="auto"/>
        <w:ind w:left="851" w:hanging="401"/>
        <w:contextualSpacing w:val="0"/>
        <w:jc w:val="both"/>
        <w:rPr>
          <w:rFonts w:cstheme="minorHAnsi"/>
          <w:sz w:val="24"/>
          <w:szCs w:val="24"/>
        </w:rPr>
      </w:pPr>
      <w:r w:rsidRPr="00235B2A">
        <w:rPr>
          <w:rFonts w:cstheme="minorHAnsi"/>
          <w:sz w:val="24"/>
          <w:szCs w:val="24"/>
        </w:rPr>
        <w:t>Bapak Ns. Ramdhany Ismamudi, M.PH., selaku Ketua program DIII Keperawatan Universitas Muhammadiyah Kalimantan Timur.</w:t>
      </w:r>
    </w:p>
    <w:p w:rsidR="008F79E5" w:rsidRPr="00235B2A" w:rsidRDefault="008F79E5" w:rsidP="00235B2A">
      <w:pPr>
        <w:pStyle w:val="ListParagraph"/>
        <w:numPr>
          <w:ilvl w:val="0"/>
          <w:numId w:val="45"/>
        </w:numPr>
        <w:tabs>
          <w:tab w:val="left" w:pos="851"/>
        </w:tabs>
        <w:spacing w:after="0" w:line="360" w:lineRule="auto"/>
        <w:ind w:left="851" w:hanging="401"/>
        <w:contextualSpacing w:val="0"/>
        <w:jc w:val="both"/>
        <w:rPr>
          <w:rFonts w:cstheme="minorHAnsi"/>
          <w:sz w:val="24"/>
          <w:szCs w:val="24"/>
        </w:rPr>
      </w:pPr>
      <w:r w:rsidRPr="00235B2A">
        <w:rPr>
          <w:rFonts w:cstheme="minorHAnsi"/>
          <w:sz w:val="24"/>
          <w:szCs w:val="24"/>
        </w:rPr>
        <w:t>Ibu Rini Ernawati, S.Pd., M.Kes., selaku kordinator mata ajar riset keperawatan Universitas Muhammadiyah Kalimantan Timur.</w:t>
      </w:r>
    </w:p>
    <w:p w:rsidR="008F79E5" w:rsidRPr="00235B2A" w:rsidRDefault="008F79E5" w:rsidP="00235B2A">
      <w:pPr>
        <w:pStyle w:val="ListParagraph"/>
        <w:numPr>
          <w:ilvl w:val="0"/>
          <w:numId w:val="45"/>
        </w:numPr>
        <w:tabs>
          <w:tab w:val="left" w:pos="851"/>
        </w:tabs>
        <w:spacing w:after="0" w:line="360" w:lineRule="auto"/>
        <w:ind w:left="851" w:hanging="401"/>
        <w:contextualSpacing w:val="0"/>
        <w:jc w:val="both"/>
        <w:rPr>
          <w:rFonts w:cstheme="minorHAnsi"/>
          <w:sz w:val="24"/>
          <w:szCs w:val="24"/>
        </w:rPr>
      </w:pPr>
      <w:r w:rsidRPr="00235B2A">
        <w:rPr>
          <w:rFonts w:cstheme="minorHAnsi"/>
          <w:sz w:val="24"/>
        </w:rPr>
        <w:t xml:space="preserve">Bapak Ns. </w:t>
      </w:r>
      <w:r w:rsidRPr="00235B2A">
        <w:rPr>
          <w:rFonts w:cstheme="minorHAnsi"/>
          <w:sz w:val="24"/>
          <w:szCs w:val="24"/>
        </w:rPr>
        <w:t>Faried Rahman H,.S.Kep.,M.Kes., selaku penguji I yang telah banyak membantu peneliti dalam menyelesaikan Karya Tulis Ilmiah ini.</w:t>
      </w:r>
    </w:p>
    <w:p w:rsidR="008F79E5" w:rsidRPr="00235B2A" w:rsidRDefault="008F79E5" w:rsidP="00235B2A">
      <w:pPr>
        <w:pStyle w:val="ListParagraph"/>
        <w:numPr>
          <w:ilvl w:val="0"/>
          <w:numId w:val="45"/>
        </w:numPr>
        <w:tabs>
          <w:tab w:val="left" w:pos="851"/>
        </w:tabs>
        <w:spacing w:after="0" w:line="360" w:lineRule="auto"/>
        <w:ind w:left="851" w:hanging="401"/>
        <w:contextualSpacing w:val="0"/>
        <w:jc w:val="both"/>
        <w:rPr>
          <w:rFonts w:cstheme="minorHAnsi"/>
          <w:sz w:val="24"/>
          <w:szCs w:val="24"/>
        </w:rPr>
      </w:pPr>
      <w:r w:rsidRPr="00235B2A">
        <w:rPr>
          <w:rFonts w:cstheme="minorHAnsi"/>
          <w:sz w:val="24"/>
        </w:rPr>
        <w:t xml:space="preserve">Bapak Ns. </w:t>
      </w:r>
      <w:r w:rsidRPr="00235B2A">
        <w:rPr>
          <w:rFonts w:cstheme="minorHAnsi"/>
          <w:sz w:val="24"/>
          <w:szCs w:val="24"/>
        </w:rPr>
        <w:t>Taufik Septiawan, M.Kep, selaku pembimbing sekaligus penguji II yang telah banyak membantu peneliti dalam menyelesaikan Karya Tulis Ilmiah ini.</w:t>
      </w:r>
    </w:p>
    <w:p w:rsidR="008F79E5" w:rsidRPr="00235B2A" w:rsidRDefault="008F79E5" w:rsidP="00235B2A">
      <w:pPr>
        <w:pStyle w:val="ListParagraph"/>
        <w:numPr>
          <w:ilvl w:val="0"/>
          <w:numId w:val="45"/>
        </w:numPr>
        <w:tabs>
          <w:tab w:val="left" w:pos="851"/>
        </w:tabs>
        <w:spacing w:after="0" w:line="360" w:lineRule="auto"/>
        <w:ind w:left="851" w:hanging="401"/>
        <w:contextualSpacing w:val="0"/>
        <w:jc w:val="both"/>
        <w:rPr>
          <w:rFonts w:cstheme="minorHAnsi"/>
          <w:sz w:val="24"/>
          <w:szCs w:val="24"/>
        </w:rPr>
      </w:pPr>
      <w:r w:rsidRPr="00235B2A">
        <w:rPr>
          <w:rFonts w:cstheme="minorHAnsi"/>
          <w:sz w:val="24"/>
          <w:szCs w:val="24"/>
        </w:rPr>
        <w:t>Seluruh dosen dan staf pendidikan Universitas Muhammadiyah Kalimantan Timur.</w:t>
      </w:r>
    </w:p>
    <w:p w:rsidR="008F79E5" w:rsidRPr="00235B2A" w:rsidRDefault="008F79E5" w:rsidP="00235B2A">
      <w:pPr>
        <w:pStyle w:val="ListParagraph"/>
        <w:numPr>
          <w:ilvl w:val="0"/>
          <w:numId w:val="45"/>
        </w:numPr>
        <w:tabs>
          <w:tab w:val="left" w:pos="851"/>
        </w:tabs>
        <w:spacing w:after="0" w:line="360" w:lineRule="auto"/>
        <w:ind w:left="851" w:hanging="401"/>
        <w:contextualSpacing w:val="0"/>
        <w:jc w:val="both"/>
        <w:rPr>
          <w:rFonts w:cstheme="minorHAnsi"/>
          <w:sz w:val="24"/>
          <w:szCs w:val="24"/>
        </w:rPr>
      </w:pPr>
      <w:r w:rsidRPr="00235B2A">
        <w:rPr>
          <w:rFonts w:cstheme="minorHAnsi"/>
          <w:sz w:val="24"/>
          <w:szCs w:val="24"/>
        </w:rPr>
        <w:lastRenderedPageBreak/>
        <w:t>Pimpinan dan seluruh staf pengelola perpustakaan kampus Universitas Muhammadiyah Kalimantan Timur.</w:t>
      </w:r>
    </w:p>
    <w:p w:rsidR="008F79E5" w:rsidRPr="00235B2A" w:rsidRDefault="008F79E5" w:rsidP="00235B2A">
      <w:pPr>
        <w:pStyle w:val="ListParagraph"/>
        <w:numPr>
          <w:ilvl w:val="0"/>
          <w:numId w:val="45"/>
        </w:numPr>
        <w:tabs>
          <w:tab w:val="left" w:pos="851"/>
        </w:tabs>
        <w:spacing w:after="0" w:line="360" w:lineRule="auto"/>
        <w:ind w:left="851" w:hanging="401"/>
        <w:contextualSpacing w:val="0"/>
        <w:jc w:val="both"/>
        <w:rPr>
          <w:rFonts w:cstheme="minorHAnsi"/>
          <w:sz w:val="24"/>
          <w:szCs w:val="24"/>
        </w:rPr>
      </w:pPr>
      <w:r w:rsidRPr="00235B2A">
        <w:rPr>
          <w:rFonts w:cstheme="minorHAnsi"/>
          <w:sz w:val="24"/>
          <w:szCs w:val="24"/>
        </w:rPr>
        <w:t>Kedua orang tua saya</w:t>
      </w:r>
      <w:r w:rsidR="00CC7B3A" w:rsidRPr="00235B2A">
        <w:rPr>
          <w:rFonts w:cstheme="minorHAnsi"/>
          <w:sz w:val="24"/>
          <w:szCs w:val="24"/>
        </w:rPr>
        <w:t>, Bapak Ibrahim dan Ibu Siti sarah beserta keluarga yang sudah memberikan dukungan serta doa kepada penulis.</w:t>
      </w:r>
    </w:p>
    <w:p w:rsidR="00CC7B3A" w:rsidRPr="00235B2A" w:rsidRDefault="00CC7B3A" w:rsidP="00235B2A">
      <w:pPr>
        <w:pStyle w:val="ListParagraph"/>
        <w:numPr>
          <w:ilvl w:val="0"/>
          <w:numId w:val="45"/>
        </w:numPr>
        <w:tabs>
          <w:tab w:val="left" w:pos="851"/>
        </w:tabs>
        <w:spacing w:after="0" w:line="360" w:lineRule="auto"/>
        <w:ind w:left="851" w:hanging="401"/>
        <w:contextualSpacing w:val="0"/>
        <w:jc w:val="both"/>
        <w:rPr>
          <w:rFonts w:cstheme="minorHAnsi"/>
          <w:sz w:val="24"/>
          <w:szCs w:val="24"/>
        </w:rPr>
      </w:pPr>
      <w:r w:rsidRPr="00235B2A">
        <w:rPr>
          <w:rFonts w:cstheme="minorHAnsi"/>
          <w:sz w:val="24"/>
          <w:szCs w:val="24"/>
        </w:rPr>
        <w:t>Teman-teman seangkatan Prodi DIII Keperawatan Universitas Muhammadiyah Kalimantan Timur tahun 2016/2017.</w:t>
      </w:r>
    </w:p>
    <w:p w:rsidR="00CC7B3A" w:rsidRPr="00235B2A" w:rsidRDefault="00CC7B3A" w:rsidP="00235B2A">
      <w:pPr>
        <w:pStyle w:val="ListParagraph"/>
        <w:tabs>
          <w:tab w:val="left" w:pos="851"/>
        </w:tabs>
        <w:spacing w:after="0" w:line="360" w:lineRule="auto"/>
        <w:ind w:left="851"/>
        <w:contextualSpacing w:val="0"/>
        <w:jc w:val="both"/>
        <w:rPr>
          <w:rFonts w:cstheme="minorHAnsi"/>
          <w:sz w:val="24"/>
          <w:szCs w:val="24"/>
        </w:rPr>
      </w:pPr>
      <w:r w:rsidRPr="00235B2A">
        <w:rPr>
          <w:rFonts w:cstheme="minorHAnsi"/>
          <w:sz w:val="24"/>
          <w:szCs w:val="24"/>
        </w:rPr>
        <w:t>Akhirnya besar harapan penulis semoga proposal ini dapat bermanfaat bagi semua pihak yang berkepentingan, kritik dan saran yang bersifat membangun agar dapat memperbaiki kekurangan proposal ini.</w:t>
      </w:r>
    </w:p>
    <w:p w:rsidR="00CC7B3A" w:rsidRPr="00235B2A" w:rsidRDefault="00CC7B3A" w:rsidP="00235B2A">
      <w:pPr>
        <w:pStyle w:val="ListParagraph"/>
        <w:tabs>
          <w:tab w:val="left" w:pos="851"/>
        </w:tabs>
        <w:spacing w:after="0" w:line="360" w:lineRule="auto"/>
        <w:ind w:left="851"/>
        <w:contextualSpacing w:val="0"/>
        <w:jc w:val="both"/>
        <w:rPr>
          <w:rFonts w:cstheme="minorHAnsi"/>
          <w:sz w:val="24"/>
          <w:szCs w:val="24"/>
        </w:rPr>
      </w:pPr>
    </w:p>
    <w:p w:rsidR="00CC7B3A" w:rsidRPr="00235B2A" w:rsidRDefault="00CC7B3A" w:rsidP="00235B2A">
      <w:pPr>
        <w:pStyle w:val="ListParagraph"/>
        <w:tabs>
          <w:tab w:val="left" w:pos="851"/>
        </w:tabs>
        <w:spacing w:after="0" w:line="360" w:lineRule="auto"/>
        <w:ind w:left="851"/>
        <w:contextualSpacing w:val="0"/>
        <w:jc w:val="right"/>
        <w:rPr>
          <w:rFonts w:cstheme="minorHAnsi"/>
          <w:sz w:val="24"/>
          <w:szCs w:val="24"/>
        </w:rPr>
      </w:pPr>
      <w:r w:rsidRPr="00235B2A">
        <w:rPr>
          <w:rFonts w:cstheme="minorHAnsi"/>
          <w:sz w:val="24"/>
          <w:szCs w:val="24"/>
        </w:rPr>
        <w:t>Samarinda, Mei 2019</w:t>
      </w:r>
    </w:p>
    <w:p w:rsidR="00CC7B3A" w:rsidRPr="00235B2A" w:rsidRDefault="00CC7B3A" w:rsidP="00235B2A">
      <w:pPr>
        <w:pStyle w:val="ListParagraph"/>
        <w:tabs>
          <w:tab w:val="left" w:pos="851"/>
        </w:tabs>
        <w:spacing w:after="0" w:line="360" w:lineRule="auto"/>
        <w:ind w:left="851"/>
        <w:contextualSpacing w:val="0"/>
        <w:jc w:val="center"/>
        <w:rPr>
          <w:rFonts w:cstheme="minorHAnsi"/>
          <w:sz w:val="24"/>
          <w:szCs w:val="24"/>
        </w:rPr>
      </w:pPr>
      <w:r w:rsidRPr="00235B2A">
        <w:rPr>
          <w:rFonts w:cstheme="minorHAnsi"/>
          <w:sz w:val="24"/>
          <w:szCs w:val="24"/>
        </w:rPr>
        <w:t xml:space="preserve">       </w:t>
      </w:r>
      <w:r w:rsidR="00235B2A">
        <w:rPr>
          <w:rFonts w:cstheme="minorHAnsi"/>
          <w:sz w:val="24"/>
          <w:szCs w:val="24"/>
        </w:rPr>
        <w:t xml:space="preserve">                          </w:t>
      </w:r>
      <w:r w:rsidRPr="00235B2A">
        <w:rPr>
          <w:rFonts w:cstheme="minorHAnsi"/>
          <w:sz w:val="24"/>
          <w:szCs w:val="24"/>
        </w:rPr>
        <w:t xml:space="preserve">                                     </w:t>
      </w:r>
    </w:p>
    <w:p w:rsidR="00CC7B3A" w:rsidRPr="00235B2A" w:rsidRDefault="00235B2A" w:rsidP="00235B2A">
      <w:pPr>
        <w:pStyle w:val="ListParagraph"/>
        <w:tabs>
          <w:tab w:val="left" w:pos="851"/>
        </w:tabs>
        <w:spacing w:after="0" w:line="360" w:lineRule="auto"/>
        <w:ind w:left="851"/>
        <w:contextualSpacing w:val="0"/>
        <w:jc w:val="center"/>
        <w:rPr>
          <w:rFonts w:cstheme="minorHAnsi"/>
          <w:sz w:val="24"/>
          <w:szCs w:val="24"/>
        </w:rPr>
      </w:pPr>
      <w:r>
        <w:rPr>
          <w:rFonts w:cstheme="minorHAnsi"/>
          <w:sz w:val="24"/>
          <w:szCs w:val="24"/>
        </w:rPr>
        <w:t xml:space="preserve">                      </w:t>
      </w:r>
    </w:p>
    <w:p w:rsidR="00CC7B3A" w:rsidRPr="00235B2A" w:rsidRDefault="00CC7B3A" w:rsidP="00235B2A">
      <w:pPr>
        <w:pStyle w:val="ListParagraph"/>
        <w:tabs>
          <w:tab w:val="left" w:pos="851"/>
        </w:tabs>
        <w:spacing w:after="0" w:line="360" w:lineRule="auto"/>
        <w:ind w:left="851"/>
        <w:contextualSpacing w:val="0"/>
        <w:jc w:val="center"/>
        <w:rPr>
          <w:rFonts w:cstheme="minorHAnsi"/>
          <w:sz w:val="24"/>
          <w:szCs w:val="24"/>
        </w:rPr>
      </w:pPr>
      <w:r w:rsidRPr="00235B2A">
        <w:rPr>
          <w:rFonts w:cstheme="minorHAnsi"/>
          <w:sz w:val="24"/>
          <w:szCs w:val="24"/>
        </w:rPr>
        <w:t xml:space="preserve">                                            </w:t>
      </w:r>
      <w:r w:rsidR="00235B2A">
        <w:rPr>
          <w:rFonts w:cstheme="minorHAnsi"/>
          <w:sz w:val="24"/>
          <w:szCs w:val="24"/>
        </w:rPr>
        <w:t xml:space="preserve">         </w:t>
      </w:r>
      <w:r w:rsidR="0048788E">
        <w:rPr>
          <w:rFonts w:cstheme="minorHAnsi"/>
          <w:sz w:val="24"/>
          <w:szCs w:val="24"/>
        </w:rPr>
        <w:t xml:space="preserve">                              </w:t>
      </w:r>
      <w:r w:rsidR="00235B2A">
        <w:rPr>
          <w:rFonts w:cstheme="minorHAnsi"/>
          <w:sz w:val="24"/>
          <w:szCs w:val="24"/>
        </w:rPr>
        <w:t xml:space="preserve">  </w:t>
      </w:r>
      <w:r w:rsidRPr="00235B2A">
        <w:rPr>
          <w:rFonts w:cstheme="minorHAnsi"/>
          <w:sz w:val="24"/>
          <w:szCs w:val="24"/>
        </w:rPr>
        <w:t xml:space="preserve"> Penulis</w:t>
      </w:r>
    </w:p>
    <w:p w:rsidR="008F79E5" w:rsidRPr="00235B2A" w:rsidRDefault="008F79E5" w:rsidP="00235B2A">
      <w:pPr>
        <w:tabs>
          <w:tab w:val="left" w:pos="851"/>
        </w:tabs>
        <w:spacing w:after="0" w:line="360" w:lineRule="auto"/>
        <w:ind w:left="450"/>
        <w:jc w:val="both"/>
        <w:rPr>
          <w:rFonts w:cstheme="minorHAnsi"/>
          <w:sz w:val="24"/>
          <w:szCs w:val="24"/>
        </w:rPr>
      </w:pPr>
      <w:r w:rsidRPr="00235B2A">
        <w:rPr>
          <w:rFonts w:cstheme="minorHAnsi"/>
          <w:sz w:val="24"/>
          <w:szCs w:val="24"/>
        </w:rPr>
        <w:t xml:space="preserve"> </w:t>
      </w:r>
    </w:p>
    <w:p w:rsidR="00CA47ED" w:rsidRPr="008F79E5" w:rsidRDefault="008F79E5" w:rsidP="00235B2A">
      <w:pPr>
        <w:spacing w:line="240" w:lineRule="auto"/>
        <w:jc w:val="both"/>
        <w:rPr>
          <w:rFonts w:ascii="Arial" w:hAnsi="Arial" w:cs="Arial"/>
          <w:sz w:val="24"/>
          <w:szCs w:val="24"/>
        </w:rPr>
      </w:pPr>
      <w:r w:rsidRPr="008F79E5">
        <w:rPr>
          <w:rFonts w:ascii="Arial" w:hAnsi="Arial" w:cs="Arial"/>
          <w:sz w:val="24"/>
          <w:szCs w:val="24"/>
        </w:rPr>
        <w:t xml:space="preserve"> </w:t>
      </w:r>
    </w:p>
    <w:p w:rsidR="00CA47ED" w:rsidRDefault="00CA47ED" w:rsidP="003E3A61">
      <w:pPr>
        <w:spacing w:line="240" w:lineRule="auto"/>
        <w:ind w:left="3600" w:firstLine="720"/>
        <w:jc w:val="both"/>
        <w:rPr>
          <w:rFonts w:ascii="Arial" w:hAnsi="Arial" w:cs="Arial"/>
          <w:b/>
          <w:sz w:val="24"/>
          <w:szCs w:val="24"/>
        </w:rPr>
      </w:pPr>
    </w:p>
    <w:p w:rsidR="00CA47ED" w:rsidRDefault="00CA47ED" w:rsidP="003E3A61">
      <w:pPr>
        <w:spacing w:line="240" w:lineRule="auto"/>
        <w:ind w:left="3600" w:firstLine="720"/>
        <w:jc w:val="both"/>
        <w:rPr>
          <w:rFonts w:ascii="Arial" w:hAnsi="Arial" w:cs="Arial"/>
          <w:b/>
          <w:sz w:val="24"/>
          <w:szCs w:val="24"/>
        </w:rPr>
      </w:pPr>
    </w:p>
    <w:p w:rsidR="00235B2A" w:rsidRDefault="00235B2A" w:rsidP="003E3A61">
      <w:pPr>
        <w:spacing w:line="240" w:lineRule="auto"/>
        <w:ind w:left="3600" w:firstLine="720"/>
        <w:jc w:val="both"/>
        <w:rPr>
          <w:rFonts w:ascii="Arial" w:hAnsi="Arial" w:cs="Arial"/>
          <w:b/>
          <w:sz w:val="24"/>
          <w:szCs w:val="24"/>
        </w:rPr>
      </w:pPr>
    </w:p>
    <w:p w:rsidR="00235B2A" w:rsidRDefault="00235B2A" w:rsidP="003E3A61">
      <w:pPr>
        <w:spacing w:line="240" w:lineRule="auto"/>
        <w:ind w:left="3600" w:firstLine="720"/>
        <w:jc w:val="both"/>
        <w:rPr>
          <w:rFonts w:ascii="Arial" w:hAnsi="Arial" w:cs="Arial"/>
          <w:b/>
          <w:sz w:val="24"/>
          <w:szCs w:val="24"/>
        </w:rPr>
      </w:pPr>
    </w:p>
    <w:p w:rsidR="00235B2A" w:rsidRDefault="00235B2A" w:rsidP="003E3A61">
      <w:pPr>
        <w:spacing w:line="240" w:lineRule="auto"/>
        <w:ind w:left="3600" w:firstLine="720"/>
        <w:jc w:val="both"/>
        <w:rPr>
          <w:rFonts w:ascii="Arial" w:hAnsi="Arial" w:cs="Arial"/>
          <w:b/>
          <w:sz w:val="24"/>
          <w:szCs w:val="24"/>
        </w:rPr>
      </w:pPr>
    </w:p>
    <w:p w:rsidR="00235B2A" w:rsidRDefault="00235B2A" w:rsidP="003E3A61">
      <w:pPr>
        <w:spacing w:line="240" w:lineRule="auto"/>
        <w:ind w:left="3600" w:firstLine="720"/>
        <w:jc w:val="both"/>
        <w:rPr>
          <w:rFonts w:ascii="Arial" w:hAnsi="Arial" w:cs="Arial"/>
          <w:b/>
          <w:sz w:val="24"/>
          <w:szCs w:val="24"/>
        </w:rPr>
      </w:pPr>
    </w:p>
    <w:p w:rsidR="0048788E" w:rsidRDefault="0048788E" w:rsidP="003E3A61">
      <w:pPr>
        <w:spacing w:line="240" w:lineRule="auto"/>
        <w:jc w:val="both"/>
        <w:rPr>
          <w:rFonts w:ascii="Arial" w:hAnsi="Arial" w:cs="Arial"/>
          <w:b/>
          <w:sz w:val="24"/>
          <w:szCs w:val="24"/>
        </w:rPr>
      </w:pPr>
    </w:p>
    <w:p w:rsidR="004E3457" w:rsidRDefault="004E3457" w:rsidP="007F488C">
      <w:pPr>
        <w:spacing w:line="240" w:lineRule="auto"/>
        <w:jc w:val="both"/>
        <w:rPr>
          <w:rFonts w:ascii="Arial" w:hAnsi="Arial" w:cs="Arial"/>
          <w:b/>
          <w:sz w:val="24"/>
          <w:szCs w:val="24"/>
        </w:rPr>
      </w:pPr>
    </w:p>
    <w:p w:rsidR="00AC392E" w:rsidRDefault="00AC392E" w:rsidP="007F488C">
      <w:pPr>
        <w:spacing w:line="240" w:lineRule="auto"/>
        <w:jc w:val="both"/>
        <w:rPr>
          <w:rFonts w:ascii="Arial" w:hAnsi="Arial" w:cs="Arial"/>
          <w:b/>
          <w:sz w:val="24"/>
          <w:szCs w:val="24"/>
        </w:rPr>
      </w:pPr>
    </w:p>
    <w:p w:rsidR="00AC392E" w:rsidRDefault="00AC392E" w:rsidP="007F488C">
      <w:pPr>
        <w:spacing w:line="240" w:lineRule="auto"/>
        <w:jc w:val="both"/>
        <w:rPr>
          <w:rFonts w:ascii="Arial" w:hAnsi="Arial" w:cs="Arial"/>
          <w:b/>
          <w:sz w:val="24"/>
          <w:szCs w:val="24"/>
        </w:rPr>
      </w:pPr>
    </w:p>
    <w:p w:rsidR="00AC392E" w:rsidRDefault="00AC392E" w:rsidP="007F488C">
      <w:pPr>
        <w:spacing w:line="240" w:lineRule="auto"/>
        <w:jc w:val="both"/>
        <w:rPr>
          <w:rFonts w:ascii="Arial" w:hAnsi="Arial" w:cs="Arial"/>
          <w:b/>
          <w:sz w:val="24"/>
          <w:szCs w:val="24"/>
        </w:rPr>
      </w:pPr>
    </w:p>
    <w:p w:rsidR="00AC392E" w:rsidRDefault="00AC392E" w:rsidP="007F488C">
      <w:pPr>
        <w:spacing w:line="240" w:lineRule="auto"/>
        <w:jc w:val="both"/>
        <w:rPr>
          <w:rFonts w:ascii="Arial" w:hAnsi="Arial" w:cs="Arial"/>
          <w:b/>
          <w:sz w:val="24"/>
          <w:szCs w:val="24"/>
        </w:rPr>
      </w:pPr>
    </w:p>
    <w:p w:rsidR="004E3457" w:rsidRPr="00995148" w:rsidRDefault="004E3457" w:rsidP="003E3A61">
      <w:pPr>
        <w:tabs>
          <w:tab w:val="left" w:pos="720"/>
          <w:tab w:val="left" w:pos="1440"/>
          <w:tab w:val="left" w:pos="2160"/>
          <w:tab w:val="left" w:pos="2880"/>
          <w:tab w:val="left" w:pos="3600"/>
          <w:tab w:val="left" w:pos="4320"/>
          <w:tab w:val="left" w:pos="5040"/>
          <w:tab w:val="left" w:pos="5663"/>
        </w:tabs>
        <w:spacing w:line="240" w:lineRule="auto"/>
        <w:jc w:val="center"/>
        <w:rPr>
          <w:rFonts w:ascii="Arial" w:hAnsi="Arial" w:cs="Arial"/>
          <w:b/>
          <w:sz w:val="24"/>
          <w:szCs w:val="24"/>
        </w:rPr>
      </w:pPr>
      <w:r w:rsidRPr="00995148">
        <w:rPr>
          <w:rFonts w:ascii="Arial" w:hAnsi="Arial" w:cs="Arial"/>
          <w:b/>
          <w:sz w:val="24"/>
          <w:szCs w:val="24"/>
        </w:rPr>
        <w:lastRenderedPageBreak/>
        <w:t>DAFTAR ISI</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HALAMAN JUDUL SAMPUL…………….</w:t>
      </w:r>
      <w:r w:rsidR="007F488C">
        <w:rPr>
          <w:rFonts w:ascii="Arial" w:hAnsi="Arial" w:cs="Arial"/>
          <w:sz w:val="24"/>
          <w:szCs w:val="24"/>
        </w:rPr>
        <w:t>........……….............…</w:t>
      </w:r>
      <w:r w:rsidR="00362ED7">
        <w:rPr>
          <w:rFonts w:ascii="Arial" w:hAnsi="Arial" w:cs="Arial"/>
          <w:sz w:val="24"/>
          <w:szCs w:val="24"/>
        </w:rPr>
        <w:t xml:space="preserve">   </w:t>
      </w:r>
      <w:r>
        <w:rPr>
          <w:rFonts w:ascii="Arial" w:hAnsi="Arial" w:cs="Arial"/>
          <w:sz w:val="24"/>
          <w:szCs w:val="24"/>
        </w:rPr>
        <w:t xml:space="preserve"> i</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HALAMA</w:t>
      </w:r>
      <w:r w:rsidR="007F488C">
        <w:rPr>
          <w:rFonts w:ascii="Arial" w:hAnsi="Arial" w:cs="Arial"/>
          <w:sz w:val="24"/>
          <w:szCs w:val="24"/>
        </w:rPr>
        <w:t>N JUDUL………………………………………………....</w:t>
      </w:r>
      <w:r>
        <w:rPr>
          <w:rFonts w:ascii="Arial" w:hAnsi="Arial" w:cs="Arial"/>
          <w:sz w:val="24"/>
          <w:szCs w:val="24"/>
        </w:rPr>
        <w:t xml:space="preserve">    </w:t>
      </w:r>
      <w:r w:rsidR="00235B2A">
        <w:rPr>
          <w:rFonts w:ascii="Arial" w:hAnsi="Arial" w:cs="Arial"/>
          <w:sz w:val="24"/>
          <w:szCs w:val="24"/>
        </w:rPr>
        <w:t xml:space="preserve"> </w:t>
      </w:r>
      <w:r>
        <w:rPr>
          <w:rFonts w:ascii="Arial" w:hAnsi="Arial" w:cs="Arial"/>
          <w:sz w:val="24"/>
          <w:szCs w:val="24"/>
        </w:rPr>
        <w:t>ii</w:t>
      </w:r>
    </w:p>
    <w:p w:rsidR="004E3457" w:rsidRPr="00995148"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HALAMAN PENGES</w:t>
      </w:r>
      <w:r w:rsidR="007F488C">
        <w:rPr>
          <w:rFonts w:ascii="Arial" w:hAnsi="Arial" w:cs="Arial"/>
          <w:sz w:val="24"/>
          <w:szCs w:val="24"/>
        </w:rPr>
        <w:t xml:space="preserve">AHAN……………………………………....      </w:t>
      </w:r>
      <w:r>
        <w:rPr>
          <w:rFonts w:ascii="Arial" w:hAnsi="Arial" w:cs="Arial"/>
          <w:sz w:val="24"/>
          <w:szCs w:val="24"/>
        </w:rPr>
        <w:t>iii</w:t>
      </w:r>
    </w:p>
    <w:p w:rsidR="004E3457" w:rsidRPr="00995148"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HAL</w:t>
      </w:r>
      <w:r w:rsidR="007F488C">
        <w:rPr>
          <w:rFonts w:ascii="Arial" w:hAnsi="Arial" w:cs="Arial"/>
          <w:sz w:val="24"/>
          <w:szCs w:val="24"/>
        </w:rPr>
        <w:t xml:space="preserve">AMAN PERSETUJUAN……………………………………..       </w:t>
      </w:r>
      <w:r>
        <w:rPr>
          <w:rFonts w:ascii="Arial" w:hAnsi="Arial" w:cs="Arial"/>
          <w:sz w:val="24"/>
          <w:szCs w:val="24"/>
        </w:rPr>
        <w:t>iv</w:t>
      </w:r>
    </w:p>
    <w:p w:rsidR="004E3457" w:rsidRDefault="007F488C"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 xml:space="preserve">MOTTO………………………………………………………….…..     </w:t>
      </w:r>
      <w:r w:rsidR="004E3457">
        <w:rPr>
          <w:rFonts w:ascii="Arial" w:hAnsi="Arial" w:cs="Arial"/>
          <w:sz w:val="24"/>
          <w:szCs w:val="24"/>
        </w:rPr>
        <w:t>v</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INTISARI………………………………………………….………..</w:t>
      </w:r>
      <w:r w:rsidR="007F488C">
        <w:rPr>
          <w:rFonts w:ascii="Arial" w:hAnsi="Arial" w:cs="Arial"/>
          <w:sz w:val="24"/>
          <w:szCs w:val="24"/>
        </w:rPr>
        <w:t xml:space="preserve">.    </w:t>
      </w:r>
      <w:r>
        <w:rPr>
          <w:rFonts w:ascii="Arial" w:hAnsi="Arial" w:cs="Arial"/>
          <w:sz w:val="24"/>
          <w:szCs w:val="24"/>
        </w:rPr>
        <w:t xml:space="preserve"> vi</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ABSTRACT………………………………………………...……….</w:t>
      </w:r>
      <w:r w:rsidR="007F488C">
        <w:rPr>
          <w:rFonts w:ascii="Arial" w:hAnsi="Arial" w:cs="Arial"/>
          <w:sz w:val="24"/>
          <w:szCs w:val="24"/>
        </w:rPr>
        <w:t xml:space="preserve">...  </w:t>
      </w:r>
      <w:r>
        <w:rPr>
          <w:rFonts w:ascii="Arial" w:hAnsi="Arial" w:cs="Arial"/>
          <w:sz w:val="24"/>
          <w:szCs w:val="24"/>
        </w:rPr>
        <w:t>vii</w:t>
      </w:r>
    </w:p>
    <w:p w:rsidR="004E3457" w:rsidRPr="00995148"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 xml:space="preserve">KATA </w:t>
      </w:r>
      <w:r w:rsidR="00235B2A">
        <w:rPr>
          <w:rFonts w:ascii="Arial" w:hAnsi="Arial" w:cs="Arial"/>
          <w:sz w:val="24"/>
          <w:szCs w:val="24"/>
        </w:rPr>
        <w:t>PENGANTAR………………………………………………...</w:t>
      </w:r>
      <w:r w:rsidR="007F488C">
        <w:rPr>
          <w:rFonts w:ascii="Arial" w:hAnsi="Arial" w:cs="Arial"/>
          <w:sz w:val="24"/>
          <w:szCs w:val="24"/>
        </w:rPr>
        <w:t xml:space="preserve">   </w:t>
      </w:r>
      <w:r>
        <w:rPr>
          <w:rFonts w:ascii="Arial" w:hAnsi="Arial" w:cs="Arial"/>
          <w:sz w:val="24"/>
          <w:szCs w:val="24"/>
        </w:rPr>
        <w:t>viii</w:t>
      </w:r>
    </w:p>
    <w:p w:rsidR="004E3457" w:rsidRPr="00995148"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DAFTAR ISI…………</w:t>
      </w:r>
      <w:r w:rsidR="00235B2A">
        <w:rPr>
          <w:rFonts w:ascii="Arial" w:hAnsi="Arial" w:cs="Arial"/>
          <w:sz w:val="24"/>
          <w:szCs w:val="24"/>
        </w:rPr>
        <w:t>………………………………………………..</w:t>
      </w:r>
      <w:r w:rsidR="007F488C">
        <w:rPr>
          <w:rFonts w:ascii="Arial" w:hAnsi="Arial" w:cs="Arial"/>
          <w:sz w:val="24"/>
          <w:szCs w:val="24"/>
        </w:rPr>
        <w:t xml:space="preserve">   </w:t>
      </w:r>
      <w:r>
        <w:rPr>
          <w:rFonts w:ascii="Arial" w:hAnsi="Arial" w:cs="Arial"/>
          <w:sz w:val="24"/>
          <w:szCs w:val="24"/>
        </w:rPr>
        <w:t>x</w:t>
      </w:r>
    </w:p>
    <w:p w:rsidR="004E3457" w:rsidRPr="00995148" w:rsidRDefault="004E3457" w:rsidP="00F55810">
      <w:pPr>
        <w:tabs>
          <w:tab w:val="left" w:pos="720"/>
          <w:tab w:val="left" w:pos="1440"/>
          <w:tab w:val="left" w:pos="2160"/>
        </w:tabs>
        <w:spacing w:line="240" w:lineRule="auto"/>
        <w:jc w:val="both"/>
        <w:rPr>
          <w:rFonts w:ascii="Arial" w:hAnsi="Arial" w:cs="Arial"/>
          <w:sz w:val="24"/>
          <w:szCs w:val="24"/>
        </w:rPr>
      </w:pPr>
      <w:r>
        <w:rPr>
          <w:rFonts w:ascii="Arial" w:hAnsi="Arial" w:cs="Arial"/>
          <w:sz w:val="24"/>
          <w:szCs w:val="24"/>
        </w:rPr>
        <w:t>DAF</w:t>
      </w:r>
      <w:r w:rsidR="00235B2A">
        <w:rPr>
          <w:rFonts w:ascii="Arial" w:hAnsi="Arial" w:cs="Arial"/>
          <w:sz w:val="24"/>
          <w:szCs w:val="24"/>
        </w:rPr>
        <w:t>TAR TABEL……………………………………………………..</w:t>
      </w:r>
      <w:r w:rsidR="007F488C">
        <w:rPr>
          <w:rFonts w:ascii="Arial" w:hAnsi="Arial" w:cs="Arial"/>
          <w:sz w:val="24"/>
          <w:szCs w:val="24"/>
        </w:rPr>
        <w:t xml:space="preserve">   </w:t>
      </w:r>
      <w:r>
        <w:rPr>
          <w:rFonts w:ascii="Arial" w:hAnsi="Arial" w:cs="Arial"/>
          <w:sz w:val="24"/>
          <w:szCs w:val="24"/>
        </w:rPr>
        <w:t>xii</w:t>
      </w:r>
    </w:p>
    <w:p w:rsidR="004E3457" w:rsidRPr="00995148"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DAFT</w:t>
      </w:r>
      <w:r w:rsidR="00235B2A">
        <w:rPr>
          <w:rFonts w:ascii="Arial" w:hAnsi="Arial" w:cs="Arial"/>
          <w:sz w:val="24"/>
          <w:szCs w:val="24"/>
        </w:rPr>
        <w:t>AR GAMBAR………………………………………………….</w:t>
      </w:r>
      <w:r w:rsidR="00362ED7">
        <w:rPr>
          <w:rFonts w:ascii="Arial" w:hAnsi="Arial" w:cs="Arial"/>
          <w:sz w:val="24"/>
          <w:szCs w:val="24"/>
        </w:rPr>
        <w:t>.</w:t>
      </w:r>
      <w:r w:rsidR="007F488C">
        <w:rPr>
          <w:rFonts w:ascii="Arial" w:hAnsi="Arial" w:cs="Arial"/>
          <w:sz w:val="24"/>
          <w:szCs w:val="24"/>
        </w:rPr>
        <w:t xml:space="preserve">  </w:t>
      </w:r>
      <w:r>
        <w:rPr>
          <w:rFonts w:ascii="Arial" w:hAnsi="Arial" w:cs="Arial"/>
          <w:sz w:val="24"/>
          <w:szCs w:val="24"/>
        </w:rPr>
        <w:t>xiii</w:t>
      </w:r>
    </w:p>
    <w:p w:rsidR="004E3457" w:rsidRPr="00995148"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DAFTA</w:t>
      </w:r>
      <w:r w:rsidR="00235B2A">
        <w:rPr>
          <w:rFonts w:ascii="Arial" w:hAnsi="Arial" w:cs="Arial"/>
          <w:sz w:val="24"/>
          <w:szCs w:val="24"/>
        </w:rPr>
        <w:t>R LAMPIRAN………………………………………………..</w:t>
      </w:r>
      <w:r w:rsidR="007F488C">
        <w:rPr>
          <w:rFonts w:ascii="Arial" w:hAnsi="Arial" w:cs="Arial"/>
          <w:sz w:val="24"/>
          <w:szCs w:val="24"/>
        </w:rPr>
        <w:t xml:space="preserve">   </w:t>
      </w:r>
      <w:r>
        <w:rPr>
          <w:rFonts w:ascii="Arial" w:hAnsi="Arial" w:cs="Arial"/>
          <w:sz w:val="24"/>
          <w:szCs w:val="24"/>
        </w:rPr>
        <w:t>xiv</w:t>
      </w:r>
    </w:p>
    <w:p w:rsidR="004E3457" w:rsidRPr="00881C54"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b/>
          <w:sz w:val="24"/>
          <w:szCs w:val="24"/>
        </w:rPr>
      </w:pPr>
      <w:r w:rsidRPr="00881C54">
        <w:rPr>
          <w:rFonts w:ascii="Arial" w:hAnsi="Arial" w:cs="Arial"/>
          <w:b/>
          <w:sz w:val="24"/>
          <w:szCs w:val="24"/>
        </w:rPr>
        <w:t>BAB I  PENDAHULUAN</w:t>
      </w:r>
    </w:p>
    <w:p w:rsidR="004E3457" w:rsidRPr="00995148" w:rsidRDefault="004E3457" w:rsidP="00F55810">
      <w:pPr>
        <w:pStyle w:val="ListParagraph"/>
        <w:numPr>
          <w:ilvl w:val="0"/>
          <w:numId w:val="47"/>
        </w:numPr>
        <w:tabs>
          <w:tab w:val="left" w:pos="720"/>
          <w:tab w:val="left" w:pos="1440"/>
          <w:tab w:val="left" w:pos="2160"/>
          <w:tab w:val="left" w:pos="2880"/>
          <w:tab w:val="left" w:pos="3600"/>
          <w:tab w:val="left" w:pos="4320"/>
          <w:tab w:val="left" w:pos="5040"/>
          <w:tab w:val="left" w:pos="5663"/>
        </w:tabs>
        <w:spacing w:line="240" w:lineRule="auto"/>
        <w:ind w:hanging="889"/>
        <w:jc w:val="both"/>
        <w:rPr>
          <w:rFonts w:ascii="Arial" w:hAnsi="Arial" w:cs="Arial"/>
          <w:sz w:val="24"/>
          <w:szCs w:val="24"/>
        </w:rPr>
      </w:pPr>
      <w:r>
        <w:rPr>
          <w:rFonts w:ascii="Arial" w:hAnsi="Arial" w:cs="Arial"/>
          <w:sz w:val="24"/>
          <w:szCs w:val="24"/>
        </w:rPr>
        <w:t>Latar Belaka</w:t>
      </w:r>
      <w:r w:rsidR="007F488C">
        <w:rPr>
          <w:rFonts w:ascii="Arial" w:hAnsi="Arial" w:cs="Arial"/>
          <w:sz w:val="24"/>
          <w:szCs w:val="24"/>
        </w:rPr>
        <w:t>ng Masalah……………………………...</w:t>
      </w:r>
      <w:r>
        <w:rPr>
          <w:rFonts w:ascii="Arial" w:hAnsi="Arial" w:cs="Arial"/>
          <w:sz w:val="24"/>
          <w:szCs w:val="24"/>
        </w:rPr>
        <w:t>1</w:t>
      </w:r>
    </w:p>
    <w:p w:rsidR="004E3457" w:rsidRPr="00995148" w:rsidRDefault="004E3457" w:rsidP="00F55810">
      <w:pPr>
        <w:pStyle w:val="ListParagraph"/>
        <w:numPr>
          <w:ilvl w:val="0"/>
          <w:numId w:val="47"/>
        </w:numPr>
        <w:tabs>
          <w:tab w:val="left" w:pos="720"/>
          <w:tab w:val="left" w:pos="1440"/>
          <w:tab w:val="left" w:pos="2160"/>
          <w:tab w:val="left" w:pos="2880"/>
          <w:tab w:val="left" w:pos="3600"/>
          <w:tab w:val="left" w:pos="4320"/>
          <w:tab w:val="left" w:pos="5040"/>
          <w:tab w:val="left" w:pos="5663"/>
        </w:tabs>
        <w:spacing w:line="240" w:lineRule="auto"/>
        <w:ind w:hanging="889"/>
        <w:jc w:val="both"/>
        <w:rPr>
          <w:rFonts w:ascii="Arial" w:hAnsi="Arial" w:cs="Arial"/>
          <w:sz w:val="24"/>
          <w:szCs w:val="24"/>
        </w:rPr>
      </w:pPr>
      <w:r w:rsidRPr="00995148">
        <w:rPr>
          <w:rFonts w:ascii="Arial" w:hAnsi="Arial" w:cs="Arial"/>
          <w:sz w:val="24"/>
          <w:szCs w:val="24"/>
        </w:rPr>
        <w:t>R</w:t>
      </w:r>
      <w:r>
        <w:rPr>
          <w:rFonts w:ascii="Arial" w:hAnsi="Arial" w:cs="Arial"/>
          <w:sz w:val="24"/>
          <w:szCs w:val="24"/>
        </w:rPr>
        <w:t>umusan M</w:t>
      </w:r>
      <w:r w:rsidR="007F488C">
        <w:rPr>
          <w:rFonts w:ascii="Arial" w:hAnsi="Arial" w:cs="Arial"/>
          <w:sz w:val="24"/>
          <w:szCs w:val="24"/>
        </w:rPr>
        <w:t>asalah………………………………….....</w:t>
      </w:r>
      <w:r>
        <w:rPr>
          <w:rFonts w:ascii="Arial" w:hAnsi="Arial" w:cs="Arial"/>
          <w:sz w:val="24"/>
          <w:szCs w:val="24"/>
        </w:rPr>
        <w:t>5</w:t>
      </w:r>
    </w:p>
    <w:p w:rsidR="004E3457" w:rsidRDefault="004E3457" w:rsidP="00F55810">
      <w:pPr>
        <w:pStyle w:val="ListParagraph"/>
        <w:numPr>
          <w:ilvl w:val="0"/>
          <w:numId w:val="47"/>
        </w:numPr>
        <w:tabs>
          <w:tab w:val="left" w:pos="720"/>
          <w:tab w:val="left" w:pos="1440"/>
          <w:tab w:val="left" w:pos="2160"/>
          <w:tab w:val="left" w:pos="2880"/>
          <w:tab w:val="left" w:pos="3600"/>
          <w:tab w:val="left" w:pos="4320"/>
          <w:tab w:val="left" w:pos="5040"/>
          <w:tab w:val="left" w:pos="5663"/>
        </w:tabs>
        <w:spacing w:line="240" w:lineRule="auto"/>
        <w:ind w:hanging="889"/>
        <w:jc w:val="both"/>
        <w:rPr>
          <w:rFonts w:ascii="Arial" w:hAnsi="Arial" w:cs="Arial"/>
          <w:sz w:val="24"/>
          <w:szCs w:val="24"/>
        </w:rPr>
      </w:pPr>
      <w:r w:rsidRPr="00995148">
        <w:rPr>
          <w:rFonts w:ascii="Arial" w:hAnsi="Arial" w:cs="Arial"/>
          <w:sz w:val="24"/>
          <w:szCs w:val="24"/>
        </w:rPr>
        <w:t>Tuj</w:t>
      </w:r>
      <w:r>
        <w:rPr>
          <w:rFonts w:ascii="Arial" w:hAnsi="Arial" w:cs="Arial"/>
          <w:sz w:val="24"/>
          <w:szCs w:val="24"/>
        </w:rPr>
        <w:t>uan Pene</w:t>
      </w:r>
      <w:r w:rsidR="007F488C">
        <w:rPr>
          <w:rFonts w:ascii="Arial" w:hAnsi="Arial" w:cs="Arial"/>
          <w:sz w:val="24"/>
          <w:szCs w:val="24"/>
        </w:rPr>
        <w:t>litian………………………………….......</w:t>
      </w:r>
      <w:r>
        <w:rPr>
          <w:rFonts w:ascii="Arial" w:hAnsi="Arial" w:cs="Arial"/>
          <w:sz w:val="24"/>
          <w:szCs w:val="24"/>
        </w:rPr>
        <w:t>5</w:t>
      </w:r>
    </w:p>
    <w:p w:rsidR="004E3457" w:rsidRDefault="004E3457" w:rsidP="00F55810">
      <w:pPr>
        <w:pStyle w:val="ListParagraph"/>
        <w:numPr>
          <w:ilvl w:val="0"/>
          <w:numId w:val="48"/>
        </w:num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Tuju</w:t>
      </w:r>
      <w:r w:rsidR="007F488C">
        <w:rPr>
          <w:rFonts w:ascii="Arial" w:hAnsi="Arial" w:cs="Arial"/>
          <w:sz w:val="24"/>
          <w:szCs w:val="24"/>
        </w:rPr>
        <w:t>an umum…………………………………......</w:t>
      </w:r>
      <w:r>
        <w:rPr>
          <w:rFonts w:ascii="Arial" w:hAnsi="Arial" w:cs="Arial"/>
          <w:sz w:val="24"/>
          <w:szCs w:val="24"/>
        </w:rPr>
        <w:t>5</w:t>
      </w:r>
    </w:p>
    <w:p w:rsidR="004E3457" w:rsidRPr="006E1E09" w:rsidRDefault="004E3457" w:rsidP="00F55810">
      <w:pPr>
        <w:pStyle w:val="ListParagraph"/>
        <w:numPr>
          <w:ilvl w:val="0"/>
          <w:numId w:val="48"/>
        </w:num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Tujuan K</w:t>
      </w:r>
      <w:r w:rsidR="007F488C">
        <w:rPr>
          <w:rFonts w:ascii="Arial" w:hAnsi="Arial" w:cs="Arial"/>
          <w:sz w:val="24"/>
          <w:szCs w:val="24"/>
        </w:rPr>
        <w:t>husus………………………………........</w:t>
      </w:r>
      <w:r>
        <w:rPr>
          <w:rFonts w:ascii="Arial" w:hAnsi="Arial" w:cs="Arial"/>
          <w:sz w:val="24"/>
          <w:szCs w:val="24"/>
        </w:rPr>
        <w:t>5</w:t>
      </w:r>
    </w:p>
    <w:p w:rsidR="004E3457" w:rsidRDefault="004E3457" w:rsidP="00F55810">
      <w:pPr>
        <w:pStyle w:val="ListParagraph"/>
        <w:numPr>
          <w:ilvl w:val="0"/>
          <w:numId w:val="47"/>
        </w:numPr>
        <w:tabs>
          <w:tab w:val="left" w:pos="720"/>
          <w:tab w:val="left" w:pos="1440"/>
          <w:tab w:val="left" w:pos="2160"/>
          <w:tab w:val="left" w:pos="2880"/>
          <w:tab w:val="left" w:pos="3600"/>
          <w:tab w:val="left" w:pos="4320"/>
          <w:tab w:val="left" w:pos="5040"/>
          <w:tab w:val="left" w:pos="5663"/>
        </w:tabs>
        <w:spacing w:line="240" w:lineRule="auto"/>
        <w:ind w:hanging="889"/>
        <w:jc w:val="both"/>
        <w:rPr>
          <w:rFonts w:ascii="Arial" w:hAnsi="Arial" w:cs="Arial"/>
          <w:sz w:val="24"/>
          <w:szCs w:val="24"/>
        </w:rPr>
      </w:pPr>
      <w:r w:rsidRPr="00995148">
        <w:rPr>
          <w:rFonts w:ascii="Arial" w:hAnsi="Arial" w:cs="Arial"/>
          <w:sz w:val="24"/>
          <w:szCs w:val="24"/>
        </w:rPr>
        <w:t>Manf</w:t>
      </w:r>
      <w:r>
        <w:rPr>
          <w:rFonts w:ascii="Arial" w:hAnsi="Arial" w:cs="Arial"/>
          <w:sz w:val="24"/>
          <w:szCs w:val="24"/>
        </w:rPr>
        <w:t>aat Peneli</w:t>
      </w:r>
      <w:r w:rsidR="007F488C">
        <w:rPr>
          <w:rFonts w:ascii="Arial" w:hAnsi="Arial" w:cs="Arial"/>
          <w:sz w:val="24"/>
          <w:szCs w:val="24"/>
        </w:rPr>
        <w:t>tian………………………..……….......</w:t>
      </w:r>
      <w:r>
        <w:rPr>
          <w:rFonts w:ascii="Arial" w:hAnsi="Arial" w:cs="Arial"/>
          <w:sz w:val="24"/>
          <w:szCs w:val="24"/>
        </w:rPr>
        <w:t>6</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b/>
          <w:sz w:val="24"/>
          <w:szCs w:val="24"/>
        </w:rPr>
      </w:pPr>
      <w:r w:rsidRPr="00881C54">
        <w:rPr>
          <w:rFonts w:ascii="Arial" w:hAnsi="Arial" w:cs="Arial"/>
          <w:b/>
          <w:sz w:val="24"/>
          <w:szCs w:val="24"/>
        </w:rPr>
        <w:t>BAB II TINJAUAN PUSTAKA</w:t>
      </w:r>
    </w:p>
    <w:p w:rsidR="004E3457" w:rsidRPr="00844462" w:rsidRDefault="004E3457" w:rsidP="00F55810">
      <w:pPr>
        <w:pStyle w:val="ListParagraph"/>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 xml:space="preserve">  A.  </w:t>
      </w:r>
      <w:r w:rsidRPr="00844462">
        <w:rPr>
          <w:rFonts w:ascii="Arial" w:hAnsi="Arial" w:cs="Arial"/>
          <w:sz w:val="24"/>
          <w:szCs w:val="24"/>
        </w:rPr>
        <w:t>Telaah Pustaka……………………………….......…</w:t>
      </w:r>
      <w:r w:rsidR="007F488C">
        <w:rPr>
          <w:rFonts w:ascii="Arial" w:hAnsi="Arial" w:cs="Arial"/>
          <w:sz w:val="24"/>
          <w:szCs w:val="24"/>
        </w:rPr>
        <w:t>……</w:t>
      </w:r>
      <w:r w:rsidRPr="00844462">
        <w:rPr>
          <w:rFonts w:ascii="Arial" w:hAnsi="Arial" w:cs="Arial"/>
          <w:sz w:val="24"/>
          <w:szCs w:val="24"/>
        </w:rPr>
        <w:t xml:space="preserve">8     </w:t>
      </w:r>
    </w:p>
    <w:p w:rsidR="004E3457" w:rsidRDefault="004E3457" w:rsidP="00F55810">
      <w:pPr>
        <w:pStyle w:val="ListParagraph"/>
        <w:tabs>
          <w:tab w:val="left" w:pos="720"/>
          <w:tab w:val="left" w:pos="2160"/>
          <w:tab w:val="left" w:pos="2880"/>
          <w:tab w:val="left" w:pos="3600"/>
          <w:tab w:val="left" w:pos="4320"/>
          <w:tab w:val="left" w:pos="5040"/>
          <w:tab w:val="left" w:pos="5663"/>
        </w:tabs>
        <w:spacing w:line="240" w:lineRule="auto"/>
        <w:ind w:left="1710" w:hanging="630"/>
        <w:jc w:val="both"/>
        <w:rPr>
          <w:rFonts w:ascii="Arial" w:hAnsi="Arial" w:cs="Arial"/>
          <w:sz w:val="24"/>
          <w:szCs w:val="24"/>
        </w:rPr>
      </w:pPr>
      <w:r>
        <w:rPr>
          <w:rFonts w:ascii="Arial" w:hAnsi="Arial" w:cs="Arial"/>
          <w:sz w:val="24"/>
          <w:szCs w:val="24"/>
        </w:rPr>
        <w:t xml:space="preserve">1. Konsep Pemberian </w:t>
      </w:r>
      <w:r w:rsidR="007F488C">
        <w:rPr>
          <w:rFonts w:ascii="Arial" w:hAnsi="Arial" w:cs="Arial"/>
          <w:sz w:val="24"/>
          <w:szCs w:val="24"/>
        </w:rPr>
        <w:t>ASI Eksklusif…………………......</w:t>
      </w:r>
      <w:r>
        <w:rPr>
          <w:rFonts w:ascii="Arial" w:hAnsi="Arial" w:cs="Arial"/>
          <w:sz w:val="24"/>
          <w:szCs w:val="24"/>
        </w:rPr>
        <w:t xml:space="preserve">23        </w:t>
      </w:r>
    </w:p>
    <w:p w:rsidR="004E3457" w:rsidRPr="00844462" w:rsidRDefault="004E3457" w:rsidP="00F55810">
      <w:pPr>
        <w:pStyle w:val="ListParagraph"/>
        <w:tabs>
          <w:tab w:val="left" w:pos="720"/>
          <w:tab w:val="left" w:pos="2160"/>
          <w:tab w:val="left" w:pos="2880"/>
          <w:tab w:val="left" w:pos="3600"/>
          <w:tab w:val="left" w:pos="4320"/>
          <w:tab w:val="left" w:pos="5040"/>
          <w:tab w:val="left" w:pos="5663"/>
        </w:tabs>
        <w:spacing w:line="240" w:lineRule="auto"/>
        <w:ind w:left="1710" w:hanging="630"/>
        <w:jc w:val="both"/>
        <w:rPr>
          <w:rFonts w:ascii="Arial" w:hAnsi="Arial" w:cs="Arial"/>
          <w:sz w:val="24"/>
          <w:szCs w:val="24"/>
        </w:rPr>
      </w:pPr>
      <w:r>
        <w:rPr>
          <w:rFonts w:ascii="Arial" w:hAnsi="Arial" w:cs="Arial"/>
          <w:sz w:val="24"/>
          <w:szCs w:val="24"/>
        </w:rPr>
        <w:t>2. Konsep Dasar Tin</w:t>
      </w:r>
      <w:r w:rsidR="007F488C">
        <w:rPr>
          <w:rFonts w:ascii="Arial" w:hAnsi="Arial" w:cs="Arial"/>
          <w:sz w:val="24"/>
          <w:szCs w:val="24"/>
        </w:rPr>
        <w:t>gkat Pengetahuan………………....</w:t>
      </w:r>
      <w:r>
        <w:rPr>
          <w:rFonts w:ascii="Arial" w:hAnsi="Arial" w:cs="Arial"/>
          <w:sz w:val="24"/>
          <w:szCs w:val="24"/>
        </w:rPr>
        <w:t>24</w:t>
      </w:r>
    </w:p>
    <w:p w:rsidR="004E3457" w:rsidRPr="004D5D4D" w:rsidRDefault="004E3457" w:rsidP="00F55810">
      <w:pPr>
        <w:pStyle w:val="ListParagraph"/>
        <w:numPr>
          <w:ilvl w:val="0"/>
          <w:numId w:val="51"/>
        </w:numPr>
        <w:tabs>
          <w:tab w:val="left" w:pos="720"/>
          <w:tab w:val="left" w:pos="1440"/>
          <w:tab w:val="left" w:pos="2160"/>
          <w:tab w:val="left" w:pos="2880"/>
          <w:tab w:val="left" w:pos="3600"/>
          <w:tab w:val="left" w:pos="4320"/>
          <w:tab w:val="left" w:pos="5040"/>
          <w:tab w:val="left" w:pos="5663"/>
        </w:tabs>
        <w:spacing w:line="240" w:lineRule="auto"/>
        <w:ind w:hanging="859"/>
        <w:jc w:val="both"/>
        <w:rPr>
          <w:rFonts w:ascii="Arial" w:hAnsi="Arial" w:cs="Arial"/>
          <w:sz w:val="24"/>
          <w:szCs w:val="24"/>
        </w:rPr>
      </w:pPr>
      <w:r w:rsidRPr="004D5D4D">
        <w:rPr>
          <w:rFonts w:ascii="Arial" w:hAnsi="Arial" w:cs="Arial"/>
          <w:sz w:val="24"/>
          <w:szCs w:val="24"/>
        </w:rPr>
        <w:t>Kerangka Teori…</w:t>
      </w:r>
      <w:r w:rsidR="007F488C">
        <w:rPr>
          <w:rFonts w:ascii="Arial" w:hAnsi="Arial" w:cs="Arial"/>
          <w:sz w:val="24"/>
          <w:szCs w:val="24"/>
        </w:rPr>
        <w:t>…………………………...…............</w:t>
      </w:r>
      <w:r w:rsidRPr="004D5D4D">
        <w:rPr>
          <w:rFonts w:ascii="Arial" w:hAnsi="Arial" w:cs="Arial"/>
          <w:sz w:val="24"/>
          <w:szCs w:val="24"/>
        </w:rPr>
        <w:t>28</w:t>
      </w:r>
    </w:p>
    <w:p w:rsidR="004E3457" w:rsidRPr="004D5D4D" w:rsidRDefault="004E3457" w:rsidP="00F55810">
      <w:pPr>
        <w:pStyle w:val="ListParagraph"/>
        <w:numPr>
          <w:ilvl w:val="0"/>
          <w:numId w:val="51"/>
        </w:numPr>
        <w:tabs>
          <w:tab w:val="left" w:pos="720"/>
          <w:tab w:val="left" w:pos="1440"/>
          <w:tab w:val="left" w:pos="2160"/>
          <w:tab w:val="left" w:pos="2880"/>
          <w:tab w:val="left" w:pos="3600"/>
          <w:tab w:val="left" w:pos="4320"/>
          <w:tab w:val="left" w:pos="5040"/>
          <w:tab w:val="left" w:pos="5663"/>
        </w:tabs>
        <w:spacing w:line="240" w:lineRule="auto"/>
        <w:ind w:hanging="859"/>
        <w:jc w:val="both"/>
        <w:rPr>
          <w:rFonts w:ascii="Arial" w:hAnsi="Arial" w:cs="Arial"/>
          <w:sz w:val="24"/>
          <w:szCs w:val="24"/>
        </w:rPr>
      </w:pPr>
      <w:r w:rsidRPr="004D5D4D">
        <w:rPr>
          <w:rFonts w:ascii="Arial" w:hAnsi="Arial" w:cs="Arial"/>
          <w:sz w:val="24"/>
          <w:szCs w:val="24"/>
        </w:rPr>
        <w:t>Kerangka Kon</w:t>
      </w:r>
      <w:r w:rsidR="007F488C">
        <w:rPr>
          <w:rFonts w:ascii="Arial" w:hAnsi="Arial" w:cs="Arial"/>
          <w:sz w:val="24"/>
          <w:szCs w:val="24"/>
        </w:rPr>
        <w:t>sep………………………….……..........</w:t>
      </w:r>
      <w:r w:rsidRPr="004D5D4D">
        <w:rPr>
          <w:rFonts w:ascii="Arial" w:hAnsi="Arial" w:cs="Arial"/>
          <w:sz w:val="24"/>
          <w:szCs w:val="24"/>
        </w:rPr>
        <w:t>30</w:t>
      </w:r>
    </w:p>
    <w:p w:rsidR="004E3457" w:rsidRPr="00995148" w:rsidRDefault="004E3457" w:rsidP="00F55810">
      <w:pPr>
        <w:pStyle w:val="ListParagraph"/>
        <w:numPr>
          <w:ilvl w:val="0"/>
          <w:numId w:val="51"/>
        </w:numPr>
        <w:tabs>
          <w:tab w:val="left" w:pos="720"/>
          <w:tab w:val="left" w:pos="1440"/>
          <w:tab w:val="left" w:pos="2160"/>
          <w:tab w:val="left" w:pos="2880"/>
          <w:tab w:val="left" w:pos="3600"/>
          <w:tab w:val="left" w:pos="4320"/>
          <w:tab w:val="left" w:pos="5040"/>
          <w:tab w:val="left" w:pos="5663"/>
        </w:tabs>
        <w:spacing w:line="240" w:lineRule="auto"/>
        <w:ind w:hanging="859"/>
        <w:jc w:val="both"/>
        <w:rPr>
          <w:rFonts w:ascii="Arial" w:hAnsi="Arial" w:cs="Arial"/>
          <w:sz w:val="24"/>
          <w:szCs w:val="24"/>
        </w:rPr>
      </w:pPr>
      <w:r w:rsidRPr="00995148">
        <w:rPr>
          <w:rFonts w:ascii="Arial" w:hAnsi="Arial" w:cs="Arial"/>
          <w:sz w:val="24"/>
          <w:szCs w:val="24"/>
        </w:rPr>
        <w:t>Pertanyaan</w:t>
      </w:r>
      <w:r w:rsidR="007F488C">
        <w:rPr>
          <w:rFonts w:ascii="Arial" w:hAnsi="Arial" w:cs="Arial"/>
          <w:sz w:val="24"/>
          <w:szCs w:val="24"/>
        </w:rPr>
        <w:t xml:space="preserve"> Penelitian…………………………….......</w:t>
      </w:r>
      <w:r>
        <w:rPr>
          <w:rFonts w:ascii="Arial" w:hAnsi="Arial" w:cs="Arial"/>
          <w:sz w:val="24"/>
          <w:szCs w:val="24"/>
        </w:rPr>
        <w:t>30</w:t>
      </w:r>
      <w:r>
        <w:rPr>
          <w:rFonts w:ascii="Arial" w:hAnsi="Arial" w:cs="Arial"/>
          <w:sz w:val="24"/>
          <w:szCs w:val="24"/>
        </w:rPr>
        <w:tab/>
      </w:r>
    </w:p>
    <w:p w:rsidR="004E3457" w:rsidRPr="00881C54"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b/>
          <w:sz w:val="24"/>
          <w:szCs w:val="24"/>
        </w:rPr>
      </w:pPr>
      <w:r>
        <w:rPr>
          <w:rFonts w:ascii="Arial" w:hAnsi="Arial" w:cs="Arial"/>
          <w:b/>
          <w:sz w:val="24"/>
          <w:szCs w:val="24"/>
        </w:rPr>
        <w:t xml:space="preserve">  </w:t>
      </w:r>
      <w:r w:rsidRPr="00881C54">
        <w:rPr>
          <w:rFonts w:ascii="Arial" w:hAnsi="Arial" w:cs="Arial"/>
          <w:b/>
          <w:sz w:val="24"/>
          <w:szCs w:val="24"/>
        </w:rPr>
        <w:t>BAB III METODE PENELITIAN</w:t>
      </w:r>
    </w:p>
    <w:p w:rsidR="004E3457" w:rsidRPr="00995148" w:rsidRDefault="004E3457" w:rsidP="00F55810">
      <w:pPr>
        <w:pStyle w:val="ListParagraph"/>
        <w:numPr>
          <w:ilvl w:val="0"/>
          <w:numId w:val="46"/>
        </w:numPr>
        <w:tabs>
          <w:tab w:val="left" w:pos="720"/>
          <w:tab w:val="left" w:pos="1440"/>
          <w:tab w:val="left" w:pos="2160"/>
          <w:tab w:val="left" w:pos="2880"/>
          <w:tab w:val="left" w:pos="3600"/>
          <w:tab w:val="left" w:pos="4320"/>
          <w:tab w:val="left" w:pos="5040"/>
          <w:tab w:val="left" w:pos="5663"/>
        </w:tabs>
        <w:spacing w:line="240" w:lineRule="auto"/>
        <w:ind w:hanging="949"/>
        <w:jc w:val="both"/>
        <w:rPr>
          <w:rFonts w:ascii="Arial" w:hAnsi="Arial" w:cs="Arial"/>
          <w:sz w:val="24"/>
          <w:szCs w:val="24"/>
        </w:rPr>
      </w:pPr>
      <w:r w:rsidRPr="00995148">
        <w:rPr>
          <w:rFonts w:ascii="Arial" w:hAnsi="Arial" w:cs="Arial"/>
          <w:sz w:val="24"/>
          <w:szCs w:val="24"/>
        </w:rPr>
        <w:t>Ran</w:t>
      </w:r>
      <w:r>
        <w:rPr>
          <w:rFonts w:ascii="Arial" w:hAnsi="Arial" w:cs="Arial"/>
          <w:sz w:val="24"/>
          <w:szCs w:val="24"/>
        </w:rPr>
        <w:t>cangan Pe</w:t>
      </w:r>
      <w:r w:rsidR="007F488C">
        <w:rPr>
          <w:rFonts w:ascii="Arial" w:hAnsi="Arial" w:cs="Arial"/>
          <w:sz w:val="24"/>
          <w:szCs w:val="24"/>
        </w:rPr>
        <w:t>nelitian…………………………….......</w:t>
      </w:r>
      <w:r>
        <w:rPr>
          <w:rFonts w:ascii="Arial" w:hAnsi="Arial" w:cs="Arial"/>
          <w:sz w:val="24"/>
          <w:szCs w:val="24"/>
        </w:rPr>
        <w:t>31</w:t>
      </w:r>
    </w:p>
    <w:p w:rsidR="004E3457" w:rsidRPr="00995148" w:rsidRDefault="004E3457" w:rsidP="00F55810">
      <w:pPr>
        <w:pStyle w:val="ListParagraph"/>
        <w:numPr>
          <w:ilvl w:val="0"/>
          <w:numId w:val="46"/>
        </w:numPr>
        <w:tabs>
          <w:tab w:val="left" w:pos="720"/>
          <w:tab w:val="left" w:pos="1440"/>
          <w:tab w:val="left" w:pos="2160"/>
          <w:tab w:val="left" w:pos="2880"/>
          <w:tab w:val="left" w:pos="3600"/>
          <w:tab w:val="left" w:pos="4320"/>
          <w:tab w:val="left" w:pos="5040"/>
          <w:tab w:val="left" w:pos="5663"/>
        </w:tabs>
        <w:spacing w:line="240" w:lineRule="auto"/>
        <w:ind w:hanging="949"/>
        <w:jc w:val="both"/>
        <w:rPr>
          <w:rFonts w:ascii="Arial" w:hAnsi="Arial" w:cs="Arial"/>
          <w:sz w:val="24"/>
          <w:szCs w:val="24"/>
        </w:rPr>
      </w:pPr>
      <w:r w:rsidRPr="00995148">
        <w:rPr>
          <w:rFonts w:ascii="Arial" w:hAnsi="Arial" w:cs="Arial"/>
          <w:sz w:val="24"/>
          <w:szCs w:val="24"/>
        </w:rPr>
        <w:t>Popula</w:t>
      </w:r>
      <w:r>
        <w:rPr>
          <w:rFonts w:ascii="Arial" w:hAnsi="Arial" w:cs="Arial"/>
          <w:sz w:val="24"/>
          <w:szCs w:val="24"/>
        </w:rPr>
        <w:t xml:space="preserve">si dan Sampel </w:t>
      </w:r>
      <w:r w:rsidR="00362ED7">
        <w:rPr>
          <w:rFonts w:ascii="Arial" w:hAnsi="Arial" w:cs="Arial"/>
          <w:sz w:val="24"/>
          <w:szCs w:val="24"/>
        </w:rPr>
        <w:t>Penelitian…………….....…....</w:t>
      </w:r>
      <w:r w:rsidR="007F488C">
        <w:rPr>
          <w:rFonts w:ascii="Arial" w:hAnsi="Arial" w:cs="Arial"/>
          <w:sz w:val="24"/>
          <w:szCs w:val="24"/>
        </w:rPr>
        <w:t>.</w:t>
      </w:r>
      <w:r>
        <w:rPr>
          <w:rFonts w:ascii="Arial" w:hAnsi="Arial" w:cs="Arial"/>
          <w:sz w:val="24"/>
          <w:szCs w:val="24"/>
        </w:rPr>
        <w:t>31</w:t>
      </w:r>
    </w:p>
    <w:p w:rsidR="004E3457" w:rsidRPr="00995148" w:rsidRDefault="004E3457" w:rsidP="00F55810">
      <w:pPr>
        <w:pStyle w:val="ListParagraph"/>
        <w:numPr>
          <w:ilvl w:val="0"/>
          <w:numId w:val="46"/>
        </w:numPr>
        <w:tabs>
          <w:tab w:val="left" w:pos="720"/>
          <w:tab w:val="left" w:pos="1440"/>
          <w:tab w:val="left" w:pos="2160"/>
          <w:tab w:val="left" w:pos="2880"/>
          <w:tab w:val="left" w:pos="3600"/>
          <w:tab w:val="left" w:pos="4320"/>
          <w:tab w:val="left" w:pos="5040"/>
          <w:tab w:val="left" w:pos="5663"/>
        </w:tabs>
        <w:spacing w:line="240" w:lineRule="auto"/>
        <w:ind w:hanging="949"/>
        <w:jc w:val="both"/>
        <w:rPr>
          <w:rFonts w:ascii="Arial" w:hAnsi="Arial" w:cs="Arial"/>
          <w:sz w:val="24"/>
          <w:szCs w:val="24"/>
        </w:rPr>
      </w:pPr>
      <w:r w:rsidRPr="00995148">
        <w:rPr>
          <w:rFonts w:ascii="Arial" w:hAnsi="Arial" w:cs="Arial"/>
          <w:sz w:val="24"/>
          <w:szCs w:val="24"/>
        </w:rPr>
        <w:t>Waktu dan Tempat Penelit</w:t>
      </w:r>
      <w:r w:rsidR="007F488C">
        <w:rPr>
          <w:rFonts w:ascii="Arial" w:hAnsi="Arial" w:cs="Arial"/>
          <w:sz w:val="24"/>
          <w:szCs w:val="24"/>
        </w:rPr>
        <w:t>ian……………....………..</w:t>
      </w:r>
      <w:r>
        <w:rPr>
          <w:rFonts w:ascii="Arial" w:hAnsi="Arial" w:cs="Arial"/>
          <w:sz w:val="24"/>
          <w:szCs w:val="24"/>
        </w:rPr>
        <w:t>35</w:t>
      </w:r>
    </w:p>
    <w:p w:rsidR="004E3457" w:rsidRPr="00995148" w:rsidRDefault="004E3457" w:rsidP="00F55810">
      <w:pPr>
        <w:pStyle w:val="ListParagraph"/>
        <w:numPr>
          <w:ilvl w:val="0"/>
          <w:numId w:val="46"/>
        </w:numPr>
        <w:tabs>
          <w:tab w:val="left" w:pos="720"/>
          <w:tab w:val="left" w:pos="1440"/>
          <w:tab w:val="left" w:pos="2160"/>
          <w:tab w:val="left" w:pos="2880"/>
          <w:tab w:val="left" w:pos="3600"/>
          <w:tab w:val="left" w:pos="4320"/>
          <w:tab w:val="left" w:pos="5040"/>
          <w:tab w:val="left" w:pos="5663"/>
        </w:tabs>
        <w:spacing w:line="240" w:lineRule="auto"/>
        <w:ind w:hanging="949"/>
        <w:jc w:val="both"/>
        <w:rPr>
          <w:rFonts w:ascii="Arial" w:hAnsi="Arial" w:cs="Arial"/>
          <w:sz w:val="24"/>
          <w:szCs w:val="24"/>
        </w:rPr>
      </w:pPr>
      <w:r w:rsidRPr="00995148">
        <w:rPr>
          <w:rFonts w:ascii="Arial" w:hAnsi="Arial" w:cs="Arial"/>
          <w:sz w:val="24"/>
          <w:szCs w:val="24"/>
        </w:rPr>
        <w:t>Defin</w:t>
      </w:r>
      <w:r>
        <w:rPr>
          <w:rFonts w:ascii="Arial" w:hAnsi="Arial" w:cs="Arial"/>
          <w:sz w:val="24"/>
          <w:szCs w:val="24"/>
        </w:rPr>
        <w:t>isi Opera</w:t>
      </w:r>
      <w:r w:rsidR="007F488C">
        <w:rPr>
          <w:rFonts w:ascii="Arial" w:hAnsi="Arial" w:cs="Arial"/>
          <w:sz w:val="24"/>
          <w:szCs w:val="24"/>
        </w:rPr>
        <w:t>sional……………….………………......</w:t>
      </w:r>
      <w:r>
        <w:rPr>
          <w:rFonts w:ascii="Arial" w:hAnsi="Arial" w:cs="Arial"/>
          <w:sz w:val="24"/>
          <w:szCs w:val="24"/>
        </w:rPr>
        <w:t>36</w:t>
      </w:r>
    </w:p>
    <w:p w:rsidR="004E3457" w:rsidRPr="00995148" w:rsidRDefault="004E3457" w:rsidP="00F55810">
      <w:pPr>
        <w:pStyle w:val="ListParagraph"/>
        <w:numPr>
          <w:ilvl w:val="0"/>
          <w:numId w:val="46"/>
        </w:numPr>
        <w:tabs>
          <w:tab w:val="left" w:pos="720"/>
          <w:tab w:val="left" w:pos="1440"/>
          <w:tab w:val="left" w:pos="2160"/>
          <w:tab w:val="left" w:pos="2880"/>
          <w:tab w:val="left" w:pos="3600"/>
          <w:tab w:val="left" w:pos="4320"/>
          <w:tab w:val="left" w:pos="5040"/>
          <w:tab w:val="left" w:pos="5663"/>
        </w:tabs>
        <w:spacing w:line="240" w:lineRule="auto"/>
        <w:ind w:hanging="949"/>
        <w:jc w:val="both"/>
        <w:rPr>
          <w:rFonts w:ascii="Arial" w:hAnsi="Arial" w:cs="Arial"/>
          <w:sz w:val="24"/>
          <w:szCs w:val="24"/>
        </w:rPr>
      </w:pPr>
      <w:r>
        <w:rPr>
          <w:rFonts w:ascii="Arial" w:hAnsi="Arial" w:cs="Arial"/>
          <w:sz w:val="24"/>
          <w:szCs w:val="24"/>
        </w:rPr>
        <w:t>Instrumen Peneliti</w:t>
      </w:r>
      <w:r w:rsidR="007F488C">
        <w:rPr>
          <w:rFonts w:ascii="Arial" w:hAnsi="Arial" w:cs="Arial"/>
          <w:sz w:val="24"/>
          <w:szCs w:val="24"/>
        </w:rPr>
        <w:t>an…………………..........…………</w:t>
      </w:r>
      <w:r>
        <w:rPr>
          <w:rFonts w:ascii="Arial" w:hAnsi="Arial" w:cs="Arial"/>
          <w:sz w:val="24"/>
          <w:szCs w:val="24"/>
        </w:rPr>
        <w:t>37</w:t>
      </w:r>
    </w:p>
    <w:p w:rsidR="004E3457" w:rsidRPr="00995148" w:rsidRDefault="004E3457" w:rsidP="00F55810">
      <w:pPr>
        <w:pStyle w:val="ListParagraph"/>
        <w:numPr>
          <w:ilvl w:val="0"/>
          <w:numId w:val="46"/>
        </w:numPr>
        <w:tabs>
          <w:tab w:val="left" w:pos="720"/>
          <w:tab w:val="left" w:pos="1440"/>
          <w:tab w:val="left" w:pos="2160"/>
          <w:tab w:val="left" w:pos="2880"/>
          <w:tab w:val="left" w:pos="3600"/>
          <w:tab w:val="left" w:pos="4320"/>
          <w:tab w:val="left" w:pos="5040"/>
          <w:tab w:val="left" w:pos="5663"/>
        </w:tabs>
        <w:spacing w:line="240" w:lineRule="auto"/>
        <w:ind w:hanging="949"/>
        <w:jc w:val="both"/>
        <w:rPr>
          <w:rFonts w:ascii="Arial" w:hAnsi="Arial" w:cs="Arial"/>
          <w:sz w:val="24"/>
          <w:szCs w:val="24"/>
        </w:rPr>
      </w:pPr>
      <w:r w:rsidRPr="00995148">
        <w:rPr>
          <w:rFonts w:ascii="Arial" w:hAnsi="Arial" w:cs="Arial"/>
          <w:sz w:val="24"/>
          <w:szCs w:val="24"/>
        </w:rPr>
        <w:lastRenderedPageBreak/>
        <w:t>Uji Valid</w:t>
      </w:r>
      <w:r>
        <w:rPr>
          <w:rFonts w:ascii="Arial" w:hAnsi="Arial" w:cs="Arial"/>
          <w:sz w:val="24"/>
          <w:szCs w:val="24"/>
        </w:rPr>
        <w:t xml:space="preserve">itas dan </w:t>
      </w:r>
      <w:r w:rsidR="007F488C">
        <w:rPr>
          <w:rFonts w:ascii="Arial" w:hAnsi="Arial" w:cs="Arial"/>
          <w:sz w:val="24"/>
          <w:szCs w:val="24"/>
        </w:rPr>
        <w:t>Reabilitas………………..……….....</w:t>
      </w:r>
      <w:r>
        <w:rPr>
          <w:rFonts w:ascii="Arial" w:hAnsi="Arial" w:cs="Arial"/>
          <w:sz w:val="24"/>
          <w:szCs w:val="24"/>
        </w:rPr>
        <w:t>38</w:t>
      </w:r>
    </w:p>
    <w:p w:rsidR="004E3457" w:rsidRPr="00995148" w:rsidRDefault="004E3457" w:rsidP="00F55810">
      <w:pPr>
        <w:pStyle w:val="ListParagraph"/>
        <w:numPr>
          <w:ilvl w:val="0"/>
          <w:numId w:val="46"/>
        </w:numPr>
        <w:tabs>
          <w:tab w:val="left" w:pos="720"/>
          <w:tab w:val="left" w:pos="1440"/>
          <w:tab w:val="left" w:pos="2160"/>
          <w:tab w:val="left" w:pos="2880"/>
          <w:tab w:val="left" w:pos="3600"/>
          <w:tab w:val="left" w:pos="4320"/>
          <w:tab w:val="left" w:pos="5040"/>
          <w:tab w:val="left" w:pos="5663"/>
        </w:tabs>
        <w:spacing w:line="240" w:lineRule="auto"/>
        <w:ind w:hanging="949"/>
        <w:jc w:val="both"/>
        <w:rPr>
          <w:rFonts w:ascii="Arial" w:hAnsi="Arial" w:cs="Arial"/>
          <w:sz w:val="24"/>
          <w:szCs w:val="24"/>
        </w:rPr>
      </w:pPr>
      <w:r w:rsidRPr="00995148">
        <w:rPr>
          <w:rFonts w:ascii="Arial" w:hAnsi="Arial" w:cs="Arial"/>
          <w:sz w:val="24"/>
          <w:szCs w:val="24"/>
        </w:rPr>
        <w:t>Teknik</w:t>
      </w:r>
      <w:r>
        <w:rPr>
          <w:rFonts w:ascii="Arial" w:hAnsi="Arial" w:cs="Arial"/>
          <w:sz w:val="24"/>
          <w:szCs w:val="24"/>
        </w:rPr>
        <w:t xml:space="preserve"> Pengum</w:t>
      </w:r>
      <w:r w:rsidR="007F488C">
        <w:rPr>
          <w:rFonts w:ascii="Arial" w:hAnsi="Arial" w:cs="Arial"/>
          <w:sz w:val="24"/>
          <w:szCs w:val="24"/>
        </w:rPr>
        <w:t>pulan Data……………………….......</w:t>
      </w:r>
      <w:r>
        <w:rPr>
          <w:rFonts w:ascii="Arial" w:hAnsi="Arial" w:cs="Arial"/>
          <w:sz w:val="24"/>
          <w:szCs w:val="24"/>
        </w:rPr>
        <w:t>42</w:t>
      </w:r>
    </w:p>
    <w:p w:rsidR="004E3457" w:rsidRPr="00995148" w:rsidRDefault="004E3457" w:rsidP="00F55810">
      <w:pPr>
        <w:pStyle w:val="ListParagraph"/>
        <w:numPr>
          <w:ilvl w:val="0"/>
          <w:numId w:val="46"/>
        </w:numPr>
        <w:tabs>
          <w:tab w:val="left" w:pos="720"/>
          <w:tab w:val="left" w:pos="1440"/>
          <w:tab w:val="left" w:pos="2160"/>
          <w:tab w:val="left" w:pos="2880"/>
          <w:tab w:val="left" w:pos="3600"/>
          <w:tab w:val="left" w:pos="4320"/>
          <w:tab w:val="left" w:pos="5040"/>
          <w:tab w:val="left" w:pos="5663"/>
        </w:tabs>
        <w:spacing w:line="240" w:lineRule="auto"/>
        <w:ind w:hanging="949"/>
        <w:jc w:val="both"/>
        <w:rPr>
          <w:rFonts w:ascii="Arial" w:hAnsi="Arial" w:cs="Arial"/>
          <w:sz w:val="24"/>
          <w:szCs w:val="24"/>
        </w:rPr>
      </w:pPr>
      <w:r w:rsidRPr="00995148">
        <w:rPr>
          <w:rFonts w:ascii="Arial" w:hAnsi="Arial" w:cs="Arial"/>
          <w:sz w:val="24"/>
          <w:szCs w:val="24"/>
        </w:rPr>
        <w:t xml:space="preserve">Teknik Pengelolaan dan Analisa </w:t>
      </w:r>
      <w:r w:rsidR="007F488C">
        <w:rPr>
          <w:rFonts w:ascii="Arial" w:hAnsi="Arial" w:cs="Arial"/>
          <w:sz w:val="24"/>
          <w:szCs w:val="24"/>
        </w:rPr>
        <w:t>Data……….….......</w:t>
      </w:r>
      <w:r>
        <w:rPr>
          <w:rFonts w:ascii="Arial" w:hAnsi="Arial" w:cs="Arial"/>
          <w:sz w:val="24"/>
          <w:szCs w:val="24"/>
        </w:rPr>
        <w:t>43</w:t>
      </w:r>
    </w:p>
    <w:p w:rsidR="004E3457" w:rsidRPr="00995148" w:rsidRDefault="004E3457" w:rsidP="00F55810">
      <w:pPr>
        <w:pStyle w:val="ListParagraph"/>
        <w:numPr>
          <w:ilvl w:val="0"/>
          <w:numId w:val="46"/>
        </w:numPr>
        <w:tabs>
          <w:tab w:val="left" w:pos="720"/>
          <w:tab w:val="left" w:pos="1440"/>
          <w:tab w:val="left" w:pos="2160"/>
          <w:tab w:val="left" w:pos="2880"/>
          <w:tab w:val="left" w:pos="3600"/>
          <w:tab w:val="left" w:pos="4320"/>
          <w:tab w:val="left" w:pos="5040"/>
          <w:tab w:val="left" w:pos="5663"/>
        </w:tabs>
        <w:spacing w:line="240" w:lineRule="auto"/>
        <w:ind w:hanging="949"/>
        <w:jc w:val="both"/>
        <w:rPr>
          <w:rFonts w:ascii="Arial" w:hAnsi="Arial" w:cs="Arial"/>
          <w:sz w:val="24"/>
          <w:szCs w:val="24"/>
        </w:rPr>
      </w:pPr>
      <w:r>
        <w:rPr>
          <w:rFonts w:ascii="Arial" w:hAnsi="Arial" w:cs="Arial"/>
          <w:sz w:val="24"/>
          <w:szCs w:val="24"/>
        </w:rPr>
        <w:t>Etika Penel</w:t>
      </w:r>
      <w:r w:rsidR="007F488C">
        <w:rPr>
          <w:rFonts w:ascii="Arial" w:hAnsi="Arial" w:cs="Arial"/>
          <w:sz w:val="24"/>
          <w:szCs w:val="24"/>
        </w:rPr>
        <w:t>itian…………………………………….......</w:t>
      </w:r>
      <w:r>
        <w:rPr>
          <w:rFonts w:ascii="Arial" w:hAnsi="Arial" w:cs="Arial"/>
          <w:sz w:val="24"/>
          <w:szCs w:val="24"/>
        </w:rPr>
        <w:t>47</w:t>
      </w:r>
    </w:p>
    <w:p w:rsidR="004E3457" w:rsidRDefault="004E3457" w:rsidP="00F55810">
      <w:pPr>
        <w:pStyle w:val="ListParagraph"/>
        <w:numPr>
          <w:ilvl w:val="0"/>
          <w:numId w:val="46"/>
        </w:numPr>
        <w:tabs>
          <w:tab w:val="left" w:pos="720"/>
          <w:tab w:val="left" w:pos="1440"/>
          <w:tab w:val="left" w:pos="2160"/>
          <w:tab w:val="left" w:pos="2880"/>
          <w:tab w:val="left" w:pos="3600"/>
          <w:tab w:val="left" w:pos="4320"/>
          <w:tab w:val="left" w:pos="5040"/>
          <w:tab w:val="left" w:pos="5663"/>
        </w:tabs>
        <w:spacing w:line="240" w:lineRule="auto"/>
        <w:ind w:hanging="949"/>
        <w:jc w:val="both"/>
        <w:rPr>
          <w:rFonts w:ascii="Arial" w:hAnsi="Arial" w:cs="Arial"/>
          <w:sz w:val="24"/>
          <w:szCs w:val="24"/>
        </w:rPr>
      </w:pPr>
      <w:r>
        <w:rPr>
          <w:rFonts w:ascii="Arial" w:hAnsi="Arial" w:cs="Arial"/>
          <w:sz w:val="24"/>
          <w:szCs w:val="24"/>
        </w:rPr>
        <w:t>Jalan Penelitian……………</w:t>
      </w:r>
      <w:r w:rsidR="007F488C">
        <w:rPr>
          <w:rFonts w:ascii="Arial" w:hAnsi="Arial" w:cs="Arial"/>
          <w:sz w:val="24"/>
          <w:szCs w:val="24"/>
        </w:rPr>
        <w:t>……………………..........</w:t>
      </w:r>
      <w:r>
        <w:rPr>
          <w:rFonts w:ascii="Arial" w:hAnsi="Arial" w:cs="Arial"/>
          <w:sz w:val="24"/>
          <w:szCs w:val="24"/>
        </w:rPr>
        <w:t>49</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b/>
          <w:sz w:val="24"/>
          <w:szCs w:val="24"/>
        </w:rPr>
      </w:pPr>
      <w:r w:rsidRPr="00DF412C">
        <w:rPr>
          <w:rFonts w:ascii="Arial" w:hAnsi="Arial" w:cs="Arial"/>
          <w:b/>
          <w:sz w:val="24"/>
          <w:szCs w:val="24"/>
        </w:rPr>
        <w:t>BAB IV. HASIL PENELITIAN DAN PEMBAHASAN</w:t>
      </w:r>
    </w:p>
    <w:p w:rsidR="004E3457" w:rsidRPr="00E25E7B" w:rsidRDefault="004E3457" w:rsidP="00F55810">
      <w:pPr>
        <w:pStyle w:val="ListParagraph"/>
        <w:numPr>
          <w:ilvl w:val="0"/>
          <w:numId w:val="49"/>
        </w:num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Gambaran Tempat</w:t>
      </w:r>
      <w:r w:rsidR="007F488C">
        <w:rPr>
          <w:rFonts w:ascii="Arial" w:hAnsi="Arial" w:cs="Arial"/>
          <w:sz w:val="24"/>
          <w:szCs w:val="24"/>
        </w:rPr>
        <w:t xml:space="preserve"> Penelitian………...………………....</w:t>
      </w:r>
      <w:r>
        <w:rPr>
          <w:rFonts w:ascii="Arial" w:hAnsi="Arial" w:cs="Arial"/>
          <w:sz w:val="24"/>
          <w:szCs w:val="24"/>
        </w:rPr>
        <w:t>51</w:t>
      </w:r>
    </w:p>
    <w:p w:rsidR="004E3457" w:rsidRDefault="004E3457" w:rsidP="00F55810">
      <w:pPr>
        <w:pStyle w:val="ListParagraph"/>
        <w:numPr>
          <w:ilvl w:val="0"/>
          <w:numId w:val="49"/>
        </w:num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Hasil Peneliti</w:t>
      </w:r>
      <w:r w:rsidR="007F488C">
        <w:rPr>
          <w:rFonts w:ascii="Arial" w:hAnsi="Arial" w:cs="Arial"/>
          <w:sz w:val="24"/>
          <w:szCs w:val="24"/>
        </w:rPr>
        <w:t>an……………………………...………........</w:t>
      </w:r>
      <w:r>
        <w:rPr>
          <w:rFonts w:ascii="Arial" w:hAnsi="Arial" w:cs="Arial"/>
          <w:sz w:val="24"/>
          <w:szCs w:val="24"/>
        </w:rPr>
        <w:t>52</w:t>
      </w:r>
    </w:p>
    <w:p w:rsidR="004E3457" w:rsidRDefault="004E3457" w:rsidP="00F55810">
      <w:pPr>
        <w:pStyle w:val="ListParagraph"/>
        <w:numPr>
          <w:ilvl w:val="0"/>
          <w:numId w:val="49"/>
        </w:num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Pembahasa</w:t>
      </w:r>
      <w:r w:rsidR="00F55810">
        <w:rPr>
          <w:rFonts w:ascii="Arial" w:hAnsi="Arial" w:cs="Arial"/>
          <w:sz w:val="24"/>
          <w:szCs w:val="24"/>
        </w:rPr>
        <w:t>n……………………………...…………........5</w:t>
      </w:r>
      <w:r>
        <w:rPr>
          <w:rFonts w:ascii="Arial" w:hAnsi="Arial" w:cs="Arial"/>
          <w:sz w:val="24"/>
          <w:szCs w:val="24"/>
        </w:rPr>
        <w:t>5</w:t>
      </w:r>
    </w:p>
    <w:p w:rsidR="004E3457" w:rsidRDefault="004E3457" w:rsidP="00F55810">
      <w:pPr>
        <w:pStyle w:val="ListParagraph"/>
        <w:numPr>
          <w:ilvl w:val="0"/>
          <w:numId w:val="49"/>
        </w:num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Keterbatasan P</w:t>
      </w:r>
      <w:r w:rsidR="00F55810">
        <w:rPr>
          <w:rFonts w:ascii="Arial" w:hAnsi="Arial" w:cs="Arial"/>
          <w:sz w:val="24"/>
          <w:szCs w:val="24"/>
        </w:rPr>
        <w:t>enelitian……………………..………......</w:t>
      </w:r>
      <w:r>
        <w:rPr>
          <w:rFonts w:ascii="Arial" w:hAnsi="Arial" w:cs="Arial"/>
          <w:sz w:val="24"/>
          <w:szCs w:val="24"/>
        </w:rPr>
        <w:t>62</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b/>
          <w:sz w:val="24"/>
          <w:szCs w:val="24"/>
        </w:rPr>
      </w:pPr>
      <w:r w:rsidRPr="007E499D">
        <w:rPr>
          <w:rFonts w:ascii="Arial" w:hAnsi="Arial" w:cs="Arial"/>
          <w:b/>
          <w:sz w:val="24"/>
          <w:szCs w:val="24"/>
        </w:rPr>
        <w:t>BAB V. KESIMPULAN DAN SARAN</w:t>
      </w:r>
    </w:p>
    <w:p w:rsidR="004E3457" w:rsidRPr="007E499D" w:rsidRDefault="004E3457" w:rsidP="00F55810">
      <w:pPr>
        <w:pStyle w:val="ListParagraph"/>
        <w:numPr>
          <w:ilvl w:val="0"/>
          <w:numId w:val="50"/>
        </w:num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b/>
          <w:sz w:val="24"/>
          <w:szCs w:val="24"/>
        </w:rPr>
      </w:pPr>
      <w:r w:rsidRPr="007E499D">
        <w:rPr>
          <w:rFonts w:ascii="Arial" w:hAnsi="Arial" w:cs="Arial"/>
          <w:sz w:val="24"/>
          <w:szCs w:val="24"/>
        </w:rPr>
        <w:t xml:space="preserve">Kesimpulan </w:t>
      </w:r>
      <w:r w:rsidR="00F55810">
        <w:rPr>
          <w:rFonts w:ascii="Arial" w:hAnsi="Arial" w:cs="Arial"/>
          <w:sz w:val="24"/>
          <w:szCs w:val="24"/>
        </w:rPr>
        <w:t>………………………………....……….......</w:t>
      </w:r>
      <w:r>
        <w:rPr>
          <w:rFonts w:ascii="Arial" w:hAnsi="Arial" w:cs="Arial"/>
          <w:sz w:val="24"/>
          <w:szCs w:val="24"/>
        </w:rPr>
        <w:t>64</w:t>
      </w:r>
    </w:p>
    <w:p w:rsidR="004E3457" w:rsidRPr="007E499D" w:rsidRDefault="004E3457" w:rsidP="00F55810">
      <w:pPr>
        <w:pStyle w:val="ListParagraph"/>
        <w:numPr>
          <w:ilvl w:val="0"/>
          <w:numId w:val="50"/>
        </w:num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b/>
          <w:sz w:val="24"/>
          <w:szCs w:val="24"/>
        </w:rPr>
      </w:pPr>
      <w:r>
        <w:rPr>
          <w:rFonts w:ascii="Arial" w:hAnsi="Arial" w:cs="Arial"/>
          <w:sz w:val="24"/>
          <w:szCs w:val="24"/>
        </w:rPr>
        <w:t>Saran …………</w:t>
      </w:r>
      <w:r w:rsidR="00F55810">
        <w:rPr>
          <w:rFonts w:ascii="Arial" w:hAnsi="Arial" w:cs="Arial"/>
          <w:sz w:val="24"/>
          <w:szCs w:val="24"/>
        </w:rPr>
        <w:t>……………………………....…….........</w:t>
      </w:r>
      <w:r>
        <w:rPr>
          <w:rFonts w:ascii="Arial" w:hAnsi="Arial" w:cs="Arial"/>
          <w:sz w:val="24"/>
          <w:szCs w:val="24"/>
        </w:rPr>
        <w:t>64</w:t>
      </w:r>
    </w:p>
    <w:p w:rsidR="004E3457" w:rsidRPr="001369C5" w:rsidRDefault="00362ED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b/>
          <w:sz w:val="24"/>
          <w:szCs w:val="24"/>
        </w:rPr>
        <w:t>DAFTAR PUSTAKA</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sidRPr="00995148">
        <w:rPr>
          <w:rFonts w:ascii="Arial" w:hAnsi="Arial" w:cs="Arial"/>
          <w:sz w:val="24"/>
          <w:szCs w:val="24"/>
        </w:rPr>
        <w:t>LAMPIRA</w:t>
      </w:r>
      <w:r>
        <w:rPr>
          <w:rFonts w:ascii="Arial" w:hAnsi="Arial" w:cs="Arial"/>
          <w:sz w:val="24"/>
          <w:szCs w:val="24"/>
        </w:rPr>
        <w:t>N</w:t>
      </w:r>
    </w:p>
    <w:p w:rsidR="004E3457" w:rsidRPr="00995148"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p>
    <w:p w:rsidR="00F55810" w:rsidRDefault="00F55810"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p>
    <w:p w:rsidR="00F55810" w:rsidRDefault="00F55810"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p>
    <w:p w:rsidR="00F55810" w:rsidRDefault="00F55810"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p>
    <w:p w:rsidR="00F55810" w:rsidRDefault="00F55810"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p>
    <w:p w:rsidR="00F55810" w:rsidRDefault="00F55810"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p>
    <w:p w:rsidR="00F55810" w:rsidRDefault="00F55810"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p>
    <w:p w:rsidR="00F55810" w:rsidRDefault="00F55810"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p>
    <w:p w:rsidR="00F55810" w:rsidRDefault="00F55810"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p>
    <w:p w:rsidR="00F55810" w:rsidRDefault="00F55810"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p>
    <w:p w:rsidR="00F55810" w:rsidRDefault="00F55810"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p>
    <w:p w:rsidR="00F55810" w:rsidRDefault="00F55810"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jc w:val="center"/>
        <w:rPr>
          <w:rFonts w:ascii="Arial" w:hAnsi="Arial" w:cs="Arial"/>
          <w:b/>
          <w:sz w:val="24"/>
          <w:szCs w:val="24"/>
        </w:rPr>
      </w:pPr>
      <w:r>
        <w:rPr>
          <w:rFonts w:ascii="Arial" w:hAnsi="Arial" w:cs="Arial"/>
          <w:b/>
          <w:sz w:val="24"/>
          <w:szCs w:val="24"/>
        </w:rPr>
        <w:lastRenderedPageBreak/>
        <w:t>DAFTAR TABEL</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Table 3.1 Definisi Oper</w:t>
      </w:r>
      <w:r w:rsidR="00F55810">
        <w:rPr>
          <w:rFonts w:ascii="Arial" w:hAnsi="Arial" w:cs="Arial"/>
          <w:sz w:val="24"/>
          <w:szCs w:val="24"/>
        </w:rPr>
        <w:t>asional ……………………………………...</w:t>
      </w:r>
      <w:r>
        <w:rPr>
          <w:rFonts w:ascii="Arial" w:hAnsi="Arial" w:cs="Arial"/>
          <w:sz w:val="24"/>
          <w:szCs w:val="24"/>
        </w:rPr>
        <w:t>36</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Table 3.2 Kisi-Kisi Pernyata</w:t>
      </w:r>
      <w:r w:rsidR="00F55810">
        <w:rPr>
          <w:rFonts w:ascii="Arial" w:hAnsi="Arial" w:cs="Arial"/>
          <w:sz w:val="24"/>
          <w:szCs w:val="24"/>
        </w:rPr>
        <w:t>an Kuesioner ………………………....</w:t>
      </w:r>
      <w:r>
        <w:rPr>
          <w:rFonts w:ascii="Arial" w:hAnsi="Arial" w:cs="Arial"/>
          <w:sz w:val="24"/>
          <w:szCs w:val="24"/>
        </w:rPr>
        <w:t>37</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Table 3.3 Hasil Uji Validitas</w:t>
      </w:r>
      <w:r w:rsidR="00F55810">
        <w:rPr>
          <w:rFonts w:ascii="Arial" w:hAnsi="Arial" w:cs="Arial"/>
          <w:sz w:val="24"/>
          <w:szCs w:val="24"/>
        </w:rPr>
        <w:t xml:space="preserve"> Kuesioner ………………………….....</w:t>
      </w:r>
      <w:r>
        <w:rPr>
          <w:rFonts w:ascii="Arial" w:hAnsi="Arial" w:cs="Arial"/>
          <w:sz w:val="24"/>
          <w:szCs w:val="24"/>
        </w:rPr>
        <w:t>40</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Table 3.4 Hasil Uji Reliabilita</w:t>
      </w:r>
      <w:r w:rsidR="00F55810">
        <w:rPr>
          <w:rFonts w:ascii="Arial" w:hAnsi="Arial" w:cs="Arial"/>
          <w:sz w:val="24"/>
          <w:szCs w:val="24"/>
        </w:rPr>
        <w:t>s Kuesioner ……………………….....</w:t>
      </w:r>
      <w:r>
        <w:rPr>
          <w:rFonts w:ascii="Arial" w:hAnsi="Arial" w:cs="Arial"/>
          <w:sz w:val="24"/>
          <w:szCs w:val="24"/>
        </w:rPr>
        <w:t>42</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Table 3.5 Hasil Uji Normalit</w:t>
      </w:r>
      <w:r w:rsidR="00F55810">
        <w:rPr>
          <w:rFonts w:ascii="Arial" w:hAnsi="Arial" w:cs="Arial"/>
          <w:sz w:val="24"/>
          <w:szCs w:val="24"/>
        </w:rPr>
        <w:t>as Data …………………………….......</w:t>
      </w:r>
      <w:r>
        <w:rPr>
          <w:rFonts w:ascii="Arial" w:hAnsi="Arial" w:cs="Arial"/>
          <w:sz w:val="24"/>
          <w:szCs w:val="24"/>
        </w:rPr>
        <w:t>47</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ind w:left="1080" w:hanging="1080"/>
        <w:jc w:val="both"/>
        <w:rPr>
          <w:rFonts w:ascii="Arial" w:hAnsi="Arial" w:cs="Arial"/>
          <w:sz w:val="24"/>
          <w:szCs w:val="24"/>
        </w:rPr>
      </w:pPr>
      <w:r>
        <w:rPr>
          <w:rFonts w:ascii="Arial" w:hAnsi="Arial" w:cs="Arial"/>
          <w:sz w:val="24"/>
          <w:szCs w:val="24"/>
        </w:rPr>
        <w:t>Table 4.1 Distribusi Frekuensi Responden Berdasarkan Umur</w:t>
      </w:r>
      <w:r>
        <w:rPr>
          <w:rFonts w:ascii="Arial" w:hAnsi="Arial" w:cs="Arial"/>
          <w:sz w:val="24"/>
          <w:szCs w:val="24"/>
        </w:rPr>
        <w:tab/>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ind w:left="1080"/>
        <w:jc w:val="both"/>
        <w:rPr>
          <w:rFonts w:ascii="Arial" w:hAnsi="Arial" w:cs="Arial"/>
          <w:sz w:val="24"/>
          <w:szCs w:val="24"/>
        </w:rPr>
      </w:pPr>
      <w:r>
        <w:rPr>
          <w:rFonts w:ascii="Arial" w:hAnsi="Arial" w:cs="Arial"/>
          <w:sz w:val="24"/>
          <w:szCs w:val="24"/>
        </w:rPr>
        <w:t xml:space="preserve"> Di Puskesmas Air Putih Samarinda Pada Bulan </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ind w:left="1080"/>
        <w:jc w:val="both"/>
        <w:rPr>
          <w:rFonts w:ascii="Arial" w:hAnsi="Arial" w:cs="Arial"/>
          <w:sz w:val="24"/>
          <w:szCs w:val="24"/>
        </w:rPr>
      </w:pPr>
      <w:r>
        <w:rPr>
          <w:rFonts w:ascii="Arial" w:hAnsi="Arial" w:cs="Arial"/>
          <w:sz w:val="24"/>
          <w:szCs w:val="24"/>
        </w:rPr>
        <w:t>April-Mei 2019 (</w:t>
      </w:r>
      <w:r w:rsidR="00F55810">
        <w:rPr>
          <w:rFonts w:ascii="Arial" w:hAnsi="Arial" w:cs="Arial"/>
          <w:sz w:val="24"/>
          <w:szCs w:val="24"/>
        </w:rPr>
        <w:t>N=70)………………………………........</w:t>
      </w:r>
      <w:r>
        <w:rPr>
          <w:rFonts w:ascii="Arial" w:hAnsi="Arial" w:cs="Arial"/>
          <w:sz w:val="24"/>
          <w:szCs w:val="24"/>
        </w:rPr>
        <w:t>53</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ind w:left="1080" w:hanging="1080"/>
        <w:jc w:val="both"/>
        <w:rPr>
          <w:rFonts w:ascii="Arial" w:hAnsi="Arial" w:cs="Arial"/>
          <w:sz w:val="24"/>
          <w:szCs w:val="24"/>
        </w:rPr>
      </w:pPr>
      <w:r>
        <w:rPr>
          <w:rFonts w:ascii="Arial" w:hAnsi="Arial" w:cs="Arial"/>
          <w:sz w:val="24"/>
          <w:szCs w:val="24"/>
        </w:rPr>
        <w:t xml:space="preserve">Table 4.2 Distribusi Frekuensi Responden Berdasarkan Tingkat </w:t>
      </w:r>
      <w:r>
        <w:rPr>
          <w:rFonts w:ascii="Arial" w:hAnsi="Arial" w:cs="Arial"/>
          <w:sz w:val="24"/>
          <w:szCs w:val="24"/>
        </w:rPr>
        <w:tab/>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ind w:left="1080"/>
        <w:jc w:val="both"/>
        <w:rPr>
          <w:rFonts w:ascii="Arial" w:hAnsi="Arial" w:cs="Arial"/>
          <w:sz w:val="24"/>
          <w:szCs w:val="24"/>
        </w:rPr>
      </w:pPr>
      <w:r>
        <w:rPr>
          <w:rFonts w:ascii="Arial" w:hAnsi="Arial" w:cs="Arial"/>
          <w:sz w:val="24"/>
          <w:szCs w:val="24"/>
        </w:rPr>
        <w:t>Pendidikan Di Puskesmas Air Putih Samarinda Pada</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ind w:left="1080"/>
        <w:jc w:val="both"/>
        <w:rPr>
          <w:rFonts w:ascii="Arial" w:hAnsi="Arial" w:cs="Arial"/>
          <w:sz w:val="24"/>
          <w:szCs w:val="24"/>
        </w:rPr>
      </w:pPr>
      <w:r>
        <w:rPr>
          <w:rFonts w:ascii="Arial" w:hAnsi="Arial" w:cs="Arial"/>
          <w:sz w:val="24"/>
          <w:szCs w:val="24"/>
        </w:rPr>
        <w:t xml:space="preserve"> Bulan April-Mei </w:t>
      </w:r>
      <w:r w:rsidR="00F55810">
        <w:rPr>
          <w:rFonts w:ascii="Arial" w:hAnsi="Arial" w:cs="Arial"/>
          <w:sz w:val="24"/>
          <w:szCs w:val="24"/>
        </w:rPr>
        <w:t>2019 (N=70)…………………………....</w:t>
      </w:r>
      <w:r>
        <w:rPr>
          <w:rFonts w:ascii="Arial" w:hAnsi="Arial" w:cs="Arial"/>
          <w:sz w:val="24"/>
          <w:szCs w:val="24"/>
        </w:rPr>
        <w:t>54</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 xml:space="preserve"> Table 4.3 Distribusi Frekuensi Responden Berdasarkan Paritas </w:t>
      </w:r>
      <w:r>
        <w:rPr>
          <w:rFonts w:ascii="Arial" w:hAnsi="Arial" w:cs="Arial"/>
          <w:sz w:val="24"/>
          <w:szCs w:val="24"/>
        </w:rPr>
        <w:tab/>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ind w:left="1080"/>
        <w:jc w:val="both"/>
        <w:rPr>
          <w:rFonts w:ascii="Arial" w:hAnsi="Arial" w:cs="Arial"/>
          <w:sz w:val="24"/>
          <w:szCs w:val="24"/>
        </w:rPr>
      </w:pPr>
      <w:r>
        <w:rPr>
          <w:rFonts w:ascii="Arial" w:hAnsi="Arial" w:cs="Arial"/>
          <w:sz w:val="24"/>
          <w:szCs w:val="24"/>
        </w:rPr>
        <w:t xml:space="preserve">Di Puskesmas Air Putih Samarinda Pada Bulan </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ind w:left="1080"/>
        <w:jc w:val="both"/>
        <w:rPr>
          <w:rFonts w:ascii="Arial" w:hAnsi="Arial" w:cs="Arial"/>
          <w:sz w:val="24"/>
          <w:szCs w:val="24"/>
        </w:rPr>
      </w:pPr>
      <w:r>
        <w:rPr>
          <w:rFonts w:ascii="Arial" w:hAnsi="Arial" w:cs="Arial"/>
          <w:sz w:val="24"/>
          <w:szCs w:val="24"/>
        </w:rPr>
        <w:t>April-Mei 20</w:t>
      </w:r>
      <w:r w:rsidR="00362ED7">
        <w:rPr>
          <w:rFonts w:ascii="Arial" w:hAnsi="Arial" w:cs="Arial"/>
          <w:sz w:val="24"/>
          <w:szCs w:val="24"/>
        </w:rPr>
        <w:t>19 (N=70)…………………………………....</w:t>
      </w:r>
      <w:r w:rsidR="00F55810">
        <w:rPr>
          <w:rFonts w:ascii="Arial" w:hAnsi="Arial" w:cs="Arial"/>
          <w:sz w:val="24"/>
          <w:szCs w:val="24"/>
        </w:rPr>
        <w:t>.</w:t>
      </w:r>
      <w:r>
        <w:rPr>
          <w:rFonts w:ascii="Arial" w:hAnsi="Arial" w:cs="Arial"/>
          <w:sz w:val="24"/>
          <w:szCs w:val="24"/>
        </w:rPr>
        <w:t>54</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ind w:left="1080" w:hanging="1080"/>
        <w:jc w:val="both"/>
        <w:rPr>
          <w:rFonts w:ascii="Arial" w:hAnsi="Arial" w:cs="Arial"/>
          <w:sz w:val="24"/>
          <w:szCs w:val="24"/>
        </w:rPr>
      </w:pPr>
      <w:r>
        <w:rPr>
          <w:rFonts w:ascii="Arial" w:hAnsi="Arial" w:cs="Arial"/>
          <w:sz w:val="24"/>
          <w:szCs w:val="24"/>
        </w:rPr>
        <w:t xml:space="preserve">Table 4.4 Distribusi  Frekuensi Responden Berdasarkan </w:t>
      </w:r>
      <w:r>
        <w:rPr>
          <w:rFonts w:ascii="Arial" w:hAnsi="Arial" w:cs="Arial"/>
          <w:sz w:val="24"/>
          <w:szCs w:val="24"/>
        </w:rPr>
        <w:tab/>
      </w:r>
      <w:r>
        <w:rPr>
          <w:rFonts w:ascii="Arial" w:hAnsi="Arial" w:cs="Arial"/>
          <w:sz w:val="24"/>
          <w:szCs w:val="24"/>
        </w:rPr>
        <w:tab/>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ind w:left="1080"/>
        <w:jc w:val="both"/>
        <w:rPr>
          <w:rFonts w:ascii="Arial" w:hAnsi="Arial" w:cs="Arial"/>
          <w:sz w:val="24"/>
          <w:szCs w:val="24"/>
        </w:rPr>
      </w:pPr>
      <w:r>
        <w:rPr>
          <w:rFonts w:ascii="Arial" w:hAnsi="Arial" w:cs="Arial"/>
          <w:sz w:val="24"/>
          <w:szCs w:val="24"/>
        </w:rPr>
        <w:t>Pekerjaan di Puskesmas Air Putih Samarinda</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ind w:left="1080"/>
        <w:jc w:val="both"/>
        <w:rPr>
          <w:rFonts w:ascii="Arial" w:hAnsi="Arial" w:cs="Arial"/>
          <w:sz w:val="24"/>
          <w:szCs w:val="24"/>
        </w:rPr>
      </w:pPr>
      <w:r>
        <w:rPr>
          <w:rFonts w:ascii="Arial" w:hAnsi="Arial" w:cs="Arial"/>
          <w:sz w:val="24"/>
          <w:szCs w:val="24"/>
        </w:rPr>
        <w:t xml:space="preserve"> Pada Bulan April-Mei 201</w:t>
      </w:r>
      <w:r w:rsidR="00F55810">
        <w:rPr>
          <w:rFonts w:ascii="Arial" w:hAnsi="Arial" w:cs="Arial"/>
          <w:sz w:val="24"/>
          <w:szCs w:val="24"/>
        </w:rPr>
        <w:t>9 (N=70)……………………………………………………...</w:t>
      </w:r>
      <w:r>
        <w:rPr>
          <w:rFonts w:ascii="Arial" w:hAnsi="Arial" w:cs="Arial"/>
          <w:sz w:val="24"/>
          <w:szCs w:val="24"/>
        </w:rPr>
        <w:t>54</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p>
    <w:p w:rsidR="0048788E" w:rsidRDefault="0048788E"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b/>
          <w:sz w:val="24"/>
          <w:szCs w:val="24"/>
        </w:rPr>
      </w:pPr>
    </w:p>
    <w:p w:rsidR="00F55810" w:rsidRDefault="00F55810"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b/>
          <w:sz w:val="24"/>
          <w:szCs w:val="24"/>
        </w:rPr>
      </w:pPr>
    </w:p>
    <w:p w:rsidR="00F55810" w:rsidRDefault="00F55810"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b/>
          <w:sz w:val="24"/>
          <w:szCs w:val="24"/>
        </w:rPr>
      </w:pPr>
    </w:p>
    <w:p w:rsidR="00F55810" w:rsidRDefault="00F55810"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b/>
          <w:sz w:val="24"/>
          <w:szCs w:val="24"/>
        </w:rPr>
      </w:pPr>
    </w:p>
    <w:p w:rsidR="00F55810" w:rsidRDefault="00F55810"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b/>
          <w:sz w:val="24"/>
          <w:szCs w:val="24"/>
        </w:rPr>
      </w:pPr>
    </w:p>
    <w:p w:rsidR="00F55810" w:rsidRDefault="00F55810"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b/>
          <w:sz w:val="24"/>
          <w:szCs w:val="24"/>
        </w:rPr>
      </w:pP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jc w:val="center"/>
        <w:rPr>
          <w:rFonts w:ascii="Arial" w:hAnsi="Arial" w:cs="Arial"/>
          <w:b/>
          <w:sz w:val="24"/>
          <w:szCs w:val="24"/>
        </w:rPr>
      </w:pPr>
      <w:r>
        <w:rPr>
          <w:rFonts w:ascii="Arial" w:hAnsi="Arial" w:cs="Arial"/>
          <w:b/>
          <w:sz w:val="24"/>
          <w:szCs w:val="24"/>
        </w:rPr>
        <w:lastRenderedPageBreak/>
        <w:t>DAFTAR GAMBAR</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Gambaran 2.1 Kera</w:t>
      </w:r>
      <w:r w:rsidR="00F55810">
        <w:rPr>
          <w:rFonts w:ascii="Arial" w:hAnsi="Arial" w:cs="Arial"/>
          <w:sz w:val="24"/>
          <w:szCs w:val="24"/>
        </w:rPr>
        <w:t>ngka Teori Penelitian…………………………</w:t>
      </w:r>
      <w:r>
        <w:rPr>
          <w:rFonts w:ascii="Arial" w:hAnsi="Arial" w:cs="Arial"/>
          <w:sz w:val="24"/>
          <w:szCs w:val="24"/>
        </w:rPr>
        <w:t>29</w:t>
      </w:r>
    </w:p>
    <w:p w:rsidR="004E3457"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Gambaran 2.2 Kera</w:t>
      </w:r>
      <w:r w:rsidR="00F55810">
        <w:rPr>
          <w:rFonts w:ascii="Arial" w:hAnsi="Arial" w:cs="Arial"/>
          <w:sz w:val="24"/>
          <w:szCs w:val="24"/>
        </w:rPr>
        <w:t>ngka konsep Penelitian………………………</w:t>
      </w:r>
      <w:r>
        <w:rPr>
          <w:rFonts w:ascii="Arial" w:hAnsi="Arial" w:cs="Arial"/>
          <w:sz w:val="24"/>
          <w:szCs w:val="24"/>
        </w:rPr>
        <w:t>30</w:t>
      </w:r>
    </w:p>
    <w:p w:rsidR="004E3457" w:rsidRPr="00995148"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r>
        <w:rPr>
          <w:rFonts w:ascii="Arial" w:hAnsi="Arial" w:cs="Arial"/>
          <w:sz w:val="24"/>
          <w:szCs w:val="24"/>
        </w:rPr>
        <w:t>Lampiran</w:t>
      </w:r>
    </w:p>
    <w:p w:rsidR="004E3457" w:rsidRPr="00995148"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p>
    <w:p w:rsidR="004E3457" w:rsidRPr="00995148"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p>
    <w:p w:rsidR="004E3457" w:rsidRPr="00995148"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p>
    <w:p w:rsidR="004E3457" w:rsidRPr="00995148"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p>
    <w:p w:rsidR="004E3457" w:rsidRPr="00995148"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p>
    <w:p w:rsidR="004E3457" w:rsidRPr="00995148" w:rsidRDefault="004E3457" w:rsidP="00F55810">
      <w:pPr>
        <w:tabs>
          <w:tab w:val="left" w:pos="720"/>
          <w:tab w:val="left" w:pos="1440"/>
          <w:tab w:val="left" w:pos="2160"/>
          <w:tab w:val="left" w:pos="2880"/>
          <w:tab w:val="left" w:pos="3600"/>
          <w:tab w:val="left" w:pos="4320"/>
          <w:tab w:val="left" w:pos="5040"/>
          <w:tab w:val="left" w:pos="5663"/>
        </w:tabs>
        <w:spacing w:line="240" w:lineRule="auto"/>
        <w:jc w:val="both"/>
        <w:rPr>
          <w:rFonts w:ascii="Arial" w:hAnsi="Arial" w:cs="Arial"/>
          <w:sz w:val="24"/>
          <w:szCs w:val="24"/>
        </w:rPr>
      </w:pPr>
    </w:p>
    <w:p w:rsidR="004E3457" w:rsidRDefault="004E3457" w:rsidP="00F55810">
      <w:pPr>
        <w:spacing w:line="240" w:lineRule="auto"/>
        <w:ind w:left="3600"/>
        <w:jc w:val="both"/>
        <w:rPr>
          <w:rFonts w:ascii="Arial Rounded MT Bold" w:hAnsi="Arial Rounded MT Bold" w:cs="Kokila"/>
          <w:i/>
          <w:sz w:val="24"/>
          <w:szCs w:val="24"/>
        </w:rPr>
      </w:pPr>
    </w:p>
    <w:p w:rsidR="004E3457" w:rsidRDefault="004E3457" w:rsidP="00F55810">
      <w:pPr>
        <w:spacing w:line="240" w:lineRule="auto"/>
        <w:ind w:left="3600"/>
        <w:jc w:val="both"/>
        <w:rPr>
          <w:rFonts w:ascii="Arial Rounded MT Bold" w:hAnsi="Arial Rounded MT Bold" w:cs="Kokila"/>
          <w:i/>
          <w:sz w:val="24"/>
          <w:szCs w:val="24"/>
        </w:rPr>
      </w:pPr>
    </w:p>
    <w:p w:rsidR="004E3457" w:rsidRDefault="004E3457" w:rsidP="00F55810">
      <w:pPr>
        <w:spacing w:line="240" w:lineRule="auto"/>
        <w:ind w:left="3600"/>
        <w:jc w:val="both"/>
        <w:rPr>
          <w:rFonts w:ascii="Arial Rounded MT Bold" w:hAnsi="Arial Rounded MT Bold" w:cs="Kokila"/>
          <w:i/>
          <w:sz w:val="24"/>
          <w:szCs w:val="24"/>
        </w:rPr>
      </w:pPr>
    </w:p>
    <w:p w:rsidR="004E3457" w:rsidRDefault="004E3457" w:rsidP="00F55810">
      <w:pPr>
        <w:spacing w:line="240" w:lineRule="auto"/>
        <w:ind w:left="3600"/>
        <w:jc w:val="both"/>
        <w:rPr>
          <w:rFonts w:ascii="Arial Rounded MT Bold" w:hAnsi="Arial Rounded MT Bold" w:cs="Kokila"/>
          <w:i/>
          <w:sz w:val="24"/>
          <w:szCs w:val="24"/>
        </w:rPr>
      </w:pPr>
    </w:p>
    <w:p w:rsidR="004E3457" w:rsidRDefault="004E3457" w:rsidP="00F55810">
      <w:pPr>
        <w:spacing w:line="240" w:lineRule="auto"/>
        <w:ind w:left="3600"/>
        <w:jc w:val="both"/>
        <w:rPr>
          <w:rFonts w:ascii="Arial Rounded MT Bold" w:hAnsi="Arial Rounded MT Bold" w:cs="Kokila"/>
          <w:i/>
          <w:sz w:val="24"/>
          <w:szCs w:val="24"/>
        </w:rPr>
      </w:pPr>
    </w:p>
    <w:p w:rsidR="004E3457" w:rsidRDefault="004E3457" w:rsidP="00F55810">
      <w:pPr>
        <w:spacing w:line="240" w:lineRule="auto"/>
        <w:ind w:left="3600"/>
        <w:jc w:val="both"/>
        <w:rPr>
          <w:rFonts w:ascii="Arial Rounded MT Bold" w:hAnsi="Arial Rounded MT Bold" w:cs="Kokila"/>
          <w:i/>
          <w:sz w:val="24"/>
          <w:szCs w:val="24"/>
        </w:rPr>
      </w:pPr>
    </w:p>
    <w:p w:rsidR="004E3457" w:rsidRPr="00882875" w:rsidRDefault="004E3457" w:rsidP="00F55810">
      <w:pPr>
        <w:tabs>
          <w:tab w:val="left" w:pos="6187"/>
        </w:tabs>
        <w:spacing w:line="240" w:lineRule="auto"/>
        <w:jc w:val="both"/>
        <w:rPr>
          <w:rFonts w:ascii="Arial Rounded MT Bold" w:hAnsi="Arial Rounded MT Bold" w:cs="Kokila"/>
          <w:sz w:val="24"/>
          <w:szCs w:val="24"/>
        </w:rPr>
      </w:pPr>
    </w:p>
    <w:p w:rsidR="004E3457" w:rsidRDefault="004E3457" w:rsidP="00F55810">
      <w:pPr>
        <w:spacing w:line="240" w:lineRule="auto"/>
        <w:jc w:val="both"/>
      </w:pPr>
    </w:p>
    <w:p w:rsidR="00D923D2" w:rsidRDefault="00D923D2" w:rsidP="00F55810">
      <w:pPr>
        <w:spacing w:line="240" w:lineRule="auto"/>
        <w:jc w:val="both"/>
      </w:pPr>
    </w:p>
    <w:p w:rsidR="00D923D2" w:rsidRDefault="00D923D2" w:rsidP="00F55810">
      <w:pPr>
        <w:spacing w:line="240" w:lineRule="auto"/>
        <w:jc w:val="both"/>
      </w:pPr>
    </w:p>
    <w:p w:rsidR="00362ED7" w:rsidRDefault="00362ED7" w:rsidP="00F55810">
      <w:pPr>
        <w:spacing w:line="240" w:lineRule="auto"/>
        <w:jc w:val="both"/>
      </w:pPr>
    </w:p>
    <w:p w:rsidR="00362ED7" w:rsidRDefault="00362ED7" w:rsidP="00F55810">
      <w:pPr>
        <w:spacing w:line="240" w:lineRule="auto"/>
        <w:jc w:val="both"/>
      </w:pPr>
    </w:p>
    <w:p w:rsidR="00362ED7" w:rsidRDefault="00362ED7" w:rsidP="00F55810">
      <w:pPr>
        <w:spacing w:line="240" w:lineRule="auto"/>
        <w:jc w:val="both"/>
      </w:pPr>
    </w:p>
    <w:p w:rsidR="00362ED7" w:rsidRDefault="00362ED7" w:rsidP="00F55810">
      <w:pPr>
        <w:spacing w:line="240" w:lineRule="auto"/>
        <w:jc w:val="both"/>
      </w:pPr>
    </w:p>
    <w:p w:rsidR="0048788E" w:rsidRDefault="0048788E" w:rsidP="00F55810">
      <w:pPr>
        <w:spacing w:line="240" w:lineRule="auto"/>
        <w:jc w:val="both"/>
      </w:pPr>
    </w:p>
    <w:p w:rsidR="00F55810" w:rsidRDefault="00F55810" w:rsidP="00F55810">
      <w:pPr>
        <w:spacing w:line="240" w:lineRule="auto"/>
        <w:jc w:val="both"/>
      </w:pPr>
    </w:p>
    <w:p w:rsidR="00F55810" w:rsidRDefault="00F55810" w:rsidP="00F55810">
      <w:pPr>
        <w:spacing w:line="240" w:lineRule="auto"/>
        <w:jc w:val="both"/>
      </w:pPr>
    </w:p>
    <w:p w:rsidR="004E3457" w:rsidRDefault="004E3457" w:rsidP="00F55810">
      <w:pPr>
        <w:spacing w:line="240" w:lineRule="auto"/>
        <w:jc w:val="center"/>
        <w:rPr>
          <w:rFonts w:ascii="Arial" w:hAnsi="Arial" w:cs="Arial"/>
          <w:b/>
          <w:sz w:val="24"/>
          <w:szCs w:val="24"/>
        </w:rPr>
      </w:pPr>
      <w:r w:rsidRPr="00220807">
        <w:rPr>
          <w:rFonts w:ascii="Arial" w:hAnsi="Arial" w:cs="Arial"/>
          <w:b/>
          <w:sz w:val="24"/>
          <w:szCs w:val="24"/>
        </w:rPr>
        <w:lastRenderedPageBreak/>
        <w:t>Lampiran</w:t>
      </w:r>
    </w:p>
    <w:p w:rsidR="004E3457" w:rsidRPr="00C938F6" w:rsidRDefault="004E3457" w:rsidP="00F55810">
      <w:pPr>
        <w:spacing w:line="240" w:lineRule="auto"/>
        <w:jc w:val="both"/>
        <w:rPr>
          <w:rFonts w:ascii="Arial" w:hAnsi="Arial" w:cs="Arial"/>
          <w:sz w:val="24"/>
          <w:szCs w:val="24"/>
        </w:rPr>
      </w:pPr>
      <w:r>
        <w:rPr>
          <w:rFonts w:ascii="Arial" w:hAnsi="Arial" w:cs="Arial"/>
          <w:sz w:val="24"/>
          <w:szCs w:val="24"/>
        </w:rPr>
        <w:t>Lampiran 1.</w:t>
      </w:r>
      <w:r w:rsidRPr="00C938F6">
        <w:rPr>
          <w:rFonts w:ascii="Arial" w:hAnsi="Arial" w:cs="Arial"/>
          <w:sz w:val="24"/>
          <w:szCs w:val="24"/>
        </w:rPr>
        <w:t xml:space="preserve"> Lembar Permohonan Penelitian</w:t>
      </w:r>
    </w:p>
    <w:p w:rsidR="004E3457" w:rsidRPr="00C938F6" w:rsidRDefault="004E3457" w:rsidP="00F55810">
      <w:pPr>
        <w:spacing w:line="240" w:lineRule="auto"/>
        <w:jc w:val="both"/>
        <w:rPr>
          <w:rFonts w:ascii="Arial" w:hAnsi="Arial" w:cs="Arial"/>
          <w:sz w:val="24"/>
          <w:szCs w:val="24"/>
        </w:rPr>
      </w:pPr>
      <w:r w:rsidRPr="00C938F6">
        <w:rPr>
          <w:rFonts w:ascii="Arial" w:hAnsi="Arial" w:cs="Arial"/>
          <w:sz w:val="24"/>
          <w:szCs w:val="24"/>
        </w:rPr>
        <w:t>Lampiran 2</w:t>
      </w:r>
      <w:r>
        <w:rPr>
          <w:rFonts w:ascii="Arial" w:hAnsi="Arial" w:cs="Arial"/>
          <w:sz w:val="24"/>
          <w:szCs w:val="24"/>
        </w:rPr>
        <w:t>.</w:t>
      </w:r>
      <w:r w:rsidRPr="00C938F6">
        <w:rPr>
          <w:rFonts w:ascii="Arial" w:hAnsi="Arial" w:cs="Arial"/>
          <w:sz w:val="24"/>
          <w:szCs w:val="24"/>
        </w:rPr>
        <w:t xml:space="preserve"> Lembar Persetujuan Responden</w:t>
      </w:r>
    </w:p>
    <w:p w:rsidR="004E3457" w:rsidRPr="00C938F6" w:rsidRDefault="004E3457" w:rsidP="00F55810">
      <w:pPr>
        <w:spacing w:line="240" w:lineRule="auto"/>
        <w:jc w:val="both"/>
        <w:rPr>
          <w:rFonts w:ascii="Arial" w:hAnsi="Arial" w:cs="Arial"/>
          <w:sz w:val="24"/>
          <w:szCs w:val="24"/>
        </w:rPr>
      </w:pPr>
      <w:r w:rsidRPr="00C938F6">
        <w:rPr>
          <w:rFonts w:ascii="Arial" w:hAnsi="Arial" w:cs="Arial"/>
          <w:sz w:val="24"/>
          <w:szCs w:val="24"/>
        </w:rPr>
        <w:t>Lampiran 3</w:t>
      </w:r>
      <w:r>
        <w:rPr>
          <w:rFonts w:ascii="Arial" w:hAnsi="Arial" w:cs="Arial"/>
          <w:sz w:val="24"/>
          <w:szCs w:val="24"/>
        </w:rPr>
        <w:t>.</w:t>
      </w:r>
      <w:r w:rsidRPr="00C938F6">
        <w:rPr>
          <w:rFonts w:ascii="Arial" w:hAnsi="Arial" w:cs="Arial"/>
          <w:sz w:val="24"/>
          <w:szCs w:val="24"/>
        </w:rPr>
        <w:t xml:space="preserve"> Lembar Kuesioner </w:t>
      </w:r>
    </w:p>
    <w:p w:rsidR="004E3457" w:rsidRPr="00C938F6" w:rsidRDefault="004E3457" w:rsidP="00F55810">
      <w:pPr>
        <w:spacing w:line="240" w:lineRule="auto"/>
        <w:jc w:val="both"/>
        <w:rPr>
          <w:rFonts w:ascii="Arial" w:hAnsi="Arial" w:cs="Arial"/>
          <w:sz w:val="24"/>
          <w:szCs w:val="24"/>
        </w:rPr>
      </w:pPr>
      <w:r w:rsidRPr="00C938F6">
        <w:rPr>
          <w:rFonts w:ascii="Arial" w:hAnsi="Arial" w:cs="Arial"/>
          <w:sz w:val="24"/>
          <w:szCs w:val="24"/>
        </w:rPr>
        <w:t>Lampiran 4</w:t>
      </w:r>
      <w:r>
        <w:rPr>
          <w:rFonts w:ascii="Arial" w:hAnsi="Arial" w:cs="Arial"/>
          <w:sz w:val="24"/>
          <w:szCs w:val="24"/>
        </w:rPr>
        <w:t>.</w:t>
      </w:r>
      <w:r w:rsidRPr="00C938F6">
        <w:rPr>
          <w:rFonts w:ascii="Arial" w:hAnsi="Arial" w:cs="Arial"/>
          <w:sz w:val="24"/>
          <w:szCs w:val="24"/>
        </w:rPr>
        <w:t xml:space="preserve"> Uji </w:t>
      </w:r>
      <w:r w:rsidR="0004039D">
        <w:rPr>
          <w:rFonts w:ascii="Arial" w:hAnsi="Arial" w:cs="Arial"/>
          <w:sz w:val="24"/>
          <w:szCs w:val="24"/>
        </w:rPr>
        <w:t xml:space="preserve">Validitas </w:t>
      </w:r>
      <w:r w:rsidRPr="00C938F6">
        <w:rPr>
          <w:rFonts w:ascii="Arial" w:hAnsi="Arial" w:cs="Arial"/>
          <w:sz w:val="24"/>
          <w:szCs w:val="24"/>
        </w:rPr>
        <w:t xml:space="preserve">Kuesioner </w:t>
      </w:r>
    </w:p>
    <w:p w:rsidR="004E3457" w:rsidRPr="00C938F6" w:rsidRDefault="004E3457" w:rsidP="00F55810">
      <w:pPr>
        <w:spacing w:line="240" w:lineRule="auto"/>
        <w:jc w:val="both"/>
        <w:rPr>
          <w:rFonts w:ascii="Arial" w:hAnsi="Arial" w:cs="Arial"/>
          <w:sz w:val="24"/>
          <w:szCs w:val="24"/>
        </w:rPr>
      </w:pPr>
      <w:r w:rsidRPr="00C938F6">
        <w:rPr>
          <w:rFonts w:ascii="Arial" w:hAnsi="Arial" w:cs="Arial"/>
          <w:sz w:val="24"/>
          <w:szCs w:val="24"/>
        </w:rPr>
        <w:t>Lampiran 5</w:t>
      </w:r>
      <w:r>
        <w:rPr>
          <w:rFonts w:ascii="Arial" w:hAnsi="Arial" w:cs="Arial"/>
          <w:sz w:val="24"/>
          <w:szCs w:val="24"/>
        </w:rPr>
        <w:t>.</w:t>
      </w:r>
      <w:r w:rsidRPr="00C938F6">
        <w:rPr>
          <w:rFonts w:ascii="Arial" w:hAnsi="Arial" w:cs="Arial"/>
          <w:sz w:val="24"/>
          <w:szCs w:val="24"/>
        </w:rPr>
        <w:t xml:space="preserve"> Uji Normalitas Data</w:t>
      </w:r>
    </w:p>
    <w:p w:rsidR="004E3457" w:rsidRPr="00C938F6" w:rsidRDefault="004E3457" w:rsidP="00F55810">
      <w:pPr>
        <w:spacing w:line="240" w:lineRule="auto"/>
        <w:jc w:val="both"/>
        <w:rPr>
          <w:rFonts w:ascii="Arial" w:hAnsi="Arial" w:cs="Arial"/>
          <w:sz w:val="24"/>
          <w:szCs w:val="24"/>
        </w:rPr>
      </w:pPr>
      <w:r w:rsidRPr="00C938F6">
        <w:rPr>
          <w:rFonts w:ascii="Arial" w:hAnsi="Arial" w:cs="Arial"/>
          <w:sz w:val="24"/>
          <w:szCs w:val="24"/>
        </w:rPr>
        <w:t>Lampiran 6</w:t>
      </w:r>
      <w:r>
        <w:rPr>
          <w:rFonts w:ascii="Arial" w:hAnsi="Arial" w:cs="Arial"/>
          <w:sz w:val="24"/>
          <w:szCs w:val="24"/>
        </w:rPr>
        <w:t>.</w:t>
      </w:r>
      <w:r w:rsidRPr="00C938F6">
        <w:rPr>
          <w:rFonts w:ascii="Arial" w:hAnsi="Arial" w:cs="Arial"/>
          <w:sz w:val="24"/>
          <w:szCs w:val="24"/>
        </w:rPr>
        <w:t xml:space="preserve"> Tabulasi Hasil Penelitian (Master Data)</w:t>
      </w:r>
    </w:p>
    <w:p w:rsidR="004E3457" w:rsidRPr="00C938F6" w:rsidRDefault="004E3457" w:rsidP="00F55810">
      <w:pPr>
        <w:spacing w:line="240" w:lineRule="auto"/>
        <w:jc w:val="both"/>
        <w:rPr>
          <w:rFonts w:ascii="Arial" w:hAnsi="Arial" w:cs="Arial"/>
          <w:sz w:val="24"/>
          <w:szCs w:val="24"/>
        </w:rPr>
      </w:pPr>
      <w:r w:rsidRPr="00C938F6">
        <w:rPr>
          <w:rFonts w:ascii="Arial" w:hAnsi="Arial" w:cs="Arial"/>
          <w:sz w:val="24"/>
          <w:szCs w:val="24"/>
        </w:rPr>
        <w:t>Lampiran 7</w:t>
      </w:r>
      <w:r>
        <w:rPr>
          <w:rFonts w:ascii="Arial" w:hAnsi="Arial" w:cs="Arial"/>
          <w:sz w:val="24"/>
          <w:szCs w:val="24"/>
        </w:rPr>
        <w:t>.</w:t>
      </w:r>
      <w:r w:rsidRPr="00C938F6">
        <w:rPr>
          <w:rFonts w:ascii="Arial" w:hAnsi="Arial" w:cs="Arial"/>
          <w:sz w:val="24"/>
          <w:szCs w:val="24"/>
        </w:rPr>
        <w:t xml:space="preserve"> Data Deskriptif</w:t>
      </w:r>
    </w:p>
    <w:p w:rsidR="004E3457" w:rsidRPr="00C938F6" w:rsidRDefault="004E3457" w:rsidP="00F55810">
      <w:pPr>
        <w:spacing w:line="240" w:lineRule="auto"/>
        <w:jc w:val="both"/>
        <w:rPr>
          <w:rFonts w:ascii="Arial" w:hAnsi="Arial" w:cs="Arial"/>
          <w:sz w:val="24"/>
          <w:szCs w:val="24"/>
        </w:rPr>
      </w:pPr>
      <w:r w:rsidRPr="00C938F6">
        <w:rPr>
          <w:rFonts w:ascii="Arial" w:hAnsi="Arial" w:cs="Arial"/>
          <w:sz w:val="24"/>
          <w:szCs w:val="24"/>
        </w:rPr>
        <w:t>Lampiran 8</w:t>
      </w:r>
      <w:r>
        <w:rPr>
          <w:rFonts w:ascii="Arial" w:hAnsi="Arial" w:cs="Arial"/>
          <w:sz w:val="24"/>
          <w:szCs w:val="24"/>
        </w:rPr>
        <w:t>.</w:t>
      </w:r>
      <w:r w:rsidRPr="00C938F6">
        <w:rPr>
          <w:rFonts w:ascii="Arial" w:hAnsi="Arial" w:cs="Arial"/>
          <w:sz w:val="24"/>
          <w:szCs w:val="24"/>
        </w:rPr>
        <w:t xml:space="preserve"> Riwayat Hidup</w:t>
      </w:r>
    </w:p>
    <w:p w:rsidR="004E3457" w:rsidRPr="00C938F6" w:rsidRDefault="004E3457" w:rsidP="00F55810">
      <w:pPr>
        <w:spacing w:line="240" w:lineRule="auto"/>
        <w:jc w:val="both"/>
        <w:rPr>
          <w:rFonts w:ascii="Arial" w:hAnsi="Arial" w:cs="Arial"/>
          <w:sz w:val="24"/>
          <w:szCs w:val="24"/>
        </w:rPr>
      </w:pPr>
      <w:r w:rsidRPr="00C938F6">
        <w:rPr>
          <w:rFonts w:ascii="Arial" w:hAnsi="Arial" w:cs="Arial"/>
          <w:sz w:val="24"/>
          <w:szCs w:val="24"/>
        </w:rPr>
        <w:t>Lampiran 9</w:t>
      </w:r>
      <w:r>
        <w:rPr>
          <w:rFonts w:ascii="Arial" w:hAnsi="Arial" w:cs="Arial"/>
          <w:sz w:val="24"/>
          <w:szCs w:val="24"/>
        </w:rPr>
        <w:t>.</w:t>
      </w:r>
      <w:r w:rsidRPr="00C938F6">
        <w:rPr>
          <w:rFonts w:ascii="Arial" w:hAnsi="Arial" w:cs="Arial"/>
          <w:sz w:val="24"/>
          <w:szCs w:val="24"/>
        </w:rPr>
        <w:t xml:space="preserve"> Tabel Jadwal Penelitian</w:t>
      </w:r>
    </w:p>
    <w:p w:rsidR="004E3457" w:rsidRPr="00C938F6" w:rsidRDefault="004E3457" w:rsidP="00F55810">
      <w:pPr>
        <w:spacing w:line="240" w:lineRule="auto"/>
        <w:jc w:val="both"/>
        <w:rPr>
          <w:rFonts w:ascii="Arial" w:hAnsi="Arial" w:cs="Arial"/>
          <w:sz w:val="24"/>
          <w:szCs w:val="24"/>
        </w:rPr>
      </w:pPr>
      <w:r w:rsidRPr="00C938F6">
        <w:rPr>
          <w:rFonts w:ascii="Arial" w:hAnsi="Arial" w:cs="Arial"/>
          <w:sz w:val="24"/>
          <w:szCs w:val="24"/>
        </w:rPr>
        <w:t>Lampiran 10</w:t>
      </w:r>
      <w:r>
        <w:rPr>
          <w:rFonts w:ascii="Arial" w:hAnsi="Arial" w:cs="Arial"/>
          <w:sz w:val="24"/>
          <w:szCs w:val="24"/>
        </w:rPr>
        <w:t>.</w:t>
      </w:r>
      <w:r w:rsidRPr="00C938F6">
        <w:rPr>
          <w:rFonts w:ascii="Arial" w:hAnsi="Arial" w:cs="Arial"/>
          <w:sz w:val="24"/>
          <w:szCs w:val="24"/>
        </w:rPr>
        <w:t xml:space="preserve"> Dokumentasi</w:t>
      </w:r>
    </w:p>
    <w:p w:rsidR="004E3457" w:rsidRPr="00C938F6" w:rsidRDefault="004E3457" w:rsidP="00F55810">
      <w:pPr>
        <w:spacing w:line="240" w:lineRule="auto"/>
        <w:jc w:val="both"/>
        <w:rPr>
          <w:rFonts w:ascii="Arial" w:hAnsi="Arial" w:cs="Arial"/>
          <w:sz w:val="24"/>
          <w:szCs w:val="24"/>
        </w:rPr>
      </w:pPr>
      <w:r w:rsidRPr="00C938F6">
        <w:rPr>
          <w:rFonts w:ascii="Arial" w:hAnsi="Arial" w:cs="Arial"/>
          <w:sz w:val="24"/>
          <w:szCs w:val="24"/>
        </w:rPr>
        <w:t>Lampiran 11</w:t>
      </w:r>
      <w:r>
        <w:rPr>
          <w:rFonts w:ascii="Arial" w:hAnsi="Arial" w:cs="Arial"/>
          <w:sz w:val="24"/>
          <w:szCs w:val="24"/>
        </w:rPr>
        <w:t>.</w:t>
      </w:r>
      <w:r w:rsidRPr="00C938F6">
        <w:rPr>
          <w:rFonts w:ascii="Arial" w:hAnsi="Arial" w:cs="Arial"/>
          <w:sz w:val="24"/>
          <w:szCs w:val="24"/>
        </w:rPr>
        <w:t xml:space="preserve"> Lembaran Konsultasi </w:t>
      </w:r>
    </w:p>
    <w:p w:rsidR="004E3457" w:rsidRDefault="004E3457" w:rsidP="00F55810">
      <w:pPr>
        <w:spacing w:line="240" w:lineRule="auto"/>
        <w:ind w:left="3600" w:firstLine="720"/>
        <w:jc w:val="both"/>
        <w:rPr>
          <w:rFonts w:ascii="Arial" w:hAnsi="Arial" w:cs="Arial"/>
          <w:b/>
          <w:sz w:val="24"/>
          <w:szCs w:val="24"/>
        </w:rPr>
      </w:pPr>
    </w:p>
    <w:p w:rsidR="004E3457" w:rsidRDefault="004E3457" w:rsidP="00F55810">
      <w:pPr>
        <w:spacing w:line="240" w:lineRule="auto"/>
        <w:ind w:left="3600" w:firstLine="720"/>
        <w:jc w:val="both"/>
        <w:rPr>
          <w:rFonts w:ascii="Arial" w:hAnsi="Arial" w:cs="Arial"/>
          <w:b/>
          <w:sz w:val="24"/>
          <w:szCs w:val="24"/>
        </w:rPr>
      </w:pPr>
    </w:p>
    <w:p w:rsidR="004E3457" w:rsidRDefault="004E3457" w:rsidP="00F55810">
      <w:pPr>
        <w:spacing w:line="240" w:lineRule="auto"/>
        <w:ind w:left="3600" w:firstLine="720"/>
        <w:jc w:val="both"/>
        <w:rPr>
          <w:rFonts w:ascii="Arial" w:hAnsi="Arial" w:cs="Arial"/>
          <w:b/>
          <w:sz w:val="24"/>
          <w:szCs w:val="24"/>
        </w:rPr>
      </w:pPr>
    </w:p>
    <w:p w:rsidR="0004039D" w:rsidRDefault="0004039D" w:rsidP="00F55810">
      <w:pPr>
        <w:spacing w:line="360" w:lineRule="auto"/>
        <w:jc w:val="both"/>
        <w:rPr>
          <w:rFonts w:ascii="Arial" w:hAnsi="Arial" w:cs="Arial"/>
          <w:b/>
          <w:sz w:val="24"/>
          <w:szCs w:val="24"/>
        </w:rPr>
      </w:pPr>
    </w:p>
    <w:p w:rsidR="0004039D" w:rsidRDefault="0004039D" w:rsidP="00F55810">
      <w:pPr>
        <w:spacing w:line="360" w:lineRule="auto"/>
        <w:jc w:val="both"/>
        <w:rPr>
          <w:rFonts w:ascii="Arial" w:hAnsi="Arial" w:cs="Arial"/>
          <w:b/>
          <w:sz w:val="24"/>
          <w:szCs w:val="24"/>
        </w:rPr>
      </w:pPr>
    </w:p>
    <w:p w:rsidR="0048788E" w:rsidRDefault="0048788E" w:rsidP="00F55810">
      <w:pPr>
        <w:spacing w:line="360" w:lineRule="auto"/>
        <w:jc w:val="both"/>
        <w:rPr>
          <w:rFonts w:ascii="Arial" w:hAnsi="Arial" w:cs="Arial"/>
          <w:b/>
          <w:sz w:val="24"/>
          <w:szCs w:val="24"/>
        </w:rPr>
      </w:pPr>
    </w:p>
    <w:p w:rsidR="0048788E" w:rsidRDefault="0048788E" w:rsidP="00F55810">
      <w:pPr>
        <w:spacing w:line="360" w:lineRule="auto"/>
        <w:jc w:val="both"/>
        <w:rPr>
          <w:rFonts w:ascii="Arial" w:hAnsi="Arial" w:cs="Arial"/>
          <w:b/>
          <w:sz w:val="24"/>
          <w:szCs w:val="24"/>
        </w:rPr>
      </w:pPr>
    </w:p>
    <w:p w:rsidR="0048788E" w:rsidRDefault="0048788E" w:rsidP="00B62149">
      <w:pPr>
        <w:spacing w:line="360" w:lineRule="auto"/>
        <w:jc w:val="both"/>
        <w:rPr>
          <w:rFonts w:ascii="Arial" w:hAnsi="Arial" w:cs="Arial"/>
          <w:b/>
          <w:sz w:val="24"/>
          <w:szCs w:val="24"/>
        </w:rPr>
      </w:pPr>
    </w:p>
    <w:p w:rsidR="0048788E" w:rsidRDefault="0048788E" w:rsidP="00B62149">
      <w:pPr>
        <w:spacing w:line="360" w:lineRule="auto"/>
        <w:jc w:val="both"/>
        <w:rPr>
          <w:rFonts w:ascii="Arial" w:hAnsi="Arial" w:cs="Arial"/>
          <w:b/>
          <w:sz w:val="24"/>
          <w:szCs w:val="24"/>
        </w:rPr>
      </w:pPr>
    </w:p>
    <w:p w:rsidR="0048788E" w:rsidRDefault="0048788E" w:rsidP="00B62149">
      <w:pPr>
        <w:spacing w:line="360" w:lineRule="auto"/>
        <w:jc w:val="both"/>
        <w:rPr>
          <w:rFonts w:ascii="Arial" w:hAnsi="Arial" w:cs="Arial"/>
          <w:b/>
          <w:sz w:val="24"/>
          <w:szCs w:val="24"/>
        </w:rPr>
      </w:pPr>
    </w:p>
    <w:p w:rsidR="0048788E" w:rsidRDefault="0048788E" w:rsidP="00B62149">
      <w:pPr>
        <w:spacing w:line="360" w:lineRule="auto"/>
        <w:jc w:val="both"/>
        <w:rPr>
          <w:rFonts w:ascii="Arial" w:hAnsi="Arial" w:cs="Arial"/>
          <w:b/>
          <w:sz w:val="24"/>
          <w:szCs w:val="24"/>
        </w:rPr>
      </w:pPr>
    </w:p>
    <w:p w:rsidR="0048788E" w:rsidRDefault="0048788E" w:rsidP="00B62149">
      <w:pPr>
        <w:spacing w:line="360" w:lineRule="auto"/>
        <w:jc w:val="both"/>
        <w:rPr>
          <w:rFonts w:ascii="Arial" w:hAnsi="Arial" w:cs="Arial"/>
          <w:b/>
          <w:sz w:val="24"/>
          <w:szCs w:val="24"/>
        </w:rPr>
      </w:pPr>
    </w:p>
    <w:p w:rsidR="00F74A9D" w:rsidRPr="00F74A9D" w:rsidRDefault="00F74A9D" w:rsidP="003E3A61">
      <w:pPr>
        <w:spacing w:line="360" w:lineRule="auto"/>
        <w:ind w:left="3600" w:firstLine="720"/>
        <w:jc w:val="both"/>
        <w:rPr>
          <w:rFonts w:ascii="Arial" w:hAnsi="Arial" w:cs="Arial"/>
          <w:b/>
          <w:sz w:val="24"/>
          <w:szCs w:val="24"/>
        </w:rPr>
      </w:pPr>
      <w:r w:rsidRPr="00F74A9D">
        <w:rPr>
          <w:rFonts w:ascii="Arial" w:hAnsi="Arial" w:cs="Arial"/>
          <w:b/>
          <w:sz w:val="24"/>
          <w:szCs w:val="24"/>
        </w:rPr>
        <w:lastRenderedPageBreak/>
        <w:t>BAB I</w:t>
      </w:r>
    </w:p>
    <w:p w:rsidR="00F74A9D" w:rsidRDefault="00E66F90" w:rsidP="003E3A61">
      <w:pPr>
        <w:spacing w:line="360" w:lineRule="auto"/>
        <w:ind w:left="2880" w:firstLine="720"/>
        <w:jc w:val="both"/>
        <w:rPr>
          <w:rFonts w:ascii="Arial" w:hAnsi="Arial" w:cs="Arial"/>
          <w:b/>
          <w:sz w:val="24"/>
          <w:szCs w:val="24"/>
        </w:rPr>
      </w:pPr>
      <w:r>
        <w:rPr>
          <w:rFonts w:ascii="Arial" w:hAnsi="Arial" w:cs="Arial"/>
          <w:b/>
          <w:sz w:val="24"/>
          <w:szCs w:val="24"/>
        </w:rPr>
        <w:t xml:space="preserve"> </w:t>
      </w:r>
      <w:r w:rsidR="00F74A9D">
        <w:rPr>
          <w:rFonts w:ascii="Arial" w:hAnsi="Arial" w:cs="Arial"/>
          <w:b/>
          <w:sz w:val="24"/>
          <w:szCs w:val="24"/>
        </w:rPr>
        <w:t xml:space="preserve"> </w:t>
      </w:r>
      <w:r w:rsidR="00F74A9D" w:rsidRPr="00F74A9D">
        <w:rPr>
          <w:rFonts w:ascii="Arial" w:hAnsi="Arial" w:cs="Arial"/>
          <w:b/>
          <w:sz w:val="24"/>
          <w:szCs w:val="24"/>
        </w:rPr>
        <w:t>PENDAHULUAN</w:t>
      </w:r>
    </w:p>
    <w:p w:rsidR="006E2F1C" w:rsidRDefault="006E2F1C" w:rsidP="003E3A61">
      <w:pPr>
        <w:pStyle w:val="ListParagraph"/>
        <w:numPr>
          <w:ilvl w:val="0"/>
          <w:numId w:val="1"/>
        </w:numPr>
        <w:tabs>
          <w:tab w:val="left" w:pos="6941"/>
        </w:tabs>
        <w:spacing w:line="360" w:lineRule="auto"/>
        <w:jc w:val="both"/>
        <w:rPr>
          <w:rFonts w:ascii="Arial" w:hAnsi="Arial" w:cs="Arial"/>
          <w:b/>
          <w:sz w:val="24"/>
          <w:szCs w:val="24"/>
        </w:rPr>
      </w:pPr>
      <w:r>
        <w:rPr>
          <w:rFonts w:ascii="Arial" w:hAnsi="Arial" w:cs="Arial"/>
          <w:b/>
          <w:sz w:val="24"/>
          <w:szCs w:val="24"/>
        </w:rPr>
        <w:t xml:space="preserve">LATAR BELAKANG </w:t>
      </w:r>
    </w:p>
    <w:p w:rsidR="0088763D" w:rsidRPr="0088763D" w:rsidRDefault="00D25589" w:rsidP="003E3A61">
      <w:pPr>
        <w:pStyle w:val="ListParagraph"/>
        <w:tabs>
          <w:tab w:val="left" w:pos="6941"/>
        </w:tabs>
        <w:spacing w:line="360" w:lineRule="auto"/>
        <w:ind w:left="1080"/>
        <w:jc w:val="both"/>
        <w:rPr>
          <w:rFonts w:ascii="Arial" w:hAnsi="Arial" w:cs="Arial"/>
          <w:sz w:val="24"/>
          <w:szCs w:val="24"/>
        </w:rPr>
      </w:pPr>
      <w:r>
        <w:rPr>
          <w:rFonts w:ascii="Arial" w:hAnsi="Arial" w:cs="Arial"/>
          <w:sz w:val="24"/>
          <w:szCs w:val="24"/>
        </w:rPr>
        <w:t xml:space="preserve">         </w:t>
      </w:r>
      <w:r w:rsidR="006E2F1C">
        <w:rPr>
          <w:rFonts w:ascii="Arial" w:hAnsi="Arial" w:cs="Arial"/>
          <w:sz w:val="24"/>
          <w:szCs w:val="24"/>
        </w:rPr>
        <w:t xml:space="preserve">ASI eksklusif </w:t>
      </w:r>
      <w:r w:rsidR="003C4DE9">
        <w:rPr>
          <w:rFonts w:ascii="Arial" w:hAnsi="Arial" w:cs="Arial"/>
          <w:sz w:val="24"/>
          <w:szCs w:val="24"/>
        </w:rPr>
        <w:t>adalah pemberian ASI saja pada bayi selama 6 bulan tanpa tambahan makanan dan minuman lain seperti susu formula, jeruk, madu, air teh, kecuali obat vitamin dan mineral. ASI dapat menurunkan angka kematian bayi kare</w:t>
      </w:r>
      <w:r w:rsidR="0044599A">
        <w:rPr>
          <w:rFonts w:ascii="Arial" w:hAnsi="Arial" w:cs="Arial"/>
          <w:sz w:val="24"/>
          <w:szCs w:val="24"/>
        </w:rPr>
        <w:t xml:space="preserve">na meningkatkan </w:t>
      </w:r>
      <w:r w:rsidR="003C4DE9">
        <w:rPr>
          <w:rFonts w:ascii="Arial" w:hAnsi="Arial" w:cs="Arial"/>
          <w:sz w:val="24"/>
          <w:szCs w:val="24"/>
        </w:rPr>
        <w:t>daya imunitasnya sehingga lebih tahan terhadap penyakit. Selain itu,</w:t>
      </w:r>
      <w:r w:rsidR="001F6515">
        <w:rPr>
          <w:rFonts w:ascii="Arial" w:hAnsi="Arial" w:cs="Arial"/>
          <w:sz w:val="24"/>
          <w:szCs w:val="24"/>
        </w:rPr>
        <w:t xml:space="preserve"> </w:t>
      </w:r>
      <w:r w:rsidR="003C4DE9">
        <w:rPr>
          <w:rFonts w:ascii="Arial" w:hAnsi="Arial" w:cs="Arial"/>
          <w:sz w:val="24"/>
          <w:szCs w:val="24"/>
        </w:rPr>
        <w:t xml:space="preserve"> ASI mengandung zat giz</w:t>
      </w:r>
      <w:r w:rsidR="0044599A">
        <w:rPr>
          <w:rFonts w:ascii="Arial" w:hAnsi="Arial" w:cs="Arial"/>
          <w:sz w:val="24"/>
          <w:szCs w:val="24"/>
        </w:rPr>
        <w:t>i guna mencukupi kebutuhan gizi bayi dan pertumbuha</w:t>
      </w:r>
      <w:r w:rsidR="001F6515">
        <w:rPr>
          <w:rFonts w:ascii="Arial" w:hAnsi="Arial" w:cs="Arial"/>
          <w:sz w:val="24"/>
          <w:szCs w:val="24"/>
        </w:rPr>
        <w:t xml:space="preserve">n bayi yang lebih baik </w:t>
      </w:r>
      <w:r w:rsidR="00940AE2">
        <w:rPr>
          <w:rFonts w:ascii="Arial" w:hAnsi="Arial" w:cs="Arial"/>
          <w:sz w:val="24"/>
          <w:szCs w:val="24"/>
        </w:rPr>
        <w:t>(</w:t>
      </w:r>
      <w:r w:rsidR="001F6515">
        <w:rPr>
          <w:rFonts w:ascii="Arial" w:hAnsi="Arial" w:cs="Arial"/>
          <w:sz w:val="24"/>
          <w:szCs w:val="24"/>
        </w:rPr>
        <w:t>Kemenkes RI, 2014</w:t>
      </w:r>
      <w:r w:rsidR="0088763D">
        <w:rPr>
          <w:rFonts w:ascii="Arial" w:hAnsi="Arial" w:cs="Arial"/>
          <w:sz w:val="24"/>
          <w:szCs w:val="24"/>
        </w:rPr>
        <w:t>).</w:t>
      </w:r>
    </w:p>
    <w:p w:rsidR="00543B70" w:rsidRPr="001F6515" w:rsidRDefault="0015785A" w:rsidP="003E3A61">
      <w:pPr>
        <w:pStyle w:val="ListParagraph"/>
        <w:tabs>
          <w:tab w:val="left" w:pos="6941"/>
        </w:tabs>
        <w:spacing w:line="360" w:lineRule="auto"/>
        <w:ind w:left="1080"/>
        <w:jc w:val="both"/>
        <w:rPr>
          <w:rFonts w:ascii="Arial" w:hAnsi="Arial" w:cs="Arial"/>
          <w:sz w:val="24"/>
          <w:szCs w:val="24"/>
        </w:rPr>
      </w:pPr>
      <w:r>
        <w:rPr>
          <w:rFonts w:ascii="Arial" w:hAnsi="Arial" w:cs="Arial"/>
          <w:sz w:val="24"/>
          <w:szCs w:val="24"/>
        </w:rPr>
        <w:t xml:space="preserve">         </w:t>
      </w:r>
      <w:r w:rsidR="000331E8">
        <w:rPr>
          <w:rFonts w:ascii="Arial" w:hAnsi="Arial" w:cs="Arial"/>
          <w:sz w:val="24"/>
          <w:szCs w:val="24"/>
        </w:rPr>
        <w:t>Air Susu Ibu (ASI) merupakan nutrisi yang paling tepat bagi bayi. Keunggulan ASI tidak bisa ditandingi oleh apapun, baik ditinjau dari zat gizi yang dik</w:t>
      </w:r>
      <w:r w:rsidR="007E1EDC">
        <w:rPr>
          <w:rFonts w:ascii="Arial" w:hAnsi="Arial" w:cs="Arial"/>
          <w:sz w:val="24"/>
          <w:szCs w:val="24"/>
        </w:rPr>
        <w:t xml:space="preserve">andungnya maupun aspek menyusui. </w:t>
      </w:r>
      <w:r w:rsidR="000331E8">
        <w:rPr>
          <w:rFonts w:ascii="Arial" w:hAnsi="Arial" w:cs="Arial"/>
          <w:sz w:val="24"/>
          <w:szCs w:val="24"/>
        </w:rPr>
        <w:t>atau pemberian ASI itu sendiri. Namun, tidak semua perempuan berkesempatan memberi ASI kepada bayi mereka.</w:t>
      </w:r>
      <w:r w:rsidR="00543B70" w:rsidRPr="00543B70">
        <w:rPr>
          <w:rFonts w:ascii="Arial" w:hAnsi="Arial" w:cs="Arial"/>
          <w:sz w:val="24"/>
          <w:szCs w:val="24"/>
        </w:rPr>
        <w:t xml:space="preserve"> </w:t>
      </w:r>
      <w:r w:rsidR="000331E8" w:rsidRPr="00543B70">
        <w:rPr>
          <w:rFonts w:ascii="Arial" w:hAnsi="Arial" w:cs="Arial"/>
          <w:sz w:val="24"/>
          <w:szCs w:val="24"/>
        </w:rPr>
        <w:t xml:space="preserve">Kualitas kecerdasan anak tergantung sirkuit (sel-sel yang saling berhubungan membentuk berbagai rangkaian fungsional yang kompleks) yang terbentuk sampai umur tiga tahun (Proverawati dan Rahmawati, 2010). </w:t>
      </w:r>
    </w:p>
    <w:p w:rsidR="00104EA9" w:rsidRPr="00675667" w:rsidRDefault="00543B70" w:rsidP="003E3A61">
      <w:pPr>
        <w:pStyle w:val="ListParagraph"/>
        <w:tabs>
          <w:tab w:val="left" w:pos="6941"/>
        </w:tabs>
        <w:spacing w:line="360" w:lineRule="auto"/>
        <w:ind w:left="1080"/>
        <w:jc w:val="both"/>
        <w:rPr>
          <w:rFonts w:ascii="Arial" w:hAnsi="Arial" w:cs="Arial"/>
          <w:sz w:val="24"/>
          <w:szCs w:val="24"/>
        </w:rPr>
      </w:pPr>
      <w:r>
        <w:rPr>
          <w:rFonts w:ascii="Arial" w:hAnsi="Arial" w:cs="Arial"/>
          <w:sz w:val="24"/>
          <w:szCs w:val="24"/>
        </w:rPr>
        <w:t xml:space="preserve">         </w:t>
      </w:r>
      <w:r w:rsidR="0088763D">
        <w:rPr>
          <w:rFonts w:ascii="Arial" w:hAnsi="Arial" w:cs="Arial"/>
          <w:sz w:val="24"/>
          <w:szCs w:val="24"/>
        </w:rPr>
        <w:t>Kualitas ASI</w:t>
      </w:r>
      <w:r w:rsidR="000331E8" w:rsidRPr="00675667">
        <w:rPr>
          <w:rFonts w:ascii="Arial" w:hAnsi="Arial" w:cs="Arial"/>
          <w:sz w:val="24"/>
          <w:szCs w:val="24"/>
        </w:rPr>
        <w:t xml:space="preserve"> juga dipengaruhi oleh kualitas rangsangan (stimulasi) yang didapat sejak dikandungan sampai </w:t>
      </w:r>
      <w:r w:rsidR="0015785A" w:rsidRPr="00675667">
        <w:rPr>
          <w:rFonts w:ascii="Arial" w:hAnsi="Arial" w:cs="Arial"/>
          <w:sz w:val="24"/>
          <w:szCs w:val="24"/>
        </w:rPr>
        <w:t xml:space="preserve">umur tiga tahun pertama dan kualitas nutrisi. Karena itu, kebutuhan nutrisi dan stimulasi dini sangat penting. Tumbuh kembang otak sangat cepat, maka sampai berumur satu tahun, 60% energy dari makanan bayi digunakan untuk pertumbuhan otak. Karena itu, bayi membutuhkan kalori dan protein lebih banyak dari pada orang dewasa. Juga membutuhkan asam folat, yodium, zat besi dan seng. Beberapa penelitian menganjurkan pentingnya asam </w:t>
      </w:r>
      <w:r w:rsidR="0015785A" w:rsidRPr="00675667">
        <w:rPr>
          <w:rFonts w:ascii="Arial" w:hAnsi="Arial" w:cs="Arial"/>
          <w:sz w:val="24"/>
          <w:szCs w:val="24"/>
        </w:rPr>
        <w:lastRenderedPageBreak/>
        <w:t>sialic (SA). ASI mengandung semua kebutuhan nutrisi tersebut (Proverawati dan Rahmawati, 2010).</w:t>
      </w:r>
    </w:p>
    <w:p w:rsidR="0015785A" w:rsidRDefault="007E7EE8" w:rsidP="003E3A61">
      <w:pPr>
        <w:pStyle w:val="ListParagraph"/>
        <w:tabs>
          <w:tab w:val="left" w:pos="6941"/>
        </w:tabs>
        <w:spacing w:line="360" w:lineRule="auto"/>
        <w:ind w:left="1080"/>
        <w:jc w:val="both"/>
        <w:rPr>
          <w:rFonts w:ascii="Arial" w:hAnsi="Arial" w:cs="Arial"/>
          <w:sz w:val="24"/>
          <w:szCs w:val="24"/>
        </w:rPr>
      </w:pPr>
      <w:r>
        <w:rPr>
          <w:rFonts w:ascii="Arial" w:hAnsi="Arial" w:cs="Arial"/>
          <w:sz w:val="24"/>
          <w:szCs w:val="24"/>
        </w:rPr>
        <w:t xml:space="preserve">        </w:t>
      </w:r>
      <w:r w:rsidR="0015785A">
        <w:rPr>
          <w:rFonts w:ascii="Arial" w:hAnsi="Arial" w:cs="Arial"/>
          <w:sz w:val="24"/>
          <w:szCs w:val="24"/>
        </w:rPr>
        <w:t>Tidak ada satupun makanan yang ideal untuk bayi yang baru lahir selain</w:t>
      </w:r>
      <w:r>
        <w:rPr>
          <w:rFonts w:ascii="Arial" w:hAnsi="Arial" w:cs="Arial"/>
          <w:sz w:val="24"/>
          <w:szCs w:val="24"/>
        </w:rPr>
        <w:t xml:space="preserve"> </w:t>
      </w:r>
      <w:r w:rsidR="0015785A">
        <w:rPr>
          <w:rFonts w:ascii="Arial" w:hAnsi="Arial" w:cs="Arial"/>
          <w:sz w:val="24"/>
          <w:szCs w:val="24"/>
        </w:rPr>
        <w:t>ASI</w:t>
      </w:r>
      <w:r>
        <w:rPr>
          <w:rFonts w:ascii="Arial" w:hAnsi="Arial" w:cs="Arial"/>
          <w:sz w:val="24"/>
          <w:szCs w:val="24"/>
        </w:rPr>
        <w:t xml:space="preserve">. </w:t>
      </w:r>
      <w:r>
        <w:rPr>
          <w:rFonts w:ascii="Arial" w:hAnsi="Arial" w:cs="Arial"/>
          <w:i/>
          <w:sz w:val="24"/>
          <w:szCs w:val="24"/>
        </w:rPr>
        <w:t>World Health Organisation (</w:t>
      </w:r>
      <w:r w:rsidRPr="007E7EE8">
        <w:rPr>
          <w:rFonts w:ascii="Arial" w:hAnsi="Arial" w:cs="Arial"/>
          <w:sz w:val="24"/>
          <w:szCs w:val="24"/>
        </w:rPr>
        <w:t>WHO</w:t>
      </w:r>
      <w:r>
        <w:rPr>
          <w:rFonts w:ascii="Arial" w:hAnsi="Arial" w:cs="Arial"/>
          <w:i/>
          <w:sz w:val="24"/>
          <w:szCs w:val="24"/>
        </w:rPr>
        <w:t>) dan United Nations Childrens Fund (</w:t>
      </w:r>
      <w:r>
        <w:rPr>
          <w:rFonts w:ascii="Arial" w:hAnsi="Arial" w:cs="Arial"/>
          <w:sz w:val="24"/>
          <w:szCs w:val="24"/>
        </w:rPr>
        <w:t>UNICEF) menganjurkan pemberian ASI secara eksklusif, yaitu ASI saja sampai usia 6 bulan, tanpa tambahan cairan ataupun makanan selain ASI. Indonesia dengan gencar mensosialisasikan pemberian ASI eksklusif melalui penetapan Keputusan Menteri Kesehatan No.450/menkes/SK/2004 yang menetapkan bahwa pemberian ASI eksklusif di Indonesia adalah dari lahir sampai usia 6 bulan untuk meningkatkan status gizi balita (Madani,2014).</w:t>
      </w:r>
    </w:p>
    <w:p w:rsidR="00611B69" w:rsidRDefault="00611B69" w:rsidP="003E3A61">
      <w:pPr>
        <w:pStyle w:val="ListParagraph"/>
        <w:tabs>
          <w:tab w:val="left" w:pos="6941"/>
        </w:tabs>
        <w:spacing w:line="360" w:lineRule="auto"/>
        <w:ind w:left="1080"/>
        <w:jc w:val="both"/>
        <w:rPr>
          <w:rFonts w:ascii="Arial" w:hAnsi="Arial" w:cs="Arial"/>
          <w:sz w:val="24"/>
          <w:szCs w:val="24"/>
        </w:rPr>
      </w:pPr>
      <w:r>
        <w:rPr>
          <w:rFonts w:ascii="Arial" w:hAnsi="Arial" w:cs="Arial"/>
          <w:sz w:val="24"/>
          <w:szCs w:val="24"/>
        </w:rPr>
        <w:t>Capaian ASI eksklusif di Indonesia belum mencapai angka yang diharapakan yaitu sebesar 80%. Berdasarkan la</w:t>
      </w:r>
      <w:r w:rsidR="00940AE2">
        <w:rPr>
          <w:rFonts w:ascii="Arial" w:hAnsi="Arial" w:cs="Arial"/>
          <w:sz w:val="24"/>
          <w:szCs w:val="24"/>
        </w:rPr>
        <w:t>p</w:t>
      </w:r>
      <w:r>
        <w:rPr>
          <w:rFonts w:ascii="Arial" w:hAnsi="Arial" w:cs="Arial"/>
          <w:sz w:val="24"/>
          <w:szCs w:val="24"/>
        </w:rPr>
        <w:t>oran Survei Demografi Kesehatan Indonesia tahun 2012 pencapaian ASI e</w:t>
      </w:r>
      <w:r w:rsidR="00940AE2">
        <w:rPr>
          <w:rFonts w:ascii="Arial" w:hAnsi="Arial" w:cs="Arial"/>
          <w:sz w:val="24"/>
          <w:szCs w:val="24"/>
        </w:rPr>
        <w:t>ksklusif adalah 42%. Sedangakan</w:t>
      </w:r>
      <w:r>
        <w:rPr>
          <w:rFonts w:ascii="Arial" w:hAnsi="Arial" w:cs="Arial"/>
          <w:sz w:val="24"/>
          <w:szCs w:val="24"/>
        </w:rPr>
        <w:t>, berdasarkan laporan dari D</w:t>
      </w:r>
      <w:r w:rsidR="00940AE2">
        <w:rPr>
          <w:rFonts w:ascii="Arial" w:hAnsi="Arial" w:cs="Arial"/>
          <w:sz w:val="24"/>
          <w:szCs w:val="24"/>
        </w:rPr>
        <w:t>i</w:t>
      </w:r>
      <w:r>
        <w:rPr>
          <w:rFonts w:ascii="Arial" w:hAnsi="Arial" w:cs="Arial"/>
          <w:sz w:val="24"/>
          <w:szCs w:val="24"/>
        </w:rPr>
        <w:t>nas Kesehatan provinsi tahun</w:t>
      </w:r>
      <w:r w:rsidR="00940AE2">
        <w:rPr>
          <w:rFonts w:ascii="Arial" w:hAnsi="Arial" w:cs="Arial"/>
          <w:sz w:val="24"/>
          <w:szCs w:val="24"/>
        </w:rPr>
        <w:t xml:space="preserve"> </w:t>
      </w:r>
      <w:r>
        <w:rPr>
          <w:rFonts w:ascii="Arial" w:hAnsi="Arial" w:cs="Arial"/>
          <w:sz w:val="24"/>
          <w:szCs w:val="24"/>
        </w:rPr>
        <w:t>2013, cakupan pemberian ASI 0-6 bulan hanyalah 54,3% (Pusat Data dan Informasi Kementrian Kesehatan RI, 2015).</w:t>
      </w:r>
    </w:p>
    <w:p w:rsidR="00611B69" w:rsidRDefault="00611B69" w:rsidP="003E3A61">
      <w:pPr>
        <w:pStyle w:val="ListParagraph"/>
        <w:tabs>
          <w:tab w:val="left" w:pos="6941"/>
        </w:tabs>
        <w:spacing w:line="360" w:lineRule="auto"/>
        <w:ind w:left="1080"/>
        <w:jc w:val="both"/>
        <w:rPr>
          <w:rFonts w:ascii="Arial" w:hAnsi="Arial" w:cs="Arial"/>
          <w:sz w:val="24"/>
          <w:szCs w:val="24"/>
        </w:rPr>
      </w:pPr>
      <w:r>
        <w:rPr>
          <w:rFonts w:ascii="Arial" w:hAnsi="Arial" w:cs="Arial"/>
          <w:sz w:val="24"/>
          <w:szCs w:val="24"/>
        </w:rPr>
        <w:t xml:space="preserve">        </w:t>
      </w:r>
      <w:r w:rsidR="00940AE2">
        <w:rPr>
          <w:rFonts w:ascii="Arial" w:hAnsi="Arial" w:cs="Arial"/>
          <w:sz w:val="24"/>
          <w:szCs w:val="24"/>
        </w:rPr>
        <w:t xml:space="preserve">Berdasarkan data dari </w:t>
      </w:r>
      <w:r w:rsidR="003F0F0E">
        <w:rPr>
          <w:rFonts w:ascii="Arial" w:hAnsi="Arial" w:cs="Arial"/>
          <w:sz w:val="24"/>
          <w:szCs w:val="24"/>
        </w:rPr>
        <w:t>Profil kesehatan</w:t>
      </w:r>
      <w:r>
        <w:rPr>
          <w:rFonts w:ascii="Arial" w:hAnsi="Arial" w:cs="Arial"/>
          <w:sz w:val="24"/>
          <w:szCs w:val="24"/>
        </w:rPr>
        <w:t xml:space="preserve"> Kal</w:t>
      </w:r>
      <w:r w:rsidR="00940AE2">
        <w:rPr>
          <w:rFonts w:ascii="Arial" w:hAnsi="Arial" w:cs="Arial"/>
          <w:sz w:val="24"/>
          <w:szCs w:val="24"/>
        </w:rPr>
        <w:t>tim Samarinda, 2016). Didapatkan</w:t>
      </w:r>
      <w:r>
        <w:rPr>
          <w:rFonts w:ascii="Arial" w:hAnsi="Arial" w:cs="Arial"/>
          <w:sz w:val="24"/>
          <w:szCs w:val="24"/>
        </w:rPr>
        <w:t xml:space="preserve"> saat ini semakin banyak masyarakat yang paham akan pentingnya ASI Eksklusif pada bayi, h</w:t>
      </w:r>
      <w:r w:rsidR="006A3083">
        <w:rPr>
          <w:rFonts w:ascii="Arial" w:hAnsi="Arial" w:cs="Arial"/>
          <w:sz w:val="24"/>
          <w:szCs w:val="24"/>
        </w:rPr>
        <w:t xml:space="preserve">al ini dapat dilihat dari presentase bayi yang diberi ASI Eksklusif semakin banyak dibandingkan dengan bayi yang tidak diberi ASI Eksklusif, yakni sebesar 79% bayi diberi ASI eksklusif, capaian ini meningkat 7% dibandingkan dengan capaian tahun lalu. Semoga dengan adanya dukungan dari pemerintah, seperti penambahan fasilitas ruang laktasi di kantor-kantor dan tempat-tempat umum lain, dukungan Rumah Sakit, Klinik, puskesmas dan tempat bersalin lainnya, untuk menerapkan konsep Inisiasi Menyusui Dini (IMD) dan menerapkan konsep rawat gabung ibu </w:t>
      </w:r>
      <w:r w:rsidR="006A3083">
        <w:rPr>
          <w:rFonts w:ascii="Arial" w:hAnsi="Arial" w:cs="Arial"/>
          <w:sz w:val="24"/>
          <w:szCs w:val="24"/>
        </w:rPr>
        <w:lastRenderedPageBreak/>
        <w:t>dan bayi pasca persalinan, akan terus mengingatkan jumlah bayi yang diberi ASI eksklusif.</w:t>
      </w:r>
    </w:p>
    <w:p w:rsidR="006A3083" w:rsidRDefault="00AB5197" w:rsidP="003E3A61">
      <w:pPr>
        <w:pStyle w:val="ListParagraph"/>
        <w:tabs>
          <w:tab w:val="left" w:pos="6941"/>
        </w:tabs>
        <w:spacing w:line="360" w:lineRule="auto"/>
        <w:ind w:left="1080"/>
        <w:jc w:val="both"/>
        <w:rPr>
          <w:rFonts w:ascii="Arial" w:hAnsi="Arial" w:cs="Arial"/>
          <w:sz w:val="24"/>
          <w:szCs w:val="24"/>
        </w:rPr>
      </w:pPr>
      <w:r>
        <w:rPr>
          <w:rFonts w:ascii="Arial" w:hAnsi="Arial" w:cs="Arial"/>
          <w:sz w:val="24"/>
          <w:szCs w:val="24"/>
        </w:rPr>
        <w:t xml:space="preserve">      </w:t>
      </w:r>
      <w:r w:rsidR="006A3083">
        <w:rPr>
          <w:rFonts w:ascii="Arial" w:hAnsi="Arial" w:cs="Arial"/>
          <w:sz w:val="24"/>
          <w:szCs w:val="24"/>
        </w:rPr>
        <w:t xml:space="preserve"> Mengapa ASI eksklusif penting karena</w:t>
      </w:r>
      <w:r w:rsidR="0088763D">
        <w:rPr>
          <w:rFonts w:ascii="Arial" w:hAnsi="Arial" w:cs="Arial"/>
          <w:sz w:val="24"/>
          <w:szCs w:val="24"/>
        </w:rPr>
        <w:t xml:space="preserve"> ASI dapat mengurangi angka kematian bayi karena meningkatkan daya imunitasnya sehingga lebih tahan terhadap penyakit. Selain itu, ASI mengandung zat gizi yang selalu disesuaikan dengan kebutuhan bayi.</w:t>
      </w:r>
      <w:r w:rsidR="008A4CE5">
        <w:rPr>
          <w:rFonts w:ascii="Arial" w:hAnsi="Arial" w:cs="Arial"/>
          <w:sz w:val="24"/>
          <w:szCs w:val="24"/>
        </w:rPr>
        <w:t xml:space="preserve"> </w:t>
      </w:r>
      <w:r w:rsidR="005C1E94">
        <w:rPr>
          <w:rFonts w:ascii="Arial" w:hAnsi="Arial" w:cs="Arial"/>
          <w:sz w:val="24"/>
          <w:szCs w:val="24"/>
        </w:rPr>
        <w:t>(Proverawati dan Rahmawati, 2010).</w:t>
      </w:r>
    </w:p>
    <w:p w:rsidR="002A6E30" w:rsidRDefault="006F015F" w:rsidP="003E3A61">
      <w:pPr>
        <w:pStyle w:val="ListParagraph"/>
        <w:tabs>
          <w:tab w:val="left" w:pos="6941"/>
        </w:tabs>
        <w:spacing w:line="360" w:lineRule="auto"/>
        <w:ind w:left="1080"/>
        <w:jc w:val="both"/>
        <w:rPr>
          <w:rFonts w:ascii="Arial" w:hAnsi="Arial" w:cs="Arial"/>
          <w:sz w:val="24"/>
          <w:szCs w:val="24"/>
        </w:rPr>
      </w:pPr>
      <w:r>
        <w:rPr>
          <w:rFonts w:ascii="Arial" w:hAnsi="Arial" w:cs="Arial"/>
          <w:sz w:val="24"/>
          <w:szCs w:val="24"/>
        </w:rPr>
        <w:t xml:space="preserve">       </w:t>
      </w:r>
      <w:r w:rsidR="002A6E30">
        <w:rPr>
          <w:rFonts w:ascii="Arial" w:hAnsi="Arial" w:cs="Arial"/>
          <w:sz w:val="24"/>
          <w:szCs w:val="24"/>
        </w:rPr>
        <w:t>Bukti penelitian</w:t>
      </w:r>
      <w:r w:rsidR="005C1E94">
        <w:rPr>
          <w:rFonts w:ascii="Arial" w:hAnsi="Arial" w:cs="Arial"/>
          <w:sz w:val="24"/>
          <w:szCs w:val="24"/>
        </w:rPr>
        <w:t xml:space="preserve"> saya</w:t>
      </w:r>
      <w:r w:rsidR="002A6E30">
        <w:rPr>
          <w:rFonts w:ascii="Arial" w:hAnsi="Arial" w:cs="Arial"/>
          <w:sz w:val="24"/>
          <w:szCs w:val="24"/>
        </w:rPr>
        <w:t xml:space="preserve"> yaitu dengan cara memberi dukungan atau suport pada ibu menyusui bisa membantu mereka memberikan</w:t>
      </w:r>
      <w:r w:rsidR="001F6515">
        <w:rPr>
          <w:rFonts w:ascii="Arial" w:hAnsi="Arial" w:cs="Arial"/>
          <w:sz w:val="24"/>
          <w:szCs w:val="24"/>
        </w:rPr>
        <w:t xml:space="preserve"> </w:t>
      </w:r>
      <w:r w:rsidR="002A6E30">
        <w:rPr>
          <w:rFonts w:ascii="Arial" w:hAnsi="Arial" w:cs="Arial"/>
          <w:sz w:val="24"/>
          <w:szCs w:val="24"/>
        </w:rPr>
        <w:t xml:space="preserve"> ASI eksklusif lebih lama pada bayi.</w:t>
      </w:r>
      <w:r w:rsidR="008A0367">
        <w:rPr>
          <w:rFonts w:ascii="Arial" w:hAnsi="Arial" w:cs="Arial"/>
          <w:sz w:val="24"/>
          <w:szCs w:val="24"/>
        </w:rPr>
        <w:t xml:space="preserve"> </w:t>
      </w:r>
      <w:r w:rsidR="002A6E30">
        <w:rPr>
          <w:rFonts w:ascii="Arial" w:hAnsi="Arial" w:cs="Arial"/>
          <w:sz w:val="24"/>
          <w:szCs w:val="24"/>
        </w:rPr>
        <w:t>Dukungan ini juga bisa membuat nutrisi bayi terjaga dengan hanya memberikan ASI sebagai asupan untuk menunjang kesehatan dan tumbuh kembang bayi.</w:t>
      </w:r>
    </w:p>
    <w:p w:rsidR="00517CC1" w:rsidRDefault="008A0367" w:rsidP="003E3A61">
      <w:pPr>
        <w:pStyle w:val="ListParagraph"/>
        <w:tabs>
          <w:tab w:val="left" w:pos="6941"/>
        </w:tabs>
        <w:spacing w:line="360" w:lineRule="auto"/>
        <w:ind w:left="1080" w:firstLine="450"/>
        <w:jc w:val="both"/>
        <w:rPr>
          <w:rFonts w:ascii="Arial" w:hAnsi="Arial" w:cs="Arial"/>
          <w:sz w:val="24"/>
          <w:szCs w:val="24"/>
        </w:rPr>
      </w:pPr>
      <w:r>
        <w:rPr>
          <w:rFonts w:ascii="Arial" w:hAnsi="Arial" w:cs="Arial"/>
          <w:sz w:val="24"/>
          <w:szCs w:val="24"/>
        </w:rPr>
        <w:t>Dari studi pendahuluan yang dilakukan oleh peneliti pada bulan ja</w:t>
      </w:r>
      <w:r w:rsidR="001F6515">
        <w:rPr>
          <w:rFonts w:ascii="Arial" w:hAnsi="Arial" w:cs="Arial"/>
          <w:sz w:val="24"/>
          <w:szCs w:val="24"/>
        </w:rPr>
        <w:t xml:space="preserve">nuari 2019 melalui wawancara/kuisioner kepada </w:t>
      </w:r>
      <w:r w:rsidR="00313D1C">
        <w:rPr>
          <w:rFonts w:ascii="Arial" w:hAnsi="Arial" w:cs="Arial"/>
          <w:sz w:val="24"/>
          <w:szCs w:val="24"/>
        </w:rPr>
        <w:t>10</w:t>
      </w:r>
      <w:r>
        <w:rPr>
          <w:rFonts w:ascii="Arial" w:hAnsi="Arial" w:cs="Arial"/>
          <w:sz w:val="24"/>
          <w:szCs w:val="24"/>
        </w:rPr>
        <w:t xml:space="preserve"> ibu yang memiliki bayi usia 0-6 bulan d</w:t>
      </w:r>
      <w:r w:rsidR="00313D1C">
        <w:rPr>
          <w:rFonts w:ascii="Arial" w:hAnsi="Arial" w:cs="Arial"/>
          <w:sz w:val="24"/>
          <w:szCs w:val="24"/>
        </w:rPr>
        <w:t>i Puskesmas Air Putih Samarinda. Hasil didapatkan hanya 4 ibu (40%), yang mendukung ibu memberikan ASI secara eksklusif yaitu dengan membantu pekerjaan rumah, melibatkan diri dari dalam merawat anak, memastikan isteri mendapat asupan gizi seimbang, memotivasi, dan memberikan perhatian kepada kenyamanan isteri dan anak dalam proses menyusui.</w:t>
      </w:r>
    </w:p>
    <w:p w:rsidR="00313D1C" w:rsidRDefault="00313D1C" w:rsidP="003E3A61">
      <w:pPr>
        <w:pStyle w:val="ListParagraph"/>
        <w:tabs>
          <w:tab w:val="left" w:pos="6941"/>
        </w:tabs>
        <w:spacing w:line="360" w:lineRule="auto"/>
        <w:ind w:left="1080" w:firstLine="450"/>
        <w:jc w:val="both"/>
        <w:rPr>
          <w:rFonts w:ascii="Arial" w:hAnsi="Arial" w:cs="Arial"/>
          <w:sz w:val="24"/>
          <w:szCs w:val="24"/>
        </w:rPr>
      </w:pPr>
      <w:r>
        <w:rPr>
          <w:rFonts w:ascii="Arial" w:hAnsi="Arial" w:cs="Arial"/>
          <w:sz w:val="24"/>
          <w:szCs w:val="24"/>
        </w:rPr>
        <w:t xml:space="preserve">Pada 6 ibu lainnya (60%), menyatakan bahwa dalam memberikan ASI diserahkan kepada isteri apakah mau eksklusif atau tidak karena menurut mereka isterilah yang berkewajiban untuk mengetahui bagaimana </w:t>
      </w:r>
      <w:r w:rsidR="00875D97">
        <w:rPr>
          <w:rFonts w:ascii="Arial" w:hAnsi="Arial" w:cs="Arial"/>
          <w:sz w:val="24"/>
          <w:szCs w:val="24"/>
        </w:rPr>
        <w:t>caranya agar</w:t>
      </w:r>
      <w:r>
        <w:rPr>
          <w:rFonts w:ascii="Arial" w:hAnsi="Arial" w:cs="Arial"/>
          <w:sz w:val="24"/>
          <w:szCs w:val="24"/>
        </w:rPr>
        <w:t xml:space="preserve"> bayi mereka bisa diberikan ASI secara eksklusif dan jika tidak bisa </w:t>
      </w:r>
      <w:r w:rsidR="00875D97">
        <w:rPr>
          <w:rFonts w:ascii="Arial" w:hAnsi="Arial" w:cs="Arial"/>
          <w:sz w:val="24"/>
          <w:szCs w:val="24"/>
        </w:rPr>
        <w:t xml:space="preserve">mereka sebagai suami tidak akan memaksakan, hal ini dikarenakan mereka bekerja dari pagi </w:t>
      </w:r>
      <w:r w:rsidR="00B62149">
        <w:rPr>
          <w:rFonts w:ascii="Arial" w:hAnsi="Arial" w:cs="Arial"/>
          <w:sz w:val="24"/>
          <w:szCs w:val="24"/>
        </w:rPr>
        <w:t>sampai sore sehingga tidak bisa.</w:t>
      </w:r>
    </w:p>
    <w:p w:rsidR="00B62149" w:rsidRDefault="00B62149" w:rsidP="003E3A61">
      <w:pPr>
        <w:pStyle w:val="ListParagraph"/>
        <w:tabs>
          <w:tab w:val="left" w:pos="6941"/>
        </w:tabs>
        <w:spacing w:line="360" w:lineRule="auto"/>
        <w:ind w:left="1080" w:firstLine="450"/>
        <w:jc w:val="both"/>
        <w:rPr>
          <w:rFonts w:ascii="Arial" w:hAnsi="Arial" w:cs="Arial"/>
          <w:sz w:val="24"/>
          <w:szCs w:val="24"/>
        </w:rPr>
      </w:pPr>
    </w:p>
    <w:p w:rsidR="00B62149" w:rsidRPr="001F6515" w:rsidRDefault="00B62149" w:rsidP="003E3A61">
      <w:pPr>
        <w:pStyle w:val="ListParagraph"/>
        <w:tabs>
          <w:tab w:val="left" w:pos="6941"/>
        </w:tabs>
        <w:spacing w:line="360" w:lineRule="auto"/>
        <w:ind w:left="1080" w:firstLine="450"/>
        <w:jc w:val="both"/>
        <w:rPr>
          <w:rFonts w:ascii="Arial" w:hAnsi="Arial" w:cs="Arial"/>
          <w:sz w:val="24"/>
          <w:szCs w:val="24"/>
        </w:rPr>
      </w:pPr>
    </w:p>
    <w:p w:rsidR="00104EA9" w:rsidRDefault="00EB735F" w:rsidP="003E3A61">
      <w:pPr>
        <w:pStyle w:val="ListParagraph"/>
        <w:numPr>
          <w:ilvl w:val="0"/>
          <w:numId w:val="1"/>
        </w:numPr>
        <w:spacing w:line="360" w:lineRule="auto"/>
        <w:jc w:val="both"/>
        <w:rPr>
          <w:rFonts w:ascii="Arial" w:hAnsi="Arial" w:cs="Arial"/>
          <w:b/>
          <w:sz w:val="24"/>
          <w:szCs w:val="24"/>
        </w:rPr>
      </w:pPr>
      <w:r>
        <w:rPr>
          <w:rFonts w:ascii="Arial" w:hAnsi="Arial" w:cs="Arial"/>
          <w:b/>
          <w:sz w:val="24"/>
          <w:szCs w:val="24"/>
        </w:rPr>
        <w:lastRenderedPageBreak/>
        <w:t>Rumusan M</w:t>
      </w:r>
      <w:r w:rsidR="00B24F1A">
        <w:rPr>
          <w:rFonts w:ascii="Arial" w:hAnsi="Arial" w:cs="Arial"/>
          <w:b/>
          <w:sz w:val="24"/>
          <w:szCs w:val="24"/>
        </w:rPr>
        <w:t>asalah</w:t>
      </w:r>
    </w:p>
    <w:p w:rsidR="00870B8A" w:rsidRDefault="00870B8A" w:rsidP="003E3A61">
      <w:pPr>
        <w:pStyle w:val="ListParagraph"/>
        <w:spacing w:line="360" w:lineRule="auto"/>
        <w:ind w:left="1080"/>
        <w:jc w:val="both"/>
        <w:rPr>
          <w:rFonts w:ascii="Arial" w:hAnsi="Arial" w:cs="Arial"/>
          <w:sz w:val="24"/>
          <w:szCs w:val="24"/>
        </w:rPr>
      </w:pPr>
      <w:r>
        <w:rPr>
          <w:rFonts w:ascii="Arial" w:hAnsi="Arial" w:cs="Arial"/>
          <w:sz w:val="24"/>
          <w:szCs w:val="24"/>
        </w:rPr>
        <w:t xml:space="preserve">Melihat </w:t>
      </w:r>
      <w:r w:rsidR="00EB735F">
        <w:rPr>
          <w:rFonts w:ascii="Arial" w:hAnsi="Arial" w:cs="Arial"/>
          <w:sz w:val="24"/>
          <w:szCs w:val="24"/>
        </w:rPr>
        <w:t>Gambaran Tingkat Pengetahuan Ibu Menyusui Tentang Pemberian ASI Eksklusif Pada Bayi Usia 0-6 Bulan Di Puskesmas Air Putih Samarinda.</w:t>
      </w:r>
    </w:p>
    <w:p w:rsidR="00EB735F" w:rsidRDefault="00EB735F" w:rsidP="003E3A61">
      <w:pPr>
        <w:spacing w:line="360" w:lineRule="auto"/>
        <w:ind w:firstLine="720"/>
        <w:jc w:val="both"/>
        <w:rPr>
          <w:rFonts w:ascii="Arial" w:hAnsi="Arial" w:cs="Arial"/>
          <w:b/>
          <w:sz w:val="24"/>
          <w:szCs w:val="24"/>
        </w:rPr>
      </w:pPr>
      <w:r w:rsidRPr="00EB735F">
        <w:rPr>
          <w:rFonts w:ascii="Arial" w:hAnsi="Arial" w:cs="Arial"/>
          <w:b/>
          <w:sz w:val="24"/>
          <w:szCs w:val="24"/>
        </w:rPr>
        <w:t xml:space="preserve">C . </w:t>
      </w:r>
      <w:r>
        <w:rPr>
          <w:rFonts w:ascii="Arial" w:hAnsi="Arial" w:cs="Arial"/>
          <w:b/>
          <w:sz w:val="24"/>
          <w:szCs w:val="24"/>
        </w:rPr>
        <w:t>Tujuan Umum</w:t>
      </w:r>
    </w:p>
    <w:p w:rsidR="001B66D5" w:rsidRDefault="00EB735F" w:rsidP="003E3A61">
      <w:pPr>
        <w:spacing w:line="360" w:lineRule="auto"/>
        <w:ind w:left="1110"/>
        <w:jc w:val="both"/>
        <w:rPr>
          <w:rFonts w:ascii="Arial" w:hAnsi="Arial" w:cs="Arial"/>
          <w:sz w:val="24"/>
          <w:szCs w:val="24"/>
        </w:rPr>
      </w:pPr>
      <w:r>
        <w:rPr>
          <w:rFonts w:ascii="Arial" w:hAnsi="Arial" w:cs="Arial"/>
          <w:sz w:val="24"/>
          <w:szCs w:val="24"/>
        </w:rPr>
        <w:t>Mengetahui Gambaran Tingkat Pengetahuan I</w:t>
      </w:r>
      <w:r w:rsidR="00556EF0">
        <w:rPr>
          <w:rFonts w:ascii="Arial" w:hAnsi="Arial" w:cs="Arial"/>
          <w:sz w:val="24"/>
          <w:szCs w:val="24"/>
        </w:rPr>
        <w:t>bu Menyusui Tentang Pemberian ASI Eksklusif Pada Bayi Usia 0-6 Bulan Di Puskesmas Air Putih Samarinda.</w:t>
      </w:r>
    </w:p>
    <w:p w:rsidR="00556EF0" w:rsidRDefault="00556EF0" w:rsidP="003E3A61">
      <w:pPr>
        <w:pStyle w:val="ListParagraph"/>
        <w:numPr>
          <w:ilvl w:val="0"/>
          <w:numId w:val="15"/>
        </w:numPr>
        <w:spacing w:line="360" w:lineRule="auto"/>
        <w:jc w:val="both"/>
        <w:rPr>
          <w:rFonts w:ascii="Arial" w:hAnsi="Arial" w:cs="Arial"/>
          <w:b/>
          <w:sz w:val="24"/>
          <w:szCs w:val="24"/>
        </w:rPr>
      </w:pPr>
      <w:r>
        <w:rPr>
          <w:rFonts w:ascii="Arial" w:hAnsi="Arial" w:cs="Arial"/>
          <w:b/>
          <w:sz w:val="24"/>
          <w:szCs w:val="24"/>
        </w:rPr>
        <w:t>Tujuan Khusus</w:t>
      </w:r>
    </w:p>
    <w:p w:rsidR="00556EF0" w:rsidRDefault="00556EF0" w:rsidP="003E3A61">
      <w:pPr>
        <w:pStyle w:val="ListParagraph"/>
        <w:numPr>
          <w:ilvl w:val="0"/>
          <w:numId w:val="16"/>
        </w:numPr>
        <w:spacing w:line="360" w:lineRule="auto"/>
        <w:ind w:left="1418"/>
        <w:jc w:val="both"/>
        <w:rPr>
          <w:rFonts w:ascii="Arial" w:hAnsi="Arial" w:cs="Arial"/>
          <w:sz w:val="24"/>
          <w:szCs w:val="24"/>
        </w:rPr>
      </w:pPr>
      <w:r>
        <w:rPr>
          <w:rFonts w:ascii="Arial" w:hAnsi="Arial" w:cs="Arial"/>
          <w:sz w:val="24"/>
          <w:szCs w:val="24"/>
        </w:rPr>
        <w:t>Mengidentifiasi karakteristik Responden</w:t>
      </w:r>
      <w:r w:rsidR="00D154E0">
        <w:rPr>
          <w:rFonts w:ascii="Arial" w:hAnsi="Arial" w:cs="Arial"/>
          <w:sz w:val="24"/>
          <w:szCs w:val="24"/>
        </w:rPr>
        <w:t xml:space="preserve"> </w:t>
      </w:r>
      <w:r>
        <w:rPr>
          <w:rFonts w:ascii="Arial" w:hAnsi="Arial" w:cs="Arial"/>
          <w:sz w:val="24"/>
          <w:szCs w:val="24"/>
        </w:rPr>
        <w:t xml:space="preserve">berdasarkan Usia, pekerjaan, Tingkat Pendidikan, </w:t>
      </w:r>
      <w:r w:rsidR="001B66D5">
        <w:rPr>
          <w:rFonts w:ascii="Arial" w:hAnsi="Arial" w:cs="Arial"/>
          <w:sz w:val="24"/>
          <w:szCs w:val="24"/>
        </w:rPr>
        <w:t>Usia bayi, Suport s</w:t>
      </w:r>
      <w:r w:rsidR="00C147F4">
        <w:rPr>
          <w:rFonts w:ascii="Arial" w:hAnsi="Arial" w:cs="Arial"/>
          <w:sz w:val="24"/>
          <w:szCs w:val="24"/>
        </w:rPr>
        <w:t>uami,</w:t>
      </w:r>
      <w:r w:rsidR="001B66D5">
        <w:rPr>
          <w:rFonts w:ascii="Arial" w:hAnsi="Arial" w:cs="Arial"/>
          <w:sz w:val="24"/>
          <w:szCs w:val="24"/>
        </w:rPr>
        <w:t xml:space="preserve"> Pernah mendapatkan penyuluhan t</w:t>
      </w:r>
      <w:r w:rsidR="00C147F4">
        <w:rPr>
          <w:rFonts w:ascii="Arial" w:hAnsi="Arial" w:cs="Arial"/>
          <w:sz w:val="24"/>
          <w:szCs w:val="24"/>
        </w:rPr>
        <w:t>entang ASI Eksklusif</w:t>
      </w:r>
    </w:p>
    <w:p w:rsidR="001B66D5" w:rsidRDefault="00C147F4" w:rsidP="003E3A61">
      <w:pPr>
        <w:pStyle w:val="ListParagraph"/>
        <w:numPr>
          <w:ilvl w:val="0"/>
          <w:numId w:val="16"/>
        </w:numPr>
        <w:spacing w:line="360" w:lineRule="auto"/>
        <w:ind w:left="1418"/>
        <w:jc w:val="both"/>
        <w:rPr>
          <w:rFonts w:ascii="Arial" w:hAnsi="Arial" w:cs="Arial"/>
          <w:sz w:val="24"/>
          <w:szCs w:val="24"/>
        </w:rPr>
      </w:pPr>
      <w:r>
        <w:rPr>
          <w:rFonts w:ascii="Arial" w:hAnsi="Arial" w:cs="Arial"/>
          <w:sz w:val="24"/>
          <w:szCs w:val="24"/>
        </w:rPr>
        <w:t>M</w:t>
      </w:r>
      <w:r w:rsidR="001B66D5">
        <w:rPr>
          <w:rFonts w:ascii="Arial" w:hAnsi="Arial" w:cs="Arial"/>
          <w:sz w:val="24"/>
          <w:szCs w:val="24"/>
        </w:rPr>
        <w:t>engidentifikasi Tingkat Pengetahuan berdasarkan Usia, pekerjaan, Tingkat Pendidikan, Usia bayi, Suport suami, pernah mendapatkan penyuluhan tentang ASI Eksklusif.</w:t>
      </w:r>
    </w:p>
    <w:p w:rsidR="00D112F4" w:rsidRPr="0048788E" w:rsidRDefault="008A4CE5" w:rsidP="0048788E">
      <w:pPr>
        <w:pStyle w:val="ListParagraph"/>
        <w:numPr>
          <w:ilvl w:val="0"/>
          <w:numId w:val="16"/>
        </w:numPr>
        <w:spacing w:line="360" w:lineRule="auto"/>
        <w:ind w:left="1418"/>
        <w:jc w:val="both"/>
        <w:rPr>
          <w:rFonts w:ascii="Arial" w:hAnsi="Arial" w:cs="Arial"/>
          <w:sz w:val="24"/>
          <w:szCs w:val="24"/>
        </w:rPr>
      </w:pPr>
      <w:r>
        <w:rPr>
          <w:rFonts w:ascii="Arial" w:hAnsi="Arial" w:cs="Arial"/>
          <w:sz w:val="24"/>
          <w:szCs w:val="24"/>
        </w:rPr>
        <w:t>Mengidentifiasi Pemberian ASI Eksklusif Berdasarkan Tingkat Pengetahuan Ibu Menyusui.</w:t>
      </w:r>
    </w:p>
    <w:p w:rsidR="004D6DE9" w:rsidRDefault="004D6DE9" w:rsidP="003E3A61">
      <w:pPr>
        <w:pStyle w:val="ListParagraph"/>
        <w:numPr>
          <w:ilvl w:val="0"/>
          <w:numId w:val="15"/>
        </w:numPr>
        <w:spacing w:line="360" w:lineRule="auto"/>
        <w:jc w:val="both"/>
        <w:rPr>
          <w:rFonts w:ascii="Arial" w:hAnsi="Arial" w:cs="Arial"/>
          <w:b/>
          <w:sz w:val="24"/>
          <w:szCs w:val="24"/>
        </w:rPr>
      </w:pPr>
      <w:r>
        <w:rPr>
          <w:rFonts w:ascii="Arial" w:hAnsi="Arial" w:cs="Arial"/>
          <w:b/>
          <w:sz w:val="24"/>
          <w:szCs w:val="24"/>
        </w:rPr>
        <w:t>Manfaat Penelitian</w:t>
      </w:r>
    </w:p>
    <w:p w:rsidR="004F4942" w:rsidRDefault="004F4942" w:rsidP="003E3A61">
      <w:pPr>
        <w:pStyle w:val="ListParagraph"/>
        <w:numPr>
          <w:ilvl w:val="0"/>
          <w:numId w:val="38"/>
        </w:numPr>
        <w:spacing w:line="360" w:lineRule="auto"/>
        <w:jc w:val="both"/>
        <w:rPr>
          <w:rFonts w:ascii="Arial" w:hAnsi="Arial" w:cs="Arial"/>
          <w:sz w:val="24"/>
          <w:szCs w:val="24"/>
        </w:rPr>
      </w:pPr>
      <w:r>
        <w:rPr>
          <w:rFonts w:ascii="Arial" w:hAnsi="Arial" w:cs="Arial"/>
          <w:sz w:val="24"/>
          <w:szCs w:val="24"/>
        </w:rPr>
        <w:t>Manfaat</w:t>
      </w:r>
      <w:r w:rsidR="004D6DE9">
        <w:rPr>
          <w:rFonts w:ascii="Arial" w:hAnsi="Arial" w:cs="Arial"/>
          <w:sz w:val="24"/>
          <w:szCs w:val="24"/>
        </w:rPr>
        <w:t xml:space="preserve"> Teori</w:t>
      </w:r>
      <w:r>
        <w:rPr>
          <w:rFonts w:ascii="Arial" w:hAnsi="Arial" w:cs="Arial"/>
          <w:sz w:val="24"/>
          <w:szCs w:val="24"/>
        </w:rPr>
        <w:t>tis</w:t>
      </w:r>
    </w:p>
    <w:p w:rsidR="004D6DE9" w:rsidRPr="004F4942" w:rsidRDefault="004F4942" w:rsidP="003E3A61">
      <w:pPr>
        <w:pStyle w:val="ListParagraph"/>
        <w:spacing w:line="360" w:lineRule="auto"/>
        <w:ind w:left="1440"/>
        <w:jc w:val="both"/>
        <w:rPr>
          <w:rFonts w:ascii="Arial" w:hAnsi="Arial" w:cs="Arial"/>
          <w:sz w:val="24"/>
          <w:szCs w:val="24"/>
        </w:rPr>
      </w:pPr>
      <w:r>
        <w:rPr>
          <w:rFonts w:ascii="Arial" w:hAnsi="Arial" w:cs="Arial"/>
          <w:sz w:val="24"/>
          <w:szCs w:val="24"/>
        </w:rPr>
        <w:t>Mengembangkan pengetahuan tentang hubungan t</w:t>
      </w:r>
      <w:r w:rsidR="004D6DE9" w:rsidRPr="004F4942">
        <w:rPr>
          <w:rFonts w:ascii="Arial" w:hAnsi="Arial" w:cs="Arial"/>
          <w:sz w:val="24"/>
          <w:szCs w:val="24"/>
        </w:rPr>
        <w:t>ingkat pengetahuan ibu tentang pemberian ASI eksklusif.</w:t>
      </w:r>
    </w:p>
    <w:p w:rsidR="004D6DE9" w:rsidRDefault="004F4942" w:rsidP="003E3A61">
      <w:pPr>
        <w:pStyle w:val="ListParagraph"/>
        <w:numPr>
          <w:ilvl w:val="0"/>
          <w:numId w:val="38"/>
        </w:numPr>
        <w:spacing w:line="360" w:lineRule="auto"/>
        <w:jc w:val="both"/>
        <w:rPr>
          <w:rFonts w:ascii="Arial" w:hAnsi="Arial" w:cs="Arial"/>
          <w:sz w:val="24"/>
          <w:szCs w:val="24"/>
        </w:rPr>
      </w:pPr>
      <w:r>
        <w:rPr>
          <w:rFonts w:ascii="Arial" w:hAnsi="Arial" w:cs="Arial"/>
          <w:sz w:val="24"/>
          <w:szCs w:val="24"/>
        </w:rPr>
        <w:t>Manfaat</w:t>
      </w:r>
      <w:r w:rsidR="004D6DE9">
        <w:rPr>
          <w:rFonts w:ascii="Arial" w:hAnsi="Arial" w:cs="Arial"/>
          <w:sz w:val="24"/>
          <w:szCs w:val="24"/>
        </w:rPr>
        <w:t xml:space="preserve"> Praktis</w:t>
      </w:r>
    </w:p>
    <w:p w:rsidR="004D6DE9" w:rsidRDefault="004D6DE9" w:rsidP="003E3A61">
      <w:pPr>
        <w:pStyle w:val="ListParagraph"/>
        <w:numPr>
          <w:ilvl w:val="0"/>
          <w:numId w:val="39"/>
        </w:numPr>
        <w:spacing w:line="360" w:lineRule="auto"/>
        <w:jc w:val="both"/>
        <w:rPr>
          <w:rFonts w:ascii="Arial" w:hAnsi="Arial" w:cs="Arial"/>
          <w:sz w:val="24"/>
          <w:szCs w:val="24"/>
        </w:rPr>
      </w:pPr>
      <w:r>
        <w:rPr>
          <w:rFonts w:ascii="Arial" w:hAnsi="Arial" w:cs="Arial"/>
          <w:sz w:val="24"/>
          <w:szCs w:val="24"/>
        </w:rPr>
        <w:t xml:space="preserve">Bagi Peneliti </w:t>
      </w:r>
    </w:p>
    <w:p w:rsidR="004D6DE9" w:rsidRDefault="004D6DE9" w:rsidP="003E3A61">
      <w:pPr>
        <w:pStyle w:val="ListParagraph"/>
        <w:spacing w:line="360" w:lineRule="auto"/>
        <w:ind w:left="1800"/>
        <w:jc w:val="both"/>
        <w:rPr>
          <w:rFonts w:ascii="Arial" w:hAnsi="Arial" w:cs="Arial"/>
          <w:sz w:val="24"/>
          <w:szCs w:val="24"/>
        </w:rPr>
      </w:pPr>
      <w:r>
        <w:rPr>
          <w:rFonts w:ascii="Arial" w:hAnsi="Arial" w:cs="Arial"/>
          <w:sz w:val="24"/>
          <w:szCs w:val="24"/>
        </w:rPr>
        <w:t>Penelitian ini diharapkan dapat menambah wawasan peneliti Mengenai tingkat pengetahuan ibu menyusui tentang pemberian ASI eksklusif dan sebagai proses belajar dalam proses penelitian.</w:t>
      </w:r>
    </w:p>
    <w:p w:rsidR="0048788E" w:rsidRDefault="0048788E" w:rsidP="003E3A61">
      <w:pPr>
        <w:pStyle w:val="ListParagraph"/>
        <w:spacing w:line="360" w:lineRule="auto"/>
        <w:ind w:left="1800"/>
        <w:jc w:val="both"/>
        <w:rPr>
          <w:rFonts w:ascii="Arial" w:hAnsi="Arial" w:cs="Arial"/>
          <w:sz w:val="24"/>
          <w:szCs w:val="24"/>
        </w:rPr>
      </w:pPr>
    </w:p>
    <w:p w:rsidR="0048788E" w:rsidRDefault="0048788E" w:rsidP="003E3A61">
      <w:pPr>
        <w:pStyle w:val="ListParagraph"/>
        <w:spacing w:line="360" w:lineRule="auto"/>
        <w:ind w:left="1800"/>
        <w:jc w:val="both"/>
        <w:rPr>
          <w:rFonts w:ascii="Arial" w:hAnsi="Arial" w:cs="Arial"/>
          <w:sz w:val="24"/>
          <w:szCs w:val="24"/>
        </w:rPr>
      </w:pPr>
    </w:p>
    <w:p w:rsidR="004D6DE9" w:rsidRDefault="004D6DE9" w:rsidP="003E3A61">
      <w:pPr>
        <w:pStyle w:val="ListParagraph"/>
        <w:numPr>
          <w:ilvl w:val="0"/>
          <w:numId w:val="39"/>
        </w:numPr>
        <w:spacing w:line="360" w:lineRule="auto"/>
        <w:jc w:val="both"/>
        <w:rPr>
          <w:rFonts w:ascii="Arial" w:hAnsi="Arial" w:cs="Arial"/>
          <w:sz w:val="24"/>
          <w:szCs w:val="24"/>
        </w:rPr>
      </w:pPr>
      <w:r>
        <w:rPr>
          <w:rFonts w:ascii="Arial" w:hAnsi="Arial" w:cs="Arial"/>
          <w:sz w:val="24"/>
          <w:szCs w:val="24"/>
        </w:rPr>
        <w:lastRenderedPageBreak/>
        <w:t xml:space="preserve">Bagi Institusi Pendidikan </w:t>
      </w:r>
    </w:p>
    <w:p w:rsidR="004D6DE9" w:rsidRDefault="004D6DE9" w:rsidP="003E3A61">
      <w:pPr>
        <w:pStyle w:val="ListParagraph"/>
        <w:spacing w:line="360" w:lineRule="auto"/>
        <w:ind w:left="1800"/>
        <w:jc w:val="both"/>
        <w:rPr>
          <w:rFonts w:ascii="Arial" w:hAnsi="Arial" w:cs="Arial"/>
          <w:sz w:val="24"/>
          <w:szCs w:val="24"/>
        </w:rPr>
      </w:pPr>
      <w:r>
        <w:rPr>
          <w:rFonts w:ascii="Arial" w:hAnsi="Arial" w:cs="Arial"/>
          <w:sz w:val="24"/>
          <w:szCs w:val="24"/>
        </w:rPr>
        <w:t>Penelitian ini diharapkan bermanfaat bagi institusi pendidikan khususnya dalam bidang kepustakaan sebagai sumber kajian.</w:t>
      </w:r>
    </w:p>
    <w:p w:rsidR="004D6DE9" w:rsidRDefault="004F4942" w:rsidP="003E3A61">
      <w:pPr>
        <w:pStyle w:val="ListParagraph"/>
        <w:numPr>
          <w:ilvl w:val="0"/>
          <w:numId w:val="39"/>
        </w:numPr>
        <w:spacing w:line="360" w:lineRule="auto"/>
        <w:jc w:val="both"/>
        <w:rPr>
          <w:rFonts w:ascii="Arial" w:hAnsi="Arial" w:cs="Arial"/>
          <w:sz w:val="24"/>
          <w:szCs w:val="24"/>
        </w:rPr>
      </w:pPr>
      <w:r>
        <w:rPr>
          <w:rFonts w:ascii="Arial" w:hAnsi="Arial" w:cs="Arial"/>
          <w:sz w:val="24"/>
          <w:szCs w:val="24"/>
        </w:rPr>
        <w:t>Bagi Tenaga Kesehatan</w:t>
      </w:r>
    </w:p>
    <w:p w:rsidR="00B62149" w:rsidRPr="0048788E" w:rsidRDefault="004F4942" w:rsidP="0048788E">
      <w:pPr>
        <w:pStyle w:val="ListParagraph"/>
        <w:spacing w:line="360" w:lineRule="auto"/>
        <w:ind w:left="1800"/>
        <w:jc w:val="both"/>
        <w:rPr>
          <w:rFonts w:ascii="Arial" w:hAnsi="Arial" w:cs="Arial"/>
          <w:sz w:val="24"/>
          <w:szCs w:val="24"/>
        </w:rPr>
      </w:pPr>
      <w:r>
        <w:rPr>
          <w:rFonts w:ascii="Arial" w:hAnsi="Arial" w:cs="Arial"/>
          <w:sz w:val="24"/>
          <w:szCs w:val="24"/>
        </w:rPr>
        <w:t>Penelitian ini diharapkan dapat meningkatkan mutu penerapan teori pada asuhan keperawatan dalam penerapan dukungan suami te</w:t>
      </w:r>
      <w:r w:rsidR="00B62149">
        <w:rPr>
          <w:rFonts w:ascii="Arial" w:hAnsi="Arial" w:cs="Arial"/>
          <w:sz w:val="24"/>
          <w:szCs w:val="24"/>
        </w:rPr>
        <w:t>rhadap pemberian ASI eksklusif.</w:t>
      </w:r>
    </w:p>
    <w:p w:rsidR="008A4CE5" w:rsidRDefault="0048788E" w:rsidP="0048788E">
      <w:pPr>
        <w:pStyle w:val="ListParagraph"/>
        <w:numPr>
          <w:ilvl w:val="0"/>
          <w:numId w:val="15"/>
        </w:numPr>
        <w:spacing w:line="360" w:lineRule="auto"/>
        <w:jc w:val="both"/>
        <w:rPr>
          <w:rFonts w:ascii="Arial" w:hAnsi="Arial" w:cs="Arial"/>
          <w:b/>
          <w:sz w:val="24"/>
          <w:szCs w:val="24"/>
        </w:rPr>
      </w:pPr>
      <w:r>
        <w:rPr>
          <w:rFonts w:ascii="Arial" w:hAnsi="Arial" w:cs="Arial"/>
          <w:b/>
          <w:sz w:val="24"/>
          <w:szCs w:val="24"/>
        </w:rPr>
        <w:t>Pe</w:t>
      </w:r>
      <w:r w:rsidR="008A4CE5">
        <w:rPr>
          <w:rFonts w:ascii="Arial" w:hAnsi="Arial" w:cs="Arial"/>
          <w:b/>
          <w:sz w:val="24"/>
          <w:szCs w:val="24"/>
        </w:rPr>
        <w:t>nelitian Terkait</w:t>
      </w:r>
    </w:p>
    <w:tbl>
      <w:tblPr>
        <w:tblStyle w:val="TableGrid"/>
        <w:tblW w:w="0" w:type="auto"/>
        <w:tblInd w:w="534" w:type="dxa"/>
        <w:tblLayout w:type="fixed"/>
        <w:tblLook w:val="04A0" w:firstRow="1" w:lastRow="0" w:firstColumn="1" w:lastColumn="0" w:noHBand="0" w:noVBand="1"/>
      </w:tblPr>
      <w:tblGrid>
        <w:gridCol w:w="708"/>
        <w:gridCol w:w="1414"/>
        <w:gridCol w:w="1485"/>
        <w:gridCol w:w="2290"/>
        <w:gridCol w:w="1723"/>
      </w:tblGrid>
      <w:tr w:rsidR="003B063C" w:rsidTr="0048788E">
        <w:trPr>
          <w:trHeight w:val="433"/>
        </w:trPr>
        <w:tc>
          <w:tcPr>
            <w:tcW w:w="708" w:type="dxa"/>
          </w:tcPr>
          <w:p w:rsidR="003D5419" w:rsidRDefault="003D5419" w:rsidP="003E3A61">
            <w:pPr>
              <w:pStyle w:val="ListParagraph"/>
              <w:spacing w:line="360" w:lineRule="auto"/>
              <w:ind w:left="0"/>
              <w:jc w:val="both"/>
              <w:rPr>
                <w:rFonts w:ascii="Arial" w:hAnsi="Arial" w:cs="Arial"/>
                <w:b/>
                <w:sz w:val="24"/>
                <w:szCs w:val="24"/>
              </w:rPr>
            </w:pPr>
            <w:r>
              <w:rPr>
                <w:rFonts w:ascii="Arial" w:hAnsi="Arial" w:cs="Arial"/>
                <w:b/>
                <w:sz w:val="24"/>
                <w:szCs w:val="24"/>
              </w:rPr>
              <w:t>No</w:t>
            </w:r>
          </w:p>
        </w:tc>
        <w:tc>
          <w:tcPr>
            <w:tcW w:w="1414" w:type="dxa"/>
          </w:tcPr>
          <w:p w:rsidR="003D5419" w:rsidRDefault="003D5419" w:rsidP="003E3A61">
            <w:pPr>
              <w:pStyle w:val="ListParagraph"/>
              <w:spacing w:line="360" w:lineRule="auto"/>
              <w:ind w:left="0"/>
              <w:jc w:val="both"/>
              <w:rPr>
                <w:rFonts w:ascii="Arial" w:hAnsi="Arial" w:cs="Arial"/>
                <w:b/>
                <w:sz w:val="24"/>
                <w:szCs w:val="24"/>
              </w:rPr>
            </w:pPr>
            <w:r>
              <w:rPr>
                <w:rFonts w:ascii="Arial" w:hAnsi="Arial" w:cs="Arial"/>
                <w:b/>
                <w:sz w:val="24"/>
                <w:szCs w:val="24"/>
              </w:rPr>
              <w:t>Penulis</w:t>
            </w:r>
          </w:p>
        </w:tc>
        <w:tc>
          <w:tcPr>
            <w:tcW w:w="1485" w:type="dxa"/>
          </w:tcPr>
          <w:p w:rsidR="003D5419" w:rsidRDefault="003D5419" w:rsidP="003E3A61">
            <w:pPr>
              <w:pStyle w:val="ListParagraph"/>
              <w:spacing w:line="360" w:lineRule="auto"/>
              <w:ind w:left="0"/>
              <w:jc w:val="both"/>
              <w:rPr>
                <w:rFonts w:ascii="Arial" w:hAnsi="Arial" w:cs="Arial"/>
                <w:b/>
                <w:sz w:val="24"/>
                <w:szCs w:val="24"/>
              </w:rPr>
            </w:pPr>
            <w:r>
              <w:rPr>
                <w:rFonts w:ascii="Arial" w:hAnsi="Arial" w:cs="Arial"/>
                <w:b/>
                <w:sz w:val="24"/>
                <w:szCs w:val="24"/>
              </w:rPr>
              <w:t>Judul</w:t>
            </w:r>
          </w:p>
        </w:tc>
        <w:tc>
          <w:tcPr>
            <w:tcW w:w="2290" w:type="dxa"/>
          </w:tcPr>
          <w:p w:rsidR="003D5419" w:rsidRDefault="003D5419" w:rsidP="003E3A61">
            <w:pPr>
              <w:pStyle w:val="ListParagraph"/>
              <w:spacing w:line="360" w:lineRule="auto"/>
              <w:ind w:left="0"/>
              <w:jc w:val="both"/>
              <w:rPr>
                <w:rFonts w:ascii="Arial" w:hAnsi="Arial" w:cs="Arial"/>
                <w:b/>
                <w:sz w:val="24"/>
                <w:szCs w:val="24"/>
              </w:rPr>
            </w:pPr>
            <w:r>
              <w:rPr>
                <w:rFonts w:ascii="Arial" w:hAnsi="Arial" w:cs="Arial"/>
                <w:b/>
                <w:sz w:val="24"/>
                <w:szCs w:val="24"/>
              </w:rPr>
              <w:t>Metode</w:t>
            </w:r>
          </w:p>
        </w:tc>
        <w:tc>
          <w:tcPr>
            <w:tcW w:w="1723" w:type="dxa"/>
          </w:tcPr>
          <w:p w:rsidR="003D5419" w:rsidRDefault="003D5419" w:rsidP="003E3A61">
            <w:pPr>
              <w:pStyle w:val="ListParagraph"/>
              <w:spacing w:line="360" w:lineRule="auto"/>
              <w:ind w:left="0"/>
              <w:jc w:val="both"/>
              <w:rPr>
                <w:rFonts w:ascii="Arial" w:hAnsi="Arial" w:cs="Arial"/>
                <w:b/>
                <w:sz w:val="24"/>
                <w:szCs w:val="24"/>
              </w:rPr>
            </w:pPr>
            <w:r>
              <w:rPr>
                <w:rFonts w:ascii="Arial" w:hAnsi="Arial" w:cs="Arial"/>
                <w:b/>
                <w:sz w:val="24"/>
                <w:szCs w:val="24"/>
              </w:rPr>
              <w:t>Hasil</w:t>
            </w:r>
          </w:p>
        </w:tc>
      </w:tr>
      <w:tr w:rsidR="003B063C" w:rsidTr="0048788E">
        <w:tc>
          <w:tcPr>
            <w:tcW w:w="708" w:type="dxa"/>
          </w:tcPr>
          <w:p w:rsidR="003D5419" w:rsidRPr="00DB7FF2" w:rsidRDefault="00E358B9" w:rsidP="003E3A61">
            <w:pPr>
              <w:pStyle w:val="ListParagraph"/>
              <w:spacing w:line="360" w:lineRule="auto"/>
              <w:ind w:left="0"/>
              <w:jc w:val="both"/>
              <w:rPr>
                <w:rFonts w:ascii="Arial" w:hAnsi="Arial" w:cs="Arial"/>
                <w:sz w:val="24"/>
                <w:szCs w:val="24"/>
              </w:rPr>
            </w:pPr>
            <w:r>
              <w:rPr>
                <w:rFonts w:ascii="Arial" w:hAnsi="Arial" w:cs="Arial"/>
                <w:sz w:val="24"/>
                <w:szCs w:val="24"/>
              </w:rPr>
              <w:t>1</w:t>
            </w:r>
          </w:p>
        </w:tc>
        <w:tc>
          <w:tcPr>
            <w:tcW w:w="1414" w:type="dxa"/>
          </w:tcPr>
          <w:p w:rsidR="003D5419" w:rsidRPr="003B5486" w:rsidRDefault="00AE3A0C" w:rsidP="003E3A61">
            <w:pPr>
              <w:pStyle w:val="ListParagraph"/>
              <w:spacing w:line="360" w:lineRule="auto"/>
              <w:ind w:left="0"/>
              <w:jc w:val="both"/>
              <w:rPr>
                <w:rFonts w:ascii="Arial" w:hAnsi="Arial" w:cs="Arial"/>
                <w:sz w:val="24"/>
                <w:szCs w:val="24"/>
              </w:rPr>
            </w:pPr>
            <w:r w:rsidRPr="003B5486">
              <w:rPr>
                <w:rFonts w:ascii="Arial" w:hAnsi="Arial" w:cs="Arial"/>
                <w:sz w:val="24"/>
                <w:szCs w:val="24"/>
              </w:rPr>
              <w:t>Sulistiyowati</w:t>
            </w:r>
            <w:r w:rsidR="003B063C" w:rsidRPr="003B5486">
              <w:rPr>
                <w:rFonts w:ascii="Arial" w:hAnsi="Arial" w:cs="Arial"/>
                <w:sz w:val="24"/>
                <w:szCs w:val="24"/>
              </w:rPr>
              <w:t>, Tutuk dan Pulung Siswantara</w:t>
            </w:r>
          </w:p>
        </w:tc>
        <w:tc>
          <w:tcPr>
            <w:tcW w:w="1485" w:type="dxa"/>
          </w:tcPr>
          <w:p w:rsidR="003D5419" w:rsidRPr="003B5486" w:rsidRDefault="003B063C" w:rsidP="003E3A61">
            <w:pPr>
              <w:pStyle w:val="ListParagraph"/>
              <w:spacing w:line="360" w:lineRule="auto"/>
              <w:ind w:left="0"/>
              <w:jc w:val="both"/>
              <w:rPr>
                <w:rFonts w:ascii="Arial" w:hAnsi="Arial" w:cs="Arial"/>
                <w:sz w:val="24"/>
                <w:szCs w:val="24"/>
              </w:rPr>
            </w:pPr>
            <w:r w:rsidRPr="003B5486">
              <w:rPr>
                <w:rFonts w:ascii="Arial" w:hAnsi="Arial" w:cs="Arial"/>
                <w:sz w:val="24"/>
                <w:szCs w:val="24"/>
              </w:rPr>
              <w:t>Perilaku ibu bekerja dalam pemberian ASI Eksklusif</w:t>
            </w:r>
          </w:p>
        </w:tc>
        <w:tc>
          <w:tcPr>
            <w:tcW w:w="2290" w:type="dxa"/>
          </w:tcPr>
          <w:p w:rsidR="003D5419" w:rsidRPr="00AE3A0C" w:rsidRDefault="003B063C" w:rsidP="003E3A61">
            <w:pPr>
              <w:pStyle w:val="ListParagraph"/>
              <w:spacing w:line="360" w:lineRule="auto"/>
              <w:ind w:left="0"/>
              <w:jc w:val="both"/>
              <w:rPr>
                <w:rFonts w:ascii="Arial" w:hAnsi="Arial" w:cs="Arial"/>
                <w:sz w:val="24"/>
                <w:szCs w:val="24"/>
              </w:rPr>
            </w:pPr>
            <w:r>
              <w:rPr>
                <w:rFonts w:ascii="Arial" w:hAnsi="Arial" w:cs="Arial"/>
                <w:sz w:val="24"/>
                <w:szCs w:val="24"/>
              </w:rPr>
              <w:t>Desain penelitian cross Sectional, Sampling dalam penelitian adalah total sampling.Instrumen penelitian kuesioner, analisis data berupa prosentasi da</w:t>
            </w:r>
            <w:r w:rsidR="00E358B9">
              <w:rPr>
                <w:rFonts w:ascii="Arial" w:hAnsi="Arial" w:cs="Arial"/>
                <w:sz w:val="24"/>
                <w:szCs w:val="24"/>
              </w:rPr>
              <w:t>e</w:t>
            </w:r>
            <w:r>
              <w:rPr>
                <w:rFonts w:ascii="Arial" w:hAnsi="Arial" w:cs="Arial"/>
                <w:sz w:val="24"/>
                <w:szCs w:val="24"/>
              </w:rPr>
              <w:t>n uji chi squar.</w:t>
            </w:r>
          </w:p>
        </w:tc>
        <w:tc>
          <w:tcPr>
            <w:tcW w:w="1723" w:type="dxa"/>
          </w:tcPr>
          <w:p w:rsidR="003D5419" w:rsidRPr="003B5486" w:rsidRDefault="003B063C" w:rsidP="003E3A61">
            <w:pPr>
              <w:pStyle w:val="ListParagraph"/>
              <w:spacing w:line="360" w:lineRule="auto"/>
              <w:ind w:left="0"/>
              <w:jc w:val="both"/>
              <w:rPr>
                <w:rFonts w:ascii="Arial" w:hAnsi="Arial" w:cs="Arial"/>
                <w:sz w:val="24"/>
                <w:szCs w:val="24"/>
              </w:rPr>
            </w:pPr>
            <w:r w:rsidRPr="003B5486">
              <w:rPr>
                <w:rFonts w:ascii="Arial" w:hAnsi="Arial" w:cs="Arial"/>
                <w:sz w:val="24"/>
                <w:szCs w:val="24"/>
              </w:rPr>
              <w:t xml:space="preserve">Hasil </w:t>
            </w:r>
            <w:r w:rsidR="00E358B9">
              <w:rPr>
                <w:rFonts w:ascii="Arial" w:hAnsi="Arial" w:cs="Arial"/>
                <w:sz w:val="24"/>
                <w:szCs w:val="24"/>
              </w:rPr>
              <w:t>dalam pen elitian ini ada hubungan antara sikap, subyektif, dan pengendalian perilaku memberikan ASI eksklusif.</w:t>
            </w:r>
          </w:p>
        </w:tc>
      </w:tr>
      <w:tr w:rsidR="003B063C" w:rsidTr="0048788E">
        <w:tc>
          <w:tcPr>
            <w:tcW w:w="708" w:type="dxa"/>
          </w:tcPr>
          <w:p w:rsidR="003D5419" w:rsidRPr="003B5486" w:rsidRDefault="00E358B9" w:rsidP="003E3A61">
            <w:pPr>
              <w:pStyle w:val="ListParagraph"/>
              <w:spacing w:line="360" w:lineRule="auto"/>
              <w:ind w:left="0"/>
              <w:jc w:val="both"/>
              <w:rPr>
                <w:rFonts w:ascii="Arial" w:hAnsi="Arial" w:cs="Arial"/>
                <w:sz w:val="24"/>
                <w:szCs w:val="24"/>
              </w:rPr>
            </w:pPr>
            <w:r>
              <w:rPr>
                <w:rFonts w:ascii="Arial" w:hAnsi="Arial" w:cs="Arial"/>
                <w:sz w:val="24"/>
                <w:szCs w:val="24"/>
              </w:rPr>
              <w:t>2</w:t>
            </w:r>
          </w:p>
        </w:tc>
        <w:tc>
          <w:tcPr>
            <w:tcW w:w="1414" w:type="dxa"/>
          </w:tcPr>
          <w:p w:rsidR="003D5419" w:rsidRPr="003B5486" w:rsidRDefault="003B063C" w:rsidP="003E3A61">
            <w:pPr>
              <w:pStyle w:val="ListParagraph"/>
              <w:spacing w:line="360" w:lineRule="auto"/>
              <w:ind w:left="0"/>
              <w:jc w:val="both"/>
              <w:rPr>
                <w:rFonts w:ascii="Arial" w:hAnsi="Arial" w:cs="Arial"/>
                <w:sz w:val="24"/>
                <w:szCs w:val="24"/>
              </w:rPr>
            </w:pPr>
            <w:r w:rsidRPr="003B5486">
              <w:rPr>
                <w:rFonts w:ascii="Arial" w:hAnsi="Arial" w:cs="Arial"/>
                <w:sz w:val="24"/>
                <w:szCs w:val="24"/>
              </w:rPr>
              <w:t>Dahlan</w:t>
            </w:r>
          </w:p>
        </w:tc>
        <w:tc>
          <w:tcPr>
            <w:tcW w:w="1485" w:type="dxa"/>
          </w:tcPr>
          <w:p w:rsidR="003D5419" w:rsidRPr="003B5486" w:rsidRDefault="003B063C" w:rsidP="003E3A61">
            <w:pPr>
              <w:pStyle w:val="ListParagraph"/>
              <w:spacing w:line="360" w:lineRule="auto"/>
              <w:ind w:left="0"/>
              <w:jc w:val="both"/>
              <w:rPr>
                <w:rFonts w:ascii="Arial" w:hAnsi="Arial" w:cs="Arial"/>
                <w:sz w:val="24"/>
                <w:szCs w:val="24"/>
              </w:rPr>
            </w:pPr>
            <w:r w:rsidRPr="003B5486">
              <w:rPr>
                <w:rFonts w:ascii="Arial" w:hAnsi="Arial" w:cs="Arial"/>
                <w:sz w:val="24"/>
                <w:szCs w:val="24"/>
              </w:rPr>
              <w:t xml:space="preserve">Hubungan status pekerjaan dengan pemberian ASI Eksklusif di kelurahan </w:t>
            </w:r>
            <w:r w:rsidRPr="003B5486">
              <w:rPr>
                <w:rFonts w:ascii="Arial" w:hAnsi="Arial" w:cs="Arial"/>
                <w:sz w:val="24"/>
                <w:szCs w:val="24"/>
              </w:rPr>
              <w:lastRenderedPageBreak/>
              <w:t>palebon kecamatan pedurungan kota semarang</w:t>
            </w:r>
          </w:p>
        </w:tc>
        <w:tc>
          <w:tcPr>
            <w:tcW w:w="2290" w:type="dxa"/>
          </w:tcPr>
          <w:p w:rsidR="003D5419" w:rsidRPr="00AE3A0C" w:rsidRDefault="009474C7" w:rsidP="003E3A61">
            <w:pPr>
              <w:pStyle w:val="ListParagraph"/>
              <w:spacing w:line="360" w:lineRule="auto"/>
              <w:ind w:left="0"/>
              <w:jc w:val="both"/>
              <w:rPr>
                <w:rFonts w:ascii="Arial" w:hAnsi="Arial" w:cs="Arial"/>
                <w:sz w:val="24"/>
                <w:szCs w:val="24"/>
              </w:rPr>
            </w:pPr>
            <w:r>
              <w:rPr>
                <w:rFonts w:ascii="Arial" w:hAnsi="Arial" w:cs="Arial"/>
                <w:sz w:val="24"/>
                <w:szCs w:val="24"/>
              </w:rPr>
              <w:lastRenderedPageBreak/>
              <w:t>Jenis</w:t>
            </w:r>
            <w:r w:rsidR="003B063C">
              <w:rPr>
                <w:rFonts w:ascii="Arial" w:hAnsi="Arial" w:cs="Arial"/>
                <w:sz w:val="24"/>
                <w:szCs w:val="24"/>
              </w:rPr>
              <w:t xml:space="preserve"> penelitian analitik dengan pedekatan cross sectional. Pengambilan secara acak(probalbility sampling).</w:t>
            </w:r>
          </w:p>
        </w:tc>
        <w:tc>
          <w:tcPr>
            <w:tcW w:w="1723" w:type="dxa"/>
          </w:tcPr>
          <w:p w:rsidR="003D5419" w:rsidRPr="003B5486" w:rsidRDefault="003B5486" w:rsidP="003E3A61">
            <w:pPr>
              <w:pStyle w:val="ListParagraph"/>
              <w:spacing w:line="360" w:lineRule="auto"/>
              <w:ind w:left="0"/>
              <w:jc w:val="both"/>
              <w:rPr>
                <w:rFonts w:ascii="Arial" w:hAnsi="Arial" w:cs="Arial"/>
                <w:sz w:val="24"/>
                <w:szCs w:val="24"/>
              </w:rPr>
            </w:pPr>
            <w:r w:rsidRPr="003B5486">
              <w:rPr>
                <w:rFonts w:ascii="Arial" w:hAnsi="Arial" w:cs="Arial"/>
                <w:sz w:val="24"/>
                <w:szCs w:val="24"/>
              </w:rPr>
              <w:t xml:space="preserve">Ada  hubungan antara status pekerjaan dengan pemberian ASI Eksklusif diperoleh </w:t>
            </w:r>
            <w:r w:rsidRPr="003B5486">
              <w:rPr>
                <w:rFonts w:ascii="Arial" w:hAnsi="Arial" w:cs="Arial"/>
                <w:sz w:val="24"/>
                <w:szCs w:val="24"/>
              </w:rPr>
              <w:lastRenderedPageBreak/>
              <w:t>hasil perhitungan menggunakan Continuity Correction dengan nilai R = 10,28 dan diperoleh nilai p = 0,000 (p&lt;0,05)</w:t>
            </w:r>
          </w:p>
        </w:tc>
      </w:tr>
    </w:tbl>
    <w:p w:rsidR="003D5419" w:rsidRDefault="003D5419" w:rsidP="003E3A61">
      <w:pPr>
        <w:pStyle w:val="ListParagraph"/>
        <w:spacing w:line="360" w:lineRule="auto"/>
        <w:ind w:left="1080"/>
        <w:jc w:val="both"/>
        <w:rPr>
          <w:rFonts w:ascii="Arial" w:hAnsi="Arial" w:cs="Arial"/>
          <w:b/>
          <w:sz w:val="24"/>
          <w:szCs w:val="24"/>
        </w:rPr>
      </w:pPr>
    </w:p>
    <w:p w:rsidR="008A4CE5" w:rsidRPr="008A4CE5" w:rsidRDefault="008A4CE5" w:rsidP="003E3A61">
      <w:pPr>
        <w:pStyle w:val="ListParagraph"/>
        <w:spacing w:line="360" w:lineRule="auto"/>
        <w:ind w:left="1080"/>
        <w:jc w:val="both"/>
        <w:rPr>
          <w:rFonts w:ascii="Arial" w:hAnsi="Arial" w:cs="Arial"/>
          <w:b/>
          <w:sz w:val="24"/>
          <w:szCs w:val="24"/>
        </w:rPr>
      </w:pPr>
    </w:p>
    <w:p w:rsidR="006545FD" w:rsidRDefault="006545FD" w:rsidP="003E3A61">
      <w:pPr>
        <w:tabs>
          <w:tab w:val="left" w:pos="6197"/>
        </w:tabs>
        <w:spacing w:line="360" w:lineRule="auto"/>
        <w:jc w:val="both"/>
        <w:rPr>
          <w:rFonts w:ascii="Arial" w:hAnsi="Arial" w:cs="Arial"/>
          <w:b/>
          <w:sz w:val="24"/>
          <w:szCs w:val="24"/>
        </w:rPr>
      </w:pPr>
    </w:p>
    <w:p w:rsidR="00D112F4" w:rsidRPr="00D112F4" w:rsidRDefault="00D112F4" w:rsidP="003E3A61">
      <w:pPr>
        <w:tabs>
          <w:tab w:val="left" w:pos="6197"/>
        </w:tabs>
        <w:spacing w:line="360" w:lineRule="auto"/>
        <w:jc w:val="both"/>
        <w:rPr>
          <w:rFonts w:ascii="Arial" w:hAnsi="Arial" w:cs="Arial"/>
          <w:b/>
          <w:sz w:val="24"/>
          <w:szCs w:val="24"/>
        </w:rPr>
      </w:pPr>
    </w:p>
    <w:p w:rsidR="003E25FD" w:rsidRDefault="003E25FD" w:rsidP="003E3A61">
      <w:pPr>
        <w:tabs>
          <w:tab w:val="left" w:pos="6197"/>
        </w:tabs>
        <w:spacing w:line="360" w:lineRule="auto"/>
        <w:jc w:val="both"/>
        <w:rPr>
          <w:rFonts w:ascii="Arial" w:hAnsi="Arial" w:cs="Arial"/>
          <w:b/>
          <w:sz w:val="24"/>
          <w:szCs w:val="24"/>
        </w:rPr>
      </w:pPr>
    </w:p>
    <w:p w:rsidR="0004039D" w:rsidRDefault="0004039D" w:rsidP="003E3A61">
      <w:pPr>
        <w:tabs>
          <w:tab w:val="left" w:pos="6197"/>
        </w:tabs>
        <w:spacing w:line="360" w:lineRule="auto"/>
        <w:jc w:val="both"/>
        <w:rPr>
          <w:rFonts w:ascii="Arial" w:hAnsi="Arial" w:cs="Arial"/>
          <w:b/>
          <w:sz w:val="24"/>
          <w:szCs w:val="24"/>
        </w:rPr>
      </w:pPr>
    </w:p>
    <w:p w:rsidR="0004039D" w:rsidRDefault="0004039D" w:rsidP="003E3A61">
      <w:pPr>
        <w:tabs>
          <w:tab w:val="left" w:pos="6197"/>
        </w:tabs>
        <w:spacing w:line="360" w:lineRule="auto"/>
        <w:jc w:val="both"/>
        <w:rPr>
          <w:rFonts w:ascii="Arial" w:hAnsi="Arial" w:cs="Arial"/>
          <w:b/>
          <w:sz w:val="24"/>
          <w:szCs w:val="24"/>
        </w:rPr>
      </w:pPr>
    </w:p>
    <w:p w:rsidR="0004039D" w:rsidRDefault="0004039D" w:rsidP="003E3A61">
      <w:pPr>
        <w:tabs>
          <w:tab w:val="left" w:pos="6197"/>
        </w:tabs>
        <w:spacing w:line="360" w:lineRule="auto"/>
        <w:jc w:val="both"/>
        <w:rPr>
          <w:rFonts w:ascii="Arial" w:hAnsi="Arial" w:cs="Arial"/>
          <w:b/>
          <w:sz w:val="24"/>
          <w:szCs w:val="24"/>
        </w:rPr>
      </w:pPr>
    </w:p>
    <w:p w:rsidR="00B62149" w:rsidRDefault="00B62149" w:rsidP="003E3A61">
      <w:pPr>
        <w:tabs>
          <w:tab w:val="left" w:pos="6197"/>
        </w:tabs>
        <w:spacing w:line="360" w:lineRule="auto"/>
        <w:jc w:val="both"/>
        <w:rPr>
          <w:rFonts w:ascii="Arial" w:hAnsi="Arial" w:cs="Arial"/>
          <w:b/>
          <w:sz w:val="24"/>
          <w:szCs w:val="24"/>
        </w:rPr>
      </w:pPr>
    </w:p>
    <w:p w:rsidR="00B62149" w:rsidRDefault="00B62149" w:rsidP="003E3A61">
      <w:pPr>
        <w:tabs>
          <w:tab w:val="left" w:pos="6197"/>
        </w:tabs>
        <w:spacing w:line="360" w:lineRule="auto"/>
        <w:jc w:val="both"/>
        <w:rPr>
          <w:rFonts w:ascii="Arial" w:hAnsi="Arial" w:cs="Arial"/>
          <w:b/>
          <w:sz w:val="24"/>
          <w:szCs w:val="24"/>
        </w:rPr>
      </w:pPr>
    </w:p>
    <w:p w:rsidR="00B62149" w:rsidRDefault="00B62149" w:rsidP="003E3A61">
      <w:pPr>
        <w:tabs>
          <w:tab w:val="left" w:pos="6197"/>
        </w:tabs>
        <w:spacing w:line="360" w:lineRule="auto"/>
        <w:jc w:val="both"/>
        <w:rPr>
          <w:rFonts w:ascii="Arial" w:hAnsi="Arial" w:cs="Arial"/>
          <w:b/>
          <w:sz w:val="24"/>
          <w:szCs w:val="24"/>
        </w:rPr>
      </w:pPr>
    </w:p>
    <w:p w:rsidR="00B62149" w:rsidRDefault="00B62149" w:rsidP="003E3A61">
      <w:pPr>
        <w:tabs>
          <w:tab w:val="left" w:pos="6197"/>
        </w:tabs>
        <w:spacing w:line="360" w:lineRule="auto"/>
        <w:jc w:val="both"/>
        <w:rPr>
          <w:rFonts w:ascii="Arial" w:hAnsi="Arial" w:cs="Arial"/>
          <w:b/>
          <w:sz w:val="24"/>
          <w:szCs w:val="24"/>
        </w:rPr>
      </w:pPr>
    </w:p>
    <w:p w:rsidR="00B62149" w:rsidRDefault="00B62149" w:rsidP="003E3A61">
      <w:pPr>
        <w:tabs>
          <w:tab w:val="left" w:pos="6197"/>
        </w:tabs>
        <w:spacing w:line="360" w:lineRule="auto"/>
        <w:jc w:val="both"/>
        <w:rPr>
          <w:rFonts w:ascii="Arial" w:hAnsi="Arial" w:cs="Arial"/>
          <w:b/>
          <w:sz w:val="24"/>
          <w:szCs w:val="24"/>
        </w:rPr>
      </w:pPr>
    </w:p>
    <w:p w:rsidR="00B62149" w:rsidRDefault="00B62149" w:rsidP="003E3A61">
      <w:pPr>
        <w:tabs>
          <w:tab w:val="left" w:pos="6197"/>
        </w:tabs>
        <w:spacing w:line="360" w:lineRule="auto"/>
        <w:jc w:val="both"/>
        <w:rPr>
          <w:rFonts w:ascii="Arial" w:hAnsi="Arial" w:cs="Arial"/>
          <w:b/>
          <w:sz w:val="24"/>
          <w:szCs w:val="24"/>
        </w:rPr>
      </w:pPr>
    </w:p>
    <w:p w:rsidR="00B62149" w:rsidRPr="00A861A6" w:rsidRDefault="00B62149" w:rsidP="003E3A61">
      <w:pPr>
        <w:tabs>
          <w:tab w:val="left" w:pos="6197"/>
        </w:tabs>
        <w:spacing w:line="360" w:lineRule="auto"/>
        <w:jc w:val="both"/>
        <w:rPr>
          <w:rFonts w:ascii="Arial" w:hAnsi="Arial" w:cs="Arial"/>
          <w:b/>
          <w:sz w:val="24"/>
          <w:szCs w:val="24"/>
        </w:rPr>
      </w:pPr>
    </w:p>
    <w:p w:rsidR="00916BAE" w:rsidRDefault="00916BAE" w:rsidP="003E3A61">
      <w:pPr>
        <w:tabs>
          <w:tab w:val="left" w:pos="6197"/>
        </w:tabs>
        <w:spacing w:line="360" w:lineRule="auto"/>
        <w:ind w:left="720" w:firstLine="75"/>
        <w:jc w:val="both"/>
        <w:rPr>
          <w:rFonts w:ascii="Arial" w:hAnsi="Arial" w:cs="Arial"/>
          <w:b/>
          <w:sz w:val="24"/>
          <w:szCs w:val="24"/>
        </w:rPr>
      </w:pPr>
      <w:r>
        <w:rPr>
          <w:rFonts w:ascii="Arial" w:hAnsi="Arial" w:cs="Arial"/>
          <w:b/>
          <w:sz w:val="24"/>
          <w:szCs w:val="24"/>
        </w:rPr>
        <w:lastRenderedPageBreak/>
        <w:t xml:space="preserve">                                                   BAB II</w:t>
      </w:r>
    </w:p>
    <w:p w:rsidR="00340FBF" w:rsidRDefault="00340FBF" w:rsidP="003E3A61">
      <w:pPr>
        <w:tabs>
          <w:tab w:val="left" w:pos="6197"/>
        </w:tabs>
        <w:spacing w:line="360" w:lineRule="auto"/>
        <w:ind w:left="720" w:firstLine="75"/>
        <w:jc w:val="both"/>
        <w:rPr>
          <w:rFonts w:ascii="Arial" w:hAnsi="Arial" w:cs="Arial"/>
          <w:b/>
          <w:sz w:val="24"/>
          <w:szCs w:val="24"/>
        </w:rPr>
      </w:pPr>
      <w:r>
        <w:rPr>
          <w:rFonts w:ascii="Arial" w:hAnsi="Arial" w:cs="Arial"/>
          <w:b/>
          <w:sz w:val="24"/>
          <w:szCs w:val="24"/>
        </w:rPr>
        <w:t xml:space="preserve">                                     TINJAUAN PUSTAKA</w:t>
      </w:r>
    </w:p>
    <w:p w:rsidR="00340FBF" w:rsidRDefault="00916BAE" w:rsidP="003E3A61">
      <w:pPr>
        <w:pStyle w:val="ListParagraph"/>
        <w:numPr>
          <w:ilvl w:val="0"/>
          <w:numId w:val="2"/>
        </w:numPr>
        <w:tabs>
          <w:tab w:val="left" w:pos="6197"/>
        </w:tabs>
        <w:spacing w:line="360" w:lineRule="auto"/>
        <w:jc w:val="both"/>
        <w:rPr>
          <w:rFonts w:ascii="Arial" w:hAnsi="Arial" w:cs="Arial"/>
          <w:b/>
          <w:sz w:val="24"/>
          <w:szCs w:val="24"/>
        </w:rPr>
      </w:pPr>
      <w:r>
        <w:rPr>
          <w:rFonts w:ascii="Arial" w:hAnsi="Arial" w:cs="Arial"/>
          <w:b/>
          <w:sz w:val="24"/>
          <w:szCs w:val="24"/>
        </w:rPr>
        <w:t>Konsep Dasar Asi Eksklusif</w:t>
      </w:r>
      <w:r w:rsidR="004B4044">
        <w:rPr>
          <w:rFonts w:ascii="Arial" w:hAnsi="Arial" w:cs="Arial"/>
          <w:b/>
          <w:sz w:val="24"/>
          <w:szCs w:val="24"/>
        </w:rPr>
        <w:t xml:space="preserve"> </w:t>
      </w:r>
    </w:p>
    <w:p w:rsidR="00194ABA" w:rsidRPr="00194ABA" w:rsidRDefault="00194ABA" w:rsidP="003E3A61">
      <w:pPr>
        <w:pStyle w:val="ListParagraph"/>
        <w:numPr>
          <w:ilvl w:val="0"/>
          <w:numId w:val="17"/>
        </w:numPr>
        <w:tabs>
          <w:tab w:val="left" w:pos="6197"/>
        </w:tabs>
        <w:spacing w:line="360" w:lineRule="auto"/>
        <w:jc w:val="both"/>
        <w:rPr>
          <w:rFonts w:ascii="Arial" w:hAnsi="Arial" w:cs="Arial"/>
          <w:sz w:val="24"/>
          <w:szCs w:val="24"/>
        </w:rPr>
      </w:pPr>
      <w:r>
        <w:rPr>
          <w:rFonts w:ascii="Arial" w:hAnsi="Arial" w:cs="Arial"/>
          <w:sz w:val="24"/>
          <w:szCs w:val="24"/>
        </w:rPr>
        <w:t xml:space="preserve">Pengertian </w:t>
      </w:r>
    </w:p>
    <w:p w:rsidR="000331E8" w:rsidRPr="001B09A3" w:rsidRDefault="006545FD" w:rsidP="003E3A61">
      <w:pPr>
        <w:pStyle w:val="ListParagraph"/>
        <w:tabs>
          <w:tab w:val="left" w:pos="6197"/>
        </w:tabs>
        <w:spacing w:line="360" w:lineRule="auto"/>
        <w:ind w:left="1843" w:firstLine="142"/>
        <w:jc w:val="both"/>
        <w:rPr>
          <w:rFonts w:ascii="Arial" w:hAnsi="Arial" w:cs="Arial"/>
          <w:sz w:val="24"/>
          <w:szCs w:val="24"/>
        </w:rPr>
      </w:pPr>
      <w:r>
        <w:rPr>
          <w:rFonts w:ascii="Arial" w:hAnsi="Arial" w:cs="Arial"/>
          <w:sz w:val="24"/>
          <w:szCs w:val="24"/>
        </w:rPr>
        <w:t xml:space="preserve">       </w:t>
      </w:r>
      <w:r w:rsidR="003D21F5">
        <w:rPr>
          <w:rFonts w:ascii="Arial" w:hAnsi="Arial" w:cs="Arial"/>
          <w:sz w:val="24"/>
          <w:szCs w:val="24"/>
        </w:rPr>
        <w:t xml:space="preserve">ASI adalah </w:t>
      </w:r>
      <w:r w:rsidR="00340FBF">
        <w:rPr>
          <w:rFonts w:ascii="Arial" w:hAnsi="Arial" w:cs="Arial"/>
          <w:sz w:val="24"/>
          <w:szCs w:val="24"/>
        </w:rPr>
        <w:t xml:space="preserve">air susu ibu yang mengandung nutrisi optimal, baik </w:t>
      </w:r>
      <w:r w:rsidR="001B09A3">
        <w:rPr>
          <w:rFonts w:ascii="Arial" w:hAnsi="Arial" w:cs="Arial"/>
          <w:sz w:val="24"/>
          <w:szCs w:val="24"/>
        </w:rPr>
        <w:t xml:space="preserve">kualitas dan kuantitasnya. Air </w:t>
      </w:r>
      <w:r w:rsidR="00340FBF">
        <w:rPr>
          <w:rFonts w:ascii="Arial" w:hAnsi="Arial" w:cs="Arial"/>
          <w:sz w:val="24"/>
          <w:szCs w:val="24"/>
        </w:rPr>
        <w:t>susu</w:t>
      </w:r>
      <w:r w:rsidR="001B09A3">
        <w:rPr>
          <w:rFonts w:ascii="Arial" w:hAnsi="Arial" w:cs="Arial"/>
          <w:sz w:val="24"/>
          <w:szCs w:val="24"/>
        </w:rPr>
        <w:t xml:space="preserve"> </w:t>
      </w:r>
      <w:r w:rsidR="00340FBF">
        <w:rPr>
          <w:rFonts w:ascii="Arial" w:hAnsi="Arial" w:cs="Arial"/>
          <w:sz w:val="24"/>
          <w:szCs w:val="24"/>
        </w:rPr>
        <w:t>ibu (ASI) adalah suatu emulasi lemak dalam laruatan protein, laktosa dan garam-garam anorganik yang disekresikan oleh kelenjar mammae ibu, dan berguna sebagai makanan. Keseimbangan zat-zat gizi dalam susu berada pada tingkat terbaik dan air susunya memiliki bentuk paling baik bagi tubuh bayi yang masih muda. Pada saat yang sama, ASI juga sangat kaya akan sari-sari makanan yang mempercepat pertumbuhan sel-sel otak dan perkem</w:t>
      </w:r>
      <w:r w:rsidR="00940AE2">
        <w:rPr>
          <w:rFonts w:ascii="Arial" w:hAnsi="Arial" w:cs="Arial"/>
          <w:sz w:val="24"/>
          <w:szCs w:val="24"/>
        </w:rPr>
        <w:t>bangan system syaraf (</w:t>
      </w:r>
      <w:r w:rsidR="00340FBF">
        <w:rPr>
          <w:rFonts w:ascii="Arial" w:hAnsi="Arial" w:cs="Arial"/>
          <w:sz w:val="24"/>
          <w:szCs w:val="24"/>
        </w:rPr>
        <w:t>Anik, 2012).</w:t>
      </w:r>
    </w:p>
    <w:p w:rsidR="00340FBF" w:rsidRDefault="00C61287" w:rsidP="003E3A61">
      <w:pPr>
        <w:pStyle w:val="ListParagraph"/>
        <w:tabs>
          <w:tab w:val="left" w:pos="6197"/>
        </w:tabs>
        <w:spacing w:line="360" w:lineRule="auto"/>
        <w:ind w:left="1843"/>
        <w:jc w:val="both"/>
        <w:rPr>
          <w:rFonts w:ascii="Arial" w:hAnsi="Arial" w:cs="Arial"/>
          <w:sz w:val="24"/>
          <w:szCs w:val="24"/>
        </w:rPr>
      </w:pPr>
      <w:r>
        <w:rPr>
          <w:rFonts w:ascii="Arial" w:hAnsi="Arial" w:cs="Arial"/>
          <w:sz w:val="24"/>
          <w:szCs w:val="24"/>
        </w:rPr>
        <w:t xml:space="preserve">        </w:t>
      </w:r>
      <w:r w:rsidR="00340FBF">
        <w:rPr>
          <w:rFonts w:ascii="Arial" w:hAnsi="Arial" w:cs="Arial"/>
          <w:sz w:val="24"/>
          <w:szCs w:val="24"/>
        </w:rPr>
        <w:t>Pemberian ASI merupakan metode pemberian makanan</w:t>
      </w:r>
      <w:r>
        <w:rPr>
          <w:rFonts w:ascii="Arial" w:hAnsi="Arial" w:cs="Arial"/>
          <w:sz w:val="24"/>
          <w:szCs w:val="24"/>
        </w:rPr>
        <w:t xml:space="preserve"> bayi yang terbaik. ASI mengandung semua zat gizi bayi pada 6 bulan pertama. Pemberian ASI selam 6 bulan tanpa makan pendamping apapun sering disebut ASI eksklusif (Roesli, 2008). UNICEF memperkirakan bahwa pemberian ASI eksklusif sampai usia 6 bulan dapat mencegah kemataian 1,3 juta anak berusia di bawah lima tahun (Haryono dan sulis,2014).</w:t>
      </w:r>
    </w:p>
    <w:p w:rsidR="00940AE2" w:rsidRDefault="00BC652E" w:rsidP="003E3A61">
      <w:pPr>
        <w:pStyle w:val="ListParagraph"/>
        <w:tabs>
          <w:tab w:val="left" w:pos="6197"/>
        </w:tabs>
        <w:spacing w:line="360" w:lineRule="auto"/>
        <w:ind w:left="1843"/>
        <w:jc w:val="both"/>
        <w:rPr>
          <w:rFonts w:ascii="Arial" w:hAnsi="Arial" w:cs="Arial"/>
          <w:sz w:val="24"/>
          <w:szCs w:val="24"/>
        </w:rPr>
      </w:pPr>
      <w:r>
        <w:rPr>
          <w:rFonts w:ascii="Arial" w:hAnsi="Arial" w:cs="Arial"/>
          <w:sz w:val="24"/>
          <w:szCs w:val="24"/>
        </w:rPr>
        <w:t xml:space="preserve">        </w:t>
      </w:r>
      <w:r w:rsidR="00940AE2">
        <w:rPr>
          <w:rFonts w:ascii="Arial" w:hAnsi="Arial" w:cs="Arial"/>
          <w:sz w:val="24"/>
          <w:szCs w:val="24"/>
        </w:rPr>
        <w:t>Menurut undang undang 36/2009 pasal 128 ayat (1) tentang Kesehatan, pemberian Air Susu Ibu Eksklusif adalah pemberian hanya air susu ibu (ASI) selama 6 bulan kecuali atas indikasi medis.</w:t>
      </w:r>
    </w:p>
    <w:p w:rsidR="00041A52" w:rsidRDefault="006545FD" w:rsidP="003E3A61">
      <w:pPr>
        <w:pStyle w:val="ListParagraph"/>
        <w:tabs>
          <w:tab w:val="left" w:pos="6197"/>
        </w:tabs>
        <w:spacing w:line="360" w:lineRule="auto"/>
        <w:ind w:left="1890"/>
        <w:jc w:val="both"/>
        <w:rPr>
          <w:rFonts w:ascii="Arial" w:hAnsi="Arial" w:cs="Arial"/>
          <w:sz w:val="24"/>
          <w:szCs w:val="24"/>
        </w:rPr>
      </w:pPr>
      <w:r>
        <w:rPr>
          <w:rFonts w:ascii="Arial" w:hAnsi="Arial" w:cs="Arial"/>
          <w:sz w:val="24"/>
          <w:szCs w:val="24"/>
        </w:rPr>
        <w:t xml:space="preserve">      </w:t>
      </w:r>
      <w:r w:rsidR="00041A52">
        <w:rPr>
          <w:rFonts w:ascii="Arial" w:hAnsi="Arial" w:cs="Arial"/>
          <w:sz w:val="24"/>
          <w:szCs w:val="24"/>
        </w:rPr>
        <w:t xml:space="preserve">Guna mencapai ASI eksklusif, WHO dan UNICEF merekomendasikan metode tiga langkah, yang pertama adalah menyusui segera </w:t>
      </w:r>
      <w:r w:rsidR="0063441D">
        <w:rPr>
          <w:rFonts w:ascii="Arial" w:hAnsi="Arial" w:cs="Arial"/>
          <w:sz w:val="24"/>
          <w:szCs w:val="24"/>
        </w:rPr>
        <w:t xml:space="preserve">setelah melahirkan, yang </w:t>
      </w:r>
      <w:r w:rsidR="0063441D">
        <w:rPr>
          <w:rFonts w:ascii="Arial" w:hAnsi="Arial" w:cs="Arial"/>
          <w:sz w:val="24"/>
          <w:szCs w:val="24"/>
        </w:rPr>
        <w:lastRenderedPageBreak/>
        <w:t>kedua tidak member makanan tambahan apapun pada bayi, yang ketiga, menyusui sesering dan sebanyak yang diinginkan bayi, dengn ketiga langkah tersebut, diharapkan tujuan menyusui secara eksklusif dapat tercapai (Prasetyono, 2009).</w:t>
      </w:r>
    </w:p>
    <w:p w:rsidR="00340FBF" w:rsidRPr="00194ABA" w:rsidRDefault="003F0F0E" w:rsidP="003E3A61">
      <w:pPr>
        <w:pStyle w:val="ListParagraph"/>
        <w:numPr>
          <w:ilvl w:val="0"/>
          <w:numId w:val="17"/>
        </w:numPr>
        <w:tabs>
          <w:tab w:val="left" w:pos="6197"/>
        </w:tabs>
        <w:spacing w:line="360" w:lineRule="auto"/>
        <w:jc w:val="both"/>
        <w:rPr>
          <w:rFonts w:ascii="Arial" w:hAnsi="Arial" w:cs="Arial"/>
          <w:sz w:val="24"/>
          <w:szCs w:val="24"/>
        </w:rPr>
      </w:pPr>
      <w:r w:rsidRPr="00194ABA">
        <w:rPr>
          <w:rFonts w:ascii="Arial" w:hAnsi="Arial" w:cs="Arial"/>
          <w:sz w:val="24"/>
          <w:szCs w:val="24"/>
        </w:rPr>
        <w:t xml:space="preserve">Manfaat ASI eksklusif </w:t>
      </w:r>
    </w:p>
    <w:p w:rsidR="003F0F0E" w:rsidRDefault="00194ABA" w:rsidP="003E3A61">
      <w:pPr>
        <w:pStyle w:val="ListParagraph"/>
        <w:tabs>
          <w:tab w:val="left" w:pos="6197"/>
        </w:tabs>
        <w:spacing w:line="360" w:lineRule="auto"/>
        <w:ind w:left="1875"/>
        <w:jc w:val="both"/>
        <w:rPr>
          <w:rFonts w:ascii="Arial" w:hAnsi="Arial" w:cs="Arial"/>
          <w:sz w:val="24"/>
          <w:szCs w:val="24"/>
        </w:rPr>
      </w:pPr>
      <w:r>
        <w:rPr>
          <w:rFonts w:ascii="Arial" w:hAnsi="Arial" w:cs="Arial"/>
          <w:sz w:val="24"/>
          <w:szCs w:val="24"/>
        </w:rPr>
        <w:t xml:space="preserve">      </w:t>
      </w:r>
      <w:r w:rsidR="003F0F0E">
        <w:rPr>
          <w:rFonts w:ascii="Arial" w:hAnsi="Arial" w:cs="Arial"/>
          <w:sz w:val="24"/>
          <w:szCs w:val="24"/>
        </w:rPr>
        <w:t>Sudah tidak diragukan lagi,</w:t>
      </w:r>
      <w:r w:rsidR="00DE20C2">
        <w:rPr>
          <w:rFonts w:ascii="Arial" w:hAnsi="Arial" w:cs="Arial"/>
          <w:sz w:val="24"/>
          <w:szCs w:val="24"/>
        </w:rPr>
        <w:t xml:space="preserve"> pemberian ASI eksklusif sanagt member banyak manfaat, baik bagi ibu maupun bagi bayi, manfaat pemb</w:t>
      </w:r>
      <w:r w:rsidR="00E8056C">
        <w:rPr>
          <w:rFonts w:ascii="Arial" w:hAnsi="Arial" w:cs="Arial"/>
          <w:sz w:val="24"/>
          <w:szCs w:val="24"/>
        </w:rPr>
        <w:t>erian ASI eksklusif antara lain :</w:t>
      </w:r>
      <w:r w:rsidR="001B09A3">
        <w:rPr>
          <w:rFonts w:ascii="Arial" w:hAnsi="Arial" w:cs="Arial"/>
          <w:sz w:val="24"/>
          <w:szCs w:val="24"/>
        </w:rPr>
        <w:tab/>
      </w:r>
    </w:p>
    <w:p w:rsidR="00DE20C2" w:rsidRDefault="00DE20C2" w:rsidP="003E3A61">
      <w:pPr>
        <w:pStyle w:val="ListParagraph"/>
        <w:numPr>
          <w:ilvl w:val="0"/>
          <w:numId w:val="11"/>
        </w:numPr>
        <w:tabs>
          <w:tab w:val="left" w:pos="6197"/>
        </w:tabs>
        <w:spacing w:line="360" w:lineRule="auto"/>
        <w:jc w:val="both"/>
        <w:rPr>
          <w:rFonts w:ascii="Arial" w:hAnsi="Arial" w:cs="Arial"/>
          <w:sz w:val="24"/>
          <w:szCs w:val="24"/>
        </w:rPr>
      </w:pPr>
      <w:r>
        <w:rPr>
          <w:rFonts w:ascii="Arial" w:hAnsi="Arial" w:cs="Arial"/>
          <w:sz w:val="24"/>
          <w:szCs w:val="24"/>
        </w:rPr>
        <w:t>Manfaat bagi bayi</w:t>
      </w:r>
    </w:p>
    <w:p w:rsidR="00DE20C2" w:rsidRDefault="00DE20C2" w:rsidP="003E3A61">
      <w:pPr>
        <w:pStyle w:val="ListParagraph"/>
        <w:tabs>
          <w:tab w:val="left" w:pos="6197"/>
        </w:tabs>
        <w:spacing w:line="360" w:lineRule="auto"/>
        <w:ind w:left="2268"/>
        <w:jc w:val="both"/>
        <w:rPr>
          <w:rFonts w:ascii="Arial" w:hAnsi="Arial" w:cs="Arial"/>
          <w:sz w:val="24"/>
          <w:szCs w:val="24"/>
        </w:rPr>
      </w:pPr>
      <w:r>
        <w:rPr>
          <w:rFonts w:ascii="Arial" w:hAnsi="Arial" w:cs="Arial"/>
          <w:sz w:val="24"/>
          <w:szCs w:val="24"/>
        </w:rPr>
        <w:t>Pemberian ASI berpengaruh baik terhadap status gizi bayi dan perkmbangan otak, mencegah kegemukan, mencegah infeksi dan mengurangi resiko terhadap alergi, serta menurunnya morbiditas.</w:t>
      </w:r>
    </w:p>
    <w:p w:rsidR="00DE20C2" w:rsidRDefault="00DE20C2" w:rsidP="003E3A61">
      <w:pPr>
        <w:pStyle w:val="ListParagraph"/>
        <w:numPr>
          <w:ilvl w:val="0"/>
          <w:numId w:val="12"/>
        </w:numPr>
        <w:tabs>
          <w:tab w:val="left" w:pos="6197"/>
        </w:tabs>
        <w:spacing w:line="360" w:lineRule="auto"/>
        <w:jc w:val="both"/>
        <w:rPr>
          <w:rFonts w:ascii="Arial" w:hAnsi="Arial" w:cs="Arial"/>
          <w:sz w:val="24"/>
          <w:szCs w:val="24"/>
        </w:rPr>
      </w:pPr>
      <w:r>
        <w:rPr>
          <w:rFonts w:ascii="Arial" w:hAnsi="Arial" w:cs="Arial"/>
          <w:sz w:val="24"/>
          <w:szCs w:val="24"/>
        </w:rPr>
        <w:t>Status gizi optimal</w:t>
      </w:r>
    </w:p>
    <w:p w:rsidR="00DE20C2" w:rsidRDefault="00DE20C2" w:rsidP="003E3A61">
      <w:pPr>
        <w:pStyle w:val="ListParagraph"/>
        <w:tabs>
          <w:tab w:val="left" w:pos="6197"/>
        </w:tabs>
        <w:spacing w:line="360" w:lineRule="auto"/>
        <w:ind w:left="2595"/>
        <w:jc w:val="both"/>
        <w:rPr>
          <w:rFonts w:ascii="Arial" w:hAnsi="Arial" w:cs="Arial"/>
          <w:sz w:val="24"/>
          <w:szCs w:val="24"/>
        </w:rPr>
      </w:pPr>
      <w:r>
        <w:rPr>
          <w:rFonts w:ascii="Arial" w:hAnsi="Arial" w:cs="Arial"/>
          <w:sz w:val="24"/>
          <w:szCs w:val="24"/>
        </w:rPr>
        <w:t>ASI mengandung zat-zat gizi yang seimbang untuk kebutuhan bayi, dalam bentuk yang mudah dicerna, dan ketersediaan biologis tinggi. Disamping itu kolostrum dan ASI mengandung factor-faktor menguntungkan bayi lainnya yang tidak terdapat dalam susu sapi.</w:t>
      </w:r>
    </w:p>
    <w:p w:rsidR="00DE20C2" w:rsidRDefault="00DE20C2" w:rsidP="003E3A61">
      <w:pPr>
        <w:pStyle w:val="ListParagraph"/>
        <w:numPr>
          <w:ilvl w:val="0"/>
          <w:numId w:val="12"/>
        </w:numPr>
        <w:tabs>
          <w:tab w:val="left" w:pos="6197"/>
        </w:tabs>
        <w:spacing w:line="360" w:lineRule="auto"/>
        <w:jc w:val="both"/>
        <w:rPr>
          <w:rFonts w:ascii="Arial" w:hAnsi="Arial" w:cs="Arial"/>
          <w:sz w:val="24"/>
          <w:szCs w:val="24"/>
        </w:rPr>
      </w:pPr>
      <w:r>
        <w:rPr>
          <w:rFonts w:ascii="Arial" w:hAnsi="Arial" w:cs="Arial"/>
          <w:sz w:val="24"/>
          <w:szCs w:val="24"/>
        </w:rPr>
        <w:t xml:space="preserve">Perkembangan otak </w:t>
      </w:r>
    </w:p>
    <w:p w:rsidR="00DE20C2" w:rsidRDefault="00DE20C2" w:rsidP="003E3A61">
      <w:pPr>
        <w:pStyle w:val="ListParagraph"/>
        <w:tabs>
          <w:tab w:val="left" w:pos="6197"/>
        </w:tabs>
        <w:spacing w:line="360" w:lineRule="auto"/>
        <w:ind w:left="2595"/>
        <w:jc w:val="both"/>
        <w:rPr>
          <w:rFonts w:ascii="Arial" w:hAnsi="Arial" w:cs="Arial"/>
          <w:sz w:val="24"/>
          <w:szCs w:val="24"/>
        </w:rPr>
      </w:pPr>
      <w:r>
        <w:rPr>
          <w:rFonts w:ascii="Arial" w:hAnsi="Arial" w:cs="Arial"/>
          <w:sz w:val="24"/>
          <w:szCs w:val="24"/>
        </w:rPr>
        <w:t xml:space="preserve">Beberapa penelitian telah menunjukkan bahwa pemberian ASI eksklusif selama 6 bulan berpengaruh positif terhadap kemampuan kognitif bayi yang berlanjut untuk jangka panjang, dari usia muda hingga dewasa, salah satu zat yang berperan penting terhadap hubungan ASI dan perkembangan kognitif bayi disebabkan oleh kehadiran asam lemak DHA (dokosa </w:t>
      </w:r>
      <w:r w:rsidR="00AB2358">
        <w:rPr>
          <w:rFonts w:ascii="Arial" w:hAnsi="Arial" w:cs="Arial"/>
          <w:sz w:val="24"/>
          <w:szCs w:val="24"/>
        </w:rPr>
        <w:t xml:space="preserve">heksanoat) dan AA (asam arakidonat) dengan konsentrasi </w:t>
      </w:r>
      <w:r w:rsidR="00AB2358">
        <w:rPr>
          <w:rFonts w:ascii="Arial" w:hAnsi="Arial" w:cs="Arial"/>
          <w:sz w:val="24"/>
          <w:szCs w:val="24"/>
        </w:rPr>
        <w:lastRenderedPageBreak/>
        <w:t>tinggi pada ASI dan tidak terdapat dalam susu sapi.</w:t>
      </w:r>
    </w:p>
    <w:p w:rsidR="00AB2358" w:rsidRDefault="00AB2358" w:rsidP="003E3A61">
      <w:pPr>
        <w:pStyle w:val="ListParagraph"/>
        <w:numPr>
          <w:ilvl w:val="0"/>
          <w:numId w:val="12"/>
        </w:numPr>
        <w:tabs>
          <w:tab w:val="left" w:pos="6197"/>
        </w:tabs>
        <w:spacing w:line="360" w:lineRule="auto"/>
        <w:jc w:val="both"/>
        <w:rPr>
          <w:rFonts w:ascii="Arial" w:hAnsi="Arial" w:cs="Arial"/>
          <w:sz w:val="24"/>
          <w:szCs w:val="24"/>
        </w:rPr>
      </w:pPr>
      <w:r>
        <w:rPr>
          <w:rFonts w:ascii="Arial" w:hAnsi="Arial" w:cs="Arial"/>
          <w:sz w:val="24"/>
          <w:szCs w:val="24"/>
        </w:rPr>
        <w:t>Memperkecil resiko kegemukan</w:t>
      </w:r>
    </w:p>
    <w:p w:rsidR="00AB2358" w:rsidRDefault="00AB2358" w:rsidP="003E3A61">
      <w:pPr>
        <w:pStyle w:val="ListParagraph"/>
        <w:tabs>
          <w:tab w:val="left" w:pos="6197"/>
        </w:tabs>
        <w:spacing w:line="360" w:lineRule="auto"/>
        <w:ind w:left="2595"/>
        <w:jc w:val="both"/>
        <w:rPr>
          <w:rFonts w:ascii="Arial" w:hAnsi="Arial" w:cs="Arial"/>
          <w:sz w:val="24"/>
          <w:szCs w:val="24"/>
        </w:rPr>
      </w:pPr>
      <w:r>
        <w:rPr>
          <w:rFonts w:ascii="Arial" w:hAnsi="Arial" w:cs="Arial"/>
          <w:sz w:val="24"/>
          <w:szCs w:val="24"/>
        </w:rPr>
        <w:t>Penelitian menunjukkan bayi yang diberi susu formula sejak lahir ataupun memperoleh ASI selam kurang dari tiga bulan, mempunyai kegemukan tiga kali lebih besar untuk mengalami kegemukan pada usia 6 tahun dibandingkan dengan bayi yang mendapatkan ASI eksklusif, hal ini disebabkan oleh adanay pengaturan asupan energy pada ASI.</w:t>
      </w:r>
    </w:p>
    <w:p w:rsidR="00AB2358" w:rsidRDefault="00AB2358" w:rsidP="003E3A61">
      <w:pPr>
        <w:pStyle w:val="ListParagraph"/>
        <w:numPr>
          <w:ilvl w:val="0"/>
          <w:numId w:val="12"/>
        </w:numPr>
        <w:tabs>
          <w:tab w:val="left" w:pos="6197"/>
        </w:tabs>
        <w:spacing w:line="360" w:lineRule="auto"/>
        <w:jc w:val="both"/>
        <w:rPr>
          <w:rFonts w:ascii="Arial" w:hAnsi="Arial" w:cs="Arial"/>
          <w:sz w:val="24"/>
          <w:szCs w:val="24"/>
        </w:rPr>
      </w:pPr>
      <w:r>
        <w:rPr>
          <w:rFonts w:ascii="Arial" w:hAnsi="Arial" w:cs="Arial"/>
          <w:sz w:val="24"/>
          <w:szCs w:val="24"/>
        </w:rPr>
        <w:t>Kemampuan mencegah infeksi</w:t>
      </w:r>
    </w:p>
    <w:p w:rsidR="00AB2358" w:rsidRDefault="00AB2358" w:rsidP="003E3A61">
      <w:pPr>
        <w:pStyle w:val="ListParagraph"/>
        <w:tabs>
          <w:tab w:val="left" w:pos="6197"/>
        </w:tabs>
        <w:spacing w:line="360" w:lineRule="auto"/>
        <w:ind w:left="2595"/>
        <w:jc w:val="both"/>
        <w:rPr>
          <w:rFonts w:ascii="Arial" w:hAnsi="Arial" w:cs="Arial"/>
          <w:sz w:val="24"/>
          <w:szCs w:val="24"/>
        </w:rPr>
      </w:pPr>
      <w:r>
        <w:rPr>
          <w:rFonts w:ascii="Arial" w:hAnsi="Arial" w:cs="Arial"/>
          <w:sz w:val="24"/>
          <w:szCs w:val="24"/>
        </w:rPr>
        <w:t>ASI mengandung factor-faktor antibody yang menghalangi pertumbuhan berbagai jenis mikroorganisme dalam saluran cerna. Bayi yang diberi susu formula lebih rentan mengalami diare. Pemberian ASI eksklusif ternyata juga mencegah insfeksi saluran pernafasan.</w:t>
      </w:r>
    </w:p>
    <w:p w:rsidR="00AB2358" w:rsidRDefault="00AB2358" w:rsidP="003E3A61">
      <w:pPr>
        <w:pStyle w:val="ListParagraph"/>
        <w:numPr>
          <w:ilvl w:val="0"/>
          <w:numId w:val="12"/>
        </w:numPr>
        <w:tabs>
          <w:tab w:val="left" w:pos="6197"/>
        </w:tabs>
        <w:spacing w:line="360" w:lineRule="auto"/>
        <w:jc w:val="both"/>
        <w:rPr>
          <w:rFonts w:ascii="Arial" w:hAnsi="Arial" w:cs="Arial"/>
          <w:sz w:val="24"/>
          <w:szCs w:val="24"/>
        </w:rPr>
      </w:pPr>
      <w:r>
        <w:rPr>
          <w:rFonts w:ascii="Arial" w:hAnsi="Arial" w:cs="Arial"/>
          <w:sz w:val="24"/>
          <w:szCs w:val="24"/>
        </w:rPr>
        <w:t>Mengurangi resiko terhadap alergi</w:t>
      </w:r>
    </w:p>
    <w:p w:rsidR="00CD3CC7" w:rsidRDefault="00CD3CC7" w:rsidP="003E3A61">
      <w:pPr>
        <w:pStyle w:val="ListParagraph"/>
        <w:tabs>
          <w:tab w:val="left" w:pos="6197"/>
        </w:tabs>
        <w:spacing w:line="360" w:lineRule="auto"/>
        <w:ind w:left="2595"/>
        <w:jc w:val="both"/>
        <w:rPr>
          <w:rFonts w:ascii="Arial" w:hAnsi="Arial" w:cs="Arial"/>
          <w:sz w:val="24"/>
          <w:szCs w:val="24"/>
        </w:rPr>
      </w:pPr>
      <w:r>
        <w:rPr>
          <w:rFonts w:ascii="Arial" w:hAnsi="Arial" w:cs="Arial"/>
          <w:sz w:val="24"/>
          <w:szCs w:val="24"/>
        </w:rPr>
        <w:t xml:space="preserve">Pemberian ASI melindungi terhadap alergi. Antibodi Imunoglobulin IgA yang terdapat didalam ASI diduga menurunkan jumlah antigen yang masuk ke dalam tubuh bayi melalui mukosa saluran cerna. Diduga ada mekanisme lain yang ikut terlihat.  </w:t>
      </w:r>
    </w:p>
    <w:p w:rsidR="00CD3CC7" w:rsidRDefault="00B62149" w:rsidP="003E3A61">
      <w:pPr>
        <w:pStyle w:val="ListParagraph"/>
        <w:numPr>
          <w:ilvl w:val="0"/>
          <w:numId w:val="12"/>
        </w:numPr>
        <w:tabs>
          <w:tab w:val="left" w:pos="6197"/>
        </w:tabs>
        <w:spacing w:line="360" w:lineRule="auto"/>
        <w:jc w:val="both"/>
        <w:rPr>
          <w:rFonts w:ascii="Arial" w:hAnsi="Arial" w:cs="Arial"/>
          <w:sz w:val="24"/>
          <w:szCs w:val="24"/>
        </w:rPr>
      </w:pPr>
      <w:r>
        <w:rPr>
          <w:rFonts w:ascii="Arial" w:hAnsi="Arial" w:cs="Arial"/>
          <w:sz w:val="24"/>
          <w:szCs w:val="24"/>
        </w:rPr>
        <w:t>Morbil</w:t>
      </w:r>
      <w:r w:rsidR="00CD3CC7">
        <w:rPr>
          <w:rFonts w:ascii="Arial" w:hAnsi="Arial" w:cs="Arial"/>
          <w:sz w:val="24"/>
          <w:szCs w:val="24"/>
        </w:rPr>
        <w:t xml:space="preserve">itas </w:t>
      </w:r>
    </w:p>
    <w:p w:rsidR="0063441D" w:rsidRPr="0063441D" w:rsidRDefault="00B62149" w:rsidP="003E3A61">
      <w:pPr>
        <w:pStyle w:val="ListParagraph"/>
        <w:tabs>
          <w:tab w:val="left" w:pos="6197"/>
        </w:tabs>
        <w:spacing w:line="360" w:lineRule="auto"/>
        <w:ind w:left="2595"/>
        <w:jc w:val="both"/>
        <w:rPr>
          <w:rFonts w:ascii="Arial" w:hAnsi="Arial" w:cs="Arial"/>
          <w:sz w:val="24"/>
          <w:szCs w:val="24"/>
        </w:rPr>
      </w:pPr>
      <w:r>
        <w:rPr>
          <w:rFonts w:ascii="Arial" w:hAnsi="Arial" w:cs="Arial"/>
          <w:sz w:val="24"/>
          <w:szCs w:val="24"/>
        </w:rPr>
        <w:t xml:space="preserve">Asi </w:t>
      </w:r>
      <w:r w:rsidR="00CD3CC7">
        <w:rPr>
          <w:rFonts w:ascii="Arial" w:hAnsi="Arial" w:cs="Arial"/>
          <w:sz w:val="24"/>
          <w:szCs w:val="24"/>
        </w:rPr>
        <w:t>mempunyai pengaruh menguntungkan</w:t>
      </w:r>
      <w:r w:rsidR="00AB2358">
        <w:rPr>
          <w:rFonts w:ascii="Arial" w:hAnsi="Arial" w:cs="Arial"/>
          <w:sz w:val="24"/>
          <w:szCs w:val="24"/>
        </w:rPr>
        <w:t xml:space="preserve"> terhadap angka kematian (mortalitas) bayi serta terhadap angka kesakitan (morbiditas) tertentu, yaitu penyakit in</w:t>
      </w:r>
      <w:r w:rsidR="00CD3CC7">
        <w:rPr>
          <w:rFonts w:ascii="Arial" w:hAnsi="Arial" w:cs="Arial"/>
          <w:sz w:val="24"/>
          <w:szCs w:val="24"/>
        </w:rPr>
        <w:t xml:space="preserve">feksi, reaksi alergi, penyakit saluran cerna, dan asma. Disamping itu, </w:t>
      </w:r>
      <w:r w:rsidR="00CD3CC7">
        <w:rPr>
          <w:rFonts w:ascii="Arial" w:hAnsi="Arial" w:cs="Arial"/>
          <w:sz w:val="24"/>
          <w:szCs w:val="24"/>
        </w:rPr>
        <w:lastRenderedPageBreak/>
        <w:t>pembewrian ASI diduga juga melindungi bayi dari penyakit saluran kemih, botulisme, diabetes mellitus, serta kanker anak seperti leukemia dan limfoma.</w:t>
      </w:r>
    </w:p>
    <w:p w:rsidR="008666E3" w:rsidRDefault="0063441D" w:rsidP="003E3A61">
      <w:pPr>
        <w:pStyle w:val="ListParagraph"/>
        <w:tabs>
          <w:tab w:val="left" w:pos="6197"/>
        </w:tabs>
        <w:spacing w:line="360" w:lineRule="auto"/>
        <w:ind w:left="2595"/>
        <w:jc w:val="both"/>
        <w:rPr>
          <w:rFonts w:ascii="Arial" w:hAnsi="Arial" w:cs="Arial"/>
          <w:sz w:val="24"/>
          <w:szCs w:val="24"/>
        </w:rPr>
      </w:pPr>
      <w:r>
        <w:rPr>
          <w:rFonts w:ascii="Arial" w:hAnsi="Arial" w:cs="Arial"/>
          <w:sz w:val="24"/>
          <w:szCs w:val="24"/>
        </w:rPr>
        <w:t>Manfaat menyusui bagi ibu :</w:t>
      </w:r>
    </w:p>
    <w:p w:rsidR="0063441D" w:rsidRPr="008666E3" w:rsidRDefault="0063441D" w:rsidP="003E3A61">
      <w:pPr>
        <w:pStyle w:val="ListParagraph"/>
        <w:numPr>
          <w:ilvl w:val="0"/>
          <w:numId w:val="27"/>
        </w:numPr>
        <w:tabs>
          <w:tab w:val="left" w:pos="6197"/>
        </w:tabs>
        <w:spacing w:line="360" w:lineRule="auto"/>
        <w:jc w:val="both"/>
        <w:rPr>
          <w:rFonts w:ascii="Arial" w:hAnsi="Arial" w:cs="Arial"/>
          <w:sz w:val="24"/>
          <w:szCs w:val="24"/>
        </w:rPr>
      </w:pPr>
      <w:r w:rsidRPr="008666E3">
        <w:rPr>
          <w:rFonts w:ascii="Arial" w:hAnsi="Arial" w:cs="Arial"/>
          <w:sz w:val="24"/>
          <w:szCs w:val="24"/>
        </w:rPr>
        <w:t>Menghentikan perdarahan pasca persalinan</w:t>
      </w:r>
    </w:p>
    <w:p w:rsidR="0063441D" w:rsidRDefault="0063441D" w:rsidP="003E3A61">
      <w:pPr>
        <w:pStyle w:val="ListParagraph"/>
        <w:tabs>
          <w:tab w:val="left" w:pos="6197"/>
        </w:tabs>
        <w:spacing w:line="360" w:lineRule="auto"/>
        <w:ind w:left="2955"/>
        <w:jc w:val="both"/>
        <w:rPr>
          <w:rFonts w:ascii="Arial" w:hAnsi="Arial" w:cs="Arial"/>
          <w:sz w:val="24"/>
          <w:szCs w:val="24"/>
        </w:rPr>
      </w:pPr>
      <w:r>
        <w:rPr>
          <w:rFonts w:ascii="Arial" w:hAnsi="Arial" w:cs="Arial"/>
          <w:sz w:val="24"/>
          <w:szCs w:val="24"/>
        </w:rPr>
        <w:t>Isapan bayi pada payudara akan merangsang terbentuknya oksitosin oleh kelenjar hipofisis, akan membantu involusi uterus dan mencegah terjadinya perdarahan sehingga</w:t>
      </w:r>
      <w:r w:rsidR="008666E3">
        <w:rPr>
          <w:rFonts w:ascii="Arial" w:hAnsi="Arial" w:cs="Arial"/>
          <w:sz w:val="24"/>
          <w:szCs w:val="24"/>
        </w:rPr>
        <w:t xml:space="preserve"> mengurangi anemia dan kejadian karsinoma mammae lebih rendah dibandingkan ibu yang tidak menyusui.</w:t>
      </w:r>
    </w:p>
    <w:p w:rsidR="008666E3" w:rsidRDefault="008666E3" w:rsidP="003E3A61">
      <w:pPr>
        <w:pStyle w:val="ListParagraph"/>
        <w:numPr>
          <w:ilvl w:val="0"/>
          <w:numId w:val="27"/>
        </w:numPr>
        <w:tabs>
          <w:tab w:val="left" w:pos="6197"/>
        </w:tabs>
        <w:spacing w:line="360" w:lineRule="auto"/>
        <w:jc w:val="both"/>
        <w:rPr>
          <w:rFonts w:ascii="Arial" w:hAnsi="Arial" w:cs="Arial"/>
          <w:sz w:val="24"/>
          <w:szCs w:val="24"/>
        </w:rPr>
      </w:pPr>
      <w:r>
        <w:rPr>
          <w:rFonts w:ascii="Arial" w:hAnsi="Arial" w:cs="Arial"/>
          <w:sz w:val="24"/>
          <w:szCs w:val="24"/>
        </w:rPr>
        <w:t xml:space="preserve">Psikologi ibu </w:t>
      </w:r>
    </w:p>
    <w:p w:rsidR="008666E3" w:rsidRDefault="008666E3" w:rsidP="003E3A61">
      <w:pPr>
        <w:pStyle w:val="ListParagraph"/>
        <w:numPr>
          <w:ilvl w:val="0"/>
          <w:numId w:val="28"/>
        </w:numPr>
        <w:tabs>
          <w:tab w:val="left" w:pos="6197"/>
        </w:tabs>
        <w:spacing w:line="360" w:lineRule="auto"/>
        <w:jc w:val="both"/>
        <w:rPr>
          <w:rFonts w:ascii="Arial" w:hAnsi="Arial" w:cs="Arial"/>
          <w:sz w:val="24"/>
          <w:szCs w:val="24"/>
        </w:rPr>
      </w:pPr>
      <w:r>
        <w:rPr>
          <w:rFonts w:ascii="Arial" w:hAnsi="Arial" w:cs="Arial"/>
          <w:sz w:val="24"/>
          <w:szCs w:val="24"/>
        </w:rPr>
        <w:t>Asi dapat meningkatkan batin antara ibu dan anak</w:t>
      </w:r>
    </w:p>
    <w:p w:rsidR="008666E3" w:rsidRDefault="008666E3" w:rsidP="003E3A61">
      <w:pPr>
        <w:pStyle w:val="ListParagraph"/>
        <w:numPr>
          <w:ilvl w:val="0"/>
          <w:numId w:val="28"/>
        </w:numPr>
        <w:tabs>
          <w:tab w:val="left" w:pos="6197"/>
        </w:tabs>
        <w:spacing w:line="360" w:lineRule="auto"/>
        <w:jc w:val="both"/>
        <w:rPr>
          <w:rFonts w:ascii="Arial" w:hAnsi="Arial" w:cs="Arial"/>
          <w:sz w:val="24"/>
          <w:szCs w:val="24"/>
        </w:rPr>
      </w:pPr>
      <w:r>
        <w:rPr>
          <w:rFonts w:ascii="Arial" w:hAnsi="Arial" w:cs="Arial"/>
          <w:sz w:val="24"/>
          <w:szCs w:val="24"/>
        </w:rPr>
        <w:t>Meningkatkan percaya diri</w:t>
      </w:r>
    </w:p>
    <w:p w:rsidR="008666E3" w:rsidRDefault="008666E3" w:rsidP="003E3A61">
      <w:pPr>
        <w:pStyle w:val="ListParagraph"/>
        <w:numPr>
          <w:ilvl w:val="0"/>
          <w:numId w:val="28"/>
        </w:numPr>
        <w:tabs>
          <w:tab w:val="left" w:pos="6197"/>
        </w:tabs>
        <w:spacing w:line="360" w:lineRule="auto"/>
        <w:jc w:val="both"/>
        <w:rPr>
          <w:rFonts w:ascii="Arial" w:hAnsi="Arial" w:cs="Arial"/>
          <w:sz w:val="24"/>
          <w:szCs w:val="24"/>
        </w:rPr>
      </w:pPr>
      <w:r>
        <w:rPr>
          <w:rFonts w:ascii="Arial" w:hAnsi="Arial" w:cs="Arial"/>
          <w:sz w:val="24"/>
          <w:szCs w:val="24"/>
        </w:rPr>
        <w:t>Menyusui adalah cara yang paling gampang untuk membuat bayi tidak rewel</w:t>
      </w:r>
    </w:p>
    <w:p w:rsidR="008666E3" w:rsidRDefault="008666E3" w:rsidP="003E3A61">
      <w:pPr>
        <w:pStyle w:val="ListParagraph"/>
        <w:numPr>
          <w:ilvl w:val="0"/>
          <w:numId w:val="27"/>
        </w:numPr>
        <w:tabs>
          <w:tab w:val="left" w:pos="6197"/>
        </w:tabs>
        <w:spacing w:line="360" w:lineRule="auto"/>
        <w:jc w:val="both"/>
        <w:rPr>
          <w:rFonts w:ascii="Arial" w:hAnsi="Arial" w:cs="Arial"/>
          <w:sz w:val="24"/>
          <w:szCs w:val="24"/>
        </w:rPr>
      </w:pPr>
      <w:r>
        <w:rPr>
          <w:rFonts w:ascii="Arial" w:hAnsi="Arial" w:cs="Arial"/>
          <w:sz w:val="24"/>
          <w:szCs w:val="24"/>
        </w:rPr>
        <w:t>Mencegah kanker</w:t>
      </w:r>
    </w:p>
    <w:p w:rsidR="008666E3" w:rsidRDefault="008666E3" w:rsidP="003E3A61">
      <w:pPr>
        <w:pStyle w:val="ListParagraph"/>
        <w:tabs>
          <w:tab w:val="left" w:pos="6197"/>
        </w:tabs>
        <w:spacing w:line="360" w:lineRule="auto"/>
        <w:ind w:left="2955"/>
        <w:jc w:val="both"/>
        <w:rPr>
          <w:rFonts w:ascii="Arial" w:hAnsi="Arial" w:cs="Arial"/>
          <w:sz w:val="24"/>
          <w:szCs w:val="24"/>
        </w:rPr>
      </w:pPr>
      <w:r>
        <w:rPr>
          <w:rFonts w:ascii="Arial" w:hAnsi="Arial" w:cs="Arial"/>
          <w:sz w:val="24"/>
          <w:szCs w:val="24"/>
        </w:rPr>
        <w:t xml:space="preserve">Meskipun menyusui tampak tidak menjamin adanya perlindungan terhadap kanker payudara yang sering </w:t>
      </w:r>
      <w:r w:rsidR="009D313B">
        <w:rPr>
          <w:rFonts w:ascii="Arial" w:hAnsi="Arial" w:cs="Arial"/>
          <w:sz w:val="24"/>
          <w:szCs w:val="24"/>
        </w:rPr>
        <w:t>terjadi setelah menopause, namun terdapat beberapa bukti yang menunjukkan bahwa menyusui dapat mengurangi resiko terjangkit kanker payudara.</w:t>
      </w:r>
    </w:p>
    <w:p w:rsidR="009D313B" w:rsidRDefault="009D313B" w:rsidP="003E3A61">
      <w:pPr>
        <w:pStyle w:val="ListParagraph"/>
        <w:numPr>
          <w:ilvl w:val="0"/>
          <w:numId w:val="27"/>
        </w:numPr>
        <w:tabs>
          <w:tab w:val="left" w:pos="6197"/>
        </w:tabs>
        <w:spacing w:line="360" w:lineRule="auto"/>
        <w:jc w:val="both"/>
        <w:rPr>
          <w:rFonts w:ascii="Arial" w:hAnsi="Arial" w:cs="Arial"/>
          <w:sz w:val="24"/>
          <w:szCs w:val="24"/>
        </w:rPr>
      </w:pPr>
      <w:r>
        <w:rPr>
          <w:rFonts w:ascii="Arial" w:hAnsi="Arial" w:cs="Arial"/>
          <w:sz w:val="24"/>
          <w:szCs w:val="24"/>
        </w:rPr>
        <w:t xml:space="preserve">Kontrasepsi alami </w:t>
      </w:r>
    </w:p>
    <w:p w:rsidR="009D313B" w:rsidRDefault="009D313B" w:rsidP="003E3A61">
      <w:pPr>
        <w:pStyle w:val="ListParagraph"/>
        <w:tabs>
          <w:tab w:val="left" w:pos="6197"/>
        </w:tabs>
        <w:spacing w:line="360" w:lineRule="auto"/>
        <w:ind w:left="2955"/>
        <w:jc w:val="both"/>
        <w:rPr>
          <w:rFonts w:ascii="Arial" w:hAnsi="Arial" w:cs="Arial"/>
          <w:sz w:val="24"/>
          <w:szCs w:val="24"/>
        </w:rPr>
      </w:pPr>
      <w:r>
        <w:rPr>
          <w:rFonts w:ascii="Arial" w:hAnsi="Arial" w:cs="Arial"/>
          <w:sz w:val="24"/>
          <w:szCs w:val="24"/>
        </w:rPr>
        <w:t xml:space="preserve">Ibu yang sedang menyusui bisasanya tidak mengalami menstruasi selama beberapa bulan setelah melahirkan. Pembentukan sel telur tidak terjadi pada sebagian besar ibu </w:t>
      </w:r>
      <w:r>
        <w:rPr>
          <w:rFonts w:ascii="Arial" w:hAnsi="Arial" w:cs="Arial"/>
          <w:sz w:val="24"/>
          <w:szCs w:val="24"/>
        </w:rPr>
        <w:lastRenderedPageBreak/>
        <w:t>yang menyusui, setidaknya sampai bayi mulai diberikan makanan / minuman pengganti.</w:t>
      </w:r>
    </w:p>
    <w:p w:rsidR="009D313B" w:rsidRDefault="009D313B" w:rsidP="003E3A61">
      <w:pPr>
        <w:pStyle w:val="ListParagraph"/>
        <w:numPr>
          <w:ilvl w:val="0"/>
          <w:numId w:val="27"/>
        </w:numPr>
        <w:tabs>
          <w:tab w:val="left" w:pos="6197"/>
        </w:tabs>
        <w:spacing w:line="360" w:lineRule="auto"/>
        <w:jc w:val="both"/>
        <w:rPr>
          <w:rFonts w:ascii="Arial" w:hAnsi="Arial" w:cs="Arial"/>
          <w:sz w:val="24"/>
          <w:szCs w:val="24"/>
        </w:rPr>
      </w:pPr>
      <w:r>
        <w:rPr>
          <w:rFonts w:ascii="Arial" w:hAnsi="Arial" w:cs="Arial"/>
          <w:sz w:val="24"/>
          <w:szCs w:val="24"/>
        </w:rPr>
        <w:t>Mempercepat ibu kembali ke berat badan sebelum hamil</w:t>
      </w:r>
    </w:p>
    <w:p w:rsidR="00FD547C" w:rsidRDefault="00FD547C" w:rsidP="003E3A61">
      <w:pPr>
        <w:pStyle w:val="ListParagraph"/>
        <w:tabs>
          <w:tab w:val="left" w:pos="6197"/>
        </w:tabs>
        <w:spacing w:line="360" w:lineRule="auto"/>
        <w:ind w:left="2955"/>
        <w:jc w:val="both"/>
        <w:rPr>
          <w:rFonts w:ascii="Arial" w:hAnsi="Arial" w:cs="Arial"/>
          <w:sz w:val="24"/>
          <w:szCs w:val="24"/>
        </w:rPr>
      </w:pPr>
      <w:r>
        <w:rPr>
          <w:rFonts w:ascii="Arial" w:hAnsi="Arial" w:cs="Arial"/>
          <w:sz w:val="24"/>
          <w:szCs w:val="24"/>
        </w:rPr>
        <w:t>Menyusui dapat membantu ibu untuk mengembalikan bentuk tubuhnya ke ukuran semula sebelum ia hamil, dengan demikian maka rasa kram yang dirasakan ibu selama hari-hari pertama pasca melahirkan akan berkurang ketika bayi menghisap payudaranya, selain itu, menyusui juga dapat mengurangi keluarnya lochia (pendarahan pasca lahir) dengan lebih cepat.</w:t>
      </w:r>
    </w:p>
    <w:p w:rsidR="00FD547C" w:rsidRDefault="00FD547C" w:rsidP="003E3A61">
      <w:pPr>
        <w:pStyle w:val="ListParagraph"/>
        <w:numPr>
          <w:ilvl w:val="0"/>
          <w:numId w:val="27"/>
        </w:numPr>
        <w:tabs>
          <w:tab w:val="left" w:pos="6197"/>
        </w:tabs>
        <w:spacing w:line="360" w:lineRule="auto"/>
        <w:jc w:val="both"/>
        <w:rPr>
          <w:rFonts w:ascii="Arial" w:hAnsi="Arial" w:cs="Arial"/>
          <w:sz w:val="24"/>
          <w:szCs w:val="24"/>
        </w:rPr>
      </w:pPr>
      <w:r>
        <w:rPr>
          <w:rFonts w:ascii="Arial" w:hAnsi="Arial" w:cs="Arial"/>
          <w:sz w:val="24"/>
          <w:szCs w:val="24"/>
        </w:rPr>
        <w:t>ASI tersedia setiap saat</w:t>
      </w:r>
    </w:p>
    <w:p w:rsidR="00FD547C" w:rsidRDefault="00FD547C" w:rsidP="003E3A61">
      <w:pPr>
        <w:pStyle w:val="ListParagraph"/>
        <w:numPr>
          <w:ilvl w:val="0"/>
          <w:numId w:val="27"/>
        </w:numPr>
        <w:tabs>
          <w:tab w:val="left" w:pos="6197"/>
        </w:tabs>
        <w:spacing w:line="360" w:lineRule="auto"/>
        <w:jc w:val="both"/>
        <w:rPr>
          <w:rFonts w:ascii="Arial" w:hAnsi="Arial" w:cs="Arial"/>
          <w:sz w:val="24"/>
          <w:szCs w:val="24"/>
        </w:rPr>
      </w:pPr>
      <w:r>
        <w:rPr>
          <w:rFonts w:ascii="Arial" w:hAnsi="Arial" w:cs="Arial"/>
          <w:sz w:val="24"/>
          <w:szCs w:val="24"/>
        </w:rPr>
        <w:t>ASI mudah disajikan dan tanpa kontraminasi bahan berbahaya dari luar serta steril dan bakteri.</w:t>
      </w:r>
    </w:p>
    <w:p w:rsidR="00FD547C" w:rsidRDefault="00FD547C" w:rsidP="003E3A61">
      <w:pPr>
        <w:pStyle w:val="ListParagraph"/>
        <w:tabs>
          <w:tab w:val="left" w:pos="6197"/>
        </w:tabs>
        <w:spacing w:line="360" w:lineRule="auto"/>
        <w:ind w:left="2955"/>
        <w:jc w:val="both"/>
        <w:rPr>
          <w:rFonts w:ascii="Arial" w:hAnsi="Arial" w:cs="Arial"/>
          <w:sz w:val="24"/>
          <w:szCs w:val="24"/>
        </w:rPr>
      </w:pPr>
      <w:r>
        <w:rPr>
          <w:rFonts w:ascii="Arial" w:hAnsi="Arial" w:cs="Arial"/>
          <w:sz w:val="24"/>
          <w:szCs w:val="24"/>
        </w:rPr>
        <w:t>Manfaat ASI bagi keluarga (Roesli, 2008) :</w:t>
      </w:r>
    </w:p>
    <w:p w:rsidR="008666E3" w:rsidRDefault="00FD547C" w:rsidP="003E3A61">
      <w:pPr>
        <w:pStyle w:val="ListParagraph"/>
        <w:tabs>
          <w:tab w:val="left" w:pos="6197"/>
        </w:tabs>
        <w:spacing w:line="360" w:lineRule="auto"/>
        <w:ind w:left="2955"/>
        <w:jc w:val="both"/>
        <w:rPr>
          <w:rFonts w:ascii="Arial" w:hAnsi="Arial" w:cs="Arial"/>
          <w:sz w:val="24"/>
          <w:szCs w:val="24"/>
        </w:rPr>
      </w:pPr>
      <w:r>
        <w:rPr>
          <w:rFonts w:ascii="Arial" w:hAnsi="Arial" w:cs="Arial"/>
          <w:sz w:val="24"/>
          <w:szCs w:val="24"/>
        </w:rPr>
        <w:t xml:space="preserve">Memberikan ASI jauh lebih murah </w:t>
      </w:r>
      <w:r w:rsidR="007033A2">
        <w:rPr>
          <w:rFonts w:ascii="Arial" w:hAnsi="Arial" w:cs="Arial"/>
          <w:sz w:val="24"/>
          <w:szCs w:val="24"/>
        </w:rPr>
        <w:t xml:space="preserve">di </w:t>
      </w:r>
      <w:r>
        <w:rPr>
          <w:rFonts w:ascii="Arial" w:hAnsi="Arial" w:cs="Arial"/>
          <w:sz w:val="24"/>
          <w:szCs w:val="24"/>
        </w:rPr>
        <w:t>banding memberikan susu formula. Ibu tidak perlu membeli susu kaleng</w:t>
      </w:r>
      <w:r w:rsidR="007033A2">
        <w:rPr>
          <w:rFonts w:ascii="Arial" w:hAnsi="Arial" w:cs="Arial"/>
          <w:sz w:val="24"/>
          <w:szCs w:val="24"/>
        </w:rPr>
        <w:t xml:space="preserve"> dan peralatan susu botol. Ibu tidak perlu mengeluarkan dana untuk membeli susu kaleng da</w:t>
      </w:r>
      <w:r w:rsidR="00583669">
        <w:rPr>
          <w:rFonts w:ascii="Arial" w:hAnsi="Arial" w:cs="Arial"/>
          <w:sz w:val="24"/>
          <w:szCs w:val="24"/>
        </w:rPr>
        <w:t>n memasak air untuk susu dan pe</w:t>
      </w:r>
      <w:r w:rsidR="007033A2">
        <w:rPr>
          <w:rFonts w:ascii="Arial" w:hAnsi="Arial" w:cs="Arial"/>
          <w:sz w:val="24"/>
          <w:szCs w:val="24"/>
        </w:rPr>
        <w:t>ralatan membuat susu. Ibu dari kelompok ekonomi lemah yang tidak mampu membeli susu formula sehingga bayi mereka sering menderita kurang gizi.</w:t>
      </w:r>
    </w:p>
    <w:p w:rsidR="00A0147B" w:rsidRDefault="00A0147B" w:rsidP="003E3A61">
      <w:pPr>
        <w:pStyle w:val="ListParagraph"/>
        <w:tabs>
          <w:tab w:val="left" w:pos="6197"/>
        </w:tabs>
        <w:spacing w:line="360" w:lineRule="auto"/>
        <w:ind w:left="2955"/>
        <w:jc w:val="both"/>
        <w:rPr>
          <w:rFonts w:ascii="Arial" w:hAnsi="Arial" w:cs="Arial"/>
          <w:sz w:val="24"/>
          <w:szCs w:val="24"/>
        </w:rPr>
      </w:pPr>
    </w:p>
    <w:p w:rsidR="00A0147B" w:rsidRDefault="00A0147B" w:rsidP="003E3A61">
      <w:pPr>
        <w:pStyle w:val="ListParagraph"/>
        <w:tabs>
          <w:tab w:val="left" w:pos="6197"/>
        </w:tabs>
        <w:spacing w:line="360" w:lineRule="auto"/>
        <w:ind w:left="2955"/>
        <w:jc w:val="both"/>
        <w:rPr>
          <w:rFonts w:ascii="Arial" w:hAnsi="Arial" w:cs="Arial"/>
          <w:sz w:val="24"/>
          <w:szCs w:val="24"/>
        </w:rPr>
      </w:pPr>
    </w:p>
    <w:p w:rsidR="00A0147B" w:rsidRDefault="00A0147B" w:rsidP="003E3A61">
      <w:pPr>
        <w:pStyle w:val="ListParagraph"/>
        <w:tabs>
          <w:tab w:val="left" w:pos="6197"/>
        </w:tabs>
        <w:spacing w:line="360" w:lineRule="auto"/>
        <w:ind w:left="2955"/>
        <w:jc w:val="both"/>
        <w:rPr>
          <w:rFonts w:ascii="Arial" w:hAnsi="Arial" w:cs="Arial"/>
          <w:sz w:val="24"/>
          <w:szCs w:val="24"/>
        </w:rPr>
      </w:pPr>
    </w:p>
    <w:p w:rsidR="00A0147B" w:rsidRPr="007033A2" w:rsidRDefault="00A0147B" w:rsidP="003E3A61">
      <w:pPr>
        <w:pStyle w:val="ListParagraph"/>
        <w:tabs>
          <w:tab w:val="left" w:pos="6197"/>
        </w:tabs>
        <w:spacing w:line="360" w:lineRule="auto"/>
        <w:ind w:left="2955"/>
        <w:jc w:val="both"/>
        <w:rPr>
          <w:rFonts w:ascii="Arial" w:hAnsi="Arial" w:cs="Arial"/>
          <w:sz w:val="24"/>
          <w:szCs w:val="24"/>
        </w:rPr>
      </w:pPr>
    </w:p>
    <w:p w:rsidR="005C1E94" w:rsidRDefault="00940AE2" w:rsidP="003E3A61">
      <w:pPr>
        <w:pStyle w:val="ListParagraph"/>
        <w:numPr>
          <w:ilvl w:val="0"/>
          <w:numId w:val="2"/>
        </w:numPr>
        <w:tabs>
          <w:tab w:val="left" w:pos="6197"/>
        </w:tabs>
        <w:spacing w:line="360" w:lineRule="auto"/>
        <w:jc w:val="both"/>
        <w:rPr>
          <w:rFonts w:ascii="Arial" w:hAnsi="Arial" w:cs="Arial"/>
          <w:b/>
          <w:sz w:val="24"/>
          <w:szCs w:val="24"/>
        </w:rPr>
      </w:pPr>
      <w:r>
        <w:rPr>
          <w:rFonts w:ascii="Arial" w:hAnsi="Arial" w:cs="Arial"/>
          <w:b/>
          <w:sz w:val="24"/>
          <w:szCs w:val="24"/>
        </w:rPr>
        <w:lastRenderedPageBreak/>
        <w:t>Faktor- Faktor Yang Mempengaruhi Penggunaan ASI</w:t>
      </w:r>
    </w:p>
    <w:p w:rsidR="008E4880" w:rsidRDefault="008E4880" w:rsidP="003E3A61">
      <w:pPr>
        <w:pStyle w:val="ListParagraph"/>
        <w:tabs>
          <w:tab w:val="left" w:pos="6197"/>
        </w:tabs>
        <w:spacing w:line="360" w:lineRule="auto"/>
        <w:ind w:left="1515"/>
        <w:jc w:val="both"/>
        <w:rPr>
          <w:rFonts w:ascii="Arial" w:hAnsi="Arial" w:cs="Arial"/>
          <w:sz w:val="24"/>
          <w:szCs w:val="24"/>
        </w:rPr>
      </w:pPr>
      <w:r>
        <w:rPr>
          <w:rFonts w:ascii="Arial" w:hAnsi="Arial" w:cs="Arial"/>
          <w:sz w:val="24"/>
          <w:szCs w:val="24"/>
        </w:rPr>
        <w:t>Faktor-faktor yang mempengaruhi pemberian ASI Eksklusif , dapat dipengaruhi oleh faktor internal dan eksternal (Roesli, 2008).</w:t>
      </w:r>
    </w:p>
    <w:p w:rsidR="008E4880" w:rsidRDefault="008E4880" w:rsidP="003E3A61">
      <w:pPr>
        <w:pStyle w:val="ListParagraph"/>
        <w:numPr>
          <w:ilvl w:val="0"/>
          <w:numId w:val="22"/>
        </w:numPr>
        <w:tabs>
          <w:tab w:val="left" w:pos="6197"/>
        </w:tabs>
        <w:spacing w:line="360" w:lineRule="auto"/>
        <w:jc w:val="both"/>
        <w:rPr>
          <w:rFonts w:ascii="Arial" w:hAnsi="Arial" w:cs="Arial"/>
          <w:sz w:val="24"/>
          <w:szCs w:val="24"/>
        </w:rPr>
      </w:pPr>
      <w:r>
        <w:rPr>
          <w:rFonts w:ascii="Arial" w:hAnsi="Arial" w:cs="Arial"/>
          <w:sz w:val="24"/>
          <w:szCs w:val="24"/>
        </w:rPr>
        <w:t>Faktor internal, yaitu faktor-faktor yang terdapat di dalam diri individu itu sendiri, meliputi:</w:t>
      </w:r>
    </w:p>
    <w:p w:rsidR="008E4880" w:rsidRDefault="008E4880" w:rsidP="003E3A61">
      <w:pPr>
        <w:pStyle w:val="ListParagraph"/>
        <w:numPr>
          <w:ilvl w:val="0"/>
          <w:numId w:val="23"/>
        </w:numPr>
        <w:tabs>
          <w:tab w:val="left" w:pos="6197"/>
        </w:tabs>
        <w:spacing w:line="360" w:lineRule="auto"/>
        <w:jc w:val="both"/>
        <w:rPr>
          <w:rFonts w:ascii="Arial" w:hAnsi="Arial" w:cs="Arial"/>
          <w:sz w:val="24"/>
          <w:szCs w:val="24"/>
        </w:rPr>
      </w:pPr>
      <w:r>
        <w:rPr>
          <w:rFonts w:ascii="Arial" w:hAnsi="Arial" w:cs="Arial"/>
          <w:sz w:val="24"/>
          <w:szCs w:val="24"/>
        </w:rPr>
        <w:t xml:space="preserve">Faktor Pendidikan </w:t>
      </w:r>
    </w:p>
    <w:p w:rsidR="008E4880" w:rsidRDefault="008E4880"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Makin tinggi pendidikan seseorang, maka makin mudah untuk menerima informasi sehingga semakin banyak paula pengetahuan yang dimiliki. Sebaliknya pendidikan yang kurang akan menghambat sikap terhadap nilai-niai yang baru diperkenalkan, termasuk mengenai ASI Eksklusif.</w:t>
      </w:r>
    </w:p>
    <w:p w:rsidR="008E4880" w:rsidRDefault="008E4880" w:rsidP="003E3A61">
      <w:pPr>
        <w:pStyle w:val="ListParagraph"/>
        <w:numPr>
          <w:ilvl w:val="0"/>
          <w:numId w:val="23"/>
        </w:numPr>
        <w:tabs>
          <w:tab w:val="left" w:pos="6197"/>
        </w:tabs>
        <w:spacing w:line="360" w:lineRule="auto"/>
        <w:jc w:val="both"/>
        <w:rPr>
          <w:rFonts w:ascii="Arial" w:hAnsi="Arial" w:cs="Arial"/>
          <w:sz w:val="24"/>
          <w:szCs w:val="24"/>
        </w:rPr>
      </w:pPr>
      <w:r>
        <w:rPr>
          <w:rFonts w:ascii="Arial" w:hAnsi="Arial" w:cs="Arial"/>
          <w:sz w:val="24"/>
          <w:szCs w:val="24"/>
        </w:rPr>
        <w:t>Motivasi ibu</w:t>
      </w:r>
    </w:p>
    <w:p w:rsidR="008E4880" w:rsidRDefault="008E4880"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Motivasi merupakan satu bentuk dorongan seseorang untuk melakukan sesuatu. Motivasi membantu seseorang membentuk tingkah lakunya dan membantu mencapai kepuasan setelah segala keperluan dan kehendak dapat dipenuhi. Agar menyusui lebih berhasil, seorang ibu memerlukan rasa percaya diri. Yaitu ibu harus yakin bahwa ibu dapat menyusui dan ASI adalah yang terbaik untuk bayinya. Ibu harus yakin bahwa ASI akan mencukupi kebutuhan bayinya, terutama pada awal bulan setelah lahir.</w:t>
      </w:r>
    </w:p>
    <w:p w:rsidR="008E4880" w:rsidRDefault="008E4880" w:rsidP="003E3A61">
      <w:pPr>
        <w:pStyle w:val="ListParagraph"/>
        <w:numPr>
          <w:ilvl w:val="0"/>
          <w:numId w:val="23"/>
        </w:numPr>
        <w:tabs>
          <w:tab w:val="left" w:pos="6197"/>
        </w:tabs>
        <w:spacing w:line="360" w:lineRule="auto"/>
        <w:jc w:val="both"/>
        <w:rPr>
          <w:rFonts w:ascii="Arial" w:hAnsi="Arial" w:cs="Arial"/>
          <w:sz w:val="24"/>
          <w:szCs w:val="24"/>
        </w:rPr>
      </w:pPr>
      <w:r>
        <w:rPr>
          <w:rFonts w:ascii="Arial" w:hAnsi="Arial" w:cs="Arial"/>
          <w:sz w:val="24"/>
          <w:szCs w:val="24"/>
        </w:rPr>
        <w:t>Faktor Pengetahuan</w:t>
      </w:r>
    </w:p>
    <w:p w:rsidR="00B62149" w:rsidRPr="00A0147B" w:rsidRDefault="008E4880" w:rsidP="00A0147B">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 xml:space="preserve">Pengetahuan yang rendah tentang manfaat dan tujuan pemberian ASI Eksklusif bisa menjadi penyebab gagalnya pemberian ASI Eksklusif pada bayi. Kemungkinan pada saat pemeriksaan kehamilan (Ante Natal Care), mereka tidak </w:t>
      </w:r>
      <w:r>
        <w:rPr>
          <w:rFonts w:ascii="Arial" w:hAnsi="Arial" w:cs="Arial"/>
          <w:sz w:val="24"/>
          <w:szCs w:val="24"/>
        </w:rPr>
        <w:lastRenderedPageBreak/>
        <w:t xml:space="preserve">memperoleh penyuluhan intensif tentang ASi Eksklusif, dan kerugian jika </w:t>
      </w:r>
      <w:r w:rsidR="00A0147B">
        <w:rPr>
          <w:rFonts w:ascii="Arial" w:hAnsi="Arial" w:cs="Arial"/>
          <w:sz w:val="24"/>
          <w:szCs w:val="24"/>
        </w:rPr>
        <w:t>tidak memberikan ASI Eksklusif.</w:t>
      </w:r>
    </w:p>
    <w:p w:rsidR="008E4880" w:rsidRDefault="008E4880" w:rsidP="003E3A61">
      <w:pPr>
        <w:pStyle w:val="ListParagraph"/>
        <w:numPr>
          <w:ilvl w:val="0"/>
          <w:numId w:val="23"/>
        </w:numPr>
        <w:tabs>
          <w:tab w:val="left" w:pos="6197"/>
        </w:tabs>
        <w:spacing w:line="360" w:lineRule="auto"/>
        <w:jc w:val="both"/>
        <w:rPr>
          <w:rFonts w:ascii="Arial" w:hAnsi="Arial" w:cs="Arial"/>
          <w:sz w:val="24"/>
          <w:szCs w:val="24"/>
        </w:rPr>
      </w:pPr>
      <w:r>
        <w:rPr>
          <w:rFonts w:ascii="Arial" w:hAnsi="Arial" w:cs="Arial"/>
          <w:sz w:val="24"/>
          <w:szCs w:val="24"/>
        </w:rPr>
        <w:t xml:space="preserve">Faktor Perilaku </w:t>
      </w:r>
    </w:p>
    <w:p w:rsidR="004F6E46" w:rsidRDefault="004F6E46"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Menciptakan sikap yang positif mengenai ASI dan menyusui dapat meningkatkan keberhasilan pemberian ASI secara eksklusif.</w:t>
      </w:r>
    </w:p>
    <w:p w:rsidR="004F6E46" w:rsidRDefault="004F6E46" w:rsidP="003E3A61">
      <w:pPr>
        <w:pStyle w:val="ListParagraph"/>
        <w:numPr>
          <w:ilvl w:val="0"/>
          <w:numId w:val="23"/>
        </w:numPr>
        <w:tabs>
          <w:tab w:val="left" w:pos="6197"/>
        </w:tabs>
        <w:spacing w:line="360" w:lineRule="auto"/>
        <w:jc w:val="both"/>
        <w:rPr>
          <w:rFonts w:ascii="Arial" w:hAnsi="Arial" w:cs="Arial"/>
          <w:sz w:val="24"/>
          <w:szCs w:val="24"/>
        </w:rPr>
      </w:pPr>
      <w:r>
        <w:rPr>
          <w:rFonts w:ascii="Arial" w:hAnsi="Arial" w:cs="Arial"/>
          <w:sz w:val="24"/>
          <w:szCs w:val="24"/>
        </w:rPr>
        <w:t>Faktor psikologis (Astutik, 2014)</w:t>
      </w:r>
    </w:p>
    <w:p w:rsidR="004F6E46" w:rsidRDefault="004F6E46" w:rsidP="003E3A61">
      <w:pPr>
        <w:pStyle w:val="ListParagraph"/>
        <w:numPr>
          <w:ilvl w:val="0"/>
          <w:numId w:val="24"/>
        </w:numPr>
        <w:tabs>
          <w:tab w:val="left" w:pos="6197"/>
        </w:tabs>
        <w:spacing w:line="360" w:lineRule="auto"/>
        <w:jc w:val="both"/>
        <w:rPr>
          <w:rFonts w:ascii="Arial" w:hAnsi="Arial" w:cs="Arial"/>
          <w:sz w:val="24"/>
          <w:szCs w:val="24"/>
        </w:rPr>
      </w:pPr>
      <w:r>
        <w:rPr>
          <w:rFonts w:ascii="Arial" w:hAnsi="Arial" w:cs="Arial"/>
          <w:sz w:val="24"/>
          <w:szCs w:val="24"/>
        </w:rPr>
        <w:t>Takut kehilangan daya tarik sebagai seorang wanita (estetika).</w:t>
      </w:r>
    </w:p>
    <w:p w:rsidR="004F6E46" w:rsidRDefault="004F6E46" w:rsidP="003E3A61">
      <w:pPr>
        <w:pStyle w:val="ListParagraph"/>
        <w:numPr>
          <w:ilvl w:val="0"/>
          <w:numId w:val="24"/>
        </w:numPr>
        <w:tabs>
          <w:tab w:val="left" w:pos="6197"/>
        </w:tabs>
        <w:spacing w:line="360" w:lineRule="auto"/>
        <w:jc w:val="both"/>
        <w:rPr>
          <w:rFonts w:ascii="Arial" w:hAnsi="Arial" w:cs="Arial"/>
          <w:sz w:val="24"/>
          <w:szCs w:val="24"/>
        </w:rPr>
      </w:pPr>
      <w:r>
        <w:rPr>
          <w:rFonts w:ascii="Arial" w:hAnsi="Arial" w:cs="Arial"/>
          <w:sz w:val="24"/>
          <w:szCs w:val="24"/>
        </w:rPr>
        <w:t>Adanya anggapan para ibu bahwa menyusui akan merusak penampilan dan khawatir akan tampak menjadi tua.</w:t>
      </w:r>
    </w:p>
    <w:p w:rsidR="004F6E46" w:rsidRDefault="004F6E46" w:rsidP="003E3A61">
      <w:pPr>
        <w:pStyle w:val="ListParagraph"/>
        <w:numPr>
          <w:ilvl w:val="0"/>
          <w:numId w:val="24"/>
        </w:numPr>
        <w:tabs>
          <w:tab w:val="left" w:pos="6197"/>
        </w:tabs>
        <w:spacing w:line="360" w:lineRule="auto"/>
        <w:jc w:val="both"/>
        <w:rPr>
          <w:rFonts w:ascii="Arial" w:hAnsi="Arial" w:cs="Arial"/>
          <w:sz w:val="24"/>
          <w:szCs w:val="24"/>
        </w:rPr>
      </w:pPr>
      <w:r>
        <w:rPr>
          <w:rFonts w:ascii="Arial" w:hAnsi="Arial" w:cs="Arial"/>
          <w:sz w:val="24"/>
          <w:szCs w:val="24"/>
        </w:rPr>
        <w:t>Tekanan batin.adanya sebagian kecil ibu mengalami tekanan batin di saat menyusui bayi sehingga dapat mendesak ibu untuk mengurangi frekuensi dan lama menyusui bayinya, bahkan mengurangi menyusui.</w:t>
      </w:r>
    </w:p>
    <w:p w:rsidR="004F6E46" w:rsidRDefault="004F6E46" w:rsidP="003E3A61">
      <w:pPr>
        <w:pStyle w:val="ListParagraph"/>
        <w:numPr>
          <w:ilvl w:val="0"/>
          <w:numId w:val="23"/>
        </w:numPr>
        <w:tabs>
          <w:tab w:val="left" w:pos="6197"/>
        </w:tabs>
        <w:spacing w:line="360" w:lineRule="auto"/>
        <w:jc w:val="both"/>
        <w:rPr>
          <w:rFonts w:ascii="Arial" w:hAnsi="Arial" w:cs="Arial"/>
          <w:sz w:val="24"/>
          <w:szCs w:val="24"/>
        </w:rPr>
      </w:pPr>
      <w:r>
        <w:rPr>
          <w:rFonts w:ascii="Arial" w:hAnsi="Arial" w:cs="Arial"/>
          <w:sz w:val="24"/>
          <w:szCs w:val="24"/>
        </w:rPr>
        <w:t>Faktor Fisik Ibu</w:t>
      </w:r>
    </w:p>
    <w:p w:rsidR="004F6E46" w:rsidRDefault="004F6E46"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Alasan ibu yang sering muncul untuk tidak menyusui ada</w:t>
      </w:r>
      <w:r w:rsidR="003948D4">
        <w:rPr>
          <w:rFonts w:ascii="Arial" w:hAnsi="Arial" w:cs="Arial"/>
          <w:sz w:val="24"/>
          <w:szCs w:val="24"/>
        </w:rPr>
        <w:t>lah karena ibu sakit. Baik seb</w:t>
      </w:r>
      <w:r>
        <w:rPr>
          <w:rFonts w:ascii="Arial" w:hAnsi="Arial" w:cs="Arial"/>
          <w:sz w:val="24"/>
          <w:szCs w:val="24"/>
        </w:rPr>
        <w:t xml:space="preserve">tar maupun lama. Sebenarnya jarang sekali ada penyakit yang mengharuskan ibu untuk berhenti menyusui. Lebih jauh berbahaya untuk mulai memberi bayi berupa makanan buatan dari pada memberikan bayi menyusu dari ibunya yang sakit. Adanya gangguan </w:t>
      </w:r>
      <w:r w:rsidR="00EE7944">
        <w:rPr>
          <w:rFonts w:ascii="Arial" w:hAnsi="Arial" w:cs="Arial"/>
          <w:sz w:val="24"/>
          <w:szCs w:val="24"/>
        </w:rPr>
        <w:t>s</w:t>
      </w:r>
      <w:r>
        <w:rPr>
          <w:rFonts w:ascii="Arial" w:hAnsi="Arial" w:cs="Arial"/>
          <w:sz w:val="24"/>
          <w:szCs w:val="24"/>
        </w:rPr>
        <w:t xml:space="preserve">kesehatan dan kelainan payudara  pada ibu seperti puting susu nyeri atau lecet, payudara bengkak, saluran susu tersumbat radang payudara dan kelainan anatomis pada puting susu ibu sehingga </w:t>
      </w:r>
      <w:r>
        <w:rPr>
          <w:rFonts w:ascii="Arial" w:hAnsi="Arial" w:cs="Arial"/>
          <w:sz w:val="24"/>
          <w:szCs w:val="24"/>
        </w:rPr>
        <w:lastRenderedPageBreak/>
        <w:t>membuat ibu kesukaan dalam memberikan ASI secara eksklusif.</w:t>
      </w:r>
    </w:p>
    <w:p w:rsidR="004F6E46" w:rsidRDefault="004F6E46" w:rsidP="003E3A61">
      <w:pPr>
        <w:pStyle w:val="ListParagraph"/>
        <w:numPr>
          <w:ilvl w:val="0"/>
          <w:numId w:val="23"/>
        </w:numPr>
        <w:tabs>
          <w:tab w:val="left" w:pos="6197"/>
        </w:tabs>
        <w:spacing w:line="360" w:lineRule="auto"/>
        <w:jc w:val="both"/>
        <w:rPr>
          <w:rFonts w:ascii="Arial" w:hAnsi="Arial" w:cs="Arial"/>
          <w:sz w:val="24"/>
          <w:szCs w:val="24"/>
        </w:rPr>
      </w:pPr>
      <w:r>
        <w:rPr>
          <w:rFonts w:ascii="Arial" w:hAnsi="Arial" w:cs="Arial"/>
          <w:sz w:val="24"/>
          <w:szCs w:val="24"/>
        </w:rPr>
        <w:t xml:space="preserve">Faktor Emosional </w:t>
      </w:r>
    </w:p>
    <w:p w:rsidR="008E4880" w:rsidRDefault="004F6E46"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 xml:space="preserve">Faktor emosi mampu mempengaruhi produksi </w:t>
      </w:r>
      <w:r w:rsidR="00D82869">
        <w:rPr>
          <w:rFonts w:ascii="Arial" w:hAnsi="Arial" w:cs="Arial"/>
          <w:sz w:val="24"/>
          <w:szCs w:val="24"/>
        </w:rPr>
        <w:t xml:space="preserve">air susu ibu. Aktivitas sekresi </w:t>
      </w:r>
      <w:r>
        <w:rPr>
          <w:rFonts w:ascii="Arial" w:hAnsi="Arial" w:cs="Arial"/>
          <w:sz w:val="24"/>
          <w:szCs w:val="24"/>
        </w:rPr>
        <w:t>kelenjar-kelenjar susu itu senantiasa berub</w:t>
      </w:r>
      <w:r w:rsidR="007F3942">
        <w:rPr>
          <w:rFonts w:ascii="Arial" w:hAnsi="Arial" w:cs="Arial"/>
          <w:sz w:val="24"/>
          <w:szCs w:val="24"/>
        </w:rPr>
        <w:t>ah-ubah oleh pengaruh psikis/kejiwaan yang dialami oleh i</w:t>
      </w:r>
      <w:r w:rsidR="00D82869">
        <w:rPr>
          <w:rFonts w:ascii="Arial" w:hAnsi="Arial" w:cs="Arial"/>
          <w:sz w:val="24"/>
          <w:szCs w:val="24"/>
        </w:rPr>
        <w:t>bu. Perasaan ibu dapat menghambat /menghambat pengeluaran oksitosin. Perasaan takut, gelisah, marah, sedih, cemas, kesal, malu atau nyeri hebat akan mempengaruhi refleks oksitosin. Yang akhirnya menekan pengeluaran ASI. Sebaliknya, perasaan ibu yang berbahagia, senang, perasaan menyayangi bayi, memeluk, mencium, dan mendengar bayinya yang menangis</w:t>
      </w:r>
      <w:r w:rsidR="00F16650">
        <w:rPr>
          <w:rFonts w:ascii="Arial" w:hAnsi="Arial" w:cs="Arial"/>
          <w:sz w:val="24"/>
          <w:szCs w:val="24"/>
        </w:rPr>
        <w:t>, perasaan bangga menyusui bayinya akan meningkatkan pengeluaran ASI.</w:t>
      </w:r>
    </w:p>
    <w:p w:rsidR="00733868" w:rsidRDefault="00C839FA" w:rsidP="003E3A61">
      <w:pPr>
        <w:pStyle w:val="ListParagraph"/>
        <w:numPr>
          <w:ilvl w:val="0"/>
          <w:numId w:val="22"/>
        </w:numPr>
        <w:tabs>
          <w:tab w:val="left" w:pos="6197"/>
        </w:tabs>
        <w:spacing w:line="360" w:lineRule="auto"/>
        <w:jc w:val="both"/>
        <w:rPr>
          <w:rFonts w:ascii="Arial" w:hAnsi="Arial" w:cs="Arial"/>
          <w:sz w:val="24"/>
          <w:szCs w:val="24"/>
        </w:rPr>
      </w:pPr>
      <w:r>
        <w:rPr>
          <w:rFonts w:ascii="Arial" w:hAnsi="Arial" w:cs="Arial"/>
          <w:sz w:val="24"/>
          <w:szCs w:val="24"/>
        </w:rPr>
        <w:t>Faktor ekternal</w:t>
      </w:r>
      <w:r w:rsidR="00733868">
        <w:rPr>
          <w:rFonts w:ascii="Arial" w:hAnsi="Arial" w:cs="Arial"/>
          <w:sz w:val="24"/>
          <w:szCs w:val="24"/>
        </w:rPr>
        <w:t>, yaitu factor-faktor yang dipengaruhi oleh lingkungan, maupun dari luar individu itu sendiri, meliputi:</w:t>
      </w:r>
    </w:p>
    <w:p w:rsidR="00733868" w:rsidRDefault="00A96255" w:rsidP="003E3A61">
      <w:pPr>
        <w:pStyle w:val="ListParagraph"/>
        <w:numPr>
          <w:ilvl w:val="0"/>
          <w:numId w:val="25"/>
        </w:numPr>
        <w:tabs>
          <w:tab w:val="left" w:pos="6197"/>
        </w:tabs>
        <w:spacing w:line="360" w:lineRule="auto"/>
        <w:jc w:val="both"/>
        <w:rPr>
          <w:rFonts w:ascii="Arial" w:hAnsi="Arial" w:cs="Arial"/>
          <w:sz w:val="24"/>
          <w:szCs w:val="24"/>
        </w:rPr>
      </w:pPr>
      <w:r>
        <w:rPr>
          <w:rFonts w:ascii="Arial" w:hAnsi="Arial" w:cs="Arial"/>
          <w:sz w:val="24"/>
          <w:szCs w:val="24"/>
        </w:rPr>
        <w:t xml:space="preserve">Dukungan suami </w:t>
      </w:r>
    </w:p>
    <w:p w:rsidR="00A96255" w:rsidRDefault="00A96255"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Dari semua dukungan bagi ibu menyusui dukungan suami adalah dukungan yang paling berati bagi ibu. Suami dapat berperan aktif dalam keberhasilan pemberian ASI khususnya ASI eksklusifdengan cara memberikan dukungan secara emosional dan bantuan-bantuan yang praktis.</w:t>
      </w:r>
    </w:p>
    <w:p w:rsidR="00A96255" w:rsidRDefault="00A96255" w:rsidP="003E3A61">
      <w:pPr>
        <w:pStyle w:val="ListParagraph"/>
        <w:numPr>
          <w:ilvl w:val="0"/>
          <w:numId w:val="25"/>
        </w:numPr>
        <w:tabs>
          <w:tab w:val="left" w:pos="6197"/>
        </w:tabs>
        <w:spacing w:line="360" w:lineRule="auto"/>
        <w:jc w:val="both"/>
        <w:rPr>
          <w:rFonts w:ascii="Arial" w:hAnsi="Arial" w:cs="Arial"/>
          <w:sz w:val="24"/>
          <w:szCs w:val="24"/>
        </w:rPr>
      </w:pPr>
      <w:r>
        <w:rPr>
          <w:rFonts w:ascii="Arial" w:hAnsi="Arial" w:cs="Arial"/>
          <w:sz w:val="24"/>
          <w:szCs w:val="24"/>
        </w:rPr>
        <w:t>Perubahan sosial budaya</w:t>
      </w:r>
    </w:p>
    <w:p w:rsidR="004F19F4" w:rsidRDefault="004F19F4" w:rsidP="003E3A61">
      <w:pPr>
        <w:pStyle w:val="ListParagraph"/>
        <w:numPr>
          <w:ilvl w:val="0"/>
          <w:numId w:val="26"/>
        </w:numPr>
        <w:tabs>
          <w:tab w:val="left" w:pos="6197"/>
        </w:tabs>
        <w:spacing w:line="360" w:lineRule="auto"/>
        <w:jc w:val="both"/>
        <w:rPr>
          <w:rFonts w:ascii="Arial" w:hAnsi="Arial" w:cs="Arial"/>
          <w:sz w:val="24"/>
          <w:szCs w:val="24"/>
        </w:rPr>
      </w:pPr>
      <w:r>
        <w:rPr>
          <w:rFonts w:ascii="Arial" w:hAnsi="Arial" w:cs="Arial"/>
          <w:sz w:val="24"/>
          <w:szCs w:val="24"/>
        </w:rPr>
        <w:t>Ibu-ibu bekerja atau kesibukan sosial lainnya</w:t>
      </w:r>
    </w:p>
    <w:p w:rsidR="00F275B3" w:rsidRDefault="00A96255"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 xml:space="preserve">Pekerjaan terkadang dapat mempengaruhi keterlambatan pada ibu untuk memberikan ASI secara eksklusif. Secara teknis hal itu dikarenakan </w:t>
      </w:r>
      <w:r>
        <w:rPr>
          <w:rFonts w:ascii="Arial" w:hAnsi="Arial" w:cs="Arial"/>
          <w:sz w:val="24"/>
          <w:szCs w:val="24"/>
        </w:rPr>
        <w:lastRenderedPageBreak/>
        <w:t>kesibukan ibu sehingga tidak cukup untuk</w:t>
      </w:r>
      <w:r w:rsidR="00F275B3">
        <w:rPr>
          <w:rFonts w:ascii="Arial" w:hAnsi="Arial" w:cs="Arial"/>
          <w:sz w:val="24"/>
          <w:szCs w:val="24"/>
        </w:rPr>
        <w:t xml:space="preserve"> </w:t>
      </w:r>
      <w:r>
        <w:rPr>
          <w:rFonts w:ascii="Arial" w:hAnsi="Arial" w:cs="Arial"/>
          <w:sz w:val="24"/>
          <w:szCs w:val="24"/>
        </w:rPr>
        <w:t xml:space="preserve">memperhatikan </w:t>
      </w:r>
      <w:r w:rsidR="00F275B3">
        <w:rPr>
          <w:rFonts w:ascii="Arial" w:hAnsi="Arial" w:cs="Arial"/>
          <w:sz w:val="24"/>
          <w:szCs w:val="24"/>
        </w:rPr>
        <w:t>kebutuhan ASI. Pada hakekatnya pekerjaan tidak boleh menjadi alasan ibu untuk berhenti memberikan ASI secara eksklusif. Untuk menyiasati pekerjaan maka selama ibu tidak dirumah, bayi mendapatkan ASI perah yang telah diperoleh satu hari sebelumnya.</w:t>
      </w:r>
    </w:p>
    <w:p w:rsidR="00F7641B" w:rsidRDefault="00F275B3"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Secara ideal tempat kerja yang memperkerjakan perempuan hendaknya memiliki “tempat penitipan bayi/ anak”. Dengan demikian ibu dapat membawa bayinya ke tempat kerja dan menyusui setiap beberapa jam. Namun bila kondisi tidak memungkinkan maka ASI perah</w:t>
      </w:r>
      <w:r w:rsidR="004F19F4">
        <w:rPr>
          <w:rFonts w:ascii="Arial" w:hAnsi="Arial" w:cs="Arial"/>
          <w:sz w:val="24"/>
          <w:szCs w:val="24"/>
        </w:rPr>
        <w:t>/ pompa adalah pilihan yang paling tepat.</w:t>
      </w:r>
    </w:p>
    <w:p w:rsidR="004F19F4" w:rsidRPr="00F7641B" w:rsidRDefault="004F19F4" w:rsidP="003E3A61">
      <w:pPr>
        <w:pStyle w:val="ListParagraph"/>
        <w:tabs>
          <w:tab w:val="left" w:pos="6197"/>
        </w:tabs>
        <w:spacing w:line="360" w:lineRule="auto"/>
        <w:ind w:left="2235"/>
        <w:jc w:val="both"/>
        <w:rPr>
          <w:rFonts w:ascii="Arial" w:hAnsi="Arial" w:cs="Arial"/>
          <w:sz w:val="24"/>
          <w:szCs w:val="24"/>
        </w:rPr>
      </w:pPr>
      <w:r w:rsidRPr="00F7641B">
        <w:rPr>
          <w:rFonts w:ascii="Arial" w:hAnsi="Arial" w:cs="Arial"/>
          <w:sz w:val="24"/>
          <w:szCs w:val="24"/>
        </w:rPr>
        <w:t>(2) Meniru teman, tetangga atau orang terkemuka yang memberikan susu botol.</w:t>
      </w:r>
    </w:p>
    <w:p w:rsidR="004F19F4" w:rsidRDefault="004F19F4"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Persepsi masyarakat akan gaya hidup mewah, membawa dampak terhadap kesediaan ibu untuk menyusui. Bahkan adanya pandangan bagi kalangan tertentu, bahwa susu botol sangat cocok buat bayi dan merupakan makanan yang terbaik. Hal ini dipengaruhi oleh gaya hidup yang selalu berkeinginan untuk meniru orang lain.</w:t>
      </w:r>
    </w:p>
    <w:p w:rsidR="004F19F4" w:rsidRPr="00F539DF" w:rsidRDefault="004F19F4" w:rsidP="003E3A61">
      <w:pPr>
        <w:pStyle w:val="ListParagraph"/>
        <w:numPr>
          <w:ilvl w:val="0"/>
          <w:numId w:val="26"/>
        </w:numPr>
        <w:tabs>
          <w:tab w:val="left" w:pos="6197"/>
        </w:tabs>
        <w:spacing w:line="360" w:lineRule="auto"/>
        <w:jc w:val="both"/>
        <w:rPr>
          <w:rFonts w:ascii="Arial" w:hAnsi="Arial" w:cs="Arial"/>
          <w:sz w:val="24"/>
          <w:szCs w:val="24"/>
        </w:rPr>
      </w:pPr>
      <w:r w:rsidRPr="00F539DF">
        <w:rPr>
          <w:rFonts w:ascii="Arial" w:hAnsi="Arial" w:cs="Arial"/>
          <w:sz w:val="24"/>
          <w:szCs w:val="24"/>
        </w:rPr>
        <w:t>Merasa ketinggalan</w:t>
      </w:r>
      <w:r w:rsidR="00F7641B" w:rsidRPr="00F539DF">
        <w:rPr>
          <w:rFonts w:ascii="Arial" w:hAnsi="Arial" w:cs="Arial"/>
          <w:sz w:val="24"/>
          <w:szCs w:val="24"/>
        </w:rPr>
        <w:t xml:space="preserve"> zaman jika menyusui bayinya</w:t>
      </w:r>
    </w:p>
    <w:p w:rsidR="0004039D" w:rsidRPr="00B62149" w:rsidRDefault="00F7641B" w:rsidP="00B62149">
      <w:pPr>
        <w:pStyle w:val="ListParagraph"/>
        <w:tabs>
          <w:tab w:val="left" w:pos="6197"/>
        </w:tabs>
        <w:spacing w:line="360" w:lineRule="auto"/>
        <w:ind w:left="2595"/>
        <w:jc w:val="both"/>
        <w:rPr>
          <w:rFonts w:ascii="Arial" w:hAnsi="Arial" w:cs="Arial"/>
          <w:sz w:val="24"/>
          <w:szCs w:val="24"/>
        </w:rPr>
      </w:pPr>
      <w:r>
        <w:rPr>
          <w:rFonts w:ascii="Arial" w:hAnsi="Arial" w:cs="Arial"/>
          <w:sz w:val="24"/>
          <w:szCs w:val="24"/>
        </w:rPr>
        <w:t xml:space="preserve">Budayakan moderndan perilaku masyarakat yang meniru negara barat, mendesak para ibu untuk segera menyapih anaknya dan memilih air susu </w:t>
      </w:r>
      <w:r w:rsidR="00B62149">
        <w:rPr>
          <w:rFonts w:ascii="Arial" w:hAnsi="Arial" w:cs="Arial"/>
          <w:sz w:val="24"/>
          <w:szCs w:val="24"/>
        </w:rPr>
        <w:t>buatan sebagai jalan keluarnya.</w:t>
      </w:r>
    </w:p>
    <w:p w:rsidR="00F7641B" w:rsidRDefault="00F7641B" w:rsidP="003E3A61">
      <w:pPr>
        <w:pStyle w:val="ListParagraph"/>
        <w:numPr>
          <w:ilvl w:val="0"/>
          <w:numId w:val="25"/>
        </w:numPr>
        <w:tabs>
          <w:tab w:val="left" w:pos="6197"/>
        </w:tabs>
        <w:spacing w:line="360" w:lineRule="auto"/>
        <w:jc w:val="both"/>
        <w:rPr>
          <w:rFonts w:ascii="Arial" w:hAnsi="Arial" w:cs="Arial"/>
          <w:sz w:val="24"/>
          <w:szCs w:val="24"/>
        </w:rPr>
      </w:pPr>
      <w:r>
        <w:rPr>
          <w:rFonts w:ascii="Arial" w:hAnsi="Arial" w:cs="Arial"/>
          <w:sz w:val="24"/>
          <w:szCs w:val="24"/>
        </w:rPr>
        <w:t>Faktor kurangnya petugas kesehatan</w:t>
      </w:r>
    </w:p>
    <w:p w:rsidR="00F7641B" w:rsidRDefault="00F7641B"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 xml:space="preserve">Kurangnya petugas kesehatan di dalam memberikan informasi kesehatan, menyebabkan masyarakat </w:t>
      </w:r>
      <w:r>
        <w:rPr>
          <w:rFonts w:ascii="Arial" w:hAnsi="Arial" w:cs="Arial"/>
          <w:sz w:val="24"/>
          <w:szCs w:val="24"/>
        </w:rPr>
        <w:lastRenderedPageBreak/>
        <w:t>kurang mendapatkan informasi atau dorongan tentang manfaat pemberian ASI. Penyuluhan kepada masyarakat mengenai manfaat dan cara pemanfaatannya (Astutik ,2014).</w:t>
      </w:r>
    </w:p>
    <w:p w:rsidR="00F7641B" w:rsidRDefault="00F7641B" w:rsidP="003E3A61">
      <w:pPr>
        <w:pStyle w:val="ListParagraph"/>
        <w:numPr>
          <w:ilvl w:val="0"/>
          <w:numId w:val="25"/>
        </w:numPr>
        <w:tabs>
          <w:tab w:val="left" w:pos="6197"/>
        </w:tabs>
        <w:spacing w:line="360" w:lineRule="auto"/>
        <w:jc w:val="both"/>
        <w:rPr>
          <w:rFonts w:ascii="Arial" w:hAnsi="Arial" w:cs="Arial"/>
          <w:sz w:val="24"/>
          <w:szCs w:val="24"/>
        </w:rPr>
      </w:pPr>
      <w:r>
        <w:rPr>
          <w:rFonts w:ascii="Arial" w:hAnsi="Arial" w:cs="Arial"/>
          <w:sz w:val="24"/>
          <w:szCs w:val="24"/>
        </w:rPr>
        <w:t>Meningkatnya promosi susu kaleng sebagai pengganti ASI.</w:t>
      </w:r>
    </w:p>
    <w:p w:rsidR="00F7641B" w:rsidRDefault="00F7641B"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Peningkatan sarana komunikasi dan transportasi yang memudahkan periklanan distribusi dari pemberian ASI ke pemberian susu formula baik di desa maupun perkotaan</w:t>
      </w:r>
      <w:r w:rsidR="00F462CD">
        <w:rPr>
          <w:rFonts w:ascii="Arial" w:hAnsi="Arial" w:cs="Arial"/>
          <w:sz w:val="24"/>
          <w:szCs w:val="24"/>
        </w:rPr>
        <w:t xml:space="preserve">. </w:t>
      </w:r>
      <w:r w:rsidR="00F32975">
        <w:rPr>
          <w:rFonts w:ascii="Arial" w:hAnsi="Arial" w:cs="Arial"/>
          <w:sz w:val="24"/>
          <w:szCs w:val="24"/>
        </w:rPr>
        <w:t xml:space="preserve">Distribusi iklan dan promosi susu buatan berlangsung terus, dan bahkan </w:t>
      </w:r>
      <w:r w:rsidR="00F462CD">
        <w:rPr>
          <w:rFonts w:ascii="Arial" w:hAnsi="Arial" w:cs="Arial"/>
          <w:sz w:val="24"/>
          <w:szCs w:val="24"/>
        </w:rPr>
        <w:t>meningkat tidak hanya di televisi</w:t>
      </w:r>
      <w:r w:rsidR="00F32975">
        <w:rPr>
          <w:rFonts w:ascii="Arial" w:hAnsi="Arial" w:cs="Arial"/>
          <w:sz w:val="24"/>
          <w:szCs w:val="24"/>
        </w:rPr>
        <w:t>, radio dan surat kabar melainkan juga di tempat-tempat praktek swasta dan klinik-klinik kesehatan masyarakat di indonesia.</w:t>
      </w:r>
    </w:p>
    <w:p w:rsidR="0004039D" w:rsidRPr="00B62149" w:rsidRDefault="00F32975" w:rsidP="00B62149">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 xml:space="preserve">Iklan menyesatkan yang mempromosikan bahwa susu suatu pabrik sama baiknya dengan ASI, sering dapat menggoyahkan keyakinan ibu, sehingga tertarik untuk mencoba menggunakan susu instan itu sebagai makanan bayi. Semakin cepat memberikan tambahan susu bada bayi, menyebabkan daya hisap berkurang, karena bayi mudah merasa kenyang, maka bayi akan malas menghisap putting susu, dan akibatnya produksi prolaktin dan oksitosin akan berkurang (Prasetyono, </w:t>
      </w:r>
      <w:r w:rsidR="00B62149">
        <w:rPr>
          <w:rFonts w:ascii="Arial" w:hAnsi="Arial" w:cs="Arial"/>
          <w:sz w:val="24"/>
          <w:szCs w:val="24"/>
        </w:rPr>
        <w:t>2009).</w:t>
      </w:r>
    </w:p>
    <w:p w:rsidR="00F32975" w:rsidRDefault="00F32975" w:rsidP="003E3A61">
      <w:pPr>
        <w:pStyle w:val="ListParagraph"/>
        <w:numPr>
          <w:ilvl w:val="0"/>
          <w:numId w:val="25"/>
        </w:numPr>
        <w:tabs>
          <w:tab w:val="left" w:pos="6197"/>
        </w:tabs>
        <w:spacing w:line="360" w:lineRule="auto"/>
        <w:jc w:val="both"/>
        <w:rPr>
          <w:rFonts w:ascii="Arial" w:hAnsi="Arial" w:cs="Arial"/>
          <w:sz w:val="24"/>
          <w:szCs w:val="24"/>
        </w:rPr>
      </w:pPr>
      <w:r>
        <w:rPr>
          <w:rFonts w:ascii="Arial" w:hAnsi="Arial" w:cs="Arial"/>
          <w:sz w:val="24"/>
          <w:szCs w:val="24"/>
        </w:rPr>
        <w:t xml:space="preserve">Pemberian informasi yang salah </w:t>
      </w:r>
    </w:p>
    <w:p w:rsidR="00F32975" w:rsidRDefault="00F32975"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Pemberian</w:t>
      </w:r>
      <w:r w:rsidR="004601FA">
        <w:rPr>
          <w:rFonts w:ascii="Arial" w:hAnsi="Arial" w:cs="Arial"/>
          <w:sz w:val="24"/>
          <w:szCs w:val="24"/>
        </w:rPr>
        <w:t xml:space="preserve"> informasi yang salah, justru datangnya dari petugas kesehatan sendiri yang menganjurkan penggantian ASI dengan susu kaleng. Penyediaan susu bubuk di puskesmas disertai pandangan untuk </w:t>
      </w:r>
      <w:r w:rsidR="004601FA">
        <w:rPr>
          <w:rFonts w:ascii="Arial" w:hAnsi="Arial" w:cs="Arial"/>
          <w:sz w:val="24"/>
          <w:szCs w:val="24"/>
        </w:rPr>
        <w:lastRenderedPageBreak/>
        <w:t>meningkatkan gizi bayi, seringkali menyebabkan salah arah dan meningkatkan pemberian susu botol.</w:t>
      </w:r>
    </w:p>
    <w:p w:rsidR="004601FA" w:rsidRDefault="004601FA"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Promosi ASI yang efektif haruslah dimulai pada profesi kedokteran, meliputi pendidikan di sekolah-sekolah kedokteran yang menekankan pentingnya ASI dan nilai ASI pada umur 2 tahun atau lebih.</w:t>
      </w:r>
    </w:p>
    <w:p w:rsidR="004601FA" w:rsidRDefault="004601FA" w:rsidP="003E3A61">
      <w:pPr>
        <w:pStyle w:val="ListParagraph"/>
        <w:numPr>
          <w:ilvl w:val="0"/>
          <w:numId w:val="25"/>
        </w:numPr>
        <w:tabs>
          <w:tab w:val="left" w:pos="6197"/>
        </w:tabs>
        <w:spacing w:line="360" w:lineRule="auto"/>
        <w:jc w:val="both"/>
        <w:rPr>
          <w:rFonts w:ascii="Arial" w:hAnsi="Arial" w:cs="Arial"/>
          <w:sz w:val="24"/>
          <w:szCs w:val="24"/>
        </w:rPr>
      </w:pPr>
      <w:r>
        <w:rPr>
          <w:rFonts w:ascii="Arial" w:hAnsi="Arial" w:cs="Arial"/>
          <w:sz w:val="24"/>
          <w:szCs w:val="24"/>
        </w:rPr>
        <w:t xml:space="preserve">Ibu yang bekerja </w:t>
      </w:r>
    </w:p>
    <w:p w:rsidR="004601FA" w:rsidRDefault="004601FA"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Pada ibu yang bekerja, singkatnya masa cuti hamil/melahirkan mengakibatkan sebelum masa pemberian ASI eksklusif berakhir sudah harus kembali bekerja. Hal ini mengganggu upaya pemberian ASI eksklusif. Dari berbagai penelitian menunjukkan banyak alasan untuk menghentikan ASI dengan jumlah yang bervariasi. Selama ibu ditempat kerja, sebaiknya ASI diperah minimu</w:t>
      </w:r>
      <w:r w:rsidR="007B6483">
        <w:rPr>
          <w:rFonts w:ascii="Arial" w:hAnsi="Arial" w:cs="Arial"/>
          <w:sz w:val="24"/>
          <w:szCs w:val="24"/>
        </w:rPr>
        <w:t>m 2 kali selama 15 menit.</w:t>
      </w:r>
    </w:p>
    <w:p w:rsidR="0004039D" w:rsidRPr="00B62149" w:rsidRDefault="007B6483" w:rsidP="00B62149">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 xml:space="preserve">Gunakan jari tangan untuk memerah ASI, jangan pompa terompet ASI perah tahan 6-8 jam di udara luar, 24 jam di dalam termos berisi es batu, 48 jam di dalam lemari es, dan tiga bulan di dalam freezer. Dengan bantuan “tempat kerja saying ibu”, yaitu tempat kerja yang memungkinkan karyawatinya menyusui secara eksklusif, keberhasian ibu bekerja memberikan ASI eksklusif akan menjadi lebih </w:t>
      </w:r>
      <w:r w:rsidR="00B62149">
        <w:rPr>
          <w:rFonts w:ascii="Arial" w:hAnsi="Arial" w:cs="Arial"/>
          <w:sz w:val="24"/>
          <w:szCs w:val="24"/>
        </w:rPr>
        <w:t>besar lagi (Proverawati, 2010).</w:t>
      </w:r>
    </w:p>
    <w:p w:rsidR="007B6483" w:rsidRDefault="007B6483" w:rsidP="003E3A61">
      <w:pPr>
        <w:pStyle w:val="ListParagraph"/>
        <w:numPr>
          <w:ilvl w:val="0"/>
          <w:numId w:val="25"/>
        </w:numPr>
        <w:tabs>
          <w:tab w:val="left" w:pos="6197"/>
        </w:tabs>
        <w:spacing w:line="360" w:lineRule="auto"/>
        <w:jc w:val="both"/>
        <w:rPr>
          <w:rFonts w:ascii="Arial" w:hAnsi="Arial" w:cs="Arial"/>
          <w:sz w:val="24"/>
          <w:szCs w:val="24"/>
        </w:rPr>
      </w:pPr>
      <w:r>
        <w:rPr>
          <w:rFonts w:ascii="Arial" w:hAnsi="Arial" w:cs="Arial"/>
          <w:sz w:val="24"/>
          <w:szCs w:val="24"/>
        </w:rPr>
        <w:t>Penyuluhan</w:t>
      </w:r>
    </w:p>
    <w:p w:rsidR="007B6483" w:rsidRDefault="007B6483"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 xml:space="preserve">Penyuluhan merupakan salah satu program promosi kesehatan, promosi kesehatan bukan hanya proses penyadaran masyarakat atau pemberian dan peningkatan pengetahuan masyarakat tentag </w:t>
      </w:r>
      <w:r>
        <w:rPr>
          <w:rFonts w:ascii="Arial" w:hAnsi="Arial" w:cs="Arial"/>
          <w:sz w:val="24"/>
          <w:szCs w:val="24"/>
        </w:rPr>
        <w:lastRenderedPageBreak/>
        <w:t>kesehatan saja, tetapi juga disertai upaya-upaya memfasilitasi perubahan perilaku.</w:t>
      </w:r>
    </w:p>
    <w:p w:rsidR="007B6483" w:rsidRDefault="007B6483"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 xml:space="preserve"> Hal ini berarti</w:t>
      </w:r>
      <w:r w:rsidR="00264165">
        <w:rPr>
          <w:rFonts w:ascii="Arial" w:hAnsi="Arial" w:cs="Arial"/>
          <w:sz w:val="24"/>
          <w:szCs w:val="24"/>
        </w:rPr>
        <w:t xml:space="preserve"> bahwa promosi kesehatan adalah program kesehatan yang dirancang untuk membawa perubahan, baik ndi dalam masyarakat sendiri maupun dalam organisasi dan lingkungannya. Seorang ibu yang tidak pernah mendapat nasehat atau pengalaman, penyuluhan tentang ASI dan seluk beluknya dari orang lain, maupun dari buku-buku bacaan dapat mempengaruhi sikapnya saat ibu tersebut harus menyusui (Suradi dan Hegar, 2010).</w:t>
      </w:r>
    </w:p>
    <w:p w:rsidR="00264165" w:rsidRDefault="00664926" w:rsidP="003E3A61">
      <w:pPr>
        <w:pStyle w:val="ListParagraph"/>
        <w:numPr>
          <w:ilvl w:val="0"/>
          <w:numId w:val="25"/>
        </w:numPr>
        <w:tabs>
          <w:tab w:val="left" w:pos="6197"/>
        </w:tabs>
        <w:spacing w:line="360" w:lineRule="auto"/>
        <w:jc w:val="both"/>
        <w:rPr>
          <w:rFonts w:ascii="Arial" w:hAnsi="Arial" w:cs="Arial"/>
          <w:sz w:val="24"/>
          <w:szCs w:val="24"/>
        </w:rPr>
      </w:pPr>
      <w:r>
        <w:rPr>
          <w:rFonts w:ascii="Arial" w:hAnsi="Arial" w:cs="Arial"/>
          <w:sz w:val="24"/>
          <w:szCs w:val="24"/>
        </w:rPr>
        <w:t>Faktor pengelolaan laktasi di ruang bersalin (praktik IMD)</w:t>
      </w:r>
    </w:p>
    <w:p w:rsidR="0004039D" w:rsidRPr="00A0147B" w:rsidRDefault="00664926" w:rsidP="00A0147B">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 xml:space="preserve">Guna menunjang keberhasilan laktasi, bayi hendaknya disusui segera atau sedini mungkin setelah lahir. Namun tidak semua persalinan berjalan normal dan tidak semua dapat dilaksanakan menyusui dini, IMD disebut </w:t>
      </w:r>
      <w:r>
        <w:rPr>
          <w:rFonts w:ascii="Arial" w:hAnsi="Arial" w:cs="Arial"/>
          <w:i/>
          <w:sz w:val="24"/>
          <w:szCs w:val="24"/>
        </w:rPr>
        <w:t xml:space="preserve">early initation </w:t>
      </w:r>
      <w:r>
        <w:rPr>
          <w:rFonts w:ascii="Arial" w:hAnsi="Arial" w:cs="Arial"/>
          <w:sz w:val="24"/>
          <w:szCs w:val="24"/>
        </w:rPr>
        <w:t>atau permulaan menyusui dini</w:t>
      </w:r>
      <w:r w:rsidR="007F7328">
        <w:rPr>
          <w:rFonts w:ascii="Arial" w:hAnsi="Arial" w:cs="Arial"/>
          <w:sz w:val="24"/>
          <w:szCs w:val="24"/>
        </w:rPr>
        <w:t xml:space="preserve">, </w:t>
      </w:r>
      <w:r>
        <w:rPr>
          <w:rFonts w:ascii="Arial" w:hAnsi="Arial" w:cs="Arial"/>
          <w:sz w:val="24"/>
          <w:szCs w:val="24"/>
        </w:rPr>
        <w:t>yaitu bayi mulai menyusui sendiri segera setelah lahir</w:t>
      </w:r>
      <w:r w:rsidR="00980609">
        <w:rPr>
          <w:rFonts w:ascii="Arial" w:hAnsi="Arial" w:cs="Arial"/>
          <w:sz w:val="24"/>
          <w:szCs w:val="24"/>
        </w:rPr>
        <w:t>. Keberhasilan praktik IMD, dapat membantu agar proses pemberian ASI eksklusif berhasil, sebaliknya jika IMD gagal dilakukan, akan menjadi penyebab pula terhadap gagalnya pemberian ASI Eksklusif (Astutik, 2014).</w:t>
      </w:r>
    </w:p>
    <w:p w:rsidR="00CD3CC7" w:rsidRDefault="00D36D4C" w:rsidP="003E3A61">
      <w:pPr>
        <w:pStyle w:val="ListParagraph"/>
        <w:numPr>
          <w:ilvl w:val="0"/>
          <w:numId w:val="2"/>
        </w:numPr>
        <w:tabs>
          <w:tab w:val="left" w:pos="6197"/>
        </w:tabs>
        <w:spacing w:line="360" w:lineRule="auto"/>
        <w:jc w:val="both"/>
        <w:rPr>
          <w:rFonts w:ascii="Arial" w:hAnsi="Arial" w:cs="Arial"/>
          <w:b/>
          <w:sz w:val="24"/>
          <w:szCs w:val="24"/>
        </w:rPr>
      </w:pPr>
      <w:r>
        <w:rPr>
          <w:rFonts w:ascii="Arial" w:hAnsi="Arial" w:cs="Arial"/>
          <w:b/>
          <w:sz w:val="24"/>
          <w:szCs w:val="24"/>
        </w:rPr>
        <w:t>Konsep Dasar Tingkat Pengetahuan</w:t>
      </w:r>
    </w:p>
    <w:p w:rsidR="00D36D4C" w:rsidRDefault="00D36D4C" w:rsidP="003E3A61">
      <w:pPr>
        <w:pStyle w:val="ListParagraph"/>
        <w:numPr>
          <w:ilvl w:val="0"/>
          <w:numId w:val="20"/>
        </w:numPr>
        <w:tabs>
          <w:tab w:val="left" w:pos="6197"/>
        </w:tabs>
        <w:spacing w:line="360" w:lineRule="auto"/>
        <w:ind w:left="1843"/>
        <w:jc w:val="both"/>
        <w:rPr>
          <w:rFonts w:ascii="Arial" w:hAnsi="Arial" w:cs="Arial"/>
          <w:b/>
          <w:sz w:val="24"/>
          <w:szCs w:val="24"/>
        </w:rPr>
      </w:pPr>
      <w:r>
        <w:rPr>
          <w:rFonts w:ascii="Arial" w:hAnsi="Arial" w:cs="Arial"/>
          <w:b/>
          <w:sz w:val="24"/>
          <w:szCs w:val="24"/>
        </w:rPr>
        <w:t xml:space="preserve">Pengertian </w:t>
      </w:r>
    </w:p>
    <w:p w:rsidR="00D36D4C" w:rsidRPr="00F462CD" w:rsidRDefault="006545FD" w:rsidP="003E3A61">
      <w:pPr>
        <w:pStyle w:val="ListParagraph"/>
        <w:tabs>
          <w:tab w:val="left" w:pos="6197"/>
        </w:tabs>
        <w:spacing w:line="360" w:lineRule="auto"/>
        <w:ind w:left="1843"/>
        <w:jc w:val="both"/>
        <w:rPr>
          <w:rFonts w:ascii="Arial" w:hAnsi="Arial" w:cs="Arial"/>
          <w:sz w:val="24"/>
          <w:szCs w:val="24"/>
        </w:rPr>
      </w:pPr>
      <w:r>
        <w:rPr>
          <w:rFonts w:ascii="Arial" w:hAnsi="Arial" w:cs="Arial"/>
          <w:sz w:val="24"/>
          <w:szCs w:val="24"/>
        </w:rPr>
        <w:t xml:space="preserve">       </w:t>
      </w:r>
      <w:r w:rsidR="003320DF">
        <w:rPr>
          <w:rFonts w:ascii="Arial" w:hAnsi="Arial" w:cs="Arial"/>
          <w:sz w:val="24"/>
          <w:szCs w:val="24"/>
        </w:rPr>
        <w:t>Pengetahuan</w:t>
      </w:r>
      <w:r w:rsidR="00D36D4C" w:rsidRPr="00D36D4C">
        <w:rPr>
          <w:rFonts w:ascii="Arial" w:hAnsi="Arial" w:cs="Arial"/>
          <w:sz w:val="24"/>
          <w:szCs w:val="24"/>
        </w:rPr>
        <w:t xml:space="preserve"> merupakan hasil tahu</w:t>
      </w:r>
      <w:r w:rsidR="00D36D4C">
        <w:rPr>
          <w:rFonts w:ascii="Arial" w:hAnsi="Arial" w:cs="Arial"/>
          <w:sz w:val="24"/>
          <w:szCs w:val="24"/>
        </w:rPr>
        <w:t xml:space="preserve"> dan ini terjadi setelah orang melakukan penginderaan terjadi melalui panca indra, pengelihatan, pendengaran, penciuman, rasa dan raba,. Sebagian pengetahuan merupakan hal yang sangat utuh terbentuknya tindakan seorang (</w:t>
      </w:r>
      <w:r w:rsidR="00D36D4C" w:rsidRPr="00D36D4C">
        <w:rPr>
          <w:rFonts w:ascii="Arial" w:hAnsi="Arial" w:cs="Arial"/>
          <w:i/>
          <w:sz w:val="24"/>
          <w:szCs w:val="24"/>
        </w:rPr>
        <w:t>over</w:t>
      </w:r>
      <w:r w:rsidR="00D36D4C">
        <w:rPr>
          <w:rFonts w:ascii="Arial" w:hAnsi="Arial" w:cs="Arial"/>
          <w:i/>
          <w:sz w:val="24"/>
          <w:szCs w:val="24"/>
        </w:rPr>
        <w:t xml:space="preserve"> </w:t>
      </w:r>
      <w:r w:rsidR="00D36D4C">
        <w:rPr>
          <w:rFonts w:ascii="Arial" w:hAnsi="Arial" w:cs="Arial"/>
          <w:i/>
          <w:sz w:val="24"/>
          <w:szCs w:val="24"/>
        </w:rPr>
        <w:lastRenderedPageBreak/>
        <w:t>behavior)</w:t>
      </w:r>
      <w:r w:rsidR="00D36D4C">
        <w:rPr>
          <w:rFonts w:ascii="Arial" w:hAnsi="Arial" w:cs="Arial"/>
          <w:sz w:val="24"/>
          <w:szCs w:val="24"/>
        </w:rPr>
        <w:t>. Karena dalam penelitian ternyata perilaku yang didasari oleh pengetahuan (Notoatmodjo, 2012).</w:t>
      </w:r>
    </w:p>
    <w:p w:rsidR="00D36D4C" w:rsidRPr="0045433A" w:rsidRDefault="00D36D4C" w:rsidP="003E3A61">
      <w:pPr>
        <w:pStyle w:val="ListParagraph"/>
        <w:numPr>
          <w:ilvl w:val="0"/>
          <w:numId w:val="20"/>
        </w:numPr>
        <w:tabs>
          <w:tab w:val="left" w:pos="1800"/>
          <w:tab w:val="left" w:pos="6197"/>
        </w:tabs>
        <w:spacing w:line="360" w:lineRule="auto"/>
        <w:ind w:left="1890" w:hanging="450"/>
        <w:jc w:val="both"/>
        <w:rPr>
          <w:rFonts w:ascii="Arial" w:hAnsi="Arial" w:cs="Arial"/>
          <w:b/>
          <w:sz w:val="24"/>
          <w:szCs w:val="24"/>
        </w:rPr>
      </w:pPr>
      <w:r w:rsidRPr="0045433A">
        <w:rPr>
          <w:rFonts w:ascii="Arial" w:hAnsi="Arial" w:cs="Arial"/>
          <w:b/>
          <w:sz w:val="24"/>
          <w:szCs w:val="24"/>
        </w:rPr>
        <w:t xml:space="preserve">Tingkat Pengetahuan </w:t>
      </w:r>
    </w:p>
    <w:p w:rsidR="00D36D4C" w:rsidRPr="0045433A" w:rsidRDefault="0045433A" w:rsidP="003E3A61">
      <w:pPr>
        <w:tabs>
          <w:tab w:val="left" w:pos="6197"/>
        </w:tabs>
        <w:spacing w:line="360" w:lineRule="auto"/>
        <w:ind w:left="1890"/>
        <w:jc w:val="both"/>
        <w:rPr>
          <w:rFonts w:ascii="Arial" w:hAnsi="Arial" w:cs="Arial"/>
          <w:sz w:val="24"/>
          <w:szCs w:val="24"/>
        </w:rPr>
      </w:pPr>
      <w:r>
        <w:rPr>
          <w:rFonts w:ascii="Arial" w:hAnsi="Arial" w:cs="Arial"/>
          <w:sz w:val="24"/>
          <w:szCs w:val="24"/>
        </w:rPr>
        <w:t xml:space="preserve">       </w:t>
      </w:r>
      <w:r w:rsidR="001943D7" w:rsidRPr="0045433A">
        <w:rPr>
          <w:rFonts w:ascii="Arial" w:hAnsi="Arial" w:cs="Arial"/>
          <w:sz w:val="24"/>
          <w:szCs w:val="24"/>
        </w:rPr>
        <w:t>Pengetahuan seseorang dipengaruhi oleh beberapa factor, diantaranya : pendidikan, media, dan keterpaparan informasi,</w:t>
      </w:r>
      <w:r w:rsidR="000D2822" w:rsidRPr="0045433A">
        <w:rPr>
          <w:rFonts w:ascii="Arial" w:hAnsi="Arial" w:cs="Arial"/>
          <w:sz w:val="24"/>
          <w:szCs w:val="24"/>
        </w:rPr>
        <w:t xml:space="preserve"> </w:t>
      </w:r>
      <w:r w:rsidR="004B73B1" w:rsidRPr="0045433A">
        <w:rPr>
          <w:rFonts w:ascii="Arial" w:hAnsi="Arial" w:cs="Arial"/>
          <w:sz w:val="24"/>
          <w:szCs w:val="24"/>
        </w:rPr>
        <w:t>Menurut (Notoatmodjo, 2</w:t>
      </w:r>
      <w:r w:rsidR="001943D7" w:rsidRPr="0045433A">
        <w:rPr>
          <w:rFonts w:ascii="Arial" w:hAnsi="Arial" w:cs="Arial"/>
          <w:sz w:val="24"/>
          <w:szCs w:val="24"/>
        </w:rPr>
        <w:t xml:space="preserve">012). Pengetahuan atau kognitif merupakan domain yang sangat penting </w:t>
      </w:r>
      <w:r w:rsidR="00867E73" w:rsidRPr="0045433A">
        <w:rPr>
          <w:rFonts w:ascii="Arial" w:hAnsi="Arial" w:cs="Arial"/>
          <w:sz w:val="24"/>
          <w:szCs w:val="24"/>
        </w:rPr>
        <w:t>s</w:t>
      </w:r>
      <w:r w:rsidR="001943D7" w:rsidRPr="0045433A">
        <w:rPr>
          <w:rFonts w:ascii="Arial" w:hAnsi="Arial" w:cs="Arial"/>
          <w:sz w:val="24"/>
          <w:szCs w:val="24"/>
        </w:rPr>
        <w:t xml:space="preserve">untuk terbentuknya tindakan seseorang. Enam tingkatan pengetahuan yang mencakup domain kognitif, </w:t>
      </w:r>
      <w:r w:rsidR="004B73B1" w:rsidRPr="0045433A">
        <w:rPr>
          <w:rFonts w:ascii="Arial" w:hAnsi="Arial" w:cs="Arial"/>
          <w:sz w:val="24"/>
          <w:szCs w:val="24"/>
        </w:rPr>
        <w:t>yaitu:</w:t>
      </w:r>
    </w:p>
    <w:p w:rsidR="004B73B1" w:rsidRDefault="004B73B1" w:rsidP="003E3A61">
      <w:pPr>
        <w:pStyle w:val="ListParagraph"/>
        <w:numPr>
          <w:ilvl w:val="0"/>
          <w:numId w:val="13"/>
        </w:numPr>
        <w:tabs>
          <w:tab w:val="left" w:pos="6197"/>
        </w:tabs>
        <w:spacing w:line="360" w:lineRule="auto"/>
        <w:ind w:left="2268"/>
        <w:jc w:val="both"/>
        <w:rPr>
          <w:rFonts w:ascii="Arial" w:hAnsi="Arial" w:cs="Arial"/>
          <w:sz w:val="24"/>
          <w:szCs w:val="24"/>
        </w:rPr>
      </w:pPr>
      <w:r>
        <w:rPr>
          <w:rFonts w:ascii="Arial" w:hAnsi="Arial" w:cs="Arial"/>
          <w:sz w:val="24"/>
          <w:szCs w:val="24"/>
        </w:rPr>
        <w:t>Tahu (</w:t>
      </w:r>
      <w:r w:rsidRPr="001B09A3">
        <w:rPr>
          <w:rFonts w:ascii="Arial" w:hAnsi="Arial" w:cs="Arial"/>
          <w:i/>
          <w:sz w:val="24"/>
          <w:szCs w:val="24"/>
        </w:rPr>
        <w:t>know</w:t>
      </w:r>
      <w:r>
        <w:rPr>
          <w:rFonts w:ascii="Arial" w:hAnsi="Arial" w:cs="Arial"/>
          <w:sz w:val="24"/>
          <w:szCs w:val="24"/>
        </w:rPr>
        <w:t>)</w:t>
      </w:r>
    </w:p>
    <w:p w:rsidR="004B73B1" w:rsidRDefault="004B73B1" w:rsidP="003E3A61">
      <w:pPr>
        <w:pStyle w:val="ListParagraph"/>
        <w:tabs>
          <w:tab w:val="left" w:pos="6197"/>
        </w:tabs>
        <w:spacing w:line="360" w:lineRule="auto"/>
        <w:ind w:left="2268"/>
        <w:jc w:val="both"/>
        <w:rPr>
          <w:rFonts w:ascii="Arial" w:hAnsi="Arial" w:cs="Arial"/>
          <w:sz w:val="24"/>
          <w:szCs w:val="24"/>
        </w:rPr>
      </w:pPr>
      <w:r>
        <w:rPr>
          <w:rFonts w:ascii="Arial" w:hAnsi="Arial" w:cs="Arial"/>
          <w:sz w:val="24"/>
          <w:szCs w:val="24"/>
        </w:rPr>
        <w:t xml:space="preserve">Tahu diartikan sebagai mengingat sesuatu materi yang telah di pelajari sebelumnya. Termasuk ke dalam pengetahuan tingkat ini adalah mengingatkan kembali (recall) terhadap sesuatu yang spesifik dari seluruh bahan yang dipelajari rangsangan yang </w:t>
      </w:r>
      <w:r w:rsidR="001B09A3">
        <w:rPr>
          <w:rFonts w:ascii="Arial" w:hAnsi="Arial" w:cs="Arial"/>
          <w:sz w:val="24"/>
          <w:szCs w:val="24"/>
        </w:rPr>
        <w:t xml:space="preserve">telah diterima. Oleh sebab itu </w:t>
      </w:r>
      <w:r>
        <w:rPr>
          <w:rFonts w:ascii="Arial" w:hAnsi="Arial" w:cs="Arial"/>
          <w:sz w:val="24"/>
          <w:szCs w:val="24"/>
        </w:rPr>
        <w:t>“tahu” merupakan tingkatan pengetahuan yang paling rendah. Kata kerja untuk menggukur bahwa orang tahu tentang apa yang dip</w:t>
      </w:r>
      <w:r w:rsidR="009B1D64">
        <w:rPr>
          <w:rFonts w:ascii="Arial" w:hAnsi="Arial" w:cs="Arial"/>
          <w:sz w:val="24"/>
          <w:szCs w:val="24"/>
        </w:rPr>
        <w:t>elajari antara lain menyebutkan, menguraikan, mengidentifikasikan, menyatakan, dan sebagainya.</w:t>
      </w:r>
    </w:p>
    <w:p w:rsidR="009B1D64" w:rsidRPr="001B09A3" w:rsidRDefault="009B1D64" w:rsidP="003E3A61">
      <w:pPr>
        <w:pStyle w:val="ListParagraph"/>
        <w:numPr>
          <w:ilvl w:val="0"/>
          <w:numId w:val="13"/>
        </w:numPr>
        <w:tabs>
          <w:tab w:val="left" w:pos="6197"/>
        </w:tabs>
        <w:spacing w:line="360" w:lineRule="auto"/>
        <w:ind w:left="2268"/>
        <w:jc w:val="both"/>
        <w:rPr>
          <w:rFonts w:ascii="Arial" w:hAnsi="Arial" w:cs="Arial"/>
          <w:i/>
          <w:sz w:val="24"/>
          <w:szCs w:val="24"/>
        </w:rPr>
      </w:pPr>
      <w:r>
        <w:rPr>
          <w:rFonts w:ascii="Arial" w:hAnsi="Arial" w:cs="Arial"/>
          <w:sz w:val="24"/>
          <w:szCs w:val="24"/>
        </w:rPr>
        <w:t>Memahami (</w:t>
      </w:r>
      <w:r w:rsidRPr="001B09A3">
        <w:rPr>
          <w:rFonts w:ascii="Arial" w:hAnsi="Arial" w:cs="Arial"/>
          <w:i/>
          <w:sz w:val="24"/>
          <w:szCs w:val="24"/>
        </w:rPr>
        <w:t>comprehension)</w:t>
      </w:r>
    </w:p>
    <w:p w:rsidR="009B1D64" w:rsidRDefault="009B1D64" w:rsidP="003E3A61">
      <w:pPr>
        <w:pStyle w:val="ListParagraph"/>
        <w:tabs>
          <w:tab w:val="left" w:pos="6197"/>
        </w:tabs>
        <w:spacing w:line="360" w:lineRule="auto"/>
        <w:ind w:left="2268"/>
        <w:jc w:val="both"/>
        <w:rPr>
          <w:rFonts w:ascii="Arial" w:hAnsi="Arial" w:cs="Arial"/>
          <w:sz w:val="24"/>
          <w:szCs w:val="24"/>
        </w:rPr>
      </w:pPr>
      <w:r>
        <w:rPr>
          <w:rFonts w:ascii="Arial" w:hAnsi="Arial" w:cs="Arial"/>
          <w:sz w:val="24"/>
          <w:szCs w:val="24"/>
        </w:rPr>
        <w:t>Memahami diartikan sebagian suatu kemampuan untuk menjelaskan secara benar tentang objek yang diketahui dan dapat menginterprestasikan materi tersebut secar benar. Orang telah paham terhadap obyek atau materi harus dapat menjelaskan, menyebutkan contoh, menyimpulkan, meramalakn, dan sebagainya terhadap obyek yang dipelajari.</w:t>
      </w:r>
    </w:p>
    <w:p w:rsidR="00776CAC" w:rsidRDefault="00776CAC" w:rsidP="003E3A61">
      <w:pPr>
        <w:pStyle w:val="ListParagraph"/>
        <w:tabs>
          <w:tab w:val="left" w:pos="6197"/>
        </w:tabs>
        <w:spacing w:line="360" w:lineRule="auto"/>
        <w:ind w:left="2268"/>
        <w:jc w:val="both"/>
        <w:rPr>
          <w:rFonts w:ascii="Arial" w:hAnsi="Arial" w:cs="Arial"/>
          <w:sz w:val="24"/>
          <w:szCs w:val="24"/>
        </w:rPr>
      </w:pPr>
    </w:p>
    <w:p w:rsidR="009B1D64" w:rsidRPr="001B09A3" w:rsidRDefault="009B1D64" w:rsidP="003E3A61">
      <w:pPr>
        <w:pStyle w:val="ListParagraph"/>
        <w:numPr>
          <w:ilvl w:val="0"/>
          <w:numId w:val="13"/>
        </w:numPr>
        <w:tabs>
          <w:tab w:val="left" w:pos="6197"/>
        </w:tabs>
        <w:spacing w:line="360" w:lineRule="auto"/>
        <w:ind w:left="2268"/>
        <w:jc w:val="both"/>
        <w:rPr>
          <w:rFonts w:ascii="Arial" w:hAnsi="Arial" w:cs="Arial"/>
          <w:i/>
          <w:sz w:val="24"/>
          <w:szCs w:val="24"/>
        </w:rPr>
      </w:pPr>
      <w:r>
        <w:rPr>
          <w:rFonts w:ascii="Arial" w:hAnsi="Arial" w:cs="Arial"/>
          <w:sz w:val="24"/>
          <w:szCs w:val="24"/>
        </w:rPr>
        <w:lastRenderedPageBreak/>
        <w:t>Aplikasi (</w:t>
      </w:r>
      <w:r w:rsidRPr="001B09A3">
        <w:rPr>
          <w:rFonts w:ascii="Arial" w:hAnsi="Arial" w:cs="Arial"/>
          <w:i/>
          <w:sz w:val="24"/>
          <w:szCs w:val="24"/>
        </w:rPr>
        <w:t xml:space="preserve">application) </w:t>
      </w:r>
    </w:p>
    <w:p w:rsidR="009B1D64" w:rsidRDefault="009B1D64" w:rsidP="003E3A61">
      <w:pPr>
        <w:pStyle w:val="ListParagraph"/>
        <w:tabs>
          <w:tab w:val="left" w:pos="6197"/>
        </w:tabs>
        <w:spacing w:line="360" w:lineRule="auto"/>
        <w:ind w:left="2268"/>
        <w:jc w:val="both"/>
        <w:rPr>
          <w:rFonts w:ascii="Arial" w:hAnsi="Arial" w:cs="Arial"/>
          <w:sz w:val="24"/>
          <w:szCs w:val="24"/>
        </w:rPr>
      </w:pPr>
      <w:r>
        <w:rPr>
          <w:rFonts w:ascii="Arial" w:hAnsi="Arial" w:cs="Arial"/>
          <w:sz w:val="24"/>
          <w:szCs w:val="24"/>
        </w:rPr>
        <w:t>Aplikasi diartikan sebagai kemampuan untuk menggunakan materi yang telah dipelajari pada situasi atau kondisi sebenarnya (real). Aplikasi ini dapat diartikan sebagai aplikasi</w:t>
      </w:r>
      <w:r w:rsidR="001611FB">
        <w:rPr>
          <w:rFonts w:ascii="Arial" w:hAnsi="Arial" w:cs="Arial"/>
          <w:sz w:val="24"/>
          <w:szCs w:val="24"/>
        </w:rPr>
        <w:t xml:space="preserve"> atau penggunaan hukum-hukum, rumus, metode, prinsip, dan sebagainya dalam perhitungan rumus penelitian.</w:t>
      </w:r>
    </w:p>
    <w:p w:rsidR="001611FB" w:rsidRPr="001B09A3" w:rsidRDefault="001611FB" w:rsidP="003E3A61">
      <w:pPr>
        <w:pStyle w:val="ListParagraph"/>
        <w:numPr>
          <w:ilvl w:val="0"/>
          <w:numId w:val="13"/>
        </w:numPr>
        <w:tabs>
          <w:tab w:val="left" w:pos="6197"/>
        </w:tabs>
        <w:spacing w:line="360" w:lineRule="auto"/>
        <w:ind w:left="2268"/>
        <w:jc w:val="both"/>
        <w:rPr>
          <w:rFonts w:ascii="Arial" w:hAnsi="Arial" w:cs="Arial"/>
          <w:i/>
          <w:sz w:val="24"/>
          <w:szCs w:val="24"/>
        </w:rPr>
      </w:pPr>
      <w:r>
        <w:rPr>
          <w:rFonts w:ascii="Arial" w:hAnsi="Arial" w:cs="Arial"/>
          <w:sz w:val="24"/>
          <w:szCs w:val="24"/>
        </w:rPr>
        <w:t>Sintesi (</w:t>
      </w:r>
      <w:r w:rsidRPr="001B09A3">
        <w:rPr>
          <w:rFonts w:ascii="Arial" w:hAnsi="Arial" w:cs="Arial"/>
          <w:i/>
          <w:sz w:val="24"/>
          <w:szCs w:val="24"/>
        </w:rPr>
        <w:t>synthesis)</w:t>
      </w:r>
    </w:p>
    <w:p w:rsidR="001611FB" w:rsidRDefault="001611FB" w:rsidP="003E3A61">
      <w:pPr>
        <w:pStyle w:val="ListParagraph"/>
        <w:tabs>
          <w:tab w:val="left" w:pos="6197"/>
        </w:tabs>
        <w:spacing w:line="360" w:lineRule="auto"/>
        <w:ind w:left="2268"/>
        <w:jc w:val="both"/>
        <w:rPr>
          <w:rFonts w:ascii="Arial" w:hAnsi="Arial" w:cs="Arial"/>
          <w:sz w:val="24"/>
          <w:szCs w:val="24"/>
        </w:rPr>
      </w:pPr>
      <w:r>
        <w:rPr>
          <w:rFonts w:ascii="Arial" w:hAnsi="Arial" w:cs="Arial"/>
          <w:sz w:val="24"/>
          <w:szCs w:val="24"/>
        </w:rPr>
        <w:t>Sintesis menunjukkan kepada suatu kemampuan untuk meletakkan atau menghubungkkan bagian-bagian dalam suatu bentuk keseluruhan yang baru. Dengan kata lain sintesis adalah suatu kemampuan untuk menyusun formulasi baru dari formulasi-formulasi yang ada. Misalnya dapat menyusun, merencanakan, menyesuaikan, dan sebagainya terhadap suatu teori atau rumusan yang telah ada.</w:t>
      </w:r>
    </w:p>
    <w:p w:rsidR="001611FB" w:rsidRDefault="001611FB" w:rsidP="003E3A61">
      <w:pPr>
        <w:pStyle w:val="ListParagraph"/>
        <w:numPr>
          <w:ilvl w:val="0"/>
          <w:numId w:val="13"/>
        </w:numPr>
        <w:tabs>
          <w:tab w:val="left" w:pos="6197"/>
        </w:tabs>
        <w:spacing w:line="360" w:lineRule="auto"/>
        <w:ind w:left="2268"/>
        <w:jc w:val="both"/>
        <w:rPr>
          <w:rFonts w:ascii="Arial" w:hAnsi="Arial" w:cs="Arial"/>
          <w:sz w:val="24"/>
          <w:szCs w:val="24"/>
        </w:rPr>
      </w:pPr>
      <w:r>
        <w:rPr>
          <w:rFonts w:ascii="Arial" w:hAnsi="Arial" w:cs="Arial"/>
          <w:sz w:val="24"/>
          <w:szCs w:val="24"/>
        </w:rPr>
        <w:t xml:space="preserve">Analisis </w:t>
      </w:r>
      <w:r w:rsidRPr="001B09A3">
        <w:rPr>
          <w:rFonts w:ascii="Arial" w:hAnsi="Arial" w:cs="Arial"/>
          <w:i/>
          <w:sz w:val="24"/>
          <w:szCs w:val="24"/>
        </w:rPr>
        <w:t>(analysis</w:t>
      </w:r>
      <w:r>
        <w:rPr>
          <w:rFonts w:ascii="Arial" w:hAnsi="Arial" w:cs="Arial"/>
          <w:sz w:val="24"/>
          <w:szCs w:val="24"/>
        </w:rPr>
        <w:t>)</w:t>
      </w:r>
    </w:p>
    <w:p w:rsidR="001611FB" w:rsidRDefault="001611FB" w:rsidP="003E3A61">
      <w:pPr>
        <w:pStyle w:val="ListParagraph"/>
        <w:tabs>
          <w:tab w:val="left" w:pos="6197"/>
        </w:tabs>
        <w:spacing w:line="360" w:lineRule="auto"/>
        <w:ind w:left="2268"/>
        <w:jc w:val="both"/>
        <w:rPr>
          <w:rFonts w:ascii="Arial" w:hAnsi="Arial" w:cs="Arial"/>
          <w:sz w:val="24"/>
          <w:szCs w:val="24"/>
        </w:rPr>
      </w:pPr>
      <w:r>
        <w:rPr>
          <w:rFonts w:ascii="Arial" w:hAnsi="Arial" w:cs="Arial"/>
          <w:sz w:val="24"/>
          <w:szCs w:val="24"/>
        </w:rPr>
        <w:t xml:space="preserve">Suatu metode kemampuan untuk menjabarkan materi atau suatu metode ke dalam komponen-komponen tetapi masih didalam struktur organisasi tersebut, dan masih ada kaitannya satu sam lain. Kemampuan analisis ini dapat dilihat dari penggunaan kata kerja, seperti </w:t>
      </w:r>
      <w:r w:rsidR="002913FE">
        <w:rPr>
          <w:rFonts w:ascii="Arial" w:hAnsi="Arial" w:cs="Arial"/>
          <w:sz w:val="24"/>
          <w:szCs w:val="24"/>
        </w:rPr>
        <w:t>dapat menggambarkan, memisahkan, mengelompokkan, dan sebagainya.</w:t>
      </w:r>
    </w:p>
    <w:p w:rsidR="002913FE" w:rsidRDefault="002913FE" w:rsidP="003E3A61">
      <w:pPr>
        <w:pStyle w:val="ListParagraph"/>
        <w:numPr>
          <w:ilvl w:val="0"/>
          <w:numId w:val="13"/>
        </w:numPr>
        <w:tabs>
          <w:tab w:val="left" w:pos="6197"/>
        </w:tabs>
        <w:spacing w:line="360" w:lineRule="auto"/>
        <w:ind w:left="2268"/>
        <w:jc w:val="both"/>
        <w:rPr>
          <w:rFonts w:ascii="Arial" w:hAnsi="Arial" w:cs="Arial"/>
          <w:sz w:val="24"/>
          <w:szCs w:val="24"/>
        </w:rPr>
      </w:pPr>
      <w:r>
        <w:rPr>
          <w:rFonts w:ascii="Arial" w:hAnsi="Arial" w:cs="Arial"/>
          <w:sz w:val="24"/>
          <w:szCs w:val="24"/>
        </w:rPr>
        <w:t>Evaluasi (</w:t>
      </w:r>
      <w:r w:rsidRPr="001B09A3">
        <w:rPr>
          <w:rFonts w:ascii="Arial" w:hAnsi="Arial" w:cs="Arial"/>
          <w:i/>
          <w:sz w:val="24"/>
          <w:szCs w:val="24"/>
        </w:rPr>
        <w:t>evaluation</w:t>
      </w:r>
      <w:r>
        <w:rPr>
          <w:rFonts w:ascii="Arial" w:hAnsi="Arial" w:cs="Arial"/>
          <w:sz w:val="24"/>
          <w:szCs w:val="24"/>
        </w:rPr>
        <w:t>)</w:t>
      </w:r>
    </w:p>
    <w:p w:rsidR="002913FE" w:rsidRDefault="002913FE" w:rsidP="003E3A61">
      <w:pPr>
        <w:pStyle w:val="ListParagraph"/>
        <w:tabs>
          <w:tab w:val="left" w:pos="6197"/>
        </w:tabs>
        <w:spacing w:line="360" w:lineRule="auto"/>
        <w:ind w:left="2268"/>
        <w:jc w:val="both"/>
        <w:rPr>
          <w:rFonts w:ascii="Arial" w:hAnsi="Arial" w:cs="Arial"/>
          <w:sz w:val="24"/>
          <w:szCs w:val="24"/>
        </w:rPr>
      </w:pPr>
      <w:r>
        <w:rPr>
          <w:rFonts w:ascii="Arial" w:hAnsi="Arial" w:cs="Arial"/>
          <w:sz w:val="24"/>
          <w:szCs w:val="24"/>
        </w:rPr>
        <w:t>Evaluasi ini berkaitan dengan kemampuan untuk melakukan justifikasi atau penelitian terhadap suatu materi atau obyek. Penelitian itu bedasarkan suatu kriteria-kriteria yang sudah ada.</w:t>
      </w:r>
    </w:p>
    <w:p w:rsidR="003F0756" w:rsidRDefault="003F0756" w:rsidP="003E3A61">
      <w:pPr>
        <w:pStyle w:val="ListParagraph"/>
        <w:tabs>
          <w:tab w:val="left" w:pos="6197"/>
        </w:tabs>
        <w:spacing w:line="360" w:lineRule="auto"/>
        <w:ind w:left="2268"/>
        <w:jc w:val="both"/>
        <w:rPr>
          <w:rFonts w:ascii="Arial" w:hAnsi="Arial" w:cs="Arial"/>
          <w:sz w:val="24"/>
          <w:szCs w:val="24"/>
        </w:rPr>
      </w:pPr>
    </w:p>
    <w:p w:rsidR="00B62149" w:rsidRDefault="00B62149" w:rsidP="003E3A61">
      <w:pPr>
        <w:pStyle w:val="ListParagraph"/>
        <w:tabs>
          <w:tab w:val="left" w:pos="6197"/>
        </w:tabs>
        <w:spacing w:line="360" w:lineRule="auto"/>
        <w:ind w:left="2268"/>
        <w:jc w:val="both"/>
        <w:rPr>
          <w:rFonts w:ascii="Arial" w:hAnsi="Arial" w:cs="Arial"/>
          <w:sz w:val="24"/>
          <w:szCs w:val="24"/>
        </w:rPr>
      </w:pPr>
    </w:p>
    <w:p w:rsidR="002913FE" w:rsidRDefault="002913FE" w:rsidP="003E3A61">
      <w:pPr>
        <w:pStyle w:val="ListParagraph"/>
        <w:numPr>
          <w:ilvl w:val="0"/>
          <w:numId w:val="20"/>
        </w:numPr>
        <w:tabs>
          <w:tab w:val="left" w:pos="6197"/>
        </w:tabs>
        <w:spacing w:line="360" w:lineRule="auto"/>
        <w:jc w:val="both"/>
        <w:rPr>
          <w:rFonts w:ascii="Arial" w:hAnsi="Arial" w:cs="Arial"/>
          <w:b/>
          <w:sz w:val="24"/>
          <w:szCs w:val="24"/>
        </w:rPr>
      </w:pPr>
      <w:r>
        <w:rPr>
          <w:rFonts w:ascii="Arial" w:hAnsi="Arial" w:cs="Arial"/>
          <w:b/>
          <w:sz w:val="24"/>
          <w:szCs w:val="24"/>
        </w:rPr>
        <w:t>Faktor-faktor yang mempengaruhi pengetahuan</w:t>
      </w:r>
    </w:p>
    <w:p w:rsidR="002913FE" w:rsidRDefault="0045433A" w:rsidP="003E3A61">
      <w:pPr>
        <w:pStyle w:val="ListParagraph"/>
        <w:tabs>
          <w:tab w:val="left" w:pos="6197"/>
        </w:tabs>
        <w:spacing w:line="360" w:lineRule="auto"/>
        <w:ind w:left="2268"/>
        <w:jc w:val="both"/>
        <w:rPr>
          <w:rFonts w:ascii="Arial" w:hAnsi="Arial" w:cs="Arial"/>
          <w:sz w:val="24"/>
          <w:szCs w:val="24"/>
        </w:rPr>
      </w:pPr>
      <w:r>
        <w:rPr>
          <w:rFonts w:ascii="Arial" w:hAnsi="Arial" w:cs="Arial"/>
          <w:sz w:val="24"/>
          <w:szCs w:val="24"/>
        </w:rPr>
        <w:t xml:space="preserve">    </w:t>
      </w:r>
      <w:r w:rsidR="000D2822">
        <w:rPr>
          <w:rFonts w:ascii="Arial" w:hAnsi="Arial" w:cs="Arial"/>
          <w:sz w:val="24"/>
          <w:szCs w:val="24"/>
        </w:rPr>
        <w:t xml:space="preserve"> </w:t>
      </w:r>
      <w:r w:rsidR="002913FE">
        <w:rPr>
          <w:rFonts w:ascii="Arial" w:hAnsi="Arial" w:cs="Arial"/>
          <w:sz w:val="24"/>
          <w:szCs w:val="24"/>
        </w:rPr>
        <w:t>Menurut (Notoatmodjo, 2012). Ada beberapa factor mempengaruhi pengetahuan seseorang yaitu :</w:t>
      </w:r>
    </w:p>
    <w:p w:rsidR="002913FE" w:rsidRDefault="002913FE" w:rsidP="003E3A61">
      <w:pPr>
        <w:pStyle w:val="ListParagraph"/>
        <w:numPr>
          <w:ilvl w:val="0"/>
          <w:numId w:val="14"/>
        </w:numPr>
        <w:tabs>
          <w:tab w:val="left" w:pos="6197"/>
        </w:tabs>
        <w:spacing w:line="360" w:lineRule="auto"/>
        <w:ind w:left="2552"/>
        <w:jc w:val="both"/>
        <w:rPr>
          <w:rFonts w:ascii="Arial" w:hAnsi="Arial" w:cs="Arial"/>
          <w:sz w:val="24"/>
          <w:szCs w:val="24"/>
        </w:rPr>
      </w:pPr>
      <w:r>
        <w:rPr>
          <w:rFonts w:ascii="Arial" w:hAnsi="Arial" w:cs="Arial"/>
          <w:sz w:val="24"/>
          <w:szCs w:val="24"/>
        </w:rPr>
        <w:t xml:space="preserve">Umur </w:t>
      </w:r>
    </w:p>
    <w:p w:rsidR="002913FE" w:rsidRDefault="002913FE" w:rsidP="003E3A61">
      <w:pPr>
        <w:pStyle w:val="ListParagraph"/>
        <w:tabs>
          <w:tab w:val="left" w:pos="6197"/>
        </w:tabs>
        <w:spacing w:line="360" w:lineRule="auto"/>
        <w:ind w:left="2552"/>
        <w:jc w:val="both"/>
        <w:rPr>
          <w:rFonts w:ascii="Arial" w:hAnsi="Arial" w:cs="Arial"/>
          <w:sz w:val="24"/>
          <w:szCs w:val="24"/>
        </w:rPr>
      </w:pPr>
      <w:r>
        <w:rPr>
          <w:rFonts w:ascii="Arial" w:hAnsi="Arial" w:cs="Arial"/>
          <w:sz w:val="24"/>
          <w:szCs w:val="24"/>
        </w:rPr>
        <w:t>Umur adalah suatu variabel yang sudah diperhatiakan dalam penelitian epidemiologi, yaitu pada angka kesakitan ata</w:t>
      </w:r>
      <w:r w:rsidR="00337DF0">
        <w:rPr>
          <w:rFonts w:ascii="Arial" w:hAnsi="Arial" w:cs="Arial"/>
          <w:sz w:val="24"/>
          <w:szCs w:val="24"/>
        </w:rPr>
        <w:t>upun kematian. Hampir semua kea</w:t>
      </w:r>
      <w:r>
        <w:rPr>
          <w:rFonts w:ascii="Arial" w:hAnsi="Arial" w:cs="Arial"/>
          <w:sz w:val="24"/>
          <w:szCs w:val="24"/>
        </w:rPr>
        <w:t>da</w:t>
      </w:r>
      <w:r w:rsidR="00337DF0">
        <w:rPr>
          <w:rFonts w:ascii="Arial" w:hAnsi="Arial" w:cs="Arial"/>
          <w:sz w:val="24"/>
          <w:szCs w:val="24"/>
        </w:rPr>
        <w:t>a</w:t>
      </w:r>
      <w:r>
        <w:rPr>
          <w:rFonts w:ascii="Arial" w:hAnsi="Arial" w:cs="Arial"/>
          <w:sz w:val="24"/>
          <w:szCs w:val="24"/>
        </w:rPr>
        <w:t>n</w:t>
      </w:r>
      <w:r w:rsidR="00337DF0">
        <w:rPr>
          <w:rFonts w:ascii="Arial" w:hAnsi="Arial" w:cs="Arial"/>
          <w:sz w:val="24"/>
          <w:szCs w:val="24"/>
        </w:rPr>
        <w:t xml:space="preserve"> menunjukkan ada keadaan umur seseorang. Hal ini sesuai dengn pendapat Hurlock dalam (Notoatmodjo, 2012).bahwa semakin tinggi umur seseorang semakin tinggi pula tingkat pengetahuannya dan ini diperoleh dari pengalamannya, dan ini akan berpengaruh terhadap apa yang akan dilakukan oleh seseorang.dua sikap tradisional mengenai jalannya perkembangan selama hidup semakintua bijaksana, semakin banyak informasi yang dijumpaidan semakin banyak hal yang dikerjakan sehingga menambah pengetahuannya.</w:t>
      </w:r>
    </w:p>
    <w:p w:rsidR="00337DF0" w:rsidRDefault="00337DF0" w:rsidP="003E3A61">
      <w:pPr>
        <w:pStyle w:val="ListParagraph"/>
        <w:numPr>
          <w:ilvl w:val="0"/>
          <w:numId w:val="14"/>
        </w:numPr>
        <w:tabs>
          <w:tab w:val="left" w:pos="6197"/>
        </w:tabs>
        <w:spacing w:line="360" w:lineRule="auto"/>
        <w:ind w:left="2552"/>
        <w:jc w:val="both"/>
        <w:rPr>
          <w:rFonts w:ascii="Arial" w:hAnsi="Arial" w:cs="Arial"/>
          <w:sz w:val="24"/>
          <w:szCs w:val="24"/>
        </w:rPr>
      </w:pPr>
      <w:r>
        <w:rPr>
          <w:rFonts w:ascii="Arial" w:hAnsi="Arial" w:cs="Arial"/>
          <w:sz w:val="24"/>
          <w:szCs w:val="24"/>
        </w:rPr>
        <w:t xml:space="preserve">Pendidikan </w:t>
      </w:r>
    </w:p>
    <w:p w:rsidR="0003532C" w:rsidRPr="00175C56" w:rsidRDefault="00337DF0" w:rsidP="003E3A61">
      <w:pPr>
        <w:pStyle w:val="ListParagraph"/>
        <w:tabs>
          <w:tab w:val="left" w:pos="6197"/>
        </w:tabs>
        <w:spacing w:line="360" w:lineRule="auto"/>
        <w:ind w:left="2552"/>
        <w:jc w:val="both"/>
        <w:rPr>
          <w:rFonts w:ascii="Arial" w:hAnsi="Arial" w:cs="Arial"/>
          <w:sz w:val="24"/>
          <w:szCs w:val="24"/>
        </w:rPr>
      </w:pPr>
      <w:r>
        <w:rPr>
          <w:rFonts w:ascii="Arial" w:hAnsi="Arial" w:cs="Arial"/>
          <w:sz w:val="24"/>
          <w:szCs w:val="24"/>
        </w:rPr>
        <w:t>Pendidikn adalah proses tumbuh kembang seluruh kemampuan dan prilaku manusia melalui pengajaran, sehingga dalam penelitian ini perlu dipertimbangkan umur dan proses belajar</w:t>
      </w:r>
      <w:r w:rsidR="0003532C">
        <w:rPr>
          <w:rFonts w:ascii="Arial" w:hAnsi="Arial" w:cs="Arial"/>
          <w:sz w:val="24"/>
          <w:szCs w:val="24"/>
        </w:rPr>
        <w:t xml:space="preserve">. Tingkat pendidikan juga merupakan salah satu factor yang mempengaruhi presepsi seseorang yang lebih tersebut menerima informasi. Dengan pendidikan tinggi maka seseorang tersebut menerima informasi baik dan orang lain maupun dari media masa, makin banyak informasi yang masuk </w:t>
      </w:r>
      <w:r w:rsidR="0003532C">
        <w:rPr>
          <w:rFonts w:ascii="Arial" w:hAnsi="Arial" w:cs="Arial"/>
          <w:sz w:val="24"/>
          <w:szCs w:val="24"/>
        </w:rPr>
        <w:lastRenderedPageBreak/>
        <w:t>semakin pula pengetahuan seseorang tentang kesehatan.</w:t>
      </w:r>
    </w:p>
    <w:p w:rsidR="00916BAE" w:rsidRPr="008B186C" w:rsidRDefault="0003532C" w:rsidP="003E3A61">
      <w:pPr>
        <w:pStyle w:val="ListParagraph"/>
        <w:numPr>
          <w:ilvl w:val="0"/>
          <w:numId w:val="20"/>
        </w:numPr>
        <w:tabs>
          <w:tab w:val="left" w:pos="6197"/>
        </w:tabs>
        <w:spacing w:line="360" w:lineRule="auto"/>
        <w:jc w:val="both"/>
        <w:rPr>
          <w:rFonts w:ascii="Arial" w:hAnsi="Arial" w:cs="Arial"/>
          <w:b/>
          <w:sz w:val="24"/>
          <w:szCs w:val="24"/>
        </w:rPr>
      </w:pPr>
      <w:r w:rsidRPr="008B186C">
        <w:rPr>
          <w:rFonts w:ascii="Arial" w:hAnsi="Arial" w:cs="Arial"/>
          <w:b/>
          <w:sz w:val="24"/>
          <w:szCs w:val="24"/>
        </w:rPr>
        <w:t>Peraturan Pemerintah No.33 Tahun 2012 Tenta</w:t>
      </w:r>
      <w:r w:rsidR="00B77790">
        <w:rPr>
          <w:rFonts w:ascii="Arial" w:hAnsi="Arial" w:cs="Arial"/>
          <w:b/>
          <w:sz w:val="24"/>
          <w:szCs w:val="24"/>
        </w:rPr>
        <w:t xml:space="preserve">ng Pemberian ASI  </w:t>
      </w:r>
      <w:r w:rsidR="008B186C" w:rsidRPr="008B186C">
        <w:rPr>
          <w:rFonts w:ascii="Arial" w:hAnsi="Arial" w:cs="Arial"/>
          <w:b/>
          <w:sz w:val="24"/>
          <w:szCs w:val="24"/>
        </w:rPr>
        <w:t>Eksklusif</w:t>
      </w:r>
    </w:p>
    <w:p w:rsidR="00626DAC" w:rsidRPr="00626DAC" w:rsidRDefault="00B77790" w:rsidP="003E3A61">
      <w:pPr>
        <w:pStyle w:val="ListParagraph"/>
        <w:tabs>
          <w:tab w:val="left" w:pos="6197"/>
        </w:tabs>
        <w:spacing w:line="360" w:lineRule="auto"/>
        <w:ind w:left="2268"/>
        <w:jc w:val="both"/>
        <w:rPr>
          <w:rFonts w:ascii="Arial" w:hAnsi="Arial" w:cs="Arial"/>
          <w:sz w:val="24"/>
          <w:szCs w:val="24"/>
        </w:rPr>
      </w:pPr>
      <w:r>
        <w:rPr>
          <w:rFonts w:ascii="Arial" w:hAnsi="Arial" w:cs="Arial"/>
          <w:sz w:val="24"/>
          <w:szCs w:val="24"/>
        </w:rPr>
        <w:t xml:space="preserve">       </w:t>
      </w:r>
      <w:r w:rsidR="008B186C">
        <w:rPr>
          <w:rFonts w:ascii="Arial" w:hAnsi="Arial" w:cs="Arial"/>
          <w:sz w:val="24"/>
          <w:szCs w:val="24"/>
        </w:rPr>
        <w:t>Pemerintah telah mengesahkan Peraturan Pemerinta</w:t>
      </w:r>
      <w:r w:rsidR="00302A0A">
        <w:rPr>
          <w:rFonts w:ascii="Arial" w:hAnsi="Arial" w:cs="Arial"/>
          <w:sz w:val="24"/>
          <w:szCs w:val="24"/>
        </w:rPr>
        <w:t>h</w:t>
      </w:r>
      <w:r w:rsidR="008B186C">
        <w:rPr>
          <w:rFonts w:ascii="Arial" w:hAnsi="Arial" w:cs="Arial"/>
          <w:sz w:val="24"/>
          <w:szCs w:val="24"/>
        </w:rPr>
        <w:t xml:space="preserve"> (PP) Republik Indonesia Nomor 33 tahun 2012 mengenai Pemberian ASI Eksklusif. Peraturan pemerintah ini akan menjamin pemenuhan hak bayi untuk mendapatkan sumber makanan terbaik sejak dilahirkan sampai berusia 6 bulan. Selain itu, kebijakan ini juga melindungi ibu dalam pemberi</w:t>
      </w:r>
      <w:r w:rsidR="00175C56">
        <w:rPr>
          <w:rFonts w:ascii="Arial" w:hAnsi="Arial" w:cs="Arial"/>
          <w:sz w:val="24"/>
          <w:szCs w:val="24"/>
        </w:rPr>
        <w:t>an ASI Eksklusif kepada bayinya.</w:t>
      </w:r>
    </w:p>
    <w:p w:rsidR="00361D07" w:rsidRDefault="00361D07" w:rsidP="003E3A61">
      <w:pPr>
        <w:pStyle w:val="ListParagraph"/>
        <w:numPr>
          <w:ilvl w:val="0"/>
          <w:numId w:val="20"/>
        </w:numPr>
        <w:tabs>
          <w:tab w:val="left" w:pos="6197"/>
        </w:tabs>
        <w:spacing w:line="360" w:lineRule="auto"/>
        <w:jc w:val="both"/>
        <w:rPr>
          <w:rFonts w:ascii="Arial" w:hAnsi="Arial" w:cs="Arial"/>
          <w:b/>
          <w:sz w:val="24"/>
          <w:szCs w:val="24"/>
        </w:rPr>
      </w:pPr>
      <w:r>
        <w:rPr>
          <w:rFonts w:ascii="Arial" w:hAnsi="Arial" w:cs="Arial"/>
          <w:b/>
          <w:sz w:val="24"/>
          <w:szCs w:val="24"/>
        </w:rPr>
        <w:t xml:space="preserve">Keranga Teori </w:t>
      </w:r>
    </w:p>
    <w:p w:rsidR="003F0756" w:rsidRDefault="00B77790" w:rsidP="00B62149">
      <w:pPr>
        <w:pStyle w:val="ListParagraph"/>
        <w:tabs>
          <w:tab w:val="left" w:pos="6197"/>
        </w:tabs>
        <w:spacing w:line="360" w:lineRule="auto"/>
        <w:ind w:left="2268"/>
        <w:jc w:val="both"/>
        <w:rPr>
          <w:rFonts w:ascii="Arial" w:hAnsi="Arial" w:cs="Arial"/>
          <w:sz w:val="24"/>
          <w:szCs w:val="24"/>
        </w:rPr>
      </w:pPr>
      <w:r>
        <w:rPr>
          <w:rFonts w:ascii="Arial" w:hAnsi="Arial" w:cs="Arial"/>
          <w:sz w:val="24"/>
          <w:szCs w:val="24"/>
        </w:rPr>
        <w:t xml:space="preserve">       </w:t>
      </w:r>
      <w:r w:rsidR="003E25FD">
        <w:rPr>
          <w:rFonts w:ascii="Arial" w:hAnsi="Arial" w:cs="Arial"/>
          <w:sz w:val="24"/>
          <w:szCs w:val="24"/>
        </w:rPr>
        <w:t>K</w:t>
      </w:r>
      <w:r w:rsidR="009438FF">
        <w:rPr>
          <w:rFonts w:ascii="Arial" w:hAnsi="Arial" w:cs="Arial"/>
          <w:sz w:val="24"/>
          <w:szCs w:val="24"/>
        </w:rPr>
        <w:t>erangka teori merupakan seperangkat konstruk (konsep), definisi dan proporsi yang berguna untuk melihat fenomena secara sistematik melalui spesifikasi hubungan antara variable, sehingga dapat berguna dalam menjelaskan dan meramalkan fenomena. (Sugiyono, 2010).</w:t>
      </w:r>
    </w:p>
    <w:p w:rsidR="00B62149" w:rsidRDefault="00B62149" w:rsidP="00B62149">
      <w:pPr>
        <w:pStyle w:val="ListParagraph"/>
        <w:tabs>
          <w:tab w:val="left" w:pos="6197"/>
        </w:tabs>
        <w:spacing w:line="360" w:lineRule="auto"/>
        <w:ind w:left="2268"/>
        <w:jc w:val="both"/>
        <w:rPr>
          <w:rFonts w:ascii="Arial" w:hAnsi="Arial" w:cs="Arial"/>
          <w:sz w:val="24"/>
          <w:szCs w:val="24"/>
        </w:rPr>
      </w:pPr>
    </w:p>
    <w:p w:rsidR="00B62149" w:rsidRDefault="00B62149" w:rsidP="00B62149">
      <w:pPr>
        <w:pStyle w:val="ListParagraph"/>
        <w:tabs>
          <w:tab w:val="left" w:pos="6197"/>
        </w:tabs>
        <w:spacing w:line="360" w:lineRule="auto"/>
        <w:ind w:left="2268"/>
        <w:jc w:val="both"/>
        <w:rPr>
          <w:rFonts w:ascii="Arial" w:hAnsi="Arial" w:cs="Arial"/>
          <w:sz w:val="24"/>
          <w:szCs w:val="24"/>
        </w:rPr>
      </w:pPr>
    </w:p>
    <w:p w:rsidR="00B62149" w:rsidRDefault="00B62149" w:rsidP="00B62149">
      <w:pPr>
        <w:pStyle w:val="ListParagraph"/>
        <w:tabs>
          <w:tab w:val="left" w:pos="6197"/>
        </w:tabs>
        <w:spacing w:line="360" w:lineRule="auto"/>
        <w:ind w:left="2268"/>
        <w:jc w:val="both"/>
        <w:rPr>
          <w:rFonts w:ascii="Arial" w:hAnsi="Arial" w:cs="Arial"/>
          <w:sz w:val="24"/>
          <w:szCs w:val="24"/>
        </w:rPr>
      </w:pPr>
    </w:p>
    <w:p w:rsidR="00B62149" w:rsidRDefault="00B62149" w:rsidP="00B62149">
      <w:pPr>
        <w:pStyle w:val="ListParagraph"/>
        <w:tabs>
          <w:tab w:val="left" w:pos="6197"/>
        </w:tabs>
        <w:spacing w:line="360" w:lineRule="auto"/>
        <w:ind w:left="2268"/>
        <w:jc w:val="both"/>
        <w:rPr>
          <w:rFonts w:ascii="Arial" w:hAnsi="Arial" w:cs="Arial"/>
          <w:sz w:val="24"/>
          <w:szCs w:val="24"/>
        </w:rPr>
      </w:pPr>
    </w:p>
    <w:p w:rsidR="00B62149" w:rsidRDefault="00B62149" w:rsidP="00B62149">
      <w:pPr>
        <w:pStyle w:val="ListParagraph"/>
        <w:tabs>
          <w:tab w:val="left" w:pos="6197"/>
        </w:tabs>
        <w:spacing w:line="360" w:lineRule="auto"/>
        <w:ind w:left="2268"/>
        <w:jc w:val="both"/>
        <w:rPr>
          <w:rFonts w:ascii="Arial" w:hAnsi="Arial" w:cs="Arial"/>
          <w:sz w:val="24"/>
          <w:szCs w:val="24"/>
        </w:rPr>
      </w:pPr>
    </w:p>
    <w:p w:rsidR="00B62149" w:rsidRDefault="00B62149" w:rsidP="00B62149">
      <w:pPr>
        <w:pStyle w:val="ListParagraph"/>
        <w:tabs>
          <w:tab w:val="left" w:pos="6197"/>
        </w:tabs>
        <w:spacing w:line="360" w:lineRule="auto"/>
        <w:ind w:left="2268"/>
        <w:jc w:val="both"/>
        <w:rPr>
          <w:rFonts w:ascii="Arial" w:hAnsi="Arial" w:cs="Arial"/>
          <w:sz w:val="24"/>
          <w:szCs w:val="24"/>
        </w:rPr>
      </w:pPr>
    </w:p>
    <w:p w:rsidR="00B62149" w:rsidRDefault="00B62149" w:rsidP="00B62149">
      <w:pPr>
        <w:pStyle w:val="ListParagraph"/>
        <w:tabs>
          <w:tab w:val="left" w:pos="6197"/>
        </w:tabs>
        <w:spacing w:line="360" w:lineRule="auto"/>
        <w:ind w:left="2268"/>
        <w:jc w:val="both"/>
        <w:rPr>
          <w:rFonts w:ascii="Arial" w:hAnsi="Arial" w:cs="Arial"/>
          <w:sz w:val="24"/>
          <w:szCs w:val="24"/>
        </w:rPr>
      </w:pPr>
    </w:p>
    <w:p w:rsidR="00B62149" w:rsidRDefault="00B62149" w:rsidP="00B62149">
      <w:pPr>
        <w:pStyle w:val="ListParagraph"/>
        <w:tabs>
          <w:tab w:val="left" w:pos="6197"/>
        </w:tabs>
        <w:spacing w:line="360" w:lineRule="auto"/>
        <w:ind w:left="2268"/>
        <w:jc w:val="both"/>
        <w:rPr>
          <w:rFonts w:ascii="Arial" w:hAnsi="Arial" w:cs="Arial"/>
          <w:sz w:val="24"/>
          <w:szCs w:val="24"/>
        </w:rPr>
      </w:pPr>
    </w:p>
    <w:p w:rsidR="00B62149" w:rsidRDefault="00B62149" w:rsidP="00B62149">
      <w:pPr>
        <w:pStyle w:val="ListParagraph"/>
        <w:tabs>
          <w:tab w:val="left" w:pos="6197"/>
        </w:tabs>
        <w:spacing w:line="360" w:lineRule="auto"/>
        <w:ind w:left="2268"/>
        <w:jc w:val="both"/>
        <w:rPr>
          <w:rFonts w:ascii="Arial" w:hAnsi="Arial" w:cs="Arial"/>
          <w:sz w:val="24"/>
          <w:szCs w:val="24"/>
        </w:rPr>
      </w:pPr>
    </w:p>
    <w:p w:rsidR="00B62149" w:rsidRDefault="00B62149" w:rsidP="00B62149">
      <w:pPr>
        <w:pStyle w:val="ListParagraph"/>
        <w:tabs>
          <w:tab w:val="left" w:pos="6197"/>
        </w:tabs>
        <w:spacing w:line="360" w:lineRule="auto"/>
        <w:ind w:left="2268"/>
        <w:jc w:val="both"/>
        <w:rPr>
          <w:rFonts w:ascii="Arial" w:hAnsi="Arial" w:cs="Arial"/>
          <w:sz w:val="24"/>
          <w:szCs w:val="24"/>
        </w:rPr>
      </w:pPr>
    </w:p>
    <w:p w:rsidR="00B62149" w:rsidRDefault="00B62149" w:rsidP="00B62149">
      <w:pPr>
        <w:pStyle w:val="ListParagraph"/>
        <w:tabs>
          <w:tab w:val="left" w:pos="6197"/>
        </w:tabs>
        <w:spacing w:line="360" w:lineRule="auto"/>
        <w:ind w:left="2268"/>
        <w:jc w:val="both"/>
        <w:rPr>
          <w:rFonts w:ascii="Arial" w:hAnsi="Arial" w:cs="Arial"/>
          <w:sz w:val="24"/>
          <w:szCs w:val="24"/>
        </w:rPr>
      </w:pPr>
    </w:p>
    <w:p w:rsidR="00B62149" w:rsidRPr="00B62149" w:rsidRDefault="00B62149" w:rsidP="00B62149">
      <w:pPr>
        <w:pStyle w:val="ListParagraph"/>
        <w:tabs>
          <w:tab w:val="left" w:pos="6197"/>
        </w:tabs>
        <w:spacing w:line="360" w:lineRule="auto"/>
        <w:ind w:left="2268"/>
        <w:jc w:val="both"/>
        <w:rPr>
          <w:rFonts w:ascii="Arial" w:hAnsi="Arial" w:cs="Arial"/>
          <w:sz w:val="24"/>
          <w:szCs w:val="24"/>
        </w:rPr>
      </w:pPr>
    </w:p>
    <w:tbl>
      <w:tblPr>
        <w:tblStyle w:val="TableGrid"/>
        <w:tblW w:w="0" w:type="auto"/>
        <w:tblInd w:w="1515" w:type="dxa"/>
        <w:tblLook w:val="04A0" w:firstRow="1" w:lastRow="0" w:firstColumn="1" w:lastColumn="0" w:noHBand="0" w:noVBand="1"/>
      </w:tblPr>
      <w:tblGrid>
        <w:gridCol w:w="2283"/>
      </w:tblGrid>
      <w:tr w:rsidR="00361D07" w:rsidTr="0088607B">
        <w:tc>
          <w:tcPr>
            <w:tcW w:w="2283" w:type="dxa"/>
          </w:tcPr>
          <w:p w:rsidR="00361D07" w:rsidRDefault="00361D07" w:rsidP="003E3A61">
            <w:pPr>
              <w:pStyle w:val="ListParagraph"/>
              <w:tabs>
                <w:tab w:val="left" w:pos="6197"/>
              </w:tabs>
              <w:spacing w:line="360" w:lineRule="auto"/>
              <w:ind w:left="0"/>
              <w:jc w:val="both"/>
              <w:rPr>
                <w:rFonts w:ascii="Arial" w:hAnsi="Arial" w:cs="Arial"/>
                <w:sz w:val="24"/>
                <w:szCs w:val="24"/>
              </w:rPr>
            </w:pPr>
            <w:r>
              <w:rPr>
                <w:rFonts w:ascii="Arial" w:hAnsi="Arial" w:cs="Arial"/>
                <w:sz w:val="24"/>
                <w:szCs w:val="24"/>
              </w:rPr>
              <w:lastRenderedPageBreak/>
              <w:t>Factor internal : Usia</w:t>
            </w:r>
          </w:p>
          <w:p w:rsidR="00361D07" w:rsidRDefault="00361D07" w:rsidP="003E3A61">
            <w:pPr>
              <w:pStyle w:val="ListParagraph"/>
              <w:tabs>
                <w:tab w:val="left" w:pos="6197"/>
              </w:tabs>
              <w:spacing w:line="360" w:lineRule="auto"/>
              <w:ind w:left="0"/>
              <w:jc w:val="both"/>
              <w:rPr>
                <w:rFonts w:ascii="Arial" w:hAnsi="Arial" w:cs="Arial"/>
                <w:sz w:val="24"/>
                <w:szCs w:val="24"/>
              </w:rPr>
            </w:pPr>
            <w:r>
              <w:rPr>
                <w:rFonts w:ascii="Arial" w:hAnsi="Arial" w:cs="Arial"/>
                <w:sz w:val="24"/>
                <w:szCs w:val="24"/>
              </w:rPr>
              <w:t>Pekerjaan</w:t>
            </w:r>
          </w:p>
          <w:p w:rsidR="00361D07" w:rsidRDefault="00147433" w:rsidP="003E3A61">
            <w:pPr>
              <w:pStyle w:val="ListParagraph"/>
              <w:tabs>
                <w:tab w:val="left" w:pos="6197"/>
              </w:tabs>
              <w:spacing w:line="360" w:lineRule="auto"/>
              <w:ind w:left="0"/>
              <w:jc w:val="both"/>
              <w:rPr>
                <w:rFonts w:ascii="Arial" w:hAnsi="Arial" w:cs="Arial"/>
                <w:sz w:val="24"/>
                <w:szCs w:val="24"/>
              </w:rPr>
            </w:pPr>
            <w:r>
              <w:rPr>
                <w:rFonts w:ascii="Arial" w:hAnsi="Arial" w:cs="Arial"/>
                <w:noProof/>
                <w:sz w:val="24"/>
                <w:szCs w:val="24"/>
                <w:lang w:val="en-US" w:eastAsia="en-US"/>
              </w:rPr>
              <mc:AlternateContent>
                <mc:Choice Requires="wps">
                  <w:drawing>
                    <wp:anchor distT="0" distB="0" distL="114300" distR="114300" simplePos="0" relativeHeight="251659264" behindDoc="0" locked="0" layoutInCell="1" allowOverlap="1" wp14:anchorId="4FFF235D" wp14:editId="09FC911D">
                      <wp:simplePos x="0" y="0"/>
                      <wp:positionH relativeFrom="column">
                        <wp:posOffset>2139315</wp:posOffset>
                      </wp:positionH>
                      <wp:positionV relativeFrom="paragraph">
                        <wp:posOffset>64770</wp:posOffset>
                      </wp:positionV>
                      <wp:extent cx="0" cy="2592070"/>
                      <wp:effectExtent l="7620" t="10160" r="11430" b="7620"/>
                      <wp:wrapNone/>
                      <wp:docPr id="6"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920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202E6E7" id="_x0000_t32" coordsize="21600,21600" o:spt="32" o:oned="t" path="m,l21600,21600e" filled="f">
                      <v:path arrowok="t" fillok="f" o:connecttype="none"/>
                      <o:lock v:ext="edit" shapetype="t"/>
                    </v:shapetype>
                    <v:shape id="AutoShape 3" o:spid="_x0000_s1026" type="#_x0000_t32" style="position:absolute;margin-left:168.45pt;margin-top:5.1pt;width:0;height:204.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"/>
                  </w:pict>
                </mc:Fallback>
              </mc:AlternateContent>
            </w:r>
            <w:r>
              <w:rPr>
                <w:rFonts w:ascii="Arial" w:hAnsi="Arial" w:cs="Arial"/>
                <w:noProof/>
                <w:sz w:val="24"/>
                <w:szCs w:val="24"/>
                <w:lang w:val="en-US" w:eastAsia="en-US"/>
              </w:rPr>
              <mc:AlternateContent>
                <mc:Choice Requires="wps">
                  <w:drawing>
                    <wp:anchor distT="0" distB="0" distL="114300" distR="114300" simplePos="0" relativeHeight="251658240" behindDoc="0" locked="0" layoutInCell="1" allowOverlap="1" wp14:anchorId="3957AF59" wp14:editId="73EEAA71">
                      <wp:simplePos x="0" y="0"/>
                      <wp:positionH relativeFrom="column">
                        <wp:posOffset>1390650</wp:posOffset>
                      </wp:positionH>
                      <wp:positionV relativeFrom="paragraph">
                        <wp:posOffset>64770</wp:posOffset>
                      </wp:positionV>
                      <wp:extent cx="749935" cy="0"/>
                      <wp:effectExtent l="11430" t="10160" r="10160" b="8890"/>
                      <wp:wrapNone/>
                      <wp:docPr id="5"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9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E52F5FD" id="AutoShape 2" o:spid="_x0000_s1026" type="#_x0000_t32" style="position:absolute;margin-left:109.5pt;margin-top:5.1pt;width:59.0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"/>
                  </w:pict>
                </mc:Fallback>
              </mc:AlternateContent>
            </w:r>
            <w:r w:rsidR="00361D07">
              <w:rPr>
                <w:rFonts w:ascii="Arial" w:hAnsi="Arial" w:cs="Arial"/>
                <w:sz w:val="24"/>
                <w:szCs w:val="24"/>
              </w:rPr>
              <w:t>Tingkat pengetahuan pendidikan</w:t>
            </w:r>
          </w:p>
        </w:tc>
      </w:tr>
    </w:tbl>
    <w:tbl>
      <w:tblPr>
        <w:tblStyle w:val="TableGrid"/>
        <w:tblpPr w:leftFromText="180" w:rightFromText="180" w:vertAnchor="text" w:horzAnchor="margin" w:tblpXSpec="right" w:tblpY="-1469"/>
        <w:tblW w:w="0" w:type="auto"/>
        <w:tblLook w:val="04A0" w:firstRow="1" w:lastRow="0" w:firstColumn="1" w:lastColumn="0" w:noHBand="0" w:noVBand="1"/>
      </w:tblPr>
      <w:tblGrid>
        <w:gridCol w:w="2430"/>
      </w:tblGrid>
      <w:tr w:rsidR="006F3AFA" w:rsidTr="006F3AFA">
        <w:trPr>
          <w:trHeight w:val="729"/>
        </w:trPr>
        <w:tc>
          <w:tcPr>
            <w:tcW w:w="2430" w:type="dxa"/>
          </w:tcPr>
          <w:p w:rsidR="006F3AFA" w:rsidRDefault="006F3AFA" w:rsidP="003E3A61">
            <w:pPr>
              <w:pStyle w:val="ListParagraph"/>
              <w:tabs>
                <w:tab w:val="left" w:pos="6278"/>
                <w:tab w:val="left" w:pos="6618"/>
              </w:tabs>
              <w:spacing w:line="360" w:lineRule="auto"/>
              <w:ind w:left="0"/>
              <w:jc w:val="both"/>
              <w:rPr>
                <w:rFonts w:ascii="Arial" w:hAnsi="Arial" w:cs="Arial"/>
                <w:sz w:val="24"/>
                <w:szCs w:val="24"/>
              </w:rPr>
            </w:pPr>
          </w:p>
          <w:p w:rsidR="006F3AFA" w:rsidRDefault="006F3AFA" w:rsidP="003E3A61">
            <w:pPr>
              <w:pStyle w:val="ListParagraph"/>
              <w:tabs>
                <w:tab w:val="left" w:pos="6278"/>
                <w:tab w:val="left" w:pos="6618"/>
              </w:tabs>
              <w:spacing w:line="360" w:lineRule="auto"/>
              <w:ind w:left="0"/>
              <w:jc w:val="both"/>
              <w:rPr>
                <w:rFonts w:ascii="Arial" w:hAnsi="Arial" w:cs="Arial"/>
                <w:sz w:val="24"/>
                <w:szCs w:val="24"/>
              </w:rPr>
            </w:pPr>
          </w:p>
          <w:p w:rsidR="006F3AFA" w:rsidRDefault="006F3AFA" w:rsidP="003E3A61">
            <w:pPr>
              <w:pStyle w:val="ListParagraph"/>
              <w:tabs>
                <w:tab w:val="left" w:pos="6278"/>
                <w:tab w:val="left" w:pos="6618"/>
              </w:tabs>
              <w:spacing w:line="360" w:lineRule="auto"/>
              <w:ind w:left="0"/>
              <w:jc w:val="both"/>
              <w:rPr>
                <w:rFonts w:ascii="Arial" w:hAnsi="Arial" w:cs="Arial"/>
                <w:sz w:val="24"/>
                <w:szCs w:val="24"/>
              </w:rPr>
            </w:pPr>
            <w:r>
              <w:rPr>
                <w:rFonts w:ascii="Arial" w:hAnsi="Arial" w:cs="Arial"/>
                <w:sz w:val="24"/>
                <w:szCs w:val="24"/>
              </w:rPr>
              <w:t>Pemberian ASI Eksklusif</w:t>
            </w:r>
          </w:p>
          <w:p w:rsidR="006F3AFA" w:rsidRDefault="006F3AFA" w:rsidP="003E3A61">
            <w:pPr>
              <w:pStyle w:val="ListParagraph"/>
              <w:tabs>
                <w:tab w:val="left" w:pos="6278"/>
                <w:tab w:val="left" w:pos="6618"/>
              </w:tabs>
              <w:spacing w:line="360" w:lineRule="auto"/>
              <w:ind w:left="0"/>
              <w:jc w:val="both"/>
              <w:rPr>
                <w:rFonts w:ascii="Arial" w:hAnsi="Arial" w:cs="Arial"/>
                <w:sz w:val="24"/>
                <w:szCs w:val="24"/>
              </w:rPr>
            </w:pPr>
          </w:p>
          <w:p w:rsidR="006F3AFA" w:rsidRDefault="006F3AFA" w:rsidP="003E3A61">
            <w:pPr>
              <w:pStyle w:val="ListParagraph"/>
              <w:tabs>
                <w:tab w:val="left" w:pos="6278"/>
                <w:tab w:val="left" w:pos="6618"/>
              </w:tabs>
              <w:spacing w:line="360" w:lineRule="auto"/>
              <w:ind w:left="0"/>
              <w:jc w:val="both"/>
              <w:rPr>
                <w:rFonts w:ascii="Arial" w:hAnsi="Arial" w:cs="Arial"/>
                <w:sz w:val="24"/>
                <w:szCs w:val="24"/>
              </w:rPr>
            </w:pPr>
          </w:p>
          <w:p w:rsidR="006F3AFA" w:rsidRDefault="006F3AFA" w:rsidP="003E3A61">
            <w:pPr>
              <w:pStyle w:val="ListParagraph"/>
              <w:tabs>
                <w:tab w:val="left" w:pos="6278"/>
                <w:tab w:val="left" w:pos="6618"/>
              </w:tabs>
              <w:spacing w:line="360" w:lineRule="auto"/>
              <w:ind w:left="0"/>
              <w:jc w:val="both"/>
              <w:rPr>
                <w:rFonts w:ascii="Arial" w:hAnsi="Arial" w:cs="Arial"/>
                <w:sz w:val="24"/>
                <w:szCs w:val="24"/>
              </w:rPr>
            </w:pPr>
          </w:p>
        </w:tc>
      </w:tr>
    </w:tbl>
    <w:p w:rsidR="0088607B" w:rsidRDefault="00147433" w:rsidP="003E3A61">
      <w:pPr>
        <w:pStyle w:val="ListParagraph"/>
        <w:tabs>
          <w:tab w:val="left" w:pos="6278"/>
          <w:tab w:val="left" w:pos="6618"/>
        </w:tabs>
        <w:spacing w:line="360" w:lineRule="auto"/>
        <w:ind w:left="1515"/>
        <w:jc w:val="both"/>
        <w:rPr>
          <w:rFonts w:ascii="Arial" w:hAnsi="Arial" w:cs="Arial"/>
          <w:sz w:val="24"/>
          <w:szCs w:val="24"/>
        </w:rPr>
      </w:pPr>
      <w:r>
        <w:rPr>
          <w:rFonts w:ascii="Arial" w:hAnsi="Arial" w:cs="Arial"/>
          <w:noProof/>
          <w:sz w:val="24"/>
          <w:szCs w:val="24"/>
          <w:lang w:val="en-US" w:eastAsia="en-US"/>
        </w:rPr>
        <mc:AlternateContent>
          <mc:Choice Requires="wps">
            <w:drawing>
              <wp:anchor distT="0" distB="0" distL="114300" distR="114300" simplePos="0" relativeHeight="251661312" behindDoc="0" locked="0" layoutInCell="1" allowOverlap="1" wp14:anchorId="260DAB56" wp14:editId="7572C680">
                <wp:simplePos x="0" y="0"/>
                <wp:positionH relativeFrom="column">
                  <wp:posOffset>3102610</wp:posOffset>
                </wp:positionH>
                <wp:positionV relativeFrom="paragraph">
                  <wp:posOffset>113030</wp:posOffset>
                </wp:positionV>
                <wp:extent cx="655955" cy="635"/>
                <wp:effectExtent l="8890" t="11430" r="11430" b="6985"/>
                <wp:wrapNone/>
                <wp:docPr id="4"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5595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2982997" id="AutoShape 5" o:spid="_x0000_s1026" type="#_x0000_t32" style="position:absolute;margin-left:244.3pt;margin-top:8.9pt;width:51.65pt;height:.0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"/>
            </w:pict>
          </mc:Fallback>
        </mc:AlternateContent>
      </w:r>
      <w:r w:rsidR="00361D07">
        <w:rPr>
          <w:rFonts w:ascii="Arial" w:hAnsi="Arial" w:cs="Arial"/>
          <w:sz w:val="24"/>
          <w:szCs w:val="24"/>
        </w:rPr>
        <w:t xml:space="preserve"> </w:t>
      </w:r>
      <w:r w:rsidR="0088607B">
        <w:rPr>
          <w:rFonts w:ascii="Arial" w:hAnsi="Arial" w:cs="Arial"/>
          <w:sz w:val="24"/>
          <w:szCs w:val="24"/>
        </w:rPr>
        <w:tab/>
      </w:r>
    </w:p>
    <w:p w:rsidR="00361D07" w:rsidRPr="00361D07" w:rsidRDefault="0088607B" w:rsidP="003E3A61">
      <w:pPr>
        <w:pStyle w:val="ListParagraph"/>
        <w:tabs>
          <w:tab w:val="left" w:pos="6278"/>
          <w:tab w:val="left" w:pos="6618"/>
        </w:tabs>
        <w:spacing w:line="360" w:lineRule="auto"/>
        <w:ind w:left="1515"/>
        <w:jc w:val="both"/>
        <w:rPr>
          <w:rFonts w:ascii="Arial" w:hAnsi="Arial" w:cs="Arial"/>
          <w:sz w:val="24"/>
          <w:szCs w:val="24"/>
        </w:rPr>
      </w:pPr>
      <w:r>
        <w:rPr>
          <w:rFonts w:ascii="Arial" w:hAnsi="Arial" w:cs="Arial"/>
          <w:sz w:val="24"/>
          <w:szCs w:val="24"/>
        </w:rPr>
        <w:tab/>
      </w:r>
    </w:p>
    <w:tbl>
      <w:tblPr>
        <w:tblStyle w:val="TableGrid"/>
        <w:tblpPr w:leftFromText="180" w:rightFromText="180" w:vertAnchor="text" w:tblpY="1"/>
        <w:tblOverlap w:val="never"/>
        <w:tblW w:w="0" w:type="auto"/>
        <w:tblLook w:val="04A0" w:firstRow="1" w:lastRow="0" w:firstColumn="1" w:lastColumn="0" w:noHBand="0" w:noVBand="1"/>
      </w:tblPr>
      <w:tblGrid>
        <w:gridCol w:w="2283"/>
      </w:tblGrid>
      <w:tr w:rsidR="00361D07" w:rsidTr="0088607B">
        <w:tc>
          <w:tcPr>
            <w:tcW w:w="2283" w:type="dxa"/>
          </w:tcPr>
          <w:p w:rsidR="00361D07" w:rsidRDefault="00361D07" w:rsidP="003E3A61">
            <w:pPr>
              <w:pStyle w:val="ListParagraph"/>
              <w:tabs>
                <w:tab w:val="left" w:pos="6197"/>
              </w:tabs>
              <w:spacing w:line="360" w:lineRule="auto"/>
              <w:ind w:left="0"/>
              <w:jc w:val="both"/>
              <w:rPr>
                <w:rFonts w:ascii="Arial" w:hAnsi="Arial" w:cs="Arial"/>
                <w:sz w:val="24"/>
                <w:szCs w:val="24"/>
              </w:rPr>
            </w:pPr>
            <w:r>
              <w:rPr>
                <w:rFonts w:ascii="Arial" w:hAnsi="Arial" w:cs="Arial"/>
                <w:sz w:val="24"/>
                <w:szCs w:val="24"/>
              </w:rPr>
              <w:t>Factor Eksternal :</w:t>
            </w:r>
          </w:p>
          <w:p w:rsidR="00361D07" w:rsidRDefault="00361D07" w:rsidP="003E3A61">
            <w:pPr>
              <w:pStyle w:val="ListParagraph"/>
              <w:tabs>
                <w:tab w:val="left" w:pos="6197"/>
              </w:tabs>
              <w:spacing w:line="360" w:lineRule="auto"/>
              <w:ind w:left="0"/>
              <w:jc w:val="both"/>
              <w:rPr>
                <w:rFonts w:ascii="Arial" w:hAnsi="Arial" w:cs="Arial"/>
                <w:sz w:val="24"/>
                <w:szCs w:val="24"/>
              </w:rPr>
            </w:pPr>
            <w:r>
              <w:rPr>
                <w:rFonts w:ascii="Arial" w:hAnsi="Arial" w:cs="Arial"/>
                <w:sz w:val="24"/>
                <w:szCs w:val="24"/>
              </w:rPr>
              <w:t>Suport suami</w:t>
            </w:r>
          </w:p>
          <w:p w:rsidR="00361D07" w:rsidRDefault="00147433" w:rsidP="003E3A61">
            <w:pPr>
              <w:pStyle w:val="ListParagraph"/>
              <w:tabs>
                <w:tab w:val="left" w:pos="6197"/>
              </w:tabs>
              <w:spacing w:line="360" w:lineRule="auto"/>
              <w:ind w:left="0"/>
              <w:jc w:val="both"/>
              <w:rPr>
                <w:rFonts w:ascii="Arial" w:hAnsi="Arial" w:cs="Arial"/>
                <w:sz w:val="24"/>
                <w:szCs w:val="24"/>
              </w:rPr>
            </w:pPr>
            <w:r>
              <w:rPr>
                <w:rFonts w:ascii="Arial" w:hAnsi="Arial" w:cs="Arial"/>
                <w:noProof/>
                <w:sz w:val="24"/>
                <w:szCs w:val="24"/>
                <w:lang w:val="en-US" w:eastAsia="en-US"/>
              </w:rPr>
              <mc:AlternateContent>
                <mc:Choice Requires="wps">
                  <w:drawing>
                    <wp:anchor distT="0" distB="0" distL="114300" distR="114300" simplePos="0" relativeHeight="251660288" behindDoc="0" locked="0" layoutInCell="1" allowOverlap="1" wp14:anchorId="4F36088C" wp14:editId="66F2BA00">
                      <wp:simplePos x="0" y="0"/>
                      <wp:positionH relativeFrom="column">
                        <wp:posOffset>1390650</wp:posOffset>
                      </wp:positionH>
                      <wp:positionV relativeFrom="paragraph">
                        <wp:posOffset>190500</wp:posOffset>
                      </wp:positionV>
                      <wp:extent cx="749935" cy="635"/>
                      <wp:effectExtent l="11430" t="12065" r="10160" b="6350"/>
                      <wp:wrapNone/>
                      <wp:docPr id="3"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99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7253F87" id="AutoShape 4" o:spid="_x0000_s1026" type="#_x0000_t32" style="position:absolute;margin-left:109.5pt;margin-top:15pt;width:59.05pt;height:.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"/>
                  </w:pict>
                </mc:Fallback>
              </mc:AlternateContent>
            </w:r>
            <w:r w:rsidR="00361D07">
              <w:rPr>
                <w:rFonts w:ascii="Arial" w:hAnsi="Arial" w:cs="Arial"/>
                <w:sz w:val="24"/>
                <w:szCs w:val="24"/>
              </w:rPr>
              <w:t>Tenaga kesehatan</w:t>
            </w:r>
          </w:p>
          <w:p w:rsidR="00361D07" w:rsidRDefault="00361D07" w:rsidP="003E3A61">
            <w:pPr>
              <w:pStyle w:val="ListParagraph"/>
              <w:tabs>
                <w:tab w:val="left" w:pos="6197"/>
              </w:tabs>
              <w:spacing w:line="360" w:lineRule="auto"/>
              <w:ind w:left="0"/>
              <w:jc w:val="both"/>
              <w:rPr>
                <w:rFonts w:ascii="Arial" w:hAnsi="Arial" w:cs="Arial"/>
                <w:sz w:val="24"/>
                <w:szCs w:val="24"/>
              </w:rPr>
            </w:pPr>
            <w:r>
              <w:rPr>
                <w:rFonts w:ascii="Arial" w:hAnsi="Arial" w:cs="Arial"/>
                <w:sz w:val="24"/>
                <w:szCs w:val="24"/>
              </w:rPr>
              <w:t>Dukungan keluarga</w:t>
            </w:r>
          </w:p>
        </w:tc>
      </w:tr>
    </w:tbl>
    <w:p w:rsidR="0088607B" w:rsidRDefault="0088607B" w:rsidP="003E3A61">
      <w:pPr>
        <w:pStyle w:val="ListParagraph"/>
        <w:tabs>
          <w:tab w:val="left" w:pos="6197"/>
        </w:tabs>
        <w:spacing w:line="360" w:lineRule="auto"/>
        <w:ind w:left="1515"/>
        <w:jc w:val="both"/>
        <w:rPr>
          <w:rFonts w:ascii="Arial" w:hAnsi="Arial" w:cs="Arial"/>
          <w:sz w:val="24"/>
          <w:szCs w:val="24"/>
        </w:rPr>
      </w:pPr>
    </w:p>
    <w:p w:rsidR="0088607B" w:rsidRDefault="0088607B" w:rsidP="003E3A61">
      <w:pPr>
        <w:pStyle w:val="ListParagraph"/>
        <w:tabs>
          <w:tab w:val="left" w:pos="6197"/>
        </w:tabs>
        <w:spacing w:line="360" w:lineRule="auto"/>
        <w:ind w:left="1515"/>
        <w:jc w:val="both"/>
        <w:rPr>
          <w:rFonts w:ascii="Arial" w:hAnsi="Arial" w:cs="Arial"/>
          <w:sz w:val="24"/>
          <w:szCs w:val="24"/>
        </w:rPr>
      </w:pPr>
    </w:p>
    <w:p w:rsidR="005C3E1F" w:rsidRDefault="005C3E1F" w:rsidP="003E3A61">
      <w:pPr>
        <w:tabs>
          <w:tab w:val="left" w:pos="6197"/>
        </w:tabs>
        <w:spacing w:line="360" w:lineRule="auto"/>
        <w:jc w:val="both"/>
        <w:rPr>
          <w:rFonts w:ascii="Arial" w:hAnsi="Arial" w:cs="Arial"/>
          <w:sz w:val="24"/>
          <w:szCs w:val="24"/>
        </w:rPr>
      </w:pPr>
    </w:p>
    <w:p w:rsidR="005C3E1F" w:rsidRDefault="005C3E1F" w:rsidP="003E3A61">
      <w:pPr>
        <w:tabs>
          <w:tab w:val="left" w:pos="6197"/>
        </w:tabs>
        <w:spacing w:line="360" w:lineRule="auto"/>
        <w:jc w:val="both"/>
        <w:rPr>
          <w:rFonts w:ascii="Arial" w:hAnsi="Arial" w:cs="Arial"/>
          <w:sz w:val="24"/>
          <w:szCs w:val="24"/>
        </w:rPr>
      </w:pPr>
    </w:p>
    <w:p w:rsidR="006661A6" w:rsidRPr="006661A6" w:rsidRDefault="006661A6" w:rsidP="003E3A61">
      <w:pPr>
        <w:tabs>
          <w:tab w:val="left" w:pos="6197"/>
        </w:tabs>
        <w:spacing w:line="360" w:lineRule="auto"/>
        <w:jc w:val="center"/>
        <w:rPr>
          <w:rFonts w:ascii="Arial" w:hAnsi="Arial" w:cs="Arial"/>
          <w:b/>
          <w:sz w:val="24"/>
          <w:szCs w:val="24"/>
        </w:rPr>
      </w:pPr>
      <w:r w:rsidRPr="006661A6">
        <w:rPr>
          <w:rFonts w:ascii="Arial" w:hAnsi="Arial" w:cs="Arial"/>
          <w:b/>
          <w:sz w:val="24"/>
          <w:szCs w:val="24"/>
        </w:rPr>
        <w:t>Gambaran 2.1 Kerangka Teo</w:t>
      </w:r>
      <w:r w:rsidR="00147BAE">
        <w:rPr>
          <w:rFonts w:ascii="Arial" w:hAnsi="Arial" w:cs="Arial"/>
          <w:b/>
          <w:sz w:val="24"/>
          <w:szCs w:val="24"/>
        </w:rPr>
        <w:t>ri</w:t>
      </w:r>
    </w:p>
    <w:p w:rsidR="00752F75" w:rsidRPr="00E04A53" w:rsidRDefault="0088607B" w:rsidP="003E3A61">
      <w:pPr>
        <w:pStyle w:val="ListParagraph"/>
        <w:numPr>
          <w:ilvl w:val="0"/>
          <w:numId w:val="20"/>
        </w:numPr>
        <w:tabs>
          <w:tab w:val="left" w:pos="6197"/>
        </w:tabs>
        <w:spacing w:line="360" w:lineRule="auto"/>
        <w:jc w:val="both"/>
        <w:rPr>
          <w:rFonts w:ascii="Arial" w:hAnsi="Arial" w:cs="Arial"/>
          <w:b/>
          <w:sz w:val="24"/>
          <w:szCs w:val="24"/>
        </w:rPr>
      </w:pPr>
      <w:r w:rsidRPr="00752F75">
        <w:rPr>
          <w:rFonts w:ascii="Arial" w:hAnsi="Arial" w:cs="Arial"/>
          <w:b/>
          <w:sz w:val="24"/>
          <w:szCs w:val="24"/>
        </w:rPr>
        <w:t>Kerangka Ko</w:t>
      </w:r>
      <w:r w:rsidR="00E04A53">
        <w:rPr>
          <w:rFonts w:ascii="Arial" w:hAnsi="Arial" w:cs="Arial"/>
          <w:b/>
          <w:sz w:val="24"/>
          <w:szCs w:val="24"/>
        </w:rPr>
        <w:t>nsep</w:t>
      </w:r>
    </w:p>
    <w:p w:rsidR="003E25FD" w:rsidRDefault="001C17F0" w:rsidP="003E3A61">
      <w:pPr>
        <w:pStyle w:val="ListParagraph"/>
        <w:tabs>
          <w:tab w:val="left" w:pos="6197"/>
        </w:tabs>
        <w:spacing w:line="360" w:lineRule="auto"/>
        <w:ind w:left="2268"/>
        <w:jc w:val="both"/>
        <w:rPr>
          <w:rFonts w:ascii="Arial" w:hAnsi="Arial" w:cs="Arial"/>
          <w:sz w:val="24"/>
          <w:szCs w:val="24"/>
        </w:rPr>
      </w:pPr>
      <w:r>
        <w:rPr>
          <w:rFonts w:ascii="Arial" w:hAnsi="Arial" w:cs="Arial"/>
          <w:sz w:val="24"/>
          <w:szCs w:val="24"/>
        </w:rPr>
        <w:t xml:space="preserve">       </w:t>
      </w:r>
      <w:r w:rsidR="00E04A53">
        <w:rPr>
          <w:rFonts w:ascii="Arial" w:hAnsi="Arial" w:cs="Arial"/>
          <w:sz w:val="24"/>
          <w:szCs w:val="24"/>
        </w:rPr>
        <w:t xml:space="preserve">Kerangka konsep penelitian adalah suatu uraian dan visualisasi hubungan atau kaitan antara konsep satu terhadap konsep yang lainnya, atau antara variabel yang satu dengan </w:t>
      </w:r>
      <w:r w:rsidR="009438FF">
        <w:rPr>
          <w:rFonts w:ascii="Arial" w:hAnsi="Arial" w:cs="Arial"/>
          <w:sz w:val="24"/>
          <w:szCs w:val="24"/>
        </w:rPr>
        <w:t>variabel lain masalah yang ing</w:t>
      </w:r>
      <w:r w:rsidR="00722EF5">
        <w:rPr>
          <w:rFonts w:ascii="Arial" w:hAnsi="Arial" w:cs="Arial"/>
          <w:sz w:val="24"/>
          <w:szCs w:val="24"/>
        </w:rPr>
        <w:t>in diteliti. (Notoat</w:t>
      </w:r>
      <w:r w:rsidR="006F3AFA">
        <w:rPr>
          <w:rFonts w:ascii="Arial" w:hAnsi="Arial" w:cs="Arial"/>
          <w:sz w:val="24"/>
          <w:szCs w:val="24"/>
        </w:rPr>
        <w:t>mo</w:t>
      </w:r>
      <w:r w:rsidR="00722EF5">
        <w:rPr>
          <w:rFonts w:ascii="Arial" w:hAnsi="Arial" w:cs="Arial"/>
          <w:sz w:val="24"/>
          <w:szCs w:val="24"/>
        </w:rPr>
        <w:t>d</w:t>
      </w:r>
      <w:r w:rsidR="006F3AFA">
        <w:rPr>
          <w:rFonts w:ascii="Arial" w:hAnsi="Arial" w:cs="Arial"/>
          <w:sz w:val="24"/>
          <w:szCs w:val="24"/>
        </w:rPr>
        <w:t>jo, 2012).</w:t>
      </w:r>
    </w:p>
    <w:p w:rsidR="003F0756" w:rsidRDefault="003F0756" w:rsidP="003E3A61">
      <w:pPr>
        <w:pStyle w:val="ListParagraph"/>
        <w:tabs>
          <w:tab w:val="left" w:pos="6197"/>
        </w:tabs>
        <w:spacing w:line="360" w:lineRule="auto"/>
        <w:ind w:left="2268"/>
        <w:jc w:val="both"/>
        <w:rPr>
          <w:rFonts w:ascii="Arial" w:hAnsi="Arial" w:cs="Arial"/>
          <w:sz w:val="24"/>
          <w:szCs w:val="24"/>
        </w:rPr>
      </w:pPr>
    </w:p>
    <w:p w:rsidR="003F0756" w:rsidRDefault="003F0756" w:rsidP="003E3A61">
      <w:pPr>
        <w:pStyle w:val="ListParagraph"/>
        <w:tabs>
          <w:tab w:val="left" w:pos="6197"/>
        </w:tabs>
        <w:spacing w:line="360" w:lineRule="auto"/>
        <w:ind w:left="2268"/>
        <w:jc w:val="both"/>
        <w:rPr>
          <w:rFonts w:ascii="Arial" w:hAnsi="Arial" w:cs="Arial"/>
          <w:sz w:val="24"/>
          <w:szCs w:val="24"/>
        </w:rPr>
      </w:pPr>
    </w:p>
    <w:p w:rsidR="003F0756" w:rsidRDefault="003F0756" w:rsidP="003E3A61">
      <w:pPr>
        <w:pStyle w:val="ListParagraph"/>
        <w:tabs>
          <w:tab w:val="left" w:pos="6197"/>
        </w:tabs>
        <w:spacing w:line="360" w:lineRule="auto"/>
        <w:ind w:left="2268"/>
        <w:jc w:val="both"/>
        <w:rPr>
          <w:rFonts w:ascii="Arial" w:hAnsi="Arial" w:cs="Arial"/>
          <w:sz w:val="24"/>
          <w:szCs w:val="24"/>
        </w:rPr>
      </w:pPr>
    </w:p>
    <w:p w:rsidR="0004039D" w:rsidRPr="003E25FD" w:rsidRDefault="0004039D" w:rsidP="003E3A61">
      <w:pPr>
        <w:pStyle w:val="ListParagraph"/>
        <w:tabs>
          <w:tab w:val="left" w:pos="6197"/>
        </w:tabs>
        <w:spacing w:line="360" w:lineRule="auto"/>
        <w:ind w:left="2268"/>
        <w:jc w:val="both"/>
        <w:rPr>
          <w:rFonts w:ascii="Arial" w:hAnsi="Arial" w:cs="Arial"/>
          <w:sz w:val="24"/>
          <w:szCs w:val="24"/>
        </w:rPr>
      </w:pPr>
    </w:p>
    <w:tbl>
      <w:tblPr>
        <w:tblStyle w:val="TableGrid"/>
        <w:tblW w:w="0" w:type="auto"/>
        <w:tblInd w:w="1515" w:type="dxa"/>
        <w:tblLook w:val="04A0" w:firstRow="1" w:lastRow="0" w:firstColumn="1" w:lastColumn="0" w:noHBand="0" w:noVBand="1"/>
      </w:tblPr>
      <w:tblGrid>
        <w:gridCol w:w="2283"/>
      </w:tblGrid>
      <w:tr w:rsidR="00752F75" w:rsidTr="00F462CD">
        <w:trPr>
          <w:trHeight w:val="3140"/>
        </w:trPr>
        <w:tc>
          <w:tcPr>
            <w:tcW w:w="2283" w:type="dxa"/>
          </w:tcPr>
          <w:p w:rsidR="00E04A53" w:rsidRDefault="00E04A53" w:rsidP="003E3A61">
            <w:pPr>
              <w:pStyle w:val="ListParagraph"/>
              <w:tabs>
                <w:tab w:val="left" w:pos="6197"/>
              </w:tabs>
              <w:spacing w:line="360" w:lineRule="auto"/>
              <w:ind w:left="0"/>
              <w:jc w:val="both"/>
              <w:rPr>
                <w:rFonts w:ascii="Arial" w:hAnsi="Arial" w:cs="Arial"/>
                <w:sz w:val="24"/>
                <w:szCs w:val="24"/>
              </w:rPr>
            </w:pPr>
          </w:p>
          <w:p w:rsidR="00E04A53" w:rsidRDefault="00E04A53" w:rsidP="003E3A61">
            <w:pPr>
              <w:pStyle w:val="ListParagraph"/>
              <w:tabs>
                <w:tab w:val="left" w:pos="6197"/>
              </w:tabs>
              <w:spacing w:line="360" w:lineRule="auto"/>
              <w:ind w:left="0"/>
              <w:jc w:val="both"/>
              <w:rPr>
                <w:rFonts w:ascii="Arial" w:hAnsi="Arial" w:cs="Arial"/>
                <w:sz w:val="24"/>
                <w:szCs w:val="24"/>
              </w:rPr>
            </w:pPr>
          </w:p>
          <w:p w:rsidR="009438FF" w:rsidRDefault="009438FF" w:rsidP="003E3A61">
            <w:pPr>
              <w:pStyle w:val="ListParagraph"/>
              <w:tabs>
                <w:tab w:val="left" w:pos="6197"/>
              </w:tabs>
              <w:spacing w:line="360" w:lineRule="auto"/>
              <w:ind w:left="0"/>
              <w:jc w:val="both"/>
              <w:rPr>
                <w:rFonts w:ascii="Arial" w:hAnsi="Arial" w:cs="Arial"/>
                <w:sz w:val="24"/>
                <w:szCs w:val="24"/>
              </w:rPr>
            </w:pPr>
            <w:r>
              <w:rPr>
                <w:rFonts w:ascii="Arial" w:hAnsi="Arial" w:cs="Arial"/>
                <w:sz w:val="24"/>
                <w:szCs w:val="24"/>
              </w:rPr>
              <w:t>Tingkat</w:t>
            </w:r>
          </w:p>
          <w:p w:rsidR="009438FF" w:rsidRDefault="00147433" w:rsidP="003E3A61">
            <w:pPr>
              <w:pStyle w:val="ListParagraph"/>
              <w:tabs>
                <w:tab w:val="left" w:pos="6197"/>
              </w:tabs>
              <w:spacing w:line="360" w:lineRule="auto"/>
              <w:ind w:left="0"/>
              <w:jc w:val="both"/>
              <w:rPr>
                <w:rFonts w:ascii="Arial" w:hAnsi="Arial" w:cs="Arial"/>
                <w:sz w:val="24"/>
                <w:szCs w:val="24"/>
              </w:rPr>
            </w:pPr>
            <w:r>
              <w:rPr>
                <w:rFonts w:ascii="Arial" w:hAnsi="Arial" w:cs="Arial"/>
                <w:noProof/>
                <w:sz w:val="24"/>
                <w:szCs w:val="24"/>
                <w:lang w:val="en-US" w:eastAsia="en-US"/>
              </w:rPr>
              <mc:AlternateContent>
                <mc:Choice Requires="wps">
                  <w:drawing>
                    <wp:anchor distT="0" distB="0" distL="114300" distR="114300" simplePos="0" relativeHeight="251662336" behindDoc="0" locked="0" layoutInCell="1" allowOverlap="1" wp14:anchorId="08D6755C" wp14:editId="2660F85B">
                      <wp:simplePos x="0" y="0"/>
                      <wp:positionH relativeFrom="column">
                        <wp:posOffset>1378585</wp:posOffset>
                      </wp:positionH>
                      <wp:positionV relativeFrom="paragraph">
                        <wp:posOffset>55245</wp:posOffset>
                      </wp:positionV>
                      <wp:extent cx="760095" cy="0"/>
                      <wp:effectExtent l="8890" t="10160" r="12065" b="8890"/>
                      <wp:wrapNone/>
                      <wp:docPr id="2"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00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15E774B" id="AutoShape 6" o:spid="_x0000_s1026" type="#_x0000_t32" style="position:absolute;margin-left:108.55pt;margin-top:4.35pt;width:59.85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"/>
                  </w:pict>
                </mc:Fallback>
              </mc:AlternateContent>
            </w:r>
            <w:r w:rsidR="009438FF">
              <w:rPr>
                <w:rFonts w:ascii="Arial" w:hAnsi="Arial" w:cs="Arial"/>
                <w:sz w:val="24"/>
                <w:szCs w:val="24"/>
              </w:rPr>
              <w:t>pengetahuan</w:t>
            </w:r>
          </w:p>
          <w:p w:rsidR="009438FF" w:rsidRDefault="009438FF" w:rsidP="003E3A61">
            <w:pPr>
              <w:pStyle w:val="ListParagraph"/>
              <w:tabs>
                <w:tab w:val="left" w:pos="6197"/>
              </w:tabs>
              <w:spacing w:line="360" w:lineRule="auto"/>
              <w:ind w:left="0"/>
              <w:jc w:val="both"/>
              <w:rPr>
                <w:rFonts w:ascii="Arial" w:hAnsi="Arial" w:cs="Arial"/>
                <w:sz w:val="24"/>
                <w:szCs w:val="24"/>
              </w:rPr>
            </w:pPr>
          </w:p>
          <w:p w:rsidR="009438FF" w:rsidRPr="00752F75" w:rsidRDefault="009438FF" w:rsidP="003E3A61">
            <w:pPr>
              <w:pStyle w:val="ListParagraph"/>
              <w:tabs>
                <w:tab w:val="left" w:pos="6197"/>
              </w:tabs>
              <w:spacing w:line="360" w:lineRule="auto"/>
              <w:ind w:left="0"/>
              <w:jc w:val="both"/>
              <w:rPr>
                <w:rFonts w:ascii="Arial" w:hAnsi="Arial" w:cs="Arial"/>
                <w:sz w:val="24"/>
                <w:szCs w:val="24"/>
              </w:rPr>
            </w:pPr>
          </w:p>
        </w:tc>
      </w:tr>
    </w:tbl>
    <w:tbl>
      <w:tblPr>
        <w:tblStyle w:val="TableGrid"/>
        <w:tblpPr w:leftFromText="180" w:rightFromText="180" w:vertAnchor="text" w:horzAnchor="page" w:tblpX="7287" w:tblpY="-3285"/>
        <w:tblW w:w="0" w:type="auto"/>
        <w:tblLook w:val="04A0" w:firstRow="1" w:lastRow="0" w:firstColumn="1" w:lastColumn="0" w:noHBand="0" w:noVBand="1"/>
      </w:tblPr>
      <w:tblGrid>
        <w:gridCol w:w="2340"/>
      </w:tblGrid>
      <w:tr w:rsidR="006F3AFA" w:rsidTr="006F3AFA">
        <w:trPr>
          <w:trHeight w:val="2511"/>
        </w:trPr>
        <w:tc>
          <w:tcPr>
            <w:tcW w:w="2340" w:type="dxa"/>
          </w:tcPr>
          <w:p w:rsidR="006F3AFA" w:rsidRDefault="006F3AFA" w:rsidP="003E3A61">
            <w:pPr>
              <w:pStyle w:val="ListParagraph"/>
              <w:tabs>
                <w:tab w:val="left" w:pos="6197"/>
              </w:tabs>
              <w:spacing w:line="360" w:lineRule="auto"/>
              <w:ind w:left="0"/>
              <w:jc w:val="both"/>
              <w:rPr>
                <w:rFonts w:ascii="Arial" w:hAnsi="Arial" w:cs="Arial"/>
                <w:sz w:val="24"/>
                <w:szCs w:val="24"/>
              </w:rPr>
            </w:pPr>
          </w:p>
          <w:p w:rsidR="006F3AFA" w:rsidRDefault="006F3AFA" w:rsidP="003E3A61">
            <w:pPr>
              <w:pStyle w:val="ListParagraph"/>
              <w:tabs>
                <w:tab w:val="left" w:pos="6197"/>
              </w:tabs>
              <w:spacing w:line="360" w:lineRule="auto"/>
              <w:ind w:left="0"/>
              <w:jc w:val="both"/>
              <w:rPr>
                <w:rFonts w:ascii="Arial" w:hAnsi="Arial" w:cs="Arial"/>
                <w:sz w:val="24"/>
                <w:szCs w:val="24"/>
              </w:rPr>
            </w:pPr>
          </w:p>
          <w:p w:rsidR="006F3AFA" w:rsidRDefault="005C3E1F" w:rsidP="003E3A61">
            <w:pPr>
              <w:pStyle w:val="ListParagraph"/>
              <w:tabs>
                <w:tab w:val="left" w:pos="6197"/>
              </w:tabs>
              <w:spacing w:line="360" w:lineRule="auto"/>
              <w:ind w:left="0"/>
              <w:jc w:val="both"/>
              <w:rPr>
                <w:rFonts w:ascii="Arial" w:hAnsi="Arial" w:cs="Arial"/>
                <w:sz w:val="24"/>
                <w:szCs w:val="24"/>
              </w:rPr>
            </w:pPr>
            <w:r>
              <w:rPr>
                <w:rFonts w:ascii="Arial" w:hAnsi="Arial" w:cs="Arial"/>
                <w:sz w:val="24"/>
                <w:szCs w:val="24"/>
              </w:rPr>
              <w:t xml:space="preserve">Pemberian </w:t>
            </w:r>
            <w:r w:rsidR="006F3AFA">
              <w:rPr>
                <w:rFonts w:ascii="Arial" w:hAnsi="Arial" w:cs="Arial"/>
                <w:sz w:val="24"/>
                <w:szCs w:val="24"/>
              </w:rPr>
              <w:t>ASI Eksklusif</w:t>
            </w:r>
          </w:p>
          <w:p w:rsidR="006F3AFA" w:rsidRDefault="006F3AFA" w:rsidP="003E3A61">
            <w:pPr>
              <w:pStyle w:val="ListParagraph"/>
              <w:tabs>
                <w:tab w:val="left" w:pos="6197"/>
              </w:tabs>
              <w:spacing w:line="360" w:lineRule="auto"/>
              <w:ind w:left="0"/>
              <w:jc w:val="both"/>
              <w:rPr>
                <w:rFonts w:ascii="Arial" w:hAnsi="Arial" w:cs="Arial"/>
                <w:sz w:val="24"/>
                <w:szCs w:val="24"/>
              </w:rPr>
            </w:pPr>
          </w:p>
          <w:p w:rsidR="006F3AFA" w:rsidRPr="00036D6B" w:rsidRDefault="006F3AFA" w:rsidP="003E3A61">
            <w:pPr>
              <w:pStyle w:val="ListParagraph"/>
              <w:tabs>
                <w:tab w:val="left" w:pos="6197"/>
              </w:tabs>
              <w:spacing w:line="360" w:lineRule="auto"/>
              <w:ind w:left="0"/>
              <w:jc w:val="both"/>
              <w:rPr>
                <w:rFonts w:ascii="Arial" w:hAnsi="Arial" w:cs="Arial"/>
                <w:sz w:val="24"/>
                <w:szCs w:val="24"/>
              </w:rPr>
            </w:pPr>
          </w:p>
        </w:tc>
      </w:tr>
    </w:tbl>
    <w:p w:rsidR="00036D6B" w:rsidRPr="0088607B" w:rsidRDefault="00036D6B" w:rsidP="003E3A61">
      <w:pPr>
        <w:pStyle w:val="ListParagraph"/>
        <w:tabs>
          <w:tab w:val="left" w:pos="6197"/>
        </w:tabs>
        <w:spacing w:line="360" w:lineRule="auto"/>
        <w:ind w:left="1515"/>
        <w:jc w:val="both"/>
        <w:rPr>
          <w:rFonts w:ascii="Arial" w:hAnsi="Arial" w:cs="Arial"/>
          <w:b/>
          <w:sz w:val="24"/>
          <w:szCs w:val="24"/>
        </w:rPr>
      </w:pPr>
    </w:p>
    <w:p w:rsidR="00D0371A" w:rsidRPr="00D0371A" w:rsidRDefault="006661A6" w:rsidP="003E3A61">
      <w:pPr>
        <w:pStyle w:val="ListParagraph"/>
        <w:tabs>
          <w:tab w:val="left" w:pos="6197"/>
        </w:tabs>
        <w:spacing w:line="360" w:lineRule="auto"/>
        <w:ind w:left="1515"/>
        <w:jc w:val="both"/>
        <w:rPr>
          <w:rFonts w:ascii="Arial" w:hAnsi="Arial" w:cs="Arial"/>
          <w:b/>
          <w:sz w:val="24"/>
          <w:szCs w:val="24"/>
        </w:rPr>
      </w:pPr>
      <w:r>
        <w:rPr>
          <w:rFonts w:ascii="Arial" w:hAnsi="Arial" w:cs="Arial"/>
          <w:b/>
          <w:sz w:val="24"/>
          <w:szCs w:val="24"/>
        </w:rPr>
        <w:t>Gambaran 2.2 Kerangka Konsep Penelitian</w:t>
      </w:r>
    </w:p>
    <w:p w:rsidR="00D0371A" w:rsidRDefault="00D0371A" w:rsidP="003E3A61">
      <w:pPr>
        <w:pStyle w:val="ListParagraph"/>
        <w:numPr>
          <w:ilvl w:val="0"/>
          <w:numId w:val="2"/>
        </w:numPr>
        <w:tabs>
          <w:tab w:val="left" w:pos="6197"/>
        </w:tabs>
        <w:spacing w:line="360" w:lineRule="auto"/>
        <w:jc w:val="both"/>
        <w:rPr>
          <w:rFonts w:ascii="Arial" w:hAnsi="Arial" w:cs="Arial"/>
          <w:b/>
          <w:sz w:val="24"/>
          <w:szCs w:val="24"/>
        </w:rPr>
      </w:pPr>
      <w:r>
        <w:rPr>
          <w:rFonts w:ascii="Arial" w:hAnsi="Arial" w:cs="Arial"/>
          <w:b/>
          <w:sz w:val="24"/>
          <w:szCs w:val="24"/>
        </w:rPr>
        <w:t>Pertanyaan Penelitian</w:t>
      </w:r>
    </w:p>
    <w:p w:rsidR="0004039D" w:rsidRPr="003F0756" w:rsidRDefault="00D0371A" w:rsidP="003F0756">
      <w:pPr>
        <w:pStyle w:val="ListParagraph"/>
        <w:tabs>
          <w:tab w:val="left" w:pos="6197"/>
        </w:tabs>
        <w:spacing w:line="360" w:lineRule="auto"/>
        <w:ind w:left="1515"/>
        <w:jc w:val="both"/>
        <w:rPr>
          <w:rFonts w:ascii="Arial" w:hAnsi="Arial" w:cs="Arial"/>
          <w:sz w:val="24"/>
          <w:szCs w:val="24"/>
        </w:rPr>
      </w:pPr>
      <w:r>
        <w:rPr>
          <w:rFonts w:ascii="Arial" w:hAnsi="Arial" w:cs="Arial"/>
          <w:b/>
          <w:sz w:val="24"/>
          <w:szCs w:val="24"/>
        </w:rPr>
        <w:t>“</w:t>
      </w:r>
      <w:r>
        <w:rPr>
          <w:rFonts w:ascii="Arial" w:hAnsi="Arial" w:cs="Arial"/>
          <w:sz w:val="24"/>
          <w:szCs w:val="24"/>
        </w:rPr>
        <w:t xml:space="preserve">Bagaimanakah gambaran </w:t>
      </w:r>
      <w:r w:rsidR="003E25FD">
        <w:rPr>
          <w:rFonts w:ascii="Arial" w:hAnsi="Arial" w:cs="Arial"/>
          <w:sz w:val="24"/>
          <w:szCs w:val="24"/>
        </w:rPr>
        <w:t>tingkat pengetahuan ibu menyusui</w:t>
      </w:r>
      <w:r>
        <w:rPr>
          <w:rFonts w:ascii="Arial" w:hAnsi="Arial" w:cs="Arial"/>
          <w:sz w:val="24"/>
          <w:szCs w:val="24"/>
        </w:rPr>
        <w:t xml:space="preserve"> tentang pemberian ASI eksklusif pada bayi usia 0-6 bulan di Puskesmas Air Putih Samarinda”?.</w:t>
      </w:r>
    </w:p>
    <w:p w:rsidR="0004039D" w:rsidRDefault="0004039D" w:rsidP="003E3A61">
      <w:pPr>
        <w:tabs>
          <w:tab w:val="left" w:pos="2459"/>
        </w:tabs>
        <w:spacing w:line="360" w:lineRule="auto"/>
        <w:jc w:val="both"/>
        <w:rPr>
          <w:rFonts w:ascii="Arial" w:hAnsi="Arial" w:cs="Arial"/>
          <w:b/>
          <w:sz w:val="24"/>
          <w:szCs w:val="24"/>
        </w:rPr>
      </w:pPr>
    </w:p>
    <w:p w:rsidR="003F0756" w:rsidRDefault="003F0756" w:rsidP="003E3A61">
      <w:pPr>
        <w:tabs>
          <w:tab w:val="left" w:pos="2459"/>
        </w:tabs>
        <w:spacing w:line="360" w:lineRule="auto"/>
        <w:jc w:val="both"/>
        <w:rPr>
          <w:rFonts w:ascii="Arial" w:hAnsi="Arial" w:cs="Arial"/>
          <w:b/>
          <w:sz w:val="24"/>
          <w:szCs w:val="24"/>
        </w:rPr>
      </w:pPr>
    </w:p>
    <w:p w:rsidR="003F0756" w:rsidRDefault="003F0756" w:rsidP="003E3A61">
      <w:pPr>
        <w:tabs>
          <w:tab w:val="left" w:pos="2459"/>
        </w:tabs>
        <w:spacing w:line="360" w:lineRule="auto"/>
        <w:jc w:val="both"/>
        <w:rPr>
          <w:rFonts w:ascii="Arial" w:hAnsi="Arial" w:cs="Arial"/>
          <w:b/>
          <w:sz w:val="24"/>
          <w:szCs w:val="24"/>
        </w:rPr>
      </w:pPr>
    </w:p>
    <w:p w:rsidR="003F0756" w:rsidRDefault="003F0756" w:rsidP="003E3A61">
      <w:pPr>
        <w:tabs>
          <w:tab w:val="left" w:pos="2459"/>
        </w:tabs>
        <w:spacing w:line="360" w:lineRule="auto"/>
        <w:jc w:val="both"/>
        <w:rPr>
          <w:rFonts w:ascii="Arial" w:hAnsi="Arial" w:cs="Arial"/>
          <w:b/>
          <w:sz w:val="24"/>
          <w:szCs w:val="24"/>
        </w:rPr>
      </w:pPr>
    </w:p>
    <w:p w:rsidR="003F0756" w:rsidRDefault="003F0756" w:rsidP="003E3A61">
      <w:pPr>
        <w:tabs>
          <w:tab w:val="left" w:pos="2459"/>
        </w:tabs>
        <w:spacing w:line="360" w:lineRule="auto"/>
        <w:jc w:val="both"/>
        <w:rPr>
          <w:rFonts w:ascii="Arial" w:hAnsi="Arial" w:cs="Arial"/>
          <w:b/>
          <w:sz w:val="24"/>
          <w:szCs w:val="24"/>
        </w:rPr>
      </w:pPr>
    </w:p>
    <w:p w:rsidR="003F0756" w:rsidRDefault="003F0756" w:rsidP="003E3A61">
      <w:pPr>
        <w:tabs>
          <w:tab w:val="left" w:pos="2459"/>
        </w:tabs>
        <w:spacing w:line="360" w:lineRule="auto"/>
        <w:jc w:val="both"/>
        <w:rPr>
          <w:rFonts w:ascii="Arial" w:hAnsi="Arial" w:cs="Arial"/>
          <w:b/>
          <w:sz w:val="24"/>
          <w:szCs w:val="24"/>
        </w:rPr>
      </w:pPr>
    </w:p>
    <w:p w:rsidR="003F0756" w:rsidRDefault="003F0756" w:rsidP="003E3A61">
      <w:pPr>
        <w:tabs>
          <w:tab w:val="left" w:pos="2459"/>
        </w:tabs>
        <w:spacing w:line="360" w:lineRule="auto"/>
        <w:jc w:val="both"/>
        <w:rPr>
          <w:rFonts w:ascii="Arial" w:hAnsi="Arial" w:cs="Arial"/>
          <w:b/>
          <w:sz w:val="24"/>
          <w:szCs w:val="24"/>
        </w:rPr>
      </w:pPr>
    </w:p>
    <w:p w:rsidR="003F0756" w:rsidRDefault="003F0756" w:rsidP="003E3A61">
      <w:pPr>
        <w:tabs>
          <w:tab w:val="left" w:pos="2459"/>
        </w:tabs>
        <w:spacing w:line="360" w:lineRule="auto"/>
        <w:jc w:val="both"/>
        <w:rPr>
          <w:rFonts w:ascii="Arial" w:hAnsi="Arial" w:cs="Arial"/>
          <w:b/>
          <w:sz w:val="24"/>
          <w:szCs w:val="24"/>
        </w:rPr>
      </w:pPr>
    </w:p>
    <w:p w:rsidR="003F0756" w:rsidRDefault="003F0756" w:rsidP="003E3A61">
      <w:pPr>
        <w:tabs>
          <w:tab w:val="left" w:pos="2459"/>
        </w:tabs>
        <w:spacing w:line="360" w:lineRule="auto"/>
        <w:jc w:val="both"/>
        <w:rPr>
          <w:rFonts w:ascii="Arial" w:hAnsi="Arial" w:cs="Arial"/>
          <w:b/>
          <w:sz w:val="24"/>
          <w:szCs w:val="24"/>
        </w:rPr>
      </w:pPr>
    </w:p>
    <w:p w:rsidR="003F0756" w:rsidRDefault="003F0756" w:rsidP="003E3A61">
      <w:pPr>
        <w:tabs>
          <w:tab w:val="left" w:pos="2459"/>
        </w:tabs>
        <w:spacing w:line="360" w:lineRule="auto"/>
        <w:jc w:val="both"/>
        <w:rPr>
          <w:rFonts w:ascii="Arial" w:hAnsi="Arial" w:cs="Arial"/>
          <w:b/>
          <w:sz w:val="24"/>
          <w:szCs w:val="24"/>
        </w:rPr>
      </w:pPr>
    </w:p>
    <w:p w:rsidR="003F0756" w:rsidRPr="00FF3F26" w:rsidRDefault="003F0756" w:rsidP="003E3A61">
      <w:pPr>
        <w:tabs>
          <w:tab w:val="left" w:pos="2459"/>
        </w:tabs>
        <w:spacing w:line="360" w:lineRule="auto"/>
        <w:jc w:val="both"/>
        <w:rPr>
          <w:rFonts w:ascii="Arial" w:hAnsi="Arial" w:cs="Arial"/>
          <w:b/>
          <w:sz w:val="24"/>
          <w:szCs w:val="24"/>
        </w:rPr>
      </w:pPr>
    </w:p>
    <w:p w:rsidR="00916BAE" w:rsidRDefault="00916BAE" w:rsidP="003E3A61">
      <w:pPr>
        <w:pStyle w:val="ListParagraph"/>
        <w:tabs>
          <w:tab w:val="left" w:pos="6197"/>
        </w:tabs>
        <w:spacing w:line="360" w:lineRule="auto"/>
        <w:ind w:left="1515"/>
        <w:jc w:val="both"/>
        <w:rPr>
          <w:rFonts w:ascii="Arial" w:hAnsi="Arial" w:cs="Arial"/>
          <w:b/>
          <w:sz w:val="24"/>
          <w:szCs w:val="24"/>
        </w:rPr>
      </w:pPr>
      <w:r>
        <w:rPr>
          <w:rFonts w:ascii="Arial" w:hAnsi="Arial" w:cs="Arial"/>
          <w:b/>
          <w:sz w:val="24"/>
          <w:szCs w:val="24"/>
        </w:rPr>
        <w:lastRenderedPageBreak/>
        <w:t xml:space="preserve">                                         BAB III</w:t>
      </w:r>
    </w:p>
    <w:p w:rsidR="003D21F5" w:rsidRDefault="00CA0AFE" w:rsidP="003E3A61">
      <w:pPr>
        <w:pStyle w:val="ListParagraph"/>
        <w:tabs>
          <w:tab w:val="left" w:pos="6197"/>
        </w:tabs>
        <w:spacing w:line="360" w:lineRule="auto"/>
        <w:ind w:left="1515"/>
        <w:jc w:val="both"/>
        <w:rPr>
          <w:rFonts w:ascii="Arial" w:hAnsi="Arial" w:cs="Arial"/>
          <w:b/>
          <w:sz w:val="24"/>
          <w:szCs w:val="24"/>
        </w:rPr>
      </w:pPr>
      <w:r>
        <w:rPr>
          <w:rFonts w:ascii="Arial" w:hAnsi="Arial" w:cs="Arial"/>
          <w:b/>
          <w:sz w:val="24"/>
          <w:szCs w:val="24"/>
        </w:rPr>
        <w:t xml:space="preserve">                           METODE PENELITIAN</w:t>
      </w:r>
    </w:p>
    <w:p w:rsidR="00F462CD" w:rsidRPr="00F462CD" w:rsidRDefault="00F462CD" w:rsidP="003E3A61">
      <w:pPr>
        <w:pStyle w:val="ListParagraph"/>
        <w:tabs>
          <w:tab w:val="left" w:pos="6197"/>
        </w:tabs>
        <w:spacing w:line="360" w:lineRule="auto"/>
        <w:ind w:left="1515"/>
        <w:jc w:val="both"/>
        <w:rPr>
          <w:rFonts w:ascii="Arial" w:hAnsi="Arial" w:cs="Arial"/>
          <w:b/>
          <w:sz w:val="24"/>
          <w:szCs w:val="24"/>
        </w:rPr>
      </w:pPr>
    </w:p>
    <w:p w:rsidR="00CA0AFE" w:rsidRDefault="00CE4AFD" w:rsidP="003E3A61">
      <w:pPr>
        <w:pStyle w:val="ListParagraph"/>
        <w:numPr>
          <w:ilvl w:val="0"/>
          <w:numId w:val="3"/>
        </w:numPr>
        <w:tabs>
          <w:tab w:val="left" w:pos="6197"/>
        </w:tabs>
        <w:spacing w:line="360" w:lineRule="auto"/>
        <w:jc w:val="both"/>
        <w:rPr>
          <w:rFonts w:ascii="Arial" w:hAnsi="Arial" w:cs="Arial"/>
          <w:b/>
          <w:sz w:val="24"/>
          <w:szCs w:val="24"/>
        </w:rPr>
      </w:pPr>
      <w:r>
        <w:rPr>
          <w:rFonts w:ascii="Arial" w:hAnsi="Arial" w:cs="Arial"/>
          <w:b/>
          <w:sz w:val="24"/>
          <w:szCs w:val="24"/>
        </w:rPr>
        <w:t xml:space="preserve">Rancangan </w:t>
      </w:r>
      <w:r w:rsidR="00CA0AFE">
        <w:rPr>
          <w:rFonts w:ascii="Arial" w:hAnsi="Arial" w:cs="Arial"/>
          <w:b/>
          <w:sz w:val="24"/>
          <w:szCs w:val="24"/>
        </w:rPr>
        <w:t>Penelitian</w:t>
      </w:r>
    </w:p>
    <w:p w:rsidR="00DD1C8A" w:rsidRDefault="00EC4081" w:rsidP="003E3A61">
      <w:pPr>
        <w:pStyle w:val="ListParagraph"/>
        <w:tabs>
          <w:tab w:val="left" w:pos="6197"/>
        </w:tabs>
        <w:spacing w:line="360" w:lineRule="auto"/>
        <w:ind w:left="1875"/>
        <w:jc w:val="both"/>
        <w:rPr>
          <w:rFonts w:ascii="Arial" w:hAnsi="Arial" w:cs="Arial"/>
          <w:sz w:val="24"/>
          <w:szCs w:val="24"/>
        </w:rPr>
      </w:pPr>
      <w:r>
        <w:rPr>
          <w:rFonts w:ascii="Arial" w:hAnsi="Arial" w:cs="Arial"/>
          <w:sz w:val="24"/>
          <w:szCs w:val="24"/>
        </w:rPr>
        <w:t xml:space="preserve">        </w:t>
      </w:r>
      <w:r w:rsidR="00CE4AFD">
        <w:rPr>
          <w:rFonts w:ascii="Arial" w:hAnsi="Arial" w:cs="Arial"/>
          <w:sz w:val="24"/>
          <w:szCs w:val="24"/>
        </w:rPr>
        <w:t>Rancangan penelitian adalah sesuatu yang sangat penting dalam penelitian memungkinkan pengo</w:t>
      </w:r>
      <w:r w:rsidR="00406382">
        <w:rPr>
          <w:rFonts w:ascii="Arial" w:hAnsi="Arial" w:cs="Arial"/>
          <w:sz w:val="24"/>
          <w:szCs w:val="24"/>
        </w:rPr>
        <w:t>ntrolan maksimal beberapa faktor</w:t>
      </w:r>
      <w:r w:rsidR="00CE4AFD">
        <w:rPr>
          <w:rFonts w:ascii="Arial" w:hAnsi="Arial" w:cs="Arial"/>
          <w:sz w:val="24"/>
          <w:szCs w:val="24"/>
        </w:rPr>
        <w:t xml:space="preserve"> yang mempengaruhi akurasi suatu hasil.</w:t>
      </w:r>
    </w:p>
    <w:p w:rsidR="00CA0AFE" w:rsidRPr="00F54C62" w:rsidRDefault="00CE4AFD" w:rsidP="003E3A61">
      <w:pPr>
        <w:pStyle w:val="ListParagraph"/>
        <w:tabs>
          <w:tab w:val="left" w:pos="6197"/>
        </w:tabs>
        <w:spacing w:line="360" w:lineRule="auto"/>
        <w:ind w:left="1875"/>
        <w:jc w:val="both"/>
        <w:rPr>
          <w:rFonts w:ascii="Arial" w:hAnsi="Arial" w:cs="Arial"/>
          <w:sz w:val="24"/>
          <w:szCs w:val="24"/>
        </w:rPr>
      </w:pPr>
      <w:r>
        <w:rPr>
          <w:rFonts w:ascii="Arial" w:hAnsi="Arial" w:cs="Arial"/>
          <w:sz w:val="24"/>
          <w:szCs w:val="24"/>
        </w:rPr>
        <w:t xml:space="preserve">        Desain yang digunakan penulis adalah deskriktif yaitu metode penelitian yang dilakukan dengan tujuan utama untuk membuat gambaran-gambaran atau deskripsi tentang </w:t>
      </w:r>
      <w:r w:rsidR="008159B3">
        <w:rPr>
          <w:rFonts w:ascii="Arial" w:hAnsi="Arial" w:cs="Arial"/>
          <w:sz w:val="24"/>
          <w:szCs w:val="24"/>
        </w:rPr>
        <w:t>suatu keadaan secara objektif (Notoatmodjo,</w:t>
      </w:r>
      <w:r>
        <w:rPr>
          <w:rFonts w:ascii="Arial" w:hAnsi="Arial" w:cs="Arial"/>
          <w:sz w:val="24"/>
          <w:szCs w:val="24"/>
        </w:rPr>
        <w:t>2015). Sedangkan jenis penelitian ini adalah kuantitatif yaitu berbentuk</w:t>
      </w:r>
      <w:r w:rsidR="00AB6EE5">
        <w:rPr>
          <w:rFonts w:ascii="Arial" w:hAnsi="Arial" w:cs="Arial"/>
          <w:sz w:val="24"/>
          <w:szCs w:val="24"/>
        </w:rPr>
        <w:t xml:space="preserve"> angka-angka hasil perhitungan ata</w:t>
      </w:r>
      <w:r w:rsidR="008159B3">
        <w:rPr>
          <w:rFonts w:ascii="Arial" w:hAnsi="Arial" w:cs="Arial"/>
          <w:sz w:val="24"/>
          <w:szCs w:val="24"/>
        </w:rPr>
        <w:t>u pengukuran (Arikunto, 2006</w:t>
      </w:r>
      <w:r w:rsidR="00AB6EE5">
        <w:rPr>
          <w:rFonts w:ascii="Arial" w:hAnsi="Arial" w:cs="Arial"/>
          <w:sz w:val="24"/>
          <w:szCs w:val="24"/>
        </w:rPr>
        <w:t>).</w:t>
      </w:r>
    </w:p>
    <w:p w:rsidR="005862D0" w:rsidRPr="00EC4081" w:rsidRDefault="00CA0AFE" w:rsidP="003E3A61">
      <w:pPr>
        <w:pStyle w:val="ListParagraph"/>
        <w:numPr>
          <w:ilvl w:val="0"/>
          <w:numId w:val="3"/>
        </w:numPr>
        <w:tabs>
          <w:tab w:val="left" w:pos="6197"/>
        </w:tabs>
        <w:spacing w:line="360" w:lineRule="auto"/>
        <w:jc w:val="both"/>
        <w:rPr>
          <w:rFonts w:ascii="Arial" w:hAnsi="Arial" w:cs="Arial"/>
          <w:b/>
          <w:sz w:val="24"/>
          <w:szCs w:val="24"/>
        </w:rPr>
      </w:pPr>
      <w:r>
        <w:rPr>
          <w:rFonts w:ascii="Arial" w:hAnsi="Arial" w:cs="Arial"/>
          <w:b/>
          <w:sz w:val="24"/>
          <w:szCs w:val="24"/>
        </w:rPr>
        <w:t>Populasi dan Sampel</w:t>
      </w:r>
    </w:p>
    <w:p w:rsidR="005862D0" w:rsidRDefault="005862D0" w:rsidP="003E3A61">
      <w:pPr>
        <w:pStyle w:val="ListParagraph"/>
        <w:numPr>
          <w:ilvl w:val="0"/>
          <w:numId w:val="4"/>
        </w:numPr>
        <w:tabs>
          <w:tab w:val="left" w:pos="6197"/>
        </w:tabs>
        <w:spacing w:line="360" w:lineRule="auto"/>
        <w:jc w:val="both"/>
        <w:rPr>
          <w:rFonts w:ascii="Arial" w:hAnsi="Arial" w:cs="Arial"/>
          <w:sz w:val="24"/>
          <w:szCs w:val="24"/>
        </w:rPr>
      </w:pPr>
      <w:r>
        <w:rPr>
          <w:rFonts w:ascii="Arial" w:hAnsi="Arial" w:cs="Arial"/>
          <w:sz w:val="24"/>
          <w:szCs w:val="24"/>
        </w:rPr>
        <w:t xml:space="preserve">Populasi </w:t>
      </w:r>
    </w:p>
    <w:p w:rsidR="0004039D" w:rsidRDefault="005862D0" w:rsidP="00F83397">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 xml:space="preserve">       Populasi  adalah keselu</w:t>
      </w:r>
      <w:r w:rsidR="00BB5868">
        <w:rPr>
          <w:rFonts w:ascii="Arial" w:hAnsi="Arial" w:cs="Arial"/>
          <w:sz w:val="24"/>
          <w:szCs w:val="24"/>
        </w:rPr>
        <w:t>ruhan dari suatu variabel yang menyangkut masalah yang diteliti, populasi dalam seluruh data yang menjadi perhatian kita dalam suatu ruang lingkup dan waktu yang kita tentukan(Sugiyono, 2010</w:t>
      </w:r>
      <w:r>
        <w:rPr>
          <w:rFonts w:ascii="Arial" w:hAnsi="Arial" w:cs="Arial"/>
          <w:sz w:val="24"/>
          <w:szCs w:val="24"/>
        </w:rPr>
        <w:t>).</w:t>
      </w:r>
      <w:r w:rsidR="00BB5868">
        <w:rPr>
          <w:rFonts w:ascii="Arial" w:hAnsi="Arial" w:cs="Arial"/>
          <w:sz w:val="24"/>
          <w:szCs w:val="24"/>
        </w:rPr>
        <w:t xml:space="preserve"> Populasi dalam penelitian ini adalah keseluruhan </w:t>
      </w:r>
      <w:r w:rsidR="00417C6F">
        <w:rPr>
          <w:rFonts w:ascii="Arial" w:hAnsi="Arial" w:cs="Arial"/>
          <w:sz w:val="24"/>
          <w:szCs w:val="24"/>
        </w:rPr>
        <w:t xml:space="preserve">ibu yang mempunyai </w:t>
      </w:r>
      <w:r w:rsidR="00DF4DD2">
        <w:rPr>
          <w:rFonts w:ascii="Arial" w:hAnsi="Arial" w:cs="Arial"/>
          <w:sz w:val="24"/>
          <w:szCs w:val="24"/>
        </w:rPr>
        <w:t>bayi</w:t>
      </w:r>
      <w:r w:rsidR="00BB5868">
        <w:rPr>
          <w:rFonts w:ascii="Arial" w:hAnsi="Arial" w:cs="Arial"/>
          <w:sz w:val="24"/>
          <w:szCs w:val="24"/>
        </w:rPr>
        <w:t xml:space="preserve"> </w:t>
      </w:r>
      <w:r w:rsidR="00CA40F2">
        <w:rPr>
          <w:rFonts w:ascii="Arial" w:hAnsi="Arial" w:cs="Arial"/>
          <w:sz w:val="24"/>
          <w:szCs w:val="24"/>
        </w:rPr>
        <w:t>yang berkunjung dalam waktu 6 bulan terakhir</w:t>
      </w:r>
      <w:r w:rsidR="00417C6F">
        <w:rPr>
          <w:rFonts w:ascii="Arial" w:hAnsi="Arial" w:cs="Arial"/>
          <w:sz w:val="24"/>
          <w:szCs w:val="24"/>
        </w:rPr>
        <w:t xml:space="preserve"> yaitu</w:t>
      </w:r>
      <w:r w:rsidR="00B77790">
        <w:rPr>
          <w:rFonts w:ascii="Arial" w:hAnsi="Arial" w:cs="Arial"/>
          <w:sz w:val="24"/>
          <w:szCs w:val="24"/>
        </w:rPr>
        <w:t xml:space="preserve"> pa</w:t>
      </w:r>
      <w:r w:rsidR="006F0E80">
        <w:rPr>
          <w:rFonts w:ascii="Arial" w:hAnsi="Arial" w:cs="Arial"/>
          <w:sz w:val="24"/>
          <w:szCs w:val="24"/>
        </w:rPr>
        <w:t>d</w:t>
      </w:r>
      <w:r w:rsidR="00DA788D">
        <w:rPr>
          <w:rFonts w:ascii="Arial" w:hAnsi="Arial" w:cs="Arial"/>
          <w:sz w:val="24"/>
          <w:szCs w:val="24"/>
        </w:rPr>
        <w:t>a bulan Jun</w:t>
      </w:r>
      <w:r w:rsidR="00417C6F">
        <w:rPr>
          <w:rFonts w:ascii="Arial" w:hAnsi="Arial" w:cs="Arial"/>
          <w:sz w:val="24"/>
          <w:szCs w:val="24"/>
        </w:rPr>
        <w:t>i sampai dengan</w:t>
      </w:r>
      <w:r w:rsidR="00DA788D">
        <w:rPr>
          <w:rFonts w:ascii="Arial" w:hAnsi="Arial" w:cs="Arial"/>
          <w:sz w:val="24"/>
          <w:szCs w:val="24"/>
        </w:rPr>
        <w:t xml:space="preserve"> Desember</w:t>
      </w:r>
      <w:r w:rsidR="00417C6F">
        <w:rPr>
          <w:rFonts w:ascii="Arial" w:hAnsi="Arial" w:cs="Arial"/>
          <w:sz w:val="24"/>
          <w:szCs w:val="24"/>
        </w:rPr>
        <w:t xml:space="preserve"> 2018, jumlah ibu yang memiliki bayi berumur 0-6 bulan yang berkunjung ke </w:t>
      </w:r>
      <w:r w:rsidR="00BB5868">
        <w:rPr>
          <w:rFonts w:ascii="Arial" w:hAnsi="Arial" w:cs="Arial"/>
          <w:sz w:val="24"/>
          <w:szCs w:val="24"/>
        </w:rPr>
        <w:t>Puskesmas Air Putih Samarinda</w:t>
      </w:r>
      <w:r w:rsidR="00417C6F">
        <w:rPr>
          <w:rFonts w:ascii="Arial" w:hAnsi="Arial" w:cs="Arial"/>
          <w:sz w:val="24"/>
          <w:szCs w:val="24"/>
        </w:rPr>
        <w:t xml:space="preserve"> berjumlah 84 orang, sehingga populasi dalam penelitian ini adalah 84 orang.</w:t>
      </w:r>
    </w:p>
    <w:p w:rsidR="00F83397" w:rsidRDefault="00F83397" w:rsidP="00F83397">
      <w:pPr>
        <w:pStyle w:val="ListParagraph"/>
        <w:tabs>
          <w:tab w:val="left" w:pos="6197"/>
        </w:tabs>
        <w:spacing w:line="360" w:lineRule="auto"/>
        <w:ind w:left="2235"/>
        <w:jc w:val="both"/>
        <w:rPr>
          <w:rFonts w:ascii="Arial" w:hAnsi="Arial" w:cs="Arial"/>
          <w:sz w:val="24"/>
          <w:szCs w:val="24"/>
        </w:rPr>
      </w:pPr>
    </w:p>
    <w:p w:rsidR="00F83397" w:rsidRPr="00F83397" w:rsidRDefault="00F83397" w:rsidP="00F83397">
      <w:pPr>
        <w:pStyle w:val="ListParagraph"/>
        <w:tabs>
          <w:tab w:val="left" w:pos="6197"/>
        </w:tabs>
        <w:spacing w:line="360" w:lineRule="auto"/>
        <w:ind w:left="2235"/>
        <w:jc w:val="both"/>
        <w:rPr>
          <w:rFonts w:ascii="Arial" w:hAnsi="Arial" w:cs="Arial"/>
          <w:sz w:val="24"/>
          <w:szCs w:val="24"/>
        </w:rPr>
      </w:pPr>
    </w:p>
    <w:p w:rsidR="00CA0AFE" w:rsidRDefault="005862D0" w:rsidP="003E3A61">
      <w:pPr>
        <w:pStyle w:val="ListParagraph"/>
        <w:numPr>
          <w:ilvl w:val="0"/>
          <w:numId w:val="4"/>
        </w:numPr>
        <w:tabs>
          <w:tab w:val="left" w:pos="6197"/>
        </w:tabs>
        <w:spacing w:line="360" w:lineRule="auto"/>
        <w:jc w:val="both"/>
        <w:rPr>
          <w:rFonts w:ascii="Arial" w:hAnsi="Arial" w:cs="Arial"/>
          <w:sz w:val="24"/>
          <w:szCs w:val="24"/>
        </w:rPr>
      </w:pPr>
      <w:r>
        <w:rPr>
          <w:rFonts w:ascii="Arial" w:hAnsi="Arial" w:cs="Arial"/>
          <w:sz w:val="24"/>
          <w:szCs w:val="24"/>
        </w:rPr>
        <w:lastRenderedPageBreak/>
        <w:t>Sampel</w:t>
      </w:r>
    </w:p>
    <w:p w:rsidR="00BF2F7A" w:rsidRDefault="005862D0"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 xml:space="preserve">        Sampel adalah bagian dari jumlah dan karakteristik yang dimilik</w:t>
      </w:r>
      <w:r w:rsidR="00997406">
        <w:rPr>
          <w:rFonts w:ascii="Arial" w:hAnsi="Arial" w:cs="Arial"/>
          <w:sz w:val="24"/>
          <w:szCs w:val="24"/>
        </w:rPr>
        <w:t>i oleh p</w:t>
      </w:r>
      <w:r w:rsidR="00BF2F7A">
        <w:rPr>
          <w:rFonts w:ascii="Arial" w:hAnsi="Arial" w:cs="Arial"/>
          <w:sz w:val="24"/>
          <w:szCs w:val="24"/>
        </w:rPr>
        <w:t>opulasi tersebut. Bila populasi dan peneliti tidak mungkin mempelajari semua yang ada pada populasi , misalnya karena keterbatasan dana, tenaga dan waktu, maka peneliti dapat menggunakan sampel yang diambil dari populasi itu (Sugiyono, 2015).</w:t>
      </w:r>
    </w:p>
    <w:p w:rsidR="00BF2F7A" w:rsidRDefault="00BF2F7A"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 xml:space="preserve">         Namun jumlah sampel yang diambil pada penelitian ini merupakan sebagian jumlah kese</w:t>
      </w:r>
      <w:r w:rsidR="00DF4DD2">
        <w:rPr>
          <w:rFonts w:ascii="Arial" w:hAnsi="Arial" w:cs="Arial"/>
          <w:sz w:val="24"/>
          <w:szCs w:val="24"/>
        </w:rPr>
        <w:t>luruhan ibu yang memiliki bayi</w:t>
      </w:r>
      <w:r>
        <w:rPr>
          <w:rFonts w:ascii="Arial" w:hAnsi="Arial" w:cs="Arial"/>
          <w:sz w:val="24"/>
          <w:szCs w:val="24"/>
        </w:rPr>
        <w:t xml:space="preserve"> usia 0-6 bulan untuk mewakili populasi. Teknik sa</w:t>
      </w:r>
      <w:r w:rsidR="00BB5868">
        <w:rPr>
          <w:rFonts w:ascii="Arial" w:hAnsi="Arial" w:cs="Arial"/>
          <w:sz w:val="24"/>
          <w:szCs w:val="24"/>
        </w:rPr>
        <w:t>m</w:t>
      </w:r>
      <w:r>
        <w:rPr>
          <w:rFonts w:ascii="Arial" w:hAnsi="Arial" w:cs="Arial"/>
          <w:sz w:val="24"/>
          <w:szCs w:val="24"/>
        </w:rPr>
        <w:t>pling adalah merupakan teknik pengambilan sampel (Sugiyono, 2015).</w:t>
      </w:r>
    </w:p>
    <w:p w:rsidR="00BB5868" w:rsidRDefault="00BF2F7A"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 xml:space="preserve">         Dalam penelitian ini </w:t>
      </w:r>
      <w:r w:rsidR="00BB5868">
        <w:rPr>
          <w:rFonts w:ascii="Arial" w:hAnsi="Arial" w:cs="Arial"/>
          <w:sz w:val="24"/>
          <w:szCs w:val="24"/>
        </w:rPr>
        <w:t>teknik sampling yang digunakan adalah simple random sampling, pengambilan sampel ini dilakukan secara acak tanpa memperhatikan strata yang ada dalam populasi itu (Sugiyono, 2015).</w:t>
      </w:r>
    </w:p>
    <w:p w:rsidR="00997406" w:rsidRPr="00EA2AF0" w:rsidRDefault="00BB5868"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 xml:space="preserve">Rumus </w:t>
      </w:r>
      <w:r w:rsidR="00BF2F7A">
        <w:rPr>
          <w:rFonts w:ascii="Arial" w:hAnsi="Arial" w:cs="Arial"/>
          <w:sz w:val="24"/>
          <w:szCs w:val="24"/>
        </w:rPr>
        <w:t xml:space="preserve"> </w:t>
      </w:r>
      <w:r w:rsidR="00997406">
        <w:rPr>
          <w:rFonts w:ascii="Arial" w:hAnsi="Arial" w:cs="Arial"/>
          <w:sz w:val="24"/>
          <w:szCs w:val="24"/>
        </w:rPr>
        <w:t>:</w:t>
      </w:r>
    </w:p>
    <w:p w:rsidR="00997406" w:rsidRDefault="00E421BE" w:rsidP="003E3A61">
      <w:pPr>
        <w:pStyle w:val="ListParagraph"/>
        <w:tabs>
          <w:tab w:val="left" w:pos="6197"/>
        </w:tabs>
        <w:spacing w:line="360" w:lineRule="auto"/>
        <w:ind w:left="2235"/>
        <w:jc w:val="both"/>
        <w:rPr>
          <w:rFonts w:ascii="Arial" w:hAnsi="Arial" w:cs="Arial"/>
          <w:sz w:val="24"/>
          <w:szCs w:val="24"/>
        </w:rPr>
      </w:pPr>
      <m:oMathPara>
        <m:oMath>
          <m:r>
            <w:rPr>
              <w:rFonts w:ascii="Cambria Math" w:hAnsi="Cambria Math" w:cs="Cambria Math"/>
              <w:sz w:val="24"/>
              <w:szCs w:val="24"/>
            </w:rPr>
            <m:t>n</m:t>
          </m:r>
          <m:r>
            <m:rPr>
              <m:sty m:val="p"/>
            </m:rPr>
            <w:rPr>
              <w:rFonts w:ascii="Cambria Math" w:hAnsi="Cambria Math" w:cs="Cambria Math"/>
              <w:sz w:val="24"/>
              <w:szCs w:val="24"/>
            </w:rPr>
            <m:t>=</m:t>
          </m:r>
          <m:f>
            <m:fPr>
              <m:ctrlPr>
                <w:rPr>
                  <w:rFonts w:ascii="Cambria Math" w:hAnsi="Cambria Math" w:cs="Arial"/>
                  <w:sz w:val="24"/>
                  <w:szCs w:val="24"/>
                </w:rPr>
              </m:ctrlPr>
            </m:fPr>
            <m:num>
              <m:r>
                <m:rPr>
                  <m:sty m:val="p"/>
                </m:rPr>
                <w:rPr>
                  <w:rFonts w:ascii="Cambria Math" w:hAnsi="Cambria Math" w:cs="Cambria Math"/>
                  <w:sz w:val="24"/>
                  <w:szCs w:val="24"/>
                </w:rPr>
                <m:t>N</m:t>
              </m:r>
            </m:num>
            <m:den>
              <m:r>
                <m:rPr>
                  <m:sty m:val="p"/>
                </m:rPr>
                <w:rPr>
                  <w:rFonts w:ascii="Cambria Math" w:hAnsi="Cambria Math" w:cs="Cambria Math"/>
                  <w:sz w:val="24"/>
                  <w:szCs w:val="24"/>
                </w:rPr>
                <m:t>1+N(</m:t>
              </m:r>
              <m:sSup>
                <m:sSupPr>
                  <m:ctrlPr>
                    <w:rPr>
                      <w:rFonts w:ascii="Cambria Math" w:hAnsi="Cambria Math" w:cs="Cambria Math"/>
                      <w:sz w:val="24"/>
                      <w:szCs w:val="24"/>
                    </w:rPr>
                  </m:ctrlPr>
                </m:sSupPr>
                <m:e>
                  <m:r>
                    <m:rPr>
                      <m:sty m:val="p"/>
                    </m:rPr>
                    <w:rPr>
                      <w:rFonts w:ascii="Cambria Math" w:hAnsi="Cambria Math" w:cs="Cambria Math"/>
                      <w:sz w:val="24"/>
                      <w:szCs w:val="24"/>
                    </w:rPr>
                    <m:t>d</m:t>
                  </m:r>
                </m:e>
                <m:sup>
                  <m:r>
                    <m:rPr>
                      <m:sty m:val="p"/>
                    </m:rPr>
                    <w:rPr>
                      <w:rFonts w:ascii="Cambria Math" w:hAnsi="Cambria Math" w:cs="Cambria Math"/>
                      <w:sz w:val="24"/>
                      <w:szCs w:val="24"/>
                    </w:rPr>
                    <m:t>2</m:t>
                  </m:r>
                </m:sup>
              </m:sSup>
              <m:r>
                <m:rPr>
                  <m:sty m:val="p"/>
                </m:rPr>
                <w:rPr>
                  <w:rFonts w:ascii="Cambria Math" w:hAnsi="Cambria Math" w:cs="Cambria Math"/>
                  <w:sz w:val="24"/>
                  <w:szCs w:val="24"/>
                </w:rPr>
                <m:t>)</m:t>
              </m:r>
            </m:den>
          </m:f>
        </m:oMath>
      </m:oMathPara>
    </w:p>
    <w:p w:rsidR="00E421BE" w:rsidRDefault="00E421BE" w:rsidP="003E3A61">
      <w:pPr>
        <w:pStyle w:val="ListParagraph"/>
        <w:tabs>
          <w:tab w:val="left" w:pos="6197"/>
        </w:tabs>
        <w:spacing w:line="360" w:lineRule="auto"/>
        <w:ind w:left="2235"/>
        <w:jc w:val="both"/>
        <w:rPr>
          <w:rFonts w:ascii="Arial" w:hAnsi="Arial" w:cs="Arial"/>
          <w:sz w:val="24"/>
          <w:szCs w:val="24"/>
        </w:rPr>
      </w:pPr>
    </w:p>
    <w:p w:rsidR="00E421BE" w:rsidRDefault="00E421BE"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Keterangan :</w:t>
      </w:r>
    </w:p>
    <w:p w:rsidR="00E421BE" w:rsidRDefault="00E421BE"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n = Besar Sampel</w:t>
      </w:r>
    </w:p>
    <w:p w:rsidR="00E421BE" w:rsidRDefault="00E421BE"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N = Besar Populasi</w:t>
      </w:r>
    </w:p>
    <w:p w:rsidR="00E421BE" w:rsidRDefault="00EC4081"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 xml:space="preserve">d = </w:t>
      </w:r>
      <w:r w:rsidR="00FF3F26">
        <w:rPr>
          <w:rFonts w:ascii="Arial" w:hAnsi="Arial" w:cs="Arial"/>
          <w:sz w:val="24"/>
          <w:szCs w:val="24"/>
        </w:rPr>
        <w:t>Taraf signifikansi atau taraf kepercayaan (5%</w:t>
      </w:r>
      <w:r w:rsidR="00E421BE">
        <w:rPr>
          <w:rFonts w:ascii="Arial" w:hAnsi="Arial" w:cs="Arial"/>
          <w:sz w:val="24"/>
          <w:szCs w:val="24"/>
        </w:rPr>
        <w:t>)</w:t>
      </w:r>
    </w:p>
    <w:p w:rsidR="00DD1C8A" w:rsidRDefault="00DD1C8A" w:rsidP="003E3A61">
      <w:pPr>
        <w:pStyle w:val="ListParagraph"/>
        <w:tabs>
          <w:tab w:val="left" w:pos="6197"/>
        </w:tabs>
        <w:spacing w:line="360" w:lineRule="auto"/>
        <w:ind w:left="2235"/>
        <w:jc w:val="both"/>
        <w:rPr>
          <w:rFonts w:ascii="Arial" w:hAnsi="Arial" w:cs="Arial"/>
          <w:sz w:val="24"/>
          <w:szCs w:val="24"/>
        </w:rPr>
      </w:pPr>
      <w:r>
        <w:rPr>
          <w:rFonts w:ascii="Arial" w:hAnsi="Arial" w:cs="Arial"/>
          <w:sz w:val="24"/>
          <w:szCs w:val="24"/>
        </w:rPr>
        <w:t>melalui rumus di atas</w:t>
      </w:r>
      <w:r w:rsidR="00BF2F7A">
        <w:rPr>
          <w:rFonts w:ascii="Arial" w:hAnsi="Arial" w:cs="Arial"/>
          <w:sz w:val="24"/>
          <w:szCs w:val="24"/>
        </w:rPr>
        <w:t>,</w:t>
      </w:r>
      <w:r>
        <w:rPr>
          <w:rFonts w:ascii="Arial" w:hAnsi="Arial" w:cs="Arial"/>
          <w:sz w:val="24"/>
          <w:szCs w:val="24"/>
        </w:rPr>
        <w:t xml:space="preserve"> maka dapat dihitung</w:t>
      </w:r>
      <w:r w:rsidR="00BF2F7A">
        <w:rPr>
          <w:rFonts w:ascii="Arial" w:hAnsi="Arial" w:cs="Arial"/>
          <w:sz w:val="24"/>
          <w:szCs w:val="24"/>
        </w:rPr>
        <w:t xml:space="preserve"> :</w:t>
      </w:r>
    </w:p>
    <w:p w:rsidR="00CA40F2" w:rsidRPr="003D21F5" w:rsidRDefault="00CA40F2" w:rsidP="003E3A61">
      <w:pPr>
        <w:tabs>
          <w:tab w:val="left" w:pos="6197"/>
        </w:tabs>
        <w:spacing w:line="360" w:lineRule="auto"/>
        <w:jc w:val="both"/>
        <w:rPr>
          <w:rFonts w:ascii="Arial" w:hAnsi="Arial" w:cs="Arial"/>
          <w:sz w:val="24"/>
          <w:szCs w:val="24"/>
        </w:rPr>
      </w:pPr>
      <m:oMathPara>
        <m:oMath>
          <m:r>
            <w:rPr>
              <w:rFonts w:ascii="Cambria Math" w:hAnsi="Cambria Math" w:cs="Cambria Math"/>
              <w:sz w:val="24"/>
              <w:szCs w:val="24"/>
            </w:rPr>
            <m:t>n</m:t>
          </m:r>
          <m:r>
            <m:rPr>
              <m:sty m:val="p"/>
            </m:rPr>
            <w:rPr>
              <w:rFonts w:ascii="Cambria Math" w:hAnsi="Cambria Math" w:cs="Cambria Math"/>
              <w:sz w:val="24"/>
              <w:szCs w:val="24"/>
            </w:rPr>
            <m:t>=</m:t>
          </m:r>
          <m:f>
            <m:fPr>
              <m:ctrlPr>
                <w:rPr>
                  <w:rFonts w:ascii="Cambria Math" w:hAnsi="Cambria Math" w:cs="Arial"/>
                  <w:sz w:val="24"/>
                  <w:szCs w:val="24"/>
                </w:rPr>
              </m:ctrlPr>
            </m:fPr>
            <m:num>
              <m:r>
                <m:rPr>
                  <m:sty m:val="p"/>
                </m:rPr>
                <w:rPr>
                  <w:rFonts w:ascii="Cambria Math" w:hAnsi="Cambria Math" w:cs="Cambria Math"/>
                  <w:sz w:val="24"/>
                  <w:szCs w:val="24"/>
                </w:rPr>
                <m:t>N</m:t>
              </m:r>
            </m:num>
            <m:den>
              <m:r>
                <m:rPr>
                  <m:sty m:val="p"/>
                </m:rPr>
                <w:rPr>
                  <w:rFonts w:ascii="Cambria Math" w:hAnsi="Cambria Math" w:cs="Cambria Math"/>
                  <w:sz w:val="24"/>
                  <w:szCs w:val="24"/>
                </w:rPr>
                <m:t>1+N (</m:t>
              </m:r>
              <m:sSup>
                <m:sSupPr>
                  <m:ctrlPr>
                    <w:rPr>
                      <w:rFonts w:ascii="Cambria Math" w:hAnsi="Cambria Math" w:cs="Cambria Math"/>
                      <w:sz w:val="24"/>
                      <w:szCs w:val="24"/>
                    </w:rPr>
                  </m:ctrlPr>
                </m:sSupPr>
                <m:e>
                  <m:r>
                    <m:rPr>
                      <m:sty m:val="p"/>
                    </m:rPr>
                    <w:rPr>
                      <w:rFonts w:ascii="Cambria Math" w:hAnsi="Cambria Math" w:cs="Cambria Math"/>
                      <w:sz w:val="24"/>
                      <w:szCs w:val="24"/>
                    </w:rPr>
                    <m:t>d</m:t>
                  </m:r>
                </m:e>
                <m:sup>
                  <m:r>
                    <m:rPr>
                      <m:sty m:val="p"/>
                    </m:rPr>
                    <w:rPr>
                      <w:rFonts w:ascii="Cambria Math" w:hAnsi="Cambria Math" w:cs="Cambria Math"/>
                      <w:sz w:val="24"/>
                      <w:szCs w:val="24"/>
                    </w:rPr>
                    <m:t>2</m:t>
                  </m:r>
                </m:sup>
              </m:sSup>
              <m:r>
                <m:rPr>
                  <m:sty m:val="p"/>
                </m:rPr>
                <w:rPr>
                  <w:rFonts w:ascii="Cambria Math" w:hAnsi="Cambria Math" w:cs="Cambria Math"/>
                  <w:sz w:val="24"/>
                  <w:szCs w:val="24"/>
                </w:rPr>
                <m:t>)</m:t>
              </m:r>
            </m:den>
          </m:f>
        </m:oMath>
      </m:oMathPara>
    </w:p>
    <w:p w:rsidR="00BF2F7A" w:rsidRPr="009438FF" w:rsidRDefault="00CA40F2" w:rsidP="003E3A61">
      <w:pPr>
        <w:tabs>
          <w:tab w:val="left" w:pos="6197"/>
        </w:tabs>
        <w:spacing w:line="360" w:lineRule="auto"/>
        <w:jc w:val="both"/>
        <w:rPr>
          <w:rFonts w:ascii="Arial" w:hAnsi="Arial" w:cs="Arial"/>
          <w:sz w:val="24"/>
          <w:szCs w:val="24"/>
        </w:rPr>
      </w:pPr>
      <m:oMathPara>
        <m:oMath>
          <m:r>
            <w:rPr>
              <w:rFonts w:ascii="Cambria Math" w:hAnsi="Cambria Math" w:cs="Cambria Math"/>
              <w:sz w:val="24"/>
              <w:szCs w:val="24"/>
            </w:rPr>
            <w:lastRenderedPageBreak/>
            <m:t>n</m:t>
          </m:r>
          <m:r>
            <m:rPr>
              <m:sty m:val="p"/>
            </m:rPr>
            <w:rPr>
              <w:rFonts w:ascii="Cambria Math" w:hAnsi="Cambria Math" w:cs="Cambria Math"/>
              <w:sz w:val="24"/>
              <w:szCs w:val="24"/>
            </w:rPr>
            <m:t>=</m:t>
          </m:r>
          <m:f>
            <m:fPr>
              <m:ctrlPr>
                <w:rPr>
                  <w:rFonts w:ascii="Cambria Math" w:hAnsi="Cambria Math" w:cs="Cambria Math"/>
                  <w:sz w:val="24"/>
                  <w:szCs w:val="24"/>
                </w:rPr>
              </m:ctrlPr>
            </m:fPr>
            <m:num>
              <m:r>
                <m:rPr>
                  <m:sty m:val="p"/>
                </m:rPr>
                <w:rPr>
                  <w:rFonts w:ascii="Cambria Math" w:hAnsi="Cambria Math" w:cs="Cambria Math"/>
                  <w:sz w:val="24"/>
                  <w:szCs w:val="24"/>
                </w:rPr>
                <m:t>84</m:t>
              </m:r>
            </m:num>
            <m:den>
              <m:r>
                <m:rPr>
                  <m:sty m:val="p"/>
                </m:rPr>
                <w:rPr>
                  <w:rFonts w:ascii="Cambria Math" w:hAnsi="Cambria Math" w:cs="Cambria Math"/>
                  <w:sz w:val="24"/>
                  <w:szCs w:val="24"/>
                </w:rPr>
                <m:t>1+84(</m:t>
              </m:r>
              <m:sSup>
                <m:sSupPr>
                  <m:ctrlPr>
                    <w:rPr>
                      <w:rFonts w:ascii="Cambria Math" w:hAnsi="Cambria Math" w:cs="Cambria Math"/>
                      <w:sz w:val="24"/>
                      <w:szCs w:val="24"/>
                    </w:rPr>
                  </m:ctrlPr>
                </m:sSupPr>
                <m:e>
                  <m:r>
                    <m:rPr>
                      <m:sty m:val="p"/>
                    </m:rPr>
                    <w:rPr>
                      <w:rFonts w:ascii="Cambria Math" w:hAnsi="Cambria Math" w:cs="Cambria Math"/>
                      <w:sz w:val="24"/>
                      <w:szCs w:val="24"/>
                    </w:rPr>
                    <m:t>0.05</m:t>
                  </m:r>
                </m:e>
                <m:sup>
                  <m:r>
                    <m:rPr>
                      <m:sty m:val="p"/>
                    </m:rPr>
                    <w:rPr>
                      <w:rFonts w:ascii="Cambria Math" w:hAnsi="Cambria Math" w:cs="Cambria Math"/>
                      <w:sz w:val="24"/>
                      <w:szCs w:val="24"/>
                    </w:rPr>
                    <m:t>2</m:t>
                  </m:r>
                </m:sup>
              </m:sSup>
              <m:r>
                <m:rPr>
                  <m:sty m:val="p"/>
                </m:rPr>
                <w:rPr>
                  <w:rFonts w:ascii="Cambria Math" w:hAnsi="Cambria Math" w:cs="Cambria Math"/>
                  <w:sz w:val="24"/>
                  <w:szCs w:val="24"/>
                </w:rPr>
                <m:t>)</m:t>
              </m:r>
            </m:den>
          </m:f>
        </m:oMath>
      </m:oMathPara>
    </w:p>
    <w:p w:rsidR="000769CA" w:rsidRDefault="00A476EE" w:rsidP="003E3A61">
      <w:pPr>
        <w:tabs>
          <w:tab w:val="left" w:pos="6197"/>
        </w:tabs>
        <w:spacing w:line="360" w:lineRule="auto"/>
        <w:ind w:left="3240"/>
        <w:jc w:val="both"/>
        <w:rPr>
          <w:rFonts w:ascii="Arial" w:hAnsi="Arial" w:cs="Arial"/>
          <w:sz w:val="24"/>
          <w:szCs w:val="24"/>
        </w:rPr>
      </w:pPr>
      <m:oMath>
        <m:r>
          <w:rPr>
            <w:rFonts w:ascii="Cambria Math" w:hAnsi="Cambria Math" w:cs="Cambria Math"/>
            <w:sz w:val="24"/>
            <w:szCs w:val="24"/>
          </w:rPr>
          <m:t>n</m:t>
        </m:r>
        <m:r>
          <m:rPr>
            <m:sty m:val="p"/>
          </m:rPr>
          <w:rPr>
            <w:rFonts w:ascii="Cambria Math" w:hAnsi="Cambria Math" w:cs="Cambria Math"/>
            <w:sz w:val="24"/>
            <w:szCs w:val="24"/>
          </w:rPr>
          <m:t>=</m:t>
        </m:r>
        <m:f>
          <m:fPr>
            <m:ctrlPr>
              <w:rPr>
                <w:rFonts w:ascii="Cambria Math" w:hAnsi="Cambria Math" w:cs="Arial"/>
                <w:sz w:val="24"/>
                <w:szCs w:val="24"/>
              </w:rPr>
            </m:ctrlPr>
          </m:fPr>
          <m:num>
            <m:r>
              <m:rPr>
                <m:sty m:val="p"/>
              </m:rPr>
              <w:rPr>
                <w:rFonts w:ascii="Cambria Math" w:hAnsi="Cambria Math" w:cs="Cambria Math"/>
                <w:sz w:val="24"/>
                <w:szCs w:val="24"/>
              </w:rPr>
              <m:t>84</m:t>
            </m:r>
          </m:num>
          <m:den>
            <m:r>
              <m:rPr>
                <m:sty m:val="p"/>
              </m:rPr>
              <w:rPr>
                <w:rFonts w:ascii="Cambria Math" w:hAnsi="Cambria Math" w:cs="Cambria Math"/>
                <w:sz w:val="24"/>
                <w:szCs w:val="24"/>
              </w:rPr>
              <m:t>1.21</m:t>
            </m:r>
          </m:den>
        </m:f>
      </m:oMath>
      <w:r w:rsidR="00E507FA">
        <w:rPr>
          <w:rFonts w:ascii="Arial" w:hAnsi="Arial" w:cs="Arial"/>
          <w:sz w:val="24"/>
          <w:szCs w:val="24"/>
        </w:rPr>
        <w:t xml:space="preserve">  </w:t>
      </w:r>
      <m:oMath>
        <m:r>
          <w:rPr>
            <w:rFonts w:ascii="Cambria Math" w:hAnsi="Cambria Math" w:cs="Arial"/>
            <w:sz w:val="24"/>
            <w:szCs w:val="24"/>
          </w:rPr>
          <m:t xml:space="preserve">    =69.4 </m:t>
        </m:r>
        <m:r>
          <m:rPr>
            <m:sty m:val="p"/>
          </m:rPr>
          <w:rPr>
            <w:rFonts w:ascii="Cambria Math" w:hAnsi="Cambria Math" w:cs="Arial"/>
            <w:sz w:val="24"/>
            <w:szCs w:val="24"/>
          </w:rPr>
          <m:t>Digenapkan menjadi 70</m:t>
        </m:r>
      </m:oMath>
    </w:p>
    <w:p w:rsidR="000769CA" w:rsidRDefault="000769CA" w:rsidP="003E3A61">
      <w:pPr>
        <w:tabs>
          <w:tab w:val="left" w:pos="6197"/>
        </w:tabs>
        <w:spacing w:line="360" w:lineRule="auto"/>
        <w:ind w:left="2250"/>
        <w:rPr>
          <w:rFonts w:ascii="Arial" w:hAnsi="Arial" w:cs="Arial"/>
          <w:sz w:val="24"/>
          <w:szCs w:val="24"/>
        </w:rPr>
      </w:pPr>
      <w:r>
        <w:rPr>
          <w:rFonts w:ascii="Arial" w:hAnsi="Arial" w:cs="Arial"/>
          <w:sz w:val="24"/>
          <w:szCs w:val="24"/>
        </w:rPr>
        <w:t>Berdasarkan rumus tersebut dengan perhitungan jumlah populasi yaitu 84 orang. Maka untuk tingkat kepercayaan 5 % jumlah sampel adalah 70 orang.</w:t>
      </w:r>
    </w:p>
    <w:p w:rsidR="00A476EE" w:rsidRDefault="000769CA" w:rsidP="003E3A61">
      <w:pPr>
        <w:tabs>
          <w:tab w:val="left" w:pos="6197"/>
        </w:tabs>
        <w:spacing w:line="360" w:lineRule="auto"/>
        <w:ind w:left="2250"/>
        <w:rPr>
          <w:rFonts w:ascii="Arial" w:hAnsi="Arial" w:cs="Arial"/>
          <w:sz w:val="24"/>
          <w:szCs w:val="24"/>
        </w:rPr>
      </w:pPr>
      <w:r>
        <w:rPr>
          <w:rFonts w:ascii="Arial" w:hAnsi="Arial" w:cs="Arial"/>
          <w:sz w:val="24"/>
          <w:szCs w:val="24"/>
        </w:rPr>
        <w:t xml:space="preserve">Pada pengambilan sampel penelitian ini menggunakan </w:t>
      </w:r>
      <w:r w:rsidR="0011144A">
        <w:rPr>
          <w:rFonts w:ascii="Arial" w:hAnsi="Arial" w:cs="Arial"/>
          <w:sz w:val="24"/>
          <w:szCs w:val="24"/>
        </w:rPr>
        <w:t>k</w:t>
      </w:r>
      <w:r>
        <w:rPr>
          <w:rFonts w:ascii="Arial" w:hAnsi="Arial" w:cs="Arial"/>
          <w:sz w:val="24"/>
          <w:szCs w:val="24"/>
        </w:rPr>
        <w:t xml:space="preserve">riteria inklusi dan </w:t>
      </w:r>
      <w:r w:rsidR="00E507FA">
        <w:rPr>
          <w:rFonts w:ascii="Arial" w:hAnsi="Arial" w:cs="Arial"/>
          <w:sz w:val="24"/>
          <w:szCs w:val="24"/>
        </w:rPr>
        <w:t>k</w:t>
      </w:r>
      <w:r>
        <w:rPr>
          <w:rFonts w:ascii="Arial" w:hAnsi="Arial" w:cs="Arial"/>
          <w:sz w:val="24"/>
          <w:szCs w:val="24"/>
        </w:rPr>
        <w:t xml:space="preserve">riteria eksklusi. Penentuan </w:t>
      </w:r>
      <w:r w:rsidR="00E507FA">
        <w:rPr>
          <w:rFonts w:ascii="Arial" w:hAnsi="Arial" w:cs="Arial"/>
          <w:sz w:val="24"/>
          <w:szCs w:val="24"/>
        </w:rPr>
        <w:t>k</w:t>
      </w:r>
      <w:r>
        <w:rPr>
          <w:rFonts w:ascii="Arial" w:hAnsi="Arial" w:cs="Arial"/>
          <w:sz w:val="24"/>
          <w:szCs w:val="24"/>
        </w:rPr>
        <w:t>riteria sampel diperlukan untuk mengurangi</w:t>
      </w:r>
      <w:r w:rsidR="0011144A">
        <w:rPr>
          <w:rFonts w:ascii="Arial" w:hAnsi="Arial" w:cs="Arial"/>
          <w:sz w:val="24"/>
          <w:szCs w:val="24"/>
        </w:rPr>
        <w:t xml:space="preserve"> hasil penelitian yang biasa. (Notoatmodjo, 2010). Kriteria inklusi dan eksklusi dalam penelitian ini adalah sebagai berikut</w:t>
      </w:r>
      <w:r w:rsidR="00E507FA">
        <w:rPr>
          <w:rFonts w:ascii="Arial" w:hAnsi="Arial" w:cs="Arial"/>
          <w:sz w:val="24"/>
          <w:szCs w:val="24"/>
        </w:rPr>
        <w:t xml:space="preserve"> </w:t>
      </w:r>
      <w:r w:rsidR="0011144A">
        <w:rPr>
          <w:rFonts w:ascii="Arial" w:hAnsi="Arial" w:cs="Arial"/>
          <w:sz w:val="24"/>
          <w:szCs w:val="24"/>
        </w:rPr>
        <w:t xml:space="preserve"> :</w:t>
      </w:r>
    </w:p>
    <w:p w:rsidR="00D00BB9" w:rsidRDefault="00D00BB9" w:rsidP="003E3A61">
      <w:pPr>
        <w:pStyle w:val="ListParagraph"/>
        <w:numPr>
          <w:ilvl w:val="0"/>
          <w:numId w:val="8"/>
        </w:numPr>
        <w:tabs>
          <w:tab w:val="left" w:pos="6197"/>
        </w:tabs>
        <w:spacing w:line="360" w:lineRule="auto"/>
        <w:ind w:left="2268"/>
        <w:jc w:val="both"/>
        <w:rPr>
          <w:rFonts w:ascii="Arial" w:hAnsi="Arial" w:cs="Arial"/>
          <w:sz w:val="24"/>
          <w:szCs w:val="24"/>
        </w:rPr>
      </w:pPr>
      <w:r>
        <w:rPr>
          <w:rFonts w:ascii="Arial" w:hAnsi="Arial" w:cs="Arial"/>
          <w:sz w:val="24"/>
          <w:szCs w:val="24"/>
        </w:rPr>
        <w:t>Kri</w:t>
      </w:r>
      <w:r w:rsidR="00EA2AF0">
        <w:rPr>
          <w:rFonts w:ascii="Arial" w:hAnsi="Arial" w:cs="Arial"/>
          <w:sz w:val="24"/>
          <w:szCs w:val="24"/>
        </w:rPr>
        <w:t>teria I</w:t>
      </w:r>
      <w:r>
        <w:rPr>
          <w:rFonts w:ascii="Arial" w:hAnsi="Arial" w:cs="Arial"/>
          <w:sz w:val="24"/>
          <w:szCs w:val="24"/>
        </w:rPr>
        <w:t>nklusi</w:t>
      </w:r>
    </w:p>
    <w:p w:rsidR="00EA2AF0" w:rsidRDefault="00EA2AF0" w:rsidP="003E3A61">
      <w:pPr>
        <w:pStyle w:val="ListParagraph"/>
        <w:tabs>
          <w:tab w:val="left" w:pos="6197"/>
        </w:tabs>
        <w:spacing w:line="360" w:lineRule="auto"/>
        <w:ind w:left="2268"/>
        <w:jc w:val="both"/>
        <w:rPr>
          <w:rFonts w:ascii="Arial" w:hAnsi="Arial" w:cs="Arial"/>
          <w:sz w:val="24"/>
          <w:szCs w:val="24"/>
        </w:rPr>
      </w:pPr>
      <w:r>
        <w:rPr>
          <w:rFonts w:ascii="Arial" w:hAnsi="Arial" w:cs="Arial"/>
          <w:sz w:val="24"/>
          <w:szCs w:val="24"/>
        </w:rPr>
        <w:t>Kritera Inklusi adalah suatu karakteristik dari sampel suatu</w:t>
      </w:r>
      <w:r w:rsidR="00543661">
        <w:rPr>
          <w:rFonts w:ascii="Arial" w:hAnsi="Arial" w:cs="Arial"/>
          <w:sz w:val="24"/>
          <w:szCs w:val="24"/>
        </w:rPr>
        <w:t xml:space="preserve"> penelitian yang akan dilaksanakan yang dapat dimas</w:t>
      </w:r>
      <w:r w:rsidR="00CA5D3A">
        <w:rPr>
          <w:rFonts w:ascii="Arial" w:hAnsi="Arial" w:cs="Arial"/>
          <w:sz w:val="24"/>
          <w:szCs w:val="24"/>
        </w:rPr>
        <w:t>ukkan atau layak untuk sebagai k</w:t>
      </w:r>
      <w:r w:rsidR="00543661">
        <w:rPr>
          <w:rFonts w:ascii="Arial" w:hAnsi="Arial" w:cs="Arial"/>
          <w:sz w:val="24"/>
          <w:szCs w:val="24"/>
        </w:rPr>
        <w:t>riteria untuk diteliti</w:t>
      </w:r>
      <w:r>
        <w:rPr>
          <w:rFonts w:ascii="Arial" w:hAnsi="Arial" w:cs="Arial"/>
          <w:sz w:val="24"/>
          <w:szCs w:val="24"/>
        </w:rPr>
        <w:t xml:space="preserve"> (Notoatmodjo, 2010). </w:t>
      </w:r>
    </w:p>
    <w:p w:rsidR="00D00BB9" w:rsidRDefault="00D00BB9" w:rsidP="003E3A61">
      <w:pPr>
        <w:pStyle w:val="ListParagraph"/>
        <w:tabs>
          <w:tab w:val="left" w:pos="6197"/>
        </w:tabs>
        <w:spacing w:line="360" w:lineRule="auto"/>
        <w:ind w:left="2268"/>
        <w:jc w:val="both"/>
        <w:rPr>
          <w:rFonts w:ascii="Arial" w:hAnsi="Arial" w:cs="Arial"/>
          <w:sz w:val="24"/>
          <w:szCs w:val="24"/>
        </w:rPr>
      </w:pPr>
      <w:r>
        <w:rPr>
          <w:rFonts w:ascii="Arial" w:hAnsi="Arial" w:cs="Arial"/>
          <w:sz w:val="24"/>
          <w:szCs w:val="24"/>
        </w:rPr>
        <w:t xml:space="preserve">Kriteria </w:t>
      </w:r>
      <w:r w:rsidR="00EA2AF0">
        <w:rPr>
          <w:rFonts w:ascii="Arial" w:hAnsi="Arial" w:cs="Arial"/>
          <w:sz w:val="24"/>
          <w:szCs w:val="24"/>
        </w:rPr>
        <w:t xml:space="preserve">Inklusi </w:t>
      </w:r>
      <w:r>
        <w:rPr>
          <w:rFonts w:ascii="Arial" w:hAnsi="Arial" w:cs="Arial"/>
          <w:sz w:val="24"/>
          <w:szCs w:val="24"/>
        </w:rPr>
        <w:t>dalam penelitian ini adalah :</w:t>
      </w:r>
    </w:p>
    <w:p w:rsidR="00D00BB9" w:rsidRDefault="00543661" w:rsidP="003E3A61">
      <w:pPr>
        <w:pStyle w:val="ListParagraph"/>
        <w:numPr>
          <w:ilvl w:val="0"/>
          <w:numId w:val="9"/>
        </w:numPr>
        <w:tabs>
          <w:tab w:val="left" w:pos="6197"/>
        </w:tabs>
        <w:spacing w:line="360" w:lineRule="auto"/>
        <w:ind w:left="2694"/>
        <w:jc w:val="both"/>
        <w:rPr>
          <w:rFonts w:ascii="Arial" w:hAnsi="Arial" w:cs="Arial"/>
          <w:sz w:val="24"/>
          <w:szCs w:val="24"/>
        </w:rPr>
      </w:pPr>
      <w:r>
        <w:rPr>
          <w:rFonts w:ascii="Arial" w:hAnsi="Arial" w:cs="Arial"/>
          <w:sz w:val="24"/>
          <w:szCs w:val="24"/>
        </w:rPr>
        <w:t>Ibu yang berkunjung ke Puskesmas Air Putih Samarinda</w:t>
      </w:r>
    </w:p>
    <w:p w:rsidR="00AE1493" w:rsidRDefault="00AE1493" w:rsidP="003E3A61">
      <w:pPr>
        <w:pStyle w:val="ListParagraph"/>
        <w:numPr>
          <w:ilvl w:val="0"/>
          <w:numId w:val="9"/>
        </w:numPr>
        <w:tabs>
          <w:tab w:val="left" w:pos="6197"/>
        </w:tabs>
        <w:spacing w:line="360" w:lineRule="auto"/>
        <w:ind w:left="2694"/>
        <w:jc w:val="both"/>
        <w:rPr>
          <w:rFonts w:ascii="Arial" w:hAnsi="Arial" w:cs="Arial"/>
          <w:sz w:val="24"/>
          <w:szCs w:val="24"/>
        </w:rPr>
      </w:pPr>
      <w:r>
        <w:rPr>
          <w:rFonts w:ascii="Arial" w:hAnsi="Arial" w:cs="Arial"/>
          <w:sz w:val="24"/>
          <w:szCs w:val="24"/>
        </w:rPr>
        <w:t>Ibu yang menyusui bayi usia 0-6 bulan</w:t>
      </w:r>
    </w:p>
    <w:p w:rsidR="00543661" w:rsidRPr="00AE1493" w:rsidRDefault="00543661" w:rsidP="003E3A61">
      <w:pPr>
        <w:pStyle w:val="ListParagraph"/>
        <w:numPr>
          <w:ilvl w:val="0"/>
          <w:numId w:val="9"/>
        </w:numPr>
        <w:tabs>
          <w:tab w:val="left" w:pos="6197"/>
        </w:tabs>
        <w:spacing w:line="360" w:lineRule="auto"/>
        <w:ind w:left="2694"/>
        <w:jc w:val="both"/>
        <w:rPr>
          <w:rFonts w:ascii="Arial" w:hAnsi="Arial" w:cs="Arial"/>
          <w:sz w:val="24"/>
          <w:szCs w:val="24"/>
        </w:rPr>
      </w:pPr>
      <w:r>
        <w:rPr>
          <w:rFonts w:ascii="Arial" w:hAnsi="Arial" w:cs="Arial"/>
          <w:sz w:val="24"/>
          <w:szCs w:val="24"/>
        </w:rPr>
        <w:t>Ibu yang bersedia menjadi responden</w:t>
      </w:r>
    </w:p>
    <w:p w:rsidR="00C840E1" w:rsidRDefault="00D00BB9" w:rsidP="003E3A61">
      <w:pPr>
        <w:pStyle w:val="ListParagraph"/>
        <w:numPr>
          <w:ilvl w:val="0"/>
          <w:numId w:val="8"/>
        </w:numPr>
        <w:tabs>
          <w:tab w:val="left" w:pos="6197"/>
        </w:tabs>
        <w:spacing w:line="360" w:lineRule="auto"/>
        <w:ind w:left="2268"/>
        <w:jc w:val="both"/>
        <w:rPr>
          <w:rFonts w:ascii="Arial" w:hAnsi="Arial" w:cs="Arial"/>
          <w:sz w:val="24"/>
          <w:szCs w:val="24"/>
        </w:rPr>
      </w:pPr>
      <w:r>
        <w:rPr>
          <w:rFonts w:ascii="Arial" w:hAnsi="Arial" w:cs="Arial"/>
          <w:sz w:val="24"/>
          <w:szCs w:val="24"/>
        </w:rPr>
        <w:t>Kriteria eksklu</w:t>
      </w:r>
      <w:r w:rsidR="00C840E1">
        <w:rPr>
          <w:rFonts w:ascii="Arial" w:hAnsi="Arial" w:cs="Arial"/>
          <w:sz w:val="24"/>
          <w:szCs w:val="24"/>
        </w:rPr>
        <w:t>si :</w:t>
      </w:r>
    </w:p>
    <w:p w:rsidR="00D00BB9" w:rsidRPr="00EA2AF0" w:rsidRDefault="00C840E1" w:rsidP="003E3A61">
      <w:pPr>
        <w:pStyle w:val="ListParagraph"/>
        <w:tabs>
          <w:tab w:val="left" w:pos="6197"/>
        </w:tabs>
        <w:spacing w:line="360" w:lineRule="auto"/>
        <w:ind w:left="2268"/>
        <w:jc w:val="both"/>
        <w:rPr>
          <w:rFonts w:ascii="Arial" w:hAnsi="Arial" w:cs="Arial"/>
          <w:sz w:val="24"/>
          <w:szCs w:val="24"/>
        </w:rPr>
      </w:pPr>
      <w:r>
        <w:rPr>
          <w:rFonts w:ascii="Arial" w:hAnsi="Arial" w:cs="Arial"/>
          <w:sz w:val="24"/>
          <w:szCs w:val="24"/>
        </w:rPr>
        <w:t xml:space="preserve">Kriteria eksklusi adalah menghilangkan atau mengeluarkan subjek yang memenuhi kriteria inklusi dari studi penelitian, hal ini dikarenakan dari berbagai sebab, yaitu antara lain terdapat keadaan atau penyakit yang dapat mengganggu hasil pengukuran maupun interpretasi dari hasil penelitian, </w:t>
      </w:r>
      <w:r>
        <w:rPr>
          <w:rFonts w:ascii="Arial" w:hAnsi="Arial" w:cs="Arial"/>
          <w:sz w:val="24"/>
          <w:szCs w:val="24"/>
        </w:rPr>
        <w:lastRenderedPageBreak/>
        <w:t>terdapat keadaan yang mengganggu kemampuan pelaksanaan, hambatan</w:t>
      </w:r>
      <w:r w:rsidR="00EA2AF0">
        <w:rPr>
          <w:rFonts w:ascii="Arial" w:hAnsi="Arial" w:cs="Arial"/>
          <w:sz w:val="24"/>
          <w:szCs w:val="24"/>
        </w:rPr>
        <w:t xml:space="preserve"> </w:t>
      </w:r>
      <w:r>
        <w:rPr>
          <w:rFonts w:ascii="Arial" w:hAnsi="Arial" w:cs="Arial"/>
          <w:sz w:val="24"/>
          <w:szCs w:val="24"/>
        </w:rPr>
        <w:t>etis, dan subjek menolak berpartisipasi</w:t>
      </w:r>
      <w:r w:rsidRPr="00EA2AF0">
        <w:rPr>
          <w:rFonts w:ascii="Arial" w:hAnsi="Arial" w:cs="Arial"/>
          <w:sz w:val="24"/>
          <w:szCs w:val="24"/>
        </w:rPr>
        <w:t xml:space="preserve"> (Notoatmodjo, 2010</w:t>
      </w:r>
      <w:r w:rsidR="00D00BB9" w:rsidRPr="00EA2AF0">
        <w:rPr>
          <w:rFonts w:ascii="Arial" w:hAnsi="Arial" w:cs="Arial"/>
          <w:sz w:val="24"/>
          <w:szCs w:val="24"/>
        </w:rPr>
        <w:t xml:space="preserve">). Kriteria eksklusi </w:t>
      </w:r>
      <w:r w:rsidRPr="00EA2AF0">
        <w:rPr>
          <w:rFonts w:ascii="Arial" w:hAnsi="Arial" w:cs="Arial"/>
          <w:sz w:val="24"/>
          <w:szCs w:val="24"/>
        </w:rPr>
        <w:t xml:space="preserve">dalam </w:t>
      </w:r>
      <w:r w:rsidR="00D00BB9" w:rsidRPr="00EA2AF0">
        <w:rPr>
          <w:rFonts w:ascii="Arial" w:hAnsi="Arial" w:cs="Arial"/>
          <w:sz w:val="24"/>
          <w:szCs w:val="24"/>
        </w:rPr>
        <w:t>penelitian ini adalah :</w:t>
      </w:r>
    </w:p>
    <w:p w:rsidR="00D00BB9" w:rsidRDefault="00393943" w:rsidP="003E3A61">
      <w:pPr>
        <w:pStyle w:val="ListParagraph"/>
        <w:numPr>
          <w:ilvl w:val="0"/>
          <w:numId w:val="10"/>
        </w:numPr>
        <w:tabs>
          <w:tab w:val="left" w:pos="6197"/>
        </w:tabs>
        <w:spacing w:line="360" w:lineRule="auto"/>
        <w:ind w:left="2694"/>
        <w:jc w:val="both"/>
        <w:rPr>
          <w:rFonts w:ascii="Arial" w:hAnsi="Arial" w:cs="Arial"/>
          <w:sz w:val="24"/>
          <w:szCs w:val="24"/>
        </w:rPr>
      </w:pPr>
      <w:r>
        <w:rPr>
          <w:rFonts w:ascii="Arial" w:hAnsi="Arial" w:cs="Arial"/>
          <w:sz w:val="24"/>
          <w:szCs w:val="24"/>
        </w:rPr>
        <w:t>Saat berkunjung kondisi</w:t>
      </w:r>
      <w:r w:rsidR="00C840E1">
        <w:rPr>
          <w:rFonts w:ascii="Arial" w:hAnsi="Arial" w:cs="Arial"/>
          <w:sz w:val="24"/>
          <w:szCs w:val="24"/>
        </w:rPr>
        <w:t xml:space="preserve"> pasien atau bayi pasien lemah atau sakit sehingga tidak memungkinkan untuk pengambilan data.</w:t>
      </w:r>
    </w:p>
    <w:p w:rsidR="00D00BB9" w:rsidRPr="00393943" w:rsidRDefault="00393943" w:rsidP="003E3A61">
      <w:pPr>
        <w:pStyle w:val="ListParagraph"/>
        <w:numPr>
          <w:ilvl w:val="0"/>
          <w:numId w:val="10"/>
        </w:numPr>
        <w:tabs>
          <w:tab w:val="left" w:pos="6197"/>
        </w:tabs>
        <w:spacing w:line="360" w:lineRule="auto"/>
        <w:ind w:left="2694"/>
        <w:jc w:val="both"/>
        <w:rPr>
          <w:rFonts w:ascii="Arial" w:hAnsi="Arial" w:cs="Arial"/>
          <w:sz w:val="24"/>
          <w:szCs w:val="24"/>
        </w:rPr>
      </w:pPr>
      <w:r>
        <w:rPr>
          <w:rFonts w:ascii="Arial" w:hAnsi="Arial" w:cs="Arial"/>
          <w:sz w:val="24"/>
          <w:szCs w:val="24"/>
        </w:rPr>
        <w:t>Tidak kooperatif dalam pengambilan data seperti kurang berespon secara aktif saat pengambilan data.</w:t>
      </w:r>
    </w:p>
    <w:p w:rsidR="000D3EA0" w:rsidRPr="00AE1493" w:rsidRDefault="00600372" w:rsidP="003E3A61">
      <w:pPr>
        <w:pStyle w:val="ListParagraph"/>
        <w:numPr>
          <w:ilvl w:val="0"/>
          <w:numId w:val="3"/>
        </w:numPr>
        <w:spacing w:line="360" w:lineRule="auto"/>
        <w:jc w:val="both"/>
        <w:rPr>
          <w:rFonts w:ascii="Arial" w:hAnsi="Arial" w:cs="Arial"/>
          <w:b/>
          <w:sz w:val="24"/>
          <w:szCs w:val="24"/>
        </w:rPr>
      </w:pPr>
      <w:r>
        <w:rPr>
          <w:rFonts w:ascii="Arial" w:hAnsi="Arial" w:cs="Arial"/>
          <w:b/>
          <w:sz w:val="24"/>
          <w:szCs w:val="24"/>
        </w:rPr>
        <w:t>Lokasi dan Waktu penelitian</w:t>
      </w:r>
    </w:p>
    <w:p w:rsidR="004831CA" w:rsidRPr="001C5E78" w:rsidRDefault="00CE4AFD" w:rsidP="003E3A61">
      <w:pPr>
        <w:pStyle w:val="ListParagraph"/>
        <w:spacing w:line="360" w:lineRule="auto"/>
        <w:ind w:left="1875"/>
        <w:jc w:val="both"/>
        <w:rPr>
          <w:rFonts w:ascii="Arial" w:hAnsi="Arial" w:cs="Arial"/>
          <w:sz w:val="24"/>
          <w:szCs w:val="24"/>
        </w:rPr>
      </w:pPr>
      <w:r>
        <w:rPr>
          <w:rFonts w:ascii="Arial" w:hAnsi="Arial" w:cs="Arial"/>
          <w:sz w:val="24"/>
          <w:szCs w:val="24"/>
        </w:rPr>
        <w:t xml:space="preserve">       </w:t>
      </w:r>
      <w:r w:rsidR="00600372">
        <w:rPr>
          <w:rFonts w:ascii="Arial" w:hAnsi="Arial" w:cs="Arial"/>
          <w:sz w:val="24"/>
          <w:szCs w:val="24"/>
        </w:rPr>
        <w:t xml:space="preserve">Penelitian ini </w:t>
      </w:r>
      <w:r w:rsidR="00AE1493">
        <w:rPr>
          <w:rFonts w:ascii="Arial" w:hAnsi="Arial" w:cs="Arial"/>
          <w:sz w:val="24"/>
          <w:szCs w:val="24"/>
        </w:rPr>
        <w:t xml:space="preserve">akan </w:t>
      </w:r>
      <w:r w:rsidR="00600372">
        <w:rPr>
          <w:rFonts w:ascii="Arial" w:hAnsi="Arial" w:cs="Arial"/>
          <w:sz w:val="24"/>
          <w:szCs w:val="24"/>
        </w:rPr>
        <w:t xml:space="preserve">di lakukan di Puskesmas Air Putih Samarinda pada </w:t>
      </w:r>
      <w:r w:rsidR="00F32E0F">
        <w:rPr>
          <w:rFonts w:ascii="Arial" w:hAnsi="Arial" w:cs="Arial"/>
          <w:sz w:val="24"/>
          <w:szCs w:val="24"/>
        </w:rPr>
        <w:t xml:space="preserve">bulan Mei </w:t>
      </w:r>
      <w:r w:rsidR="001C5E78">
        <w:rPr>
          <w:rFonts w:ascii="Arial" w:hAnsi="Arial" w:cs="Arial"/>
          <w:sz w:val="24"/>
          <w:szCs w:val="24"/>
        </w:rPr>
        <w:t>tahun 2019.</w:t>
      </w:r>
    </w:p>
    <w:p w:rsidR="0049151F" w:rsidRDefault="0049151F" w:rsidP="003E3A61">
      <w:pPr>
        <w:spacing w:line="360" w:lineRule="auto"/>
        <w:ind w:firstLine="720"/>
        <w:jc w:val="both"/>
        <w:rPr>
          <w:rFonts w:ascii="Arial" w:hAnsi="Arial" w:cs="Arial"/>
          <w:b/>
          <w:sz w:val="24"/>
          <w:szCs w:val="24"/>
        </w:rPr>
      </w:pPr>
      <w:r>
        <w:rPr>
          <w:rFonts w:ascii="Arial" w:hAnsi="Arial" w:cs="Arial"/>
          <w:b/>
          <w:sz w:val="24"/>
          <w:szCs w:val="24"/>
        </w:rPr>
        <w:t xml:space="preserve">            </w:t>
      </w:r>
      <w:r w:rsidRPr="0049151F">
        <w:rPr>
          <w:rFonts w:ascii="Arial" w:hAnsi="Arial" w:cs="Arial"/>
          <w:b/>
          <w:sz w:val="24"/>
          <w:szCs w:val="24"/>
        </w:rPr>
        <w:t>D .</w:t>
      </w:r>
      <w:r>
        <w:rPr>
          <w:rFonts w:ascii="Arial" w:hAnsi="Arial" w:cs="Arial"/>
          <w:b/>
          <w:sz w:val="24"/>
          <w:szCs w:val="24"/>
        </w:rPr>
        <w:t xml:space="preserve"> Variabel Penelitian</w:t>
      </w:r>
    </w:p>
    <w:p w:rsidR="00B77790" w:rsidRDefault="00CE4AFD" w:rsidP="003E3A61">
      <w:pPr>
        <w:spacing w:line="360" w:lineRule="auto"/>
        <w:ind w:left="1843"/>
        <w:jc w:val="both"/>
        <w:rPr>
          <w:rFonts w:ascii="Arial" w:hAnsi="Arial" w:cs="Arial"/>
          <w:sz w:val="24"/>
          <w:szCs w:val="24"/>
        </w:rPr>
      </w:pPr>
      <w:r>
        <w:rPr>
          <w:rFonts w:ascii="Arial" w:hAnsi="Arial" w:cs="Arial"/>
          <w:sz w:val="24"/>
          <w:szCs w:val="24"/>
        </w:rPr>
        <w:t xml:space="preserve">       </w:t>
      </w:r>
      <w:r w:rsidR="00B77790">
        <w:rPr>
          <w:rFonts w:ascii="Arial" w:hAnsi="Arial" w:cs="Arial"/>
          <w:sz w:val="24"/>
          <w:szCs w:val="24"/>
        </w:rPr>
        <w:t xml:space="preserve">Penelitian ini bersifat </w:t>
      </w:r>
      <w:r w:rsidR="00302A0A">
        <w:rPr>
          <w:rFonts w:ascii="Arial" w:hAnsi="Arial" w:cs="Arial"/>
          <w:sz w:val="24"/>
          <w:szCs w:val="24"/>
        </w:rPr>
        <w:t>Gambaran</w:t>
      </w:r>
      <w:r w:rsidR="00DB7FF2">
        <w:rPr>
          <w:rFonts w:ascii="Arial" w:hAnsi="Arial" w:cs="Arial"/>
          <w:sz w:val="24"/>
          <w:szCs w:val="24"/>
        </w:rPr>
        <w:t xml:space="preserve"> Tingkat Pengetahuan Ibu Menyusui Tentang Pemberian ASI Eksklusif Pada Bayi Usia 0-6 Bulan Dipuskesmas Air </w:t>
      </w:r>
      <w:r w:rsidR="00AB6EE5">
        <w:rPr>
          <w:rFonts w:ascii="Arial" w:hAnsi="Arial" w:cs="Arial"/>
          <w:sz w:val="24"/>
          <w:szCs w:val="24"/>
        </w:rPr>
        <w:t>Putih Samarinda. Variabel indepe</w:t>
      </w:r>
      <w:r w:rsidR="00DB7FF2">
        <w:rPr>
          <w:rFonts w:ascii="Arial" w:hAnsi="Arial" w:cs="Arial"/>
          <w:sz w:val="24"/>
          <w:szCs w:val="24"/>
        </w:rPr>
        <w:t>nden</w:t>
      </w:r>
      <w:r w:rsidR="009943F4">
        <w:rPr>
          <w:rFonts w:ascii="Arial" w:hAnsi="Arial" w:cs="Arial"/>
          <w:sz w:val="24"/>
          <w:szCs w:val="24"/>
        </w:rPr>
        <w:t>t</w:t>
      </w:r>
      <w:r w:rsidR="00DB7FF2">
        <w:rPr>
          <w:rFonts w:ascii="Arial" w:hAnsi="Arial" w:cs="Arial"/>
          <w:sz w:val="24"/>
          <w:szCs w:val="24"/>
        </w:rPr>
        <w:t>…</w:t>
      </w:r>
    </w:p>
    <w:p w:rsidR="0004039D" w:rsidRPr="00175C56" w:rsidRDefault="00AB6EE5" w:rsidP="003F0756">
      <w:pPr>
        <w:spacing w:line="360" w:lineRule="auto"/>
        <w:ind w:left="1843"/>
        <w:jc w:val="both"/>
        <w:rPr>
          <w:rFonts w:ascii="Arial" w:hAnsi="Arial" w:cs="Arial"/>
          <w:sz w:val="24"/>
          <w:szCs w:val="24"/>
        </w:rPr>
      </w:pPr>
      <w:r>
        <w:rPr>
          <w:rFonts w:ascii="Arial" w:hAnsi="Arial" w:cs="Arial"/>
          <w:sz w:val="24"/>
          <w:szCs w:val="24"/>
        </w:rPr>
        <w:t>Tidak memakai Variabel</w:t>
      </w:r>
      <w:r w:rsidR="00DB7FF2">
        <w:rPr>
          <w:rFonts w:ascii="Arial" w:hAnsi="Arial" w:cs="Arial"/>
          <w:sz w:val="24"/>
          <w:szCs w:val="24"/>
        </w:rPr>
        <w:t xml:space="preserve"> Dependen</w:t>
      </w:r>
      <w:r w:rsidR="009943F4">
        <w:rPr>
          <w:rFonts w:ascii="Arial" w:hAnsi="Arial" w:cs="Arial"/>
          <w:sz w:val="24"/>
          <w:szCs w:val="24"/>
        </w:rPr>
        <w:t>t</w:t>
      </w:r>
      <w:r w:rsidR="00DB7FF2">
        <w:rPr>
          <w:rFonts w:ascii="Arial" w:hAnsi="Arial" w:cs="Arial"/>
          <w:sz w:val="24"/>
          <w:szCs w:val="24"/>
        </w:rPr>
        <w:t xml:space="preserve"> karena </w:t>
      </w:r>
      <w:r w:rsidR="00175C56">
        <w:rPr>
          <w:rFonts w:ascii="Arial" w:hAnsi="Arial" w:cs="Arial"/>
          <w:sz w:val="24"/>
          <w:szCs w:val="24"/>
        </w:rPr>
        <w:t>bersifat gambaran.</w:t>
      </w:r>
    </w:p>
    <w:p w:rsidR="0053353C" w:rsidRDefault="0049151F" w:rsidP="003E3A61">
      <w:pPr>
        <w:spacing w:line="360" w:lineRule="auto"/>
        <w:ind w:left="720" w:firstLine="720"/>
        <w:jc w:val="both"/>
        <w:rPr>
          <w:rFonts w:ascii="Arial" w:hAnsi="Arial" w:cs="Arial"/>
          <w:b/>
          <w:sz w:val="24"/>
          <w:szCs w:val="24"/>
        </w:rPr>
      </w:pPr>
      <w:r>
        <w:rPr>
          <w:rFonts w:ascii="Arial" w:hAnsi="Arial" w:cs="Arial"/>
          <w:b/>
          <w:sz w:val="24"/>
          <w:szCs w:val="24"/>
        </w:rPr>
        <w:t>E . Definisi Operasional</w:t>
      </w:r>
    </w:p>
    <w:p w:rsidR="003A143A" w:rsidRDefault="00F15A36" w:rsidP="003E3A61">
      <w:pPr>
        <w:spacing w:line="360" w:lineRule="auto"/>
        <w:ind w:left="1843" w:firstLine="317"/>
        <w:jc w:val="both"/>
        <w:rPr>
          <w:rFonts w:ascii="Arial" w:hAnsi="Arial" w:cs="Arial"/>
          <w:sz w:val="24"/>
          <w:szCs w:val="24"/>
        </w:rPr>
      </w:pPr>
      <w:r>
        <w:rPr>
          <w:rFonts w:ascii="Arial" w:hAnsi="Arial" w:cs="Arial"/>
          <w:sz w:val="24"/>
          <w:szCs w:val="24"/>
        </w:rPr>
        <w:t xml:space="preserve">  </w:t>
      </w:r>
      <w:r w:rsidR="00A83C2B">
        <w:rPr>
          <w:rFonts w:ascii="Arial" w:hAnsi="Arial" w:cs="Arial"/>
          <w:sz w:val="24"/>
          <w:szCs w:val="24"/>
        </w:rPr>
        <w:t>Menurut Notoatmodjo, (2010).</w:t>
      </w:r>
      <w:r w:rsidR="00AB6EE5">
        <w:rPr>
          <w:rFonts w:ascii="Arial" w:hAnsi="Arial" w:cs="Arial"/>
          <w:sz w:val="24"/>
          <w:szCs w:val="24"/>
        </w:rPr>
        <w:t xml:space="preserve"> </w:t>
      </w:r>
      <w:r w:rsidR="0053353C">
        <w:rPr>
          <w:rFonts w:ascii="Arial" w:hAnsi="Arial" w:cs="Arial"/>
          <w:sz w:val="24"/>
          <w:szCs w:val="24"/>
        </w:rPr>
        <w:t>Definisi operasioan</w:t>
      </w:r>
      <w:r w:rsidR="00FE3FBF">
        <w:rPr>
          <w:rFonts w:ascii="Arial" w:hAnsi="Arial" w:cs="Arial"/>
          <w:sz w:val="24"/>
          <w:szCs w:val="24"/>
        </w:rPr>
        <w:t>al merupakan kontruksi dengan kata-kata yang menggambarkan perilaku atau gejala yang diamati, dapat di uji kebenarannya oleh orang lain. Definisi operasional dalam penelitian ini diuraikan seperti pada tabel berikut:</w:t>
      </w:r>
    </w:p>
    <w:p w:rsidR="00A0147B" w:rsidRPr="00EA2AF0" w:rsidRDefault="00A0147B" w:rsidP="003E3A61">
      <w:pPr>
        <w:spacing w:line="360" w:lineRule="auto"/>
        <w:ind w:left="1843" w:firstLine="317"/>
        <w:jc w:val="both"/>
        <w:rPr>
          <w:rFonts w:ascii="Arial" w:hAnsi="Arial" w:cs="Arial"/>
          <w:sz w:val="24"/>
          <w:szCs w:val="24"/>
        </w:rPr>
      </w:pPr>
    </w:p>
    <w:p w:rsidR="003A143A" w:rsidRPr="003A143A" w:rsidRDefault="005B25AF" w:rsidP="003E3A61">
      <w:pPr>
        <w:tabs>
          <w:tab w:val="center" w:pos="4135"/>
          <w:tab w:val="right" w:pos="8271"/>
        </w:tabs>
        <w:spacing w:line="360" w:lineRule="auto"/>
        <w:rPr>
          <w:rFonts w:ascii="Arial" w:hAnsi="Arial" w:cs="Arial"/>
          <w:b/>
          <w:sz w:val="24"/>
          <w:szCs w:val="24"/>
        </w:rPr>
      </w:pPr>
      <w:r>
        <w:rPr>
          <w:rFonts w:ascii="Arial" w:hAnsi="Arial" w:cs="Arial"/>
          <w:b/>
          <w:sz w:val="24"/>
          <w:szCs w:val="24"/>
        </w:rPr>
        <w:lastRenderedPageBreak/>
        <w:tab/>
      </w:r>
      <w:r w:rsidR="00F37853">
        <w:rPr>
          <w:rFonts w:ascii="Arial" w:hAnsi="Arial" w:cs="Arial"/>
          <w:b/>
          <w:sz w:val="24"/>
          <w:szCs w:val="24"/>
        </w:rPr>
        <w:t>Tabel 3.1 Definisi Operasional</w:t>
      </w:r>
      <w:r>
        <w:rPr>
          <w:rFonts w:ascii="Arial" w:hAnsi="Arial" w:cs="Arial"/>
          <w:b/>
          <w:sz w:val="24"/>
          <w:szCs w:val="24"/>
        </w:rPr>
        <w:tab/>
      </w:r>
    </w:p>
    <w:tbl>
      <w:tblPr>
        <w:tblStyle w:val="TableGrid"/>
        <w:tblW w:w="7655" w:type="dxa"/>
        <w:tblInd w:w="675" w:type="dxa"/>
        <w:tblLayout w:type="fixed"/>
        <w:tblLook w:val="04A0" w:firstRow="1" w:lastRow="0" w:firstColumn="1" w:lastColumn="0" w:noHBand="0" w:noVBand="1"/>
      </w:tblPr>
      <w:tblGrid>
        <w:gridCol w:w="1418"/>
        <w:gridCol w:w="1984"/>
        <w:gridCol w:w="1418"/>
        <w:gridCol w:w="1843"/>
        <w:gridCol w:w="992"/>
      </w:tblGrid>
      <w:tr w:rsidR="00393523" w:rsidRPr="00BE1F7B" w:rsidTr="0023030B">
        <w:trPr>
          <w:trHeight w:val="630"/>
        </w:trPr>
        <w:tc>
          <w:tcPr>
            <w:tcW w:w="1418" w:type="dxa"/>
          </w:tcPr>
          <w:p w:rsidR="00393523" w:rsidRPr="003A143A" w:rsidRDefault="00393523" w:rsidP="003E3A61">
            <w:pPr>
              <w:spacing w:line="360" w:lineRule="auto"/>
              <w:jc w:val="both"/>
              <w:rPr>
                <w:rFonts w:ascii="Arial" w:hAnsi="Arial" w:cs="Arial"/>
                <w:sz w:val="24"/>
                <w:szCs w:val="24"/>
              </w:rPr>
            </w:pPr>
            <w:r w:rsidRPr="003A143A">
              <w:rPr>
                <w:rFonts w:ascii="Arial" w:hAnsi="Arial" w:cs="Arial"/>
                <w:sz w:val="24"/>
                <w:szCs w:val="24"/>
              </w:rPr>
              <w:t>Variabel</w:t>
            </w:r>
          </w:p>
        </w:tc>
        <w:tc>
          <w:tcPr>
            <w:tcW w:w="1984" w:type="dxa"/>
          </w:tcPr>
          <w:p w:rsidR="00393523" w:rsidRPr="003A143A" w:rsidRDefault="00393523" w:rsidP="003E3A61">
            <w:pPr>
              <w:spacing w:line="360" w:lineRule="auto"/>
              <w:jc w:val="both"/>
              <w:rPr>
                <w:rFonts w:ascii="Arial" w:hAnsi="Arial" w:cs="Arial"/>
                <w:sz w:val="24"/>
                <w:szCs w:val="24"/>
              </w:rPr>
            </w:pPr>
            <w:r w:rsidRPr="003A143A">
              <w:rPr>
                <w:rFonts w:ascii="Arial" w:hAnsi="Arial" w:cs="Arial"/>
                <w:sz w:val="24"/>
                <w:szCs w:val="24"/>
              </w:rPr>
              <w:t>Definisi Operasional</w:t>
            </w:r>
          </w:p>
        </w:tc>
        <w:tc>
          <w:tcPr>
            <w:tcW w:w="1418" w:type="dxa"/>
          </w:tcPr>
          <w:p w:rsidR="00393523" w:rsidRPr="003A143A" w:rsidRDefault="00393523" w:rsidP="003E3A61">
            <w:pPr>
              <w:spacing w:line="360" w:lineRule="auto"/>
              <w:jc w:val="both"/>
              <w:rPr>
                <w:rFonts w:ascii="Arial" w:hAnsi="Arial" w:cs="Arial"/>
                <w:sz w:val="24"/>
                <w:szCs w:val="24"/>
              </w:rPr>
            </w:pPr>
            <w:r w:rsidRPr="003A143A">
              <w:rPr>
                <w:rFonts w:ascii="Arial" w:hAnsi="Arial" w:cs="Arial"/>
                <w:sz w:val="24"/>
                <w:szCs w:val="24"/>
              </w:rPr>
              <w:t>Cara ukur</w:t>
            </w:r>
          </w:p>
        </w:tc>
        <w:tc>
          <w:tcPr>
            <w:tcW w:w="1843" w:type="dxa"/>
          </w:tcPr>
          <w:p w:rsidR="00393523" w:rsidRPr="003A143A" w:rsidRDefault="00393523" w:rsidP="003E3A61">
            <w:pPr>
              <w:spacing w:line="360" w:lineRule="auto"/>
              <w:jc w:val="both"/>
              <w:rPr>
                <w:rFonts w:ascii="Arial" w:hAnsi="Arial" w:cs="Arial"/>
                <w:sz w:val="24"/>
                <w:szCs w:val="24"/>
              </w:rPr>
            </w:pPr>
            <w:r w:rsidRPr="003A143A">
              <w:rPr>
                <w:rFonts w:ascii="Arial" w:hAnsi="Arial" w:cs="Arial"/>
                <w:sz w:val="24"/>
                <w:szCs w:val="24"/>
              </w:rPr>
              <w:t>Hasil Ukur</w:t>
            </w:r>
          </w:p>
        </w:tc>
        <w:tc>
          <w:tcPr>
            <w:tcW w:w="992" w:type="dxa"/>
          </w:tcPr>
          <w:p w:rsidR="00393523" w:rsidRPr="003A143A" w:rsidRDefault="00393523" w:rsidP="003E3A61">
            <w:pPr>
              <w:spacing w:line="360" w:lineRule="auto"/>
              <w:jc w:val="both"/>
              <w:rPr>
                <w:rFonts w:ascii="Arial" w:hAnsi="Arial" w:cs="Arial"/>
                <w:sz w:val="24"/>
                <w:szCs w:val="24"/>
              </w:rPr>
            </w:pPr>
            <w:r w:rsidRPr="003A143A">
              <w:rPr>
                <w:rFonts w:ascii="Arial" w:hAnsi="Arial" w:cs="Arial"/>
                <w:sz w:val="24"/>
                <w:szCs w:val="24"/>
              </w:rPr>
              <w:t>Skala Ukur</w:t>
            </w:r>
          </w:p>
        </w:tc>
      </w:tr>
      <w:tr w:rsidR="00393523" w:rsidTr="0023030B">
        <w:trPr>
          <w:trHeight w:val="1250"/>
        </w:trPr>
        <w:tc>
          <w:tcPr>
            <w:tcW w:w="1418" w:type="dxa"/>
          </w:tcPr>
          <w:p w:rsidR="00393523" w:rsidRPr="00BC24B6" w:rsidRDefault="00393523" w:rsidP="003E3A61">
            <w:pPr>
              <w:spacing w:line="360" w:lineRule="auto"/>
              <w:jc w:val="both"/>
              <w:rPr>
                <w:rFonts w:ascii="Arial" w:hAnsi="Arial" w:cs="Arial"/>
                <w:sz w:val="24"/>
                <w:szCs w:val="24"/>
              </w:rPr>
            </w:pPr>
            <w:r>
              <w:rPr>
                <w:rFonts w:ascii="Arial" w:hAnsi="Arial" w:cs="Arial"/>
                <w:sz w:val="24"/>
                <w:szCs w:val="24"/>
              </w:rPr>
              <w:t>Tingkat pengetahuan Ibu menyusui tentang pemberian ASI eksklusif</w:t>
            </w:r>
          </w:p>
        </w:tc>
        <w:tc>
          <w:tcPr>
            <w:tcW w:w="1984" w:type="dxa"/>
          </w:tcPr>
          <w:p w:rsidR="00393523" w:rsidRDefault="00393523" w:rsidP="003E3A61">
            <w:pPr>
              <w:spacing w:line="360" w:lineRule="auto"/>
              <w:jc w:val="both"/>
              <w:rPr>
                <w:rFonts w:ascii="Arial" w:hAnsi="Arial" w:cs="Arial"/>
                <w:sz w:val="24"/>
                <w:szCs w:val="24"/>
              </w:rPr>
            </w:pPr>
            <w:r>
              <w:rPr>
                <w:rFonts w:ascii="Arial" w:hAnsi="Arial" w:cs="Arial"/>
                <w:sz w:val="24"/>
                <w:szCs w:val="24"/>
              </w:rPr>
              <w:t>Tin</w:t>
            </w:r>
            <w:r w:rsidR="00543661">
              <w:rPr>
                <w:rFonts w:ascii="Arial" w:hAnsi="Arial" w:cs="Arial"/>
                <w:sz w:val="24"/>
                <w:szCs w:val="24"/>
              </w:rPr>
              <w:t>dakan yang dilakukan tin</w:t>
            </w:r>
            <w:r>
              <w:rPr>
                <w:rFonts w:ascii="Arial" w:hAnsi="Arial" w:cs="Arial"/>
                <w:sz w:val="24"/>
                <w:szCs w:val="24"/>
              </w:rPr>
              <w:t xml:space="preserve">gkat pengetahuan ibu menyusui </w:t>
            </w:r>
            <w:r w:rsidR="00543661">
              <w:rPr>
                <w:rFonts w:ascii="Arial" w:hAnsi="Arial" w:cs="Arial"/>
                <w:sz w:val="24"/>
                <w:szCs w:val="24"/>
              </w:rPr>
              <w:t>dalam memberikan ASI eksklusif dari usia 0-6 bulan meliputi:</w:t>
            </w:r>
          </w:p>
          <w:p w:rsidR="00543661" w:rsidRDefault="0010349E" w:rsidP="003E3A61">
            <w:pPr>
              <w:spacing w:line="360" w:lineRule="auto"/>
              <w:jc w:val="both"/>
              <w:rPr>
                <w:rFonts w:ascii="Arial" w:hAnsi="Arial" w:cs="Arial"/>
                <w:sz w:val="24"/>
                <w:szCs w:val="24"/>
              </w:rPr>
            </w:pPr>
            <w:r>
              <w:rPr>
                <w:rFonts w:ascii="Arial" w:hAnsi="Arial" w:cs="Arial"/>
                <w:sz w:val="24"/>
                <w:szCs w:val="24"/>
              </w:rPr>
              <w:t>Pengetahuan, Manfaat ASI,</w:t>
            </w:r>
          </w:p>
          <w:p w:rsidR="0010349E" w:rsidRPr="00BC24B6" w:rsidRDefault="00F15A36" w:rsidP="003E3A61">
            <w:pPr>
              <w:spacing w:line="360" w:lineRule="auto"/>
              <w:jc w:val="both"/>
              <w:rPr>
                <w:rFonts w:ascii="Arial" w:hAnsi="Arial" w:cs="Arial"/>
                <w:sz w:val="24"/>
                <w:szCs w:val="24"/>
              </w:rPr>
            </w:pPr>
            <w:r>
              <w:rPr>
                <w:rFonts w:ascii="Arial" w:hAnsi="Arial" w:cs="Arial"/>
                <w:sz w:val="24"/>
                <w:szCs w:val="24"/>
              </w:rPr>
              <w:t>Fak</w:t>
            </w:r>
            <w:r w:rsidR="0010349E">
              <w:rPr>
                <w:rFonts w:ascii="Arial" w:hAnsi="Arial" w:cs="Arial"/>
                <w:sz w:val="24"/>
                <w:szCs w:val="24"/>
              </w:rPr>
              <w:t>tor-faktor yang mempengaruhi penggunaan</w:t>
            </w:r>
            <w:r w:rsidR="00D32BA1">
              <w:rPr>
                <w:rFonts w:ascii="Arial" w:hAnsi="Arial" w:cs="Arial"/>
                <w:sz w:val="24"/>
                <w:szCs w:val="24"/>
              </w:rPr>
              <w:t xml:space="preserve"> </w:t>
            </w:r>
            <w:r w:rsidR="0010349E">
              <w:rPr>
                <w:rFonts w:ascii="Arial" w:hAnsi="Arial" w:cs="Arial"/>
                <w:sz w:val="24"/>
                <w:szCs w:val="24"/>
              </w:rPr>
              <w:t>ASI</w:t>
            </w:r>
          </w:p>
        </w:tc>
        <w:tc>
          <w:tcPr>
            <w:tcW w:w="1418" w:type="dxa"/>
          </w:tcPr>
          <w:p w:rsidR="00393523" w:rsidRPr="00BE1F7B" w:rsidRDefault="00F15A36" w:rsidP="003E3A61">
            <w:pPr>
              <w:spacing w:line="360" w:lineRule="auto"/>
              <w:jc w:val="both"/>
              <w:rPr>
                <w:rFonts w:ascii="Arial" w:hAnsi="Arial" w:cs="Arial"/>
                <w:sz w:val="24"/>
                <w:szCs w:val="24"/>
              </w:rPr>
            </w:pPr>
            <w:r>
              <w:rPr>
                <w:rFonts w:ascii="Arial" w:hAnsi="Arial" w:cs="Arial"/>
                <w:sz w:val="24"/>
                <w:szCs w:val="24"/>
              </w:rPr>
              <w:t xml:space="preserve">Kuesioner </w:t>
            </w:r>
            <w:r w:rsidR="00393523" w:rsidRPr="00BE1F7B">
              <w:rPr>
                <w:rFonts w:ascii="Arial" w:hAnsi="Arial" w:cs="Arial"/>
                <w:sz w:val="24"/>
                <w:szCs w:val="24"/>
              </w:rPr>
              <w:t>ASI eksklusif</w:t>
            </w:r>
            <w:r w:rsidR="007C7F7B">
              <w:rPr>
                <w:rFonts w:ascii="Arial" w:hAnsi="Arial" w:cs="Arial"/>
                <w:sz w:val="24"/>
                <w:szCs w:val="24"/>
              </w:rPr>
              <w:t xml:space="preserve"> </w:t>
            </w:r>
          </w:p>
        </w:tc>
        <w:tc>
          <w:tcPr>
            <w:tcW w:w="1843" w:type="dxa"/>
          </w:tcPr>
          <w:p w:rsidR="00393523" w:rsidRDefault="00F15A36" w:rsidP="003E3A61">
            <w:pPr>
              <w:spacing w:line="360" w:lineRule="auto"/>
              <w:jc w:val="both"/>
              <w:rPr>
                <w:rFonts w:ascii="Arial" w:hAnsi="Arial" w:cs="Arial"/>
                <w:sz w:val="24"/>
                <w:szCs w:val="24"/>
              </w:rPr>
            </w:pPr>
            <w:r>
              <w:rPr>
                <w:rFonts w:ascii="Arial" w:hAnsi="Arial" w:cs="Arial"/>
                <w:sz w:val="24"/>
                <w:szCs w:val="24"/>
              </w:rPr>
              <w:t>Skor :</w:t>
            </w:r>
          </w:p>
          <w:p w:rsidR="00F15A36" w:rsidRDefault="007C7F7B" w:rsidP="003E3A61">
            <w:pPr>
              <w:spacing w:line="360" w:lineRule="auto"/>
              <w:jc w:val="both"/>
              <w:rPr>
                <w:rFonts w:ascii="Arial" w:hAnsi="Arial" w:cs="Arial"/>
                <w:sz w:val="24"/>
                <w:szCs w:val="24"/>
              </w:rPr>
            </w:pPr>
            <w:r>
              <w:rPr>
                <w:rFonts w:ascii="Arial" w:hAnsi="Arial" w:cs="Arial"/>
                <w:sz w:val="24"/>
                <w:szCs w:val="24"/>
              </w:rPr>
              <w:t>1.Mendukung jika ≥ d</w:t>
            </w:r>
            <w:r w:rsidR="00F15A36">
              <w:rPr>
                <w:rFonts w:ascii="Arial" w:hAnsi="Arial" w:cs="Arial"/>
                <w:sz w:val="24"/>
                <w:szCs w:val="24"/>
              </w:rPr>
              <w:t>ari Median yaitu 74</w:t>
            </w:r>
          </w:p>
          <w:p w:rsidR="007C7F7B" w:rsidRPr="00A83C2B" w:rsidRDefault="00F15A36" w:rsidP="003E3A61">
            <w:pPr>
              <w:spacing w:line="360" w:lineRule="auto"/>
              <w:jc w:val="both"/>
              <w:rPr>
                <w:rFonts w:ascii="Arial" w:hAnsi="Arial" w:cs="Arial"/>
                <w:sz w:val="24"/>
                <w:szCs w:val="24"/>
              </w:rPr>
            </w:pPr>
            <w:r>
              <w:rPr>
                <w:rFonts w:ascii="Arial" w:hAnsi="Arial" w:cs="Arial"/>
                <w:sz w:val="24"/>
                <w:szCs w:val="24"/>
              </w:rPr>
              <w:t>2.Kurang mendukung jika ≤ dari M</w:t>
            </w:r>
            <w:r w:rsidR="007C7F7B">
              <w:rPr>
                <w:rFonts w:ascii="Arial" w:hAnsi="Arial" w:cs="Arial"/>
                <w:sz w:val="24"/>
                <w:szCs w:val="24"/>
              </w:rPr>
              <w:t>edian</w:t>
            </w:r>
            <w:r>
              <w:rPr>
                <w:rFonts w:ascii="Arial" w:hAnsi="Arial" w:cs="Arial"/>
                <w:sz w:val="24"/>
                <w:szCs w:val="24"/>
              </w:rPr>
              <w:t xml:space="preserve"> yaitu 74</w:t>
            </w:r>
          </w:p>
        </w:tc>
        <w:tc>
          <w:tcPr>
            <w:tcW w:w="992" w:type="dxa"/>
          </w:tcPr>
          <w:p w:rsidR="00393523" w:rsidRPr="007F00B8" w:rsidRDefault="00393523" w:rsidP="003E3A61">
            <w:pPr>
              <w:spacing w:line="360" w:lineRule="auto"/>
              <w:jc w:val="both"/>
              <w:rPr>
                <w:rFonts w:ascii="Arial" w:hAnsi="Arial" w:cs="Arial"/>
                <w:sz w:val="24"/>
                <w:szCs w:val="24"/>
              </w:rPr>
            </w:pPr>
            <w:r>
              <w:rPr>
                <w:rFonts w:ascii="Arial" w:hAnsi="Arial" w:cs="Arial"/>
                <w:sz w:val="24"/>
                <w:szCs w:val="24"/>
              </w:rPr>
              <w:t xml:space="preserve">Ordinal </w:t>
            </w:r>
          </w:p>
        </w:tc>
      </w:tr>
    </w:tbl>
    <w:p w:rsidR="0023030B" w:rsidRPr="0023030B" w:rsidRDefault="0023030B" w:rsidP="003E3A61">
      <w:pPr>
        <w:spacing w:line="360" w:lineRule="auto"/>
        <w:jc w:val="both"/>
        <w:rPr>
          <w:rFonts w:ascii="Arial" w:hAnsi="Arial" w:cs="Arial"/>
          <w:b/>
          <w:sz w:val="24"/>
          <w:szCs w:val="24"/>
        </w:rPr>
      </w:pPr>
    </w:p>
    <w:p w:rsidR="003A248B" w:rsidRDefault="003A248B" w:rsidP="003E3A61">
      <w:pPr>
        <w:pStyle w:val="ListParagraph"/>
        <w:spacing w:line="360" w:lineRule="auto"/>
        <w:ind w:left="1875"/>
        <w:jc w:val="both"/>
        <w:rPr>
          <w:rFonts w:ascii="Arial" w:hAnsi="Arial" w:cs="Arial"/>
          <w:b/>
          <w:sz w:val="24"/>
          <w:szCs w:val="24"/>
        </w:rPr>
      </w:pPr>
      <w:r>
        <w:rPr>
          <w:rFonts w:ascii="Arial" w:hAnsi="Arial" w:cs="Arial"/>
          <w:b/>
          <w:sz w:val="24"/>
          <w:szCs w:val="24"/>
        </w:rPr>
        <w:t>F. Instrumen Penelitian</w:t>
      </w:r>
    </w:p>
    <w:p w:rsidR="00DE0B74" w:rsidRDefault="00D32BA1" w:rsidP="003E3A61">
      <w:pPr>
        <w:pStyle w:val="ListParagraph"/>
        <w:spacing w:line="360" w:lineRule="auto"/>
        <w:ind w:left="2160"/>
        <w:jc w:val="both"/>
        <w:rPr>
          <w:rFonts w:ascii="Arial" w:hAnsi="Arial" w:cs="Arial"/>
          <w:sz w:val="24"/>
          <w:szCs w:val="24"/>
        </w:rPr>
      </w:pPr>
      <w:r>
        <w:rPr>
          <w:rFonts w:ascii="Arial" w:hAnsi="Arial" w:cs="Arial"/>
          <w:sz w:val="24"/>
          <w:szCs w:val="24"/>
        </w:rPr>
        <w:t xml:space="preserve">       </w:t>
      </w:r>
      <w:r w:rsidR="003A248B">
        <w:rPr>
          <w:rFonts w:ascii="Arial" w:hAnsi="Arial" w:cs="Arial"/>
          <w:sz w:val="24"/>
          <w:szCs w:val="24"/>
        </w:rPr>
        <w:t>Instrumen adalah suatu alat yang di gunakan untuk m</w:t>
      </w:r>
      <w:r w:rsidR="000B0D8C">
        <w:rPr>
          <w:rFonts w:ascii="Arial" w:hAnsi="Arial" w:cs="Arial"/>
          <w:sz w:val="24"/>
          <w:szCs w:val="24"/>
        </w:rPr>
        <w:t>engukur fenomena alam maupun sos</w:t>
      </w:r>
      <w:r w:rsidR="003A248B">
        <w:rPr>
          <w:rFonts w:ascii="Arial" w:hAnsi="Arial" w:cs="Arial"/>
          <w:sz w:val="24"/>
          <w:szCs w:val="24"/>
        </w:rPr>
        <w:t>ial yang diamati (Sugiono, 2013). Instrumen yang digunakan pada pen</w:t>
      </w:r>
      <w:r w:rsidR="00F91225">
        <w:rPr>
          <w:rFonts w:ascii="Arial" w:hAnsi="Arial" w:cs="Arial"/>
          <w:sz w:val="24"/>
          <w:szCs w:val="24"/>
        </w:rPr>
        <w:t>eliti ini adalah menggunakan kuesioner. Kue</w:t>
      </w:r>
      <w:r w:rsidR="003A248B">
        <w:rPr>
          <w:rFonts w:ascii="Arial" w:hAnsi="Arial" w:cs="Arial"/>
          <w:sz w:val="24"/>
          <w:szCs w:val="24"/>
        </w:rPr>
        <w:t>sioner merupakan daftar pertanyaan te</w:t>
      </w:r>
      <w:r w:rsidR="00AA65CA">
        <w:rPr>
          <w:rFonts w:ascii="Arial" w:hAnsi="Arial" w:cs="Arial"/>
          <w:sz w:val="24"/>
          <w:szCs w:val="24"/>
        </w:rPr>
        <w:t>rstruktur dimana responden tinggal memberikan jawaban atau memberikan tanda-tanda tertentu (Notoatmodjo, 2010).</w:t>
      </w:r>
    </w:p>
    <w:p w:rsidR="003F0756" w:rsidRPr="00F83397" w:rsidRDefault="00DF2012" w:rsidP="00F83397">
      <w:pPr>
        <w:pStyle w:val="ListParagraph"/>
        <w:spacing w:line="360" w:lineRule="auto"/>
        <w:ind w:left="2160"/>
        <w:jc w:val="both"/>
        <w:rPr>
          <w:rFonts w:ascii="Arial" w:hAnsi="Arial" w:cs="Arial"/>
          <w:sz w:val="24"/>
          <w:szCs w:val="24"/>
        </w:rPr>
      </w:pPr>
      <w:r>
        <w:rPr>
          <w:rFonts w:ascii="Arial" w:hAnsi="Arial" w:cs="Arial"/>
          <w:sz w:val="24"/>
          <w:szCs w:val="24"/>
        </w:rPr>
        <w:lastRenderedPageBreak/>
        <w:t xml:space="preserve">       Instrumen pengumpulan data yang digunakan dalam penelitian ini adalah berupa kuesioner yang memuat beberapa pertanyaan yang mengacu pada kerangka konsep.</w:t>
      </w:r>
    </w:p>
    <w:p w:rsidR="00543661" w:rsidRDefault="00E11806" w:rsidP="003E3A61">
      <w:pPr>
        <w:pStyle w:val="ListParagraph"/>
        <w:spacing w:line="360" w:lineRule="auto"/>
        <w:ind w:left="2160" w:firstLine="720"/>
        <w:jc w:val="both"/>
        <w:rPr>
          <w:rFonts w:ascii="Arial" w:hAnsi="Arial" w:cs="Arial"/>
          <w:b/>
          <w:sz w:val="24"/>
          <w:szCs w:val="24"/>
        </w:rPr>
      </w:pPr>
      <w:r>
        <w:rPr>
          <w:rFonts w:ascii="Arial" w:hAnsi="Arial" w:cs="Arial"/>
          <w:b/>
          <w:sz w:val="24"/>
          <w:szCs w:val="24"/>
        </w:rPr>
        <w:t>Tabel 3.2 Kisi-kisi Pernyataan Kuisioner</w:t>
      </w:r>
    </w:p>
    <w:tbl>
      <w:tblPr>
        <w:tblStyle w:val="TableGrid"/>
        <w:tblW w:w="0" w:type="auto"/>
        <w:tblInd w:w="1908" w:type="dxa"/>
        <w:tblLayout w:type="fixed"/>
        <w:tblLook w:val="04A0" w:firstRow="1" w:lastRow="0" w:firstColumn="1" w:lastColumn="0" w:noHBand="0" w:noVBand="1"/>
      </w:tblPr>
      <w:tblGrid>
        <w:gridCol w:w="540"/>
        <w:gridCol w:w="1800"/>
        <w:gridCol w:w="1440"/>
        <w:gridCol w:w="1552"/>
        <w:gridCol w:w="1247"/>
      </w:tblGrid>
      <w:tr w:rsidR="004935DC" w:rsidTr="00440CBD">
        <w:trPr>
          <w:trHeight w:val="694"/>
        </w:trPr>
        <w:tc>
          <w:tcPr>
            <w:tcW w:w="540" w:type="dxa"/>
            <w:vMerge w:val="restart"/>
          </w:tcPr>
          <w:p w:rsidR="004935DC" w:rsidRDefault="004935DC" w:rsidP="003E3A61">
            <w:pPr>
              <w:pStyle w:val="ListParagraph"/>
              <w:spacing w:line="360" w:lineRule="auto"/>
              <w:ind w:left="0"/>
              <w:jc w:val="center"/>
              <w:rPr>
                <w:rFonts w:ascii="Arial" w:hAnsi="Arial" w:cs="Arial"/>
                <w:sz w:val="24"/>
                <w:szCs w:val="24"/>
              </w:rPr>
            </w:pPr>
          </w:p>
          <w:p w:rsidR="004935DC" w:rsidRDefault="004935DC" w:rsidP="003E3A61">
            <w:pPr>
              <w:pStyle w:val="ListParagraph"/>
              <w:spacing w:line="360" w:lineRule="auto"/>
              <w:ind w:left="0"/>
              <w:rPr>
                <w:rFonts w:ascii="Arial" w:hAnsi="Arial" w:cs="Arial"/>
                <w:sz w:val="24"/>
                <w:szCs w:val="24"/>
              </w:rPr>
            </w:pPr>
            <w:r>
              <w:rPr>
                <w:rFonts w:ascii="Arial" w:hAnsi="Arial" w:cs="Arial"/>
                <w:sz w:val="24"/>
                <w:szCs w:val="24"/>
              </w:rPr>
              <w:t>No</w:t>
            </w:r>
          </w:p>
        </w:tc>
        <w:tc>
          <w:tcPr>
            <w:tcW w:w="1800" w:type="dxa"/>
            <w:vMerge w:val="restart"/>
          </w:tcPr>
          <w:p w:rsidR="004935DC" w:rsidRDefault="004935DC" w:rsidP="003E3A61">
            <w:pPr>
              <w:pStyle w:val="ListParagraph"/>
              <w:spacing w:line="360" w:lineRule="auto"/>
              <w:ind w:left="0"/>
              <w:jc w:val="center"/>
              <w:rPr>
                <w:rFonts w:ascii="Arial" w:hAnsi="Arial" w:cs="Arial"/>
                <w:sz w:val="24"/>
                <w:szCs w:val="24"/>
              </w:rPr>
            </w:pPr>
          </w:p>
          <w:p w:rsidR="004935DC" w:rsidRDefault="004935DC" w:rsidP="003E3A61">
            <w:pPr>
              <w:pStyle w:val="ListParagraph"/>
              <w:spacing w:line="360" w:lineRule="auto"/>
              <w:ind w:left="0"/>
              <w:jc w:val="center"/>
              <w:rPr>
                <w:rFonts w:ascii="Arial" w:hAnsi="Arial" w:cs="Arial"/>
                <w:sz w:val="24"/>
                <w:szCs w:val="24"/>
              </w:rPr>
            </w:pPr>
            <w:r>
              <w:rPr>
                <w:rFonts w:ascii="Arial" w:hAnsi="Arial" w:cs="Arial"/>
                <w:sz w:val="24"/>
                <w:szCs w:val="24"/>
              </w:rPr>
              <w:t>Tingkat pengetahuan</w:t>
            </w:r>
          </w:p>
        </w:tc>
        <w:tc>
          <w:tcPr>
            <w:tcW w:w="2992" w:type="dxa"/>
            <w:gridSpan w:val="2"/>
          </w:tcPr>
          <w:p w:rsidR="004935DC" w:rsidRDefault="004935DC" w:rsidP="003E3A61">
            <w:pPr>
              <w:pStyle w:val="ListParagraph"/>
              <w:spacing w:line="360" w:lineRule="auto"/>
              <w:ind w:left="0"/>
              <w:jc w:val="center"/>
              <w:rPr>
                <w:rFonts w:ascii="Arial" w:hAnsi="Arial" w:cs="Arial"/>
                <w:sz w:val="24"/>
                <w:szCs w:val="24"/>
              </w:rPr>
            </w:pPr>
            <w:r>
              <w:rPr>
                <w:rFonts w:ascii="Arial" w:hAnsi="Arial" w:cs="Arial"/>
                <w:sz w:val="24"/>
                <w:szCs w:val="24"/>
              </w:rPr>
              <w:t>Nomor pernyataan dalam koesioner</w:t>
            </w:r>
          </w:p>
        </w:tc>
        <w:tc>
          <w:tcPr>
            <w:tcW w:w="1247" w:type="dxa"/>
            <w:vMerge w:val="restart"/>
          </w:tcPr>
          <w:p w:rsidR="00C441DF" w:rsidRDefault="00C441DF" w:rsidP="003E3A61">
            <w:pPr>
              <w:pStyle w:val="ListParagraph"/>
              <w:spacing w:line="360" w:lineRule="auto"/>
              <w:ind w:left="0"/>
              <w:jc w:val="center"/>
              <w:rPr>
                <w:rFonts w:ascii="Arial" w:hAnsi="Arial" w:cs="Arial"/>
                <w:sz w:val="24"/>
                <w:szCs w:val="24"/>
              </w:rPr>
            </w:pPr>
          </w:p>
          <w:p w:rsidR="004935DC" w:rsidRDefault="004935DC" w:rsidP="003E3A61">
            <w:pPr>
              <w:pStyle w:val="ListParagraph"/>
              <w:spacing w:line="360" w:lineRule="auto"/>
              <w:ind w:left="0"/>
              <w:jc w:val="center"/>
              <w:rPr>
                <w:rFonts w:ascii="Arial" w:hAnsi="Arial" w:cs="Arial"/>
                <w:sz w:val="24"/>
                <w:szCs w:val="24"/>
              </w:rPr>
            </w:pPr>
            <w:r>
              <w:rPr>
                <w:rFonts w:ascii="Arial" w:hAnsi="Arial" w:cs="Arial"/>
                <w:sz w:val="24"/>
                <w:szCs w:val="24"/>
              </w:rPr>
              <w:t>Jumlah Butir</w:t>
            </w:r>
          </w:p>
        </w:tc>
      </w:tr>
      <w:tr w:rsidR="004935DC" w:rsidTr="00C441DF">
        <w:trPr>
          <w:trHeight w:val="444"/>
        </w:trPr>
        <w:tc>
          <w:tcPr>
            <w:tcW w:w="540" w:type="dxa"/>
            <w:vMerge/>
          </w:tcPr>
          <w:p w:rsidR="004935DC" w:rsidRDefault="004935DC" w:rsidP="003E3A61">
            <w:pPr>
              <w:pStyle w:val="ListParagraph"/>
              <w:spacing w:line="360" w:lineRule="auto"/>
              <w:ind w:left="0"/>
              <w:jc w:val="both"/>
              <w:rPr>
                <w:rFonts w:ascii="Arial" w:hAnsi="Arial" w:cs="Arial"/>
                <w:sz w:val="24"/>
                <w:szCs w:val="24"/>
              </w:rPr>
            </w:pPr>
          </w:p>
        </w:tc>
        <w:tc>
          <w:tcPr>
            <w:tcW w:w="1800" w:type="dxa"/>
            <w:vMerge/>
          </w:tcPr>
          <w:p w:rsidR="004935DC" w:rsidRDefault="004935DC" w:rsidP="003E3A61">
            <w:pPr>
              <w:pStyle w:val="ListParagraph"/>
              <w:spacing w:line="360" w:lineRule="auto"/>
              <w:ind w:left="0"/>
              <w:jc w:val="both"/>
              <w:rPr>
                <w:rFonts w:ascii="Arial" w:hAnsi="Arial" w:cs="Arial"/>
                <w:sz w:val="24"/>
                <w:szCs w:val="24"/>
              </w:rPr>
            </w:pPr>
          </w:p>
        </w:tc>
        <w:tc>
          <w:tcPr>
            <w:tcW w:w="1440" w:type="dxa"/>
          </w:tcPr>
          <w:p w:rsidR="004935DC" w:rsidRPr="004935DC" w:rsidRDefault="004935DC" w:rsidP="003E3A61">
            <w:pPr>
              <w:pStyle w:val="ListParagraph"/>
              <w:spacing w:line="360" w:lineRule="auto"/>
              <w:ind w:left="0"/>
              <w:jc w:val="both"/>
              <w:rPr>
                <w:rFonts w:ascii="Arial" w:hAnsi="Arial" w:cs="Arial"/>
                <w:i/>
                <w:sz w:val="24"/>
                <w:szCs w:val="24"/>
              </w:rPr>
            </w:pPr>
            <w:r w:rsidRPr="004935DC">
              <w:rPr>
                <w:rFonts w:ascii="Arial" w:hAnsi="Arial" w:cs="Arial"/>
                <w:i/>
                <w:sz w:val="24"/>
                <w:szCs w:val="24"/>
              </w:rPr>
              <w:t>Favorable</w:t>
            </w:r>
          </w:p>
        </w:tc>
        <w:tc>
          <w:tcPr>
            <w:tcW w:w="1552" w:type="dxa"/>
          </w:tcPr>
          <w:p w:rsidR="004935DC" w:rsidRPr="004935DC" w:rsidRDefault="004935DC" w:rsidP="003E3A61">
            <w:pPr>
              <w:pStyle w:val="ListParagraph"/>
              <w:spacing w:line="360" w:lineRule="auto"/>
              <w:ind w:left="0"/>
              <w:jc w:val="both"/>
              <w:rPr>
                <w:rFonts w:ascii="Arial" w:hAnsi="Arial" w:cs="Arial"/>
                <w:i/>
                <w:sz w:val="24"/>
                <w:szCs w:val="24"/>
              </w:rPr>
            </w:pPr>
            <w:r w:rsidRPr="004935DC">
              <w:rPr>
                <w:rFonts w:ascii="Arial" w:hAnsi="Arial" w:cs="Arial"/>
                <w:i/>
                <w:sz w:val="24"/>
                <w:szCs w:val="24"/>
              </w:rPr>
              <w:t>Unfavorable</w:t>
            </w:r>
          </w:p>
        </w:tc>
        <w:tc>
          <w:tcPr>
            <w:tcW w:w="1247" w:type="dxa"/>
            <w:vMerge/>
          </w:tcPr>
          <w:p w:rsidR="004935DC" w:rsidRDefault="004935DC" w:rsidP="003E3A61">
            <w:pPr>
              <w:pStyle w:val="ListParagraph"/>
              <w:spacing w:line="360" w:lineRule="auto"/>
              <w:ind w:left="0"/>
              <w:jc w:val="both"/>
              <w:rPr>
                <w:rFonts w:ascii="Arial" w:hAnsi="Arial" w:cs="Arial"/>
                <w:sz w:val="24"/>
                <w:szCs w:val="24"/>
              </w:rPr>
            </w:pPr>
          </w:p>
        </w:tc>
      </w:tr>
      <w:tr w:rsidR="004935DC" w:rsidTr="00C441DF">
        <w:trPr>
          <w:trHeight w:val="538"/>
        </w:trPr>
        <w:tc>
          <w:tcPr>
            <w:tcW w:w="540" w:type="dxa"/>
          </w:tcPr>
          <w:p w:rsidR="004935DC" w:rsidRDefault="004935DC" w:rsidP="003E3A61">
            <w:pPr>
              <w:pStyle w:val="ListParagraph"/>
              <w:spacing w:line="360" w:lineRule="auto"/>
              <w:ind w:left="0"/>
              <w:jc w:val="both"/>
              <w:rPr>
                <w:rFonts w:ascii="Arial" w:hAnsi="Arial" w:cs="Arial"/>
                <w:sz w:val="24"/>
                <w:szCs w:val="24"/>
              </w:rPr>
            </w:pPr>
          </w:p>
        </w:tc>
        <w:tc>
          <w:tcPr>
            <w:tcW w:w="1800" w:type="dxa"/>
          </w:tcPr>
          <w:p w:rsidR="004935DC" w:rsidRDefault="004935DC" w:rsidP="003E3A61">
            <w:pPr>
              <w:pStyle w:val="ListParagraph"/>
              <w:spacing w:line="360" w:lineRule="auto"/>
              <w:ind w:left="0"/>
              <w:jc w:val="both"/>
              <w:rPr>
                <w:rFonts w:ascii="Arial" w:hAnsi="Arial" w:cs="Arial"/>
                <w:sz w:val="24"/>
                <w:szCs w:val="24"/>
              </w:rPr>
            </w:pPr>
          </w:p>
        </w:tc>
        <w:tc>
          <w:tcPr>
            <w:tcW w:w="1440" w:type="dxa"/>
          </w:tcPr>
          <w:p w:rsidR="004935DC" w:rsidRPr="00454E87" w:rsidRDefault="00257608" w:rsidP="003E3A61">
            <w:pPr>
              <w:pStyle w:val="ListParagraph"/>
              <w:spacing w:line="360" w:lineRule="auto"/>
              <w:ind w:left="0"/>
              <w:jc w:val="both"/>
              <w:rPr>
                <w:rFonts w:ascii="Arial" w:hAnsi="Arial" w:cs="Arial"/>
                <w:sz w:val="24"/>
                <w:szCs w:val="24"/>
              </w:rPr>
            </w:pPr>
            <w:r>
              <w:rPr>
                <w:rFonts w:ascii="Arial" w:hAnsi="Arial" w:cs="Arial"/>
                <w:sz w:val="24"/>
                <w:szCs w:val="24"/>
              </w:rPr>
              <w:t>1,3,4,5</w:t>
            </w:r>
            <w:r w:rsidR="001F079E">
              <w:rPr>
                <w:rFonts w:ascii="Arial" w:hAnsi="Arial" w:cs="Arial"/>
                <w:sz w:val="24"/>
                <w:szCs w:val="24"/>
              </w:rPr>
              <w:t>,10,12,15</w:t>
            </w:r>
            <w:r w:rsidR="00454E87">
              <w:rPr>
                <w:rFonts w:ascii="Arial" w:hAnsi="Arial" w:cs="Arial"/>
                <w:sz w:val="24"/>
                <w:szCs w:val="24"/>
              </w:rPr>
              <w:t>,16,18</w:t>
            </w:r>
          </w:p>
        </w:tc>
        <w:tc>
          <w:tcPr>
            <w:tcW w:w="1552" w:type="dxa"/>
          </w:tcPr>
          <w:p w:rsidR="004935DC" w:rsidRPr="00454E87" w:rsidRDefault="00257608" w:rsidP="003E3A61">
            <w:pPr>
              <w:pStyle w:val="ListParagraph"/>
              <w:spacing w:line="360" w:lineRule="auto"/>
              <w:ind w:left="0"/>
              <w:jc w:val="both"/>
              <w:rPr>
                <w:rFonts w:ascii="Arial" w:hAnsi="Arial" w:cs="Arial"/>
                <w:sz w:val="24"/>
                <w:szCs w:val="24"/>
              </w:rPr>
            </w:pPr>
            <w:r>
              <w:rPr>
                <w:rFonts w:ascii="Arial" w:hAnsi="Arial" w:cs="Arial"/>
                <w:sz w:val="24"/>
                <w:szCs w:val="24"/>
              </w:rPr>
              <w:t>2,6,</w:t>
            </w:r>
            <w:r w:rsidR="001F079E">
              <w:rPr>
                <w:rFonts w:ascii="Arial" w:hAnsi="Arial" w:cs="Arial"/>
                <w:sz w:val="24"/>
                <w:szCs w:val="24"/>
              </w:rPr>
              <w:t>7,8,</w:t>
            </w:r>
            <w:r>
              <w:rPr>
                <w:rFonts w:ascii="Arial" w:hAnsi="Arial" w:cs="Arial"/>
                <w:sz w:val="24"/>
                <w:szCs w:val="24"/>
              </w:rPr>
              <w:t>9,11,13,14</w:t>
            </w:r>
            <w:r w:rsidR="00454E87">
              <w:rPr>
                <w:rFonts w:ascii="Arial" w:hAnsi="Arial" w:cs="Arial"/>
                <w:sz w:val="24"/>
                <w:szCs w:val="24"/>
              </w:rPr>
              <w:t>,17,19,20</w:t>
            </w:r>
          </w:p>
        </w:tc>
        <w:tc>
          <w:tcPr>
            <w:tcW w:w="1247" w:type="dxa"/>
          </w:tcPr>
          <w:p w:rsidR="004935DC" w:rsidRDefault="004935DC" w:rsidP="003E3A61">
            <w:pPr>
              <w:pStyle w:val="ListParagraph"/>
              <w:spacing w:line="360" w:lineRule="auto"/>
              <w:ind w:left="0"/>
              <w:jc w:val="both"/>
              <w:rPr>
                <w:rFonts w:ascii="Arial" w:hAnsi="Arial" w:cs="Arial"/>
                <w:sz w:val="24"/>
                <w:szCs w:val="24"/>
              </w:rPr>
            </w:pPr>
          </w:p>
        </w:tc>
      </w:tr>
      <w:tr w:rsidR="004935DC" w:rsidTr="00C441DF">
        <w:trPr>
          <w:trHeight w:val="538"/>
        </w:trPr>
        <w:tc>
          <w:tcPr>
            <w:tcW w:w="540" w:type="dxa"/>
          </w:tcPr>
          <w:p w:rsidR="004935DC" w:rsidRDefault="004935DC" w:rsidP="003E3A61">
            <w:pPr>
              <w:pStyle w:val="ListParagraph"/>
              <w:spacing w:line="360" w:lineRule="auto"/>
              <w:ind w:left="0"/>
              <w:jc w:val="both"/>
              <w:rPr>
                <w:rFonts w:ascii="Arial" w:hAnsi="Arial" w:cs="Arial"/>
                <w:sz w:val="24"/>
                <w:szCs w:val="24"/>
              </w:rPr>
            </w:pPr>
          </w:p>
        </w:tc>
        <w:tc>
          <w:tcPr>
            <w:tcW w:w="1800" w:type="dxa"/>
          </w:tcPr>
          <w:p w:rsidR="004935DC" w:rsidRDefault="00C441DF" w:rsidP="003E3A61">
            <w:pPr>
              <w:pStyle w:val="ListParagraph"/>
              <w:spacing w:line="360" w:lineRule="auto"/>
              <w:ind w:left="0"/>
              <w:jc w:val="center"/>
              <w:rPr>
                <w:rFonts w:ascii="Arial" w:hAnsi="Arial" w:cs="Arial"/>
                <w:sz w:val="24"/>
                <w:szCs w:val="24"/>
              </w:rPr>
            </w:pPr>
            <w:r>
              <w:rPr>
                <w:rFonts w:ascii="Arial" w:hAnsi="Arial" w:cs="Arial"/>
                <w:sz w:val="24"/>
                <w:szCs w:val="24"/>
              </w:rPr>
              <w:t>Total</w:t>
            </w:r>
          </w:p>
        </w:tc>
        <w:tc>
          <w:tcPr>
            <w:tcW w:w="1440" w:type="dxa"/>
          </w:tcPr>
          <w:p w:rsidR="004935DC" w:rsidRDefault="004935DC" w:rsidP="003E3A61">
            <w:pPr>
              <w:pStyle w:val="ListParagraph"/>
              <w:spacing w:line="360" w:lineRule="auto"/>
              <w:ind w:left="0"/>
              <w:jc w:val="both"/>
              <w:rPr>
                <w:rFonts w:ascii="Arial" w:hAnsi="Arial" w:cs="Arial"/>
                <w:sz w:val="24"/>
                <w:szCs w:val="24"/>
              </w:rPr>
            </w:pPr>
          </w:p>
        </w:tc>
        <w:tc>
          <w:tcPr>
            <w:tcW w:w="1552" w:type="dxa"/>
          </w:tcPr>
          <w:p w:rsidR="004935DC" w:rsidRDefault="004935DC" w:rsidP="003E3A61">
            <w:pPr>
              <w:pStyle w:val="ListParagraph"/>
              <w:spacing w:line="360" w:lineRule="auto"/>
              <w:ind w:left="0"/>
              <w:jc w:val="both"/>
              <w:rPr>
                <w:rFonts w:ascii="Arial" w:hAnsi="Arial" w:cs="Arial"/>
                <w:sz w:val="24"/>
                <w:szCs w:val="24"/>
              </w:rPr>
            </w:pPr>
          </w:p>
        </w:tc>
        <w:tc>
          <w:tcPr>
            <w:tcW w:w="1247" w:type="dxa"/>
          </w:tcPr>
          <w:p w:rsidR="004935DC" w:rsidRDefault="00612CED" w:rsidP="003E3A61">
            <w:pPr>
              <w:pStyle w:val="ListParagraph"/>
              <w:spacing w:line="360" w:lineRule="auto"/>
              <w:ind w:left="0"/>
              <w:jc w:val="center"/>
              <w:rPr>
                <w:rFonts w:ascii="Arial" w:hAnsi="Arial" w:cs="Arial"/>
                <w:sz w:val="24"/>
                <w:szCs w:val="24"/>
              </w:rPr>
            </w:pPr>
            <w:r>
              <w:rPr>
                <w:rFonts w:ascii="Arial" w:hAnsi="Arial" w:cs="Arial"/>
                <w:sz w:val="24"/>
                <w:szCs w:val="24"/>
              </w:rPr>
              <w:t>20</w:t>
            </w:r>
          </w:p>
        </w:tc>
      </w:tr>
    </w:tbl>
    <w:p w:rsidR="003948D4" w:rsidRPr="0004039D" w:rsidRDefault="003948D4" w:rsidP="0004039D">
      <w:pPr>
        <w:spacing w:line="360" w:lineRule="auto"/>
        <w:jc w:val="both"/>
        <w:rPr>
          <w:rFonts w:ascii="Arial" w:hAnsi="Arial" w:cs="Arial"/>
          <w:sz w:val="24"/>
          <w:szCs w:val="24"/>
        </w:rPr>
      </w:pPr>
    </w:p>
    <w:p w:rsidR="007A3526" w:rsidRPr="007C6AF6" w:rsidRDefault="00722EF5" w:rsidP="003E3A61">
      <w:pPr>
        <w:pStyle w:val="ListParagraph"/>
        <w:numPr>
          <w:ilvl w:val="0"/>
          <w:numId w:val="21"/>
        </w:numPr>
        <w:spacing w:line="360" w:lineRule="auto"/>
        <w:ind w:left="2268"/>
        <w:jc w:val="both"/>
        <w:rPr>
          <w:rFonts w:ascii="Arial" w:hAnsi="Arial" w:cs="Arial"/>
          <w:b/>
          <w:sz w:val="24"/>
          <w:szCs w:val="24"/>
        </w:rPr>
      </w:pPr>
      <w:r w:rsidRPr="007C6AF6">
        <w:rPr>
          <w:rFonts w:ascii="Arial" w:hAnsi="Arial" w:cs="Arial"/>
          <w:b/>
          <w:sz w:val="24"/>
          <w:szCs w:val="24"/>
        </w:rPr>
        <w:t>Uji Validitas Dan Reliabilitas</w:t>
      </w:r>
    </w:p>
    <w:p w:rsidR="007A3526" w:rsidRPr="00835FEC" w:rsidRDefault="007A3526" w:rsidP="003E3A61">
      <w:pPr>
        <w:pStyle w:val="ListParagraph"/>
        <w:numPr>
          <w:ilvl w:val="0"/>
          <w:numId w:val="19"/>
        </w:numPr>
        <w:spacing w:line="360" w:lineRule="auto"/>
        <w:jc w:val="both"/>
        <w:rPr>
          <w:rFonts w:ascii="Arial" w:hAnsi="Arial" w:cs="Arial"/>
          <w:b/>
          <w:sz w:val="24"/>
          <w:szCs w:val="24"/>
        </w:rPr>
      </w:pPr>
      <w:r>
        <w:rPr>
          <w:rFonts w:ascii="Arial" w:hAnsi="Arial" w:cs="Arial"/>
          <w:sz w:val="24"/>
          <w:szCs w:val="24"/>
        </w:rPr>
        <w:t>Validitas adalah suatu indeks yang menunjukkan alat ukur itu benar</w:t>
      </w:r>
      <w:r w:rsidR="00835FEC">
        <w:rPr>
          <w:rFonts w:ascii="Arial" w:hAnsi="Arial" w:cs="Arial"/>
          <w:sz w:val="24"/>
          <w:szCs w:val="24"/>
        </w:rPr>
        <w:t xml:space="preserve">-benar mengukur apa yang diukur </w:t>
      </w:r>
      <w:r>
        <w:rPr>
          <w:rFonts w:ascii="Arial" w:hAnsi="Arial" w:cs="Arial"/>
          <w:sz w:val="24"/>
          <w:szCs w:val="24"/>
        </w:rPr>
        <w:t>(Notoatmodjo, 2012).</w:t>
      </w:r>
    </w:p>
    <w:p w:rsidR="000205A3" w:rsidRDefault="00406382" w:rsidP="003E3A61">
      <w:pPr>
        <w:pStyle w:val="ListParagraph"/>
        <w:spacing w:line="360" w:lineRule="auto"/>
        <w:ind w:left="2628"/>
        <w:jc w:val="both"/>
        <w:rPr>
          <w:rFonts w:ascii="Arial" w:hAnsi="Arial" w:cs="Arial"/>
          <w:sz w:val="24"/>
          <w:szCs w:val="24"/>
        </w:rPr>
      </w:pPr>
      <w:r>
        <w:rPr>
          <w:rFonts w:ascii="Arial" w:hAnsi="Arial" w:cs="Arial"/>
          <w:sz w:val="24"/>
          <w:szCs w:val="24"/>
        </w:rPr>
        <w:t>Pengujian kuesioner berjumlah 15</w:t>
      </w:r>
      <w:r w:rsidR="00835FEC">
        <w:rPr>
          <w:rFonts w:ascii="Arial" w:hAnsi="Arial" w:cs="Arial"/>
          <w:sz w:val="24"/>
          <w:szCs w:val="24"/>
        </w:rPr>
        <w:t xml:space="preserve"> butir, Uji validitas ini dilaksanakan pada pasien dengan karakteristik yang akan dijadikan responden, dengan jumlah sebanyak 30 orang .tempat pengambilan uji kuesioner ini dilakukan di Puskesmas Air Putih Samarinda sebelum dilakukan penelitian sehingga responden untuk uji validitas dan rehabititas kuesioner adalah bukan orang yang sama sebagai responden penelitian. Pada hasil uji validitas</w:t>
      </w:r>
      <w:r>
        <w:rPr>
          <w:rFonts w:ascii="Arial" w:hAnsi="Arial" w:cs="Arial"/>
          <w:sz w:val="24"/>
          <w:szCs w:val="24"/>
        </w:rPr>
        <w:t xml:space="preserve"> kuesioner</w:t>
      </w:r>
    </w:p>
    <w:p w:rsidR="00B55EED" w:rsidRPr="000205A3" w:rsidRDefault="00B55EED" w:rsidP="003E3A61">
      <w:pPr>
        <w:pStyle w:val="ListParagraph"/>
        <w:spacing w:line="360" w:lineRule="auto"/>
        <w:ind w:left="2628"/>
        <w:jc w:val="both"/>
        <w:rPr>
          <w:rFonts w:ascii="Arial" w:hAnsi="Arial" w:cs="Arial"/>
          <w:sz w:val="24"/>
          <w:szCs w:val="24"/>
        </w:rPr>
      </w:pPr>
      <w:r w:rsidRPr="000205A3">
        <w:rPr>
          <w:rFonts w:ascii="Arial" w:hAnsi="Arial" w:cs="Arial"/>
          <w:sz w:val="24"/>
          <w:szCs w:val="24"/>
        </w:rPr>
        <w:t>Uji Validitas</w:t>
      </w:r>
    </w:p>
    <w:p w:rsidR="00B55EED" w:rsidRDefault="00B55EED" w:rsidP="003E3A61">
      <w:pPr>
        <w:pStyle w:val="ListParagraph"/>
        <w:spacing w:line="360" w:lineRule="auto"/>
        <w:ind w:left="2628"/>
        <w:jc w:val="both"/>
        <w:rPr>
          <w:rFonts w:ascii="Arial" w:hAnsi="Arial" w:cs="Arial"/>
          <w:sz w:val="24"/>
          <w:szCs w:val="24"/>
        </w:rPr>
      </w:pPr>
      <w:r>
        <w:rPr>
          <w:rFonts w:ascii="Arial" w:hAnsi="Arial" w:cs="Arial"/>
          <w:sz w:val="24"/>
          <w:szCs w:val="24"/>
        </w:rPr>
        <w:t xml:space="preserve">Validitas adalah sejumlah mana instrument </w:t>
      </w:r>
      <w:r w:rsidRPr="00EE391A">
        <w:rPr>
          <w:rFonts w:ascii="Arial" w:hAnsi="Arial" w:cs="Arial"/>
          <w:i/>
          <w:sz w:val="24"/>
          <w:szCs w:val="24"/>
        </w:rPr>
        <w:t>mengukur apa yang seharusnya diukur, sesuai</w:t>
      </w:r>
      <w:r>
        <w:rPr>
          <w:rFonts w:ascii="Arial" w:hAnsi="Arial" w:cs="Arial"/>
          <w:sz w:val="24"/>
          <w:szCs w:val="24"/>
        </w:rPr>
        <w:t xml:space="preserve"> </w:t>
      </w:r>
      <w:r>
        <w:rPr>
          <w:rFonts w:ascii="Arial" w:hAnsi="Arial" w:cs="Arial"/>
          <w:sz w:val="24"/>
          <w:szCs w:val="24"/>
        </w:rPr>
        <w:lastRenderedPageBreak/>
        <w:t>dengan yang sesungguhnaya dimaksudkan peneliti (Nursalam, 2013).</w:t>
      </w:r>
    </w:p>
    <w:p w:rsidR="00B55EED" w:rsidRDefault="00B55EED" w:rsidP="003E3A61">
      <w:pPr>
        <w:pStyle w:val="ListParagraph"/>
        <w:spacing w:line="360" w:lineRule="auto"/>
        <w:ind w:left="2628"/>
        <w:jc w:val="both"/>
        <w:rPr>
          <w:rFonts w:ascii="Arial" w:hAnsi="Arial" w:cs="Arial"/>
          <w:sz w:val="24"/>
          <w:szCs w:val="24"/>
        </w:rPr>
      </w:pPr>
      <w:r>
        <w:rPr>
          <w:rFonts w:ascii="Arial" w:hAnsi="Arial" w:cs="Arial"/>
          <w:sz w:val="24"/>
          <w:szCs w:val="24"/>
        </w:rPr>
        <w:t xml:space="preserve">Untuk menguji validitas kuesioner menggunakan skala </w:t>
      </w:r>
      <w:r>
        <w:rPr>
          <w:rFonts w:ascii="Arial" w:hAnsi="Arial" w:cs="Arial"/>
          <w:i/>
          <w:sz w:val="24"/>
          <w:szCs w:val="24"/>
        </w:rPr>
        <w:t>Likert</w:t>
      </w:r>
      <w:r>
        <w:rPr>
          <w:rFonts w:ascii="Arial" w:hAnsi="Arial" w:cs="Arial"/>
          <w:sz w:val="24"/>
          <w:szCs w:val="24"/>
        </w:rPr>
        <w:t>, maka uji validitas yang digunakan adalah</w:t>
      </w:r>
      <w:r>
        <w:rPr>
          <w:rFonts w:ascii="Arial" w:hAnsi="Arial" w:cs="Arial"/>
          <w:i/>
          <w:sz w:val="24"/>
          <w:szCs w:val="24"/>
        </w:rPr>
        <w:t xml:space="preserve"> Kolerasi Pearson Product Moment </w:t>
      </w:r>
      <w:r>
        <w:rPr>
          <w:rFonts w:ascii="Arial" w:hAnsi="Arial" w:cs="Arial"/>
          <w:sz w:val="24"/>
          <w:szCs w:val="24"/>
        </w:rPr>
        <w:t>(Nursalam, 2013).</w:t>
      </w:r>
    </w:p>
    <w:p w:rsidR="00B55EED" w:rsidRDefault="00147433" w:rsidP="003E3A61">
      <w:pPr>
        <w:pStyle w:val="ListParagraph"/>
        <w:spacing w:line="360" w:lineRule="auto"/>
        <w:ind w:left="2628"/>
        <w:jc w:val="both"/>
        <w:rPr>
          <w:rFonts w:ascii="Arial" w:hAnsi="Arial" w:cs="Arial"/>
          <w:sz w:val="24"/>
          <w:szCs w:val="24"/>
        </w:rPr>
      </w:pPr>
      <w:r>
        <w:rPr>
          <w:rFonts w:ascii="Arial" w:hAnsi="Arial" w:cs="Arial"/>
          <w:noProof/>
          <w:sz w:val="24"/>
          <w:szCs w:val="24"/>
          <w:lang w:val="en-US" w:eastAsia="en-US"/>
        </w:rPr>
        <mc:AlternateContent>
          <mc:Choice Requires="wps">
            <w:drawing>
              <wp:anchor distT="0" distB="0" distL="114300" distR="114300" simplePos="0" relativeHeight="251665408" behindDoc="0" locked="0" layoutInCell="1" allowOverlap="1" wp14:anchorId="71247BCB" wp14:editId="1FAE188E">
                <wp:simplePos x="0" y="0"/>
                <wp:positionH relativeFrom="column">
                  <wp:posOffset>2348230</wp:posOffset>
                </wp:positionH>
                <wp:positionV relativeFrom="paragraph">
                  <wp:posOffset>-11430</wp:posOffset>
                </wp:positionV>
                <wp:extent cx="2714625" cy="485775"/>
                <wp:effectExtent l="6985" t="5715" r="12065" b="13335"/>
                <wp:wrapNone/>
                <wp:docPr id="1"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14625" cy="485775"/>
                        </a:xfrm>
                        <a:prstGeom prst="rect">
                          <a:avLst/>
                        </a:prstGeom>
                        <a:solidFill>
                          <a:srgbClr val="FFFFFF"/>
                        </a:solidFill>
                        <a:ln w="9525">
                          <a:solidFill>
                            <a:srgbClr val="000000"/>
                          </a:solidFill>
                          <a:miter lim="800000"/>
                          <a:headEnd/>
                          <a:tailEnd/>
                        </a:ln>
                      </wps:spPr>
                      <wps:txbx>
                        <w:txbxContent>
                          <w:p w:rsidR="00AC392E" w:rsidRDefault="00AC392E">
                            <w:r>
                              <w:rPr>
                                <w:rFonts w:ascii="Arial" w:hAnsi="Arial" w:cs="Arial"/>
                                <w:sz w:val="24"/>
                                <w:szCs w:val="24"/>
                              </w:rPr>
                              <w:t>:</w:t>
                            </w:r>
                            <m:oMath>
                              <m:r>
                                <w:rPr>
                                  <w:rFonts w:ascii="Cambria Math" w:hAnsi="Cambria Math" w:cs="Arial"/>
                                  <w:sz w:val="24"/>
                                  <w:szCs w:val="24"/>
                                </w:rPr>
                                <m:t xml:space="preserve">   </m:t>
                              </m:r>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xy</m:t>
                                  </m:r>
                                </m:sub>
                              </m:sSub>
                              <m:r>
                                <w:rPr>
                                  <w:rFonts w:ascii="Cambria Math" w:hAnsi="Cambria Math" w:cs="Arial"/>
                                  <w:sz w:val="24"/>
                                  <w:szCs w:val="24"/>
                                </w:rPr>
                                <m:t>=</m:t>
                              </m:r>
                              <m:f>
                                <m:fPr>
                                  <m:ctrlPr>
                                    <w:rPr>
                                      <w:rFonts w:ascii="Cambria Math" w:hAnsi="Cambria Math" w:cs="Arial"/>
                                      <w:sz w:val="24"/>
                                      <w:szCs w:val="24"/>
                                    </w:rPr>
                                  </m:ctrlPr>
                                </m:fPr>
                                <m:num>
                                  <m:r>
                                    <m:rPr>
                                      <m:sty m:val="p"/>
                                    </m:rPr>
                                    <w:rPr>
                                      <w:rFonts w:ascii="Cambria Math" w:hAnsi="Cambria Math" w:cs="Arial"/>
                                      <w:sz w:val="24"/>
                                      <w:szCs w:val="24"/>
                                    </w:rPr>
                                    <m:t>n(</m:t>
                                  </m:r>
                                  <m:nary>
                                    <m:naryPr>
                                      <m:chr m:val="∑"/>
                                      <m:limLoc m:val="undOvr"/>
                                      <m:subHide m:val="1"/>
                                      <m:supHide m:val="1"/>
                                      <m:ctrlPr>
                                        <w:rPr>
                                          <w:rFonts w:ascii="Cambria Math" w:hAnsi="Cambria Math" w:cs="Arial"/>
                                          <w:sz w:val="24"/>
                                          <w:szCs w:val="24"/>
                                        </w:rPr>
                                      </m:ctrlPr>
                                    </m:naryPr>
                                    <m:sub/>
                                    <m:sup/>
                                    <m:e>
                                      <m:r>
                                        <m:rPr>
                                          <m:sty m:val="p"/>
                                        </m:rPr>
                                        <w:rPr>
                                          <w:rFonts w:ascii="Cambria Math" w:hAnsi="Cambria Math" w:cs="Arial"/>
                                          <w:sz w:val="24"/>
                                          <w:szCs w:val="24"/>
                                        </w:rPr>
                                        <m:t>XY)-(</m:t>
                                      </m:r>
                                      <m:nary>
                                        <m:naryPr>
                                          <m:chr m:val="∑"/>
                                          <m:limLoc m:val="undOvr"/>
                                          <m:subHide m:val="1"/>
                                          <m:supHide m:val="1"/>
                                          <m:ctrlPr>
                                            <w:rPr>
                                              <w:rFonts w:ascii="Cambria Math" w:hAnsi="Cambria Math" w:cs="Arial"/>
                                              <w:sz w:val="24"/>
                                              <w:szCs w:val="24"/>
                                            </w:rPr>
                                          </m:ctrlPr>
                                        </m:naryPr>
                                        <m:sub/>
                                        <m:sup/>
                                        <m:e>
                                          <m:r>
                                            <m:rPr>
                                              <m:sty m:val="p"/>
                                            </m:rPr>
                                            <w:rPr>
                                              <w:rFonts w:ascii="Cambria Math" w:hAnsi="Cambria Math" w:cs="Arial"/>
                                              <w:sz w:val="24"/>
                                              <w:szCs w:val="24"/>
                                            </w:rPr>
                                            <m:t>X)(</m:t>
                                          </m:r>
                                          <m:nary>
                                            <m:naryPr>
                                              <m:chr m:val="∑"/>
                                              <m:limLoc m:val="undOvr"/>
                                              <m:subHide m:val="1"/>
                                              <m:supHide m:val="1"/>
                                              <m:ctrlPr>
                                                <w:rPr>
                                                  <w:rFonts w:ascii="Cambria Math" w:hAnsi="Cambria Math" w:cs="Arial"/>
                                                  <w:sz w:val="24"/>
                                                  <w:szCs w:val="24"/>
                                                </w:rPr>
                                              </m:ctrlPr>
                                            </m:naryPr>
                                            <m:sub/>
                                            <m:sup/>
                                            <m:e>
                                              <m:r>
                                                <m:rPr>
                                                  <m:sty m:val="p"/>
                                                </m:rPr>
                                                <w:rPr>
                                                  <w:rFonts w:ascii="Cambria Math" w:hAnsi="Cambria Math" w:cs="Arial"/>
                                                  <w:sz w:val="24"/>
                                                  <w:szCs w:val="24"/>
                                                </w:rPr>
                                                <m:t>Y)</m:t>
                                              </m:r>
                                            </m:e>
                                          </m:nary>
                                        </m:e>
                                      </m:nary>
                                    </m:e>
                                  </m:nary>
                                </m:num>
                                <m:den>
                                  <m:rad>
                                    <m:radPr>
                                      <m:degHide m:val="1"/>
                                      <m:ctrlPr>
                                        <w:rPr>
                                          <w:rFonts w:ascii="Cambria Math" w:hAnsi="Cambria Math" w:cs="Arial"/>
                                          <w:sz w:val="24"/>
                                          <w:szCs w:val="24"/>
                                        </w:rPr>
                                      </m:ctrlPr>
                                    </m:radPr>
                                    <m:deg/>
                                    <m:e>
                                      <m:r>
                                        <m:rPr>
                                          <m:sty m:val="p"/>
                                        </m:rPr>
                                        <w:rPr>
                                          <w:rFonts w:ascii="Cambria Math" w:hAnsi="Cambria Math" w:cs="Arial"/>
                                          <w:sz w:val="24"/>
                                          <w:szCs w:val="24"/>
                                        </w:rPr>
                                        <m:t>[n(</m:t>
                                      </m:r>
                                      <m:nary>
                                        <m:naryPr>
                                          <m:chr m:val="∑"/>
                                          <m:limLoc m:val="undOvr"/>
                                          <m:subHide m:val="1"/>
                                          <m:supHide m:val="1"/>
                                          <m:ctrlPr>
                                            <w:rPr>
                                              <w:rFonts w:ascii="Cambria Math" w:hAnsi="Cambria Math" w:cs="Arial"/>
                                              <w:sz w:val="24"/>
                                              <w:szCs w:val="24"/>
                                            </w:rPr>
                                          </m:ctrlPr>
                                        </m:naryPr>
                                        <m:sub/>
                                        <m:sup/>
                                        <m:e>
                                          <m:sSup>
                                            <m:sSupPr>
                                              <m:ctrlPr>
                                                <w:rPr>
                                                  <w:rFonts w:ascii="Cambria Math" w:hAnsi="Cambria Math" w:cs="Arial"/>
                                                  <w:sz w:val="24"/>
                                                  <w:szCs w:val="24"/>
                                                </w:rPr>
                                              </m:ctrlPr>
                                            </m:sSupPr>
                                            <m:e>
                                              <m:r>
                                                <m:rPr>
                                                  <m:sty m:val="p"/>
                                                </m:rPr>
                                                <w:rPr>
                                                  <w:rFonts w:ascii="Cambria Math" w:hAnsi="Cambria Math" w:cs="Arial"/>
                                                  <w:sz w:val="24"/>
                                                  <w:szCs w:val="24"/>
                                                </w:rPr>
                                                <m:t>X</m:t>
                                              </m:r>
                                            </m:e>
                                            <m:sup>
                                              <m:r>
                                                <m:rPr>
                                                  <m:sty m:val="p"/>
                                                </m:rPr>
                                                <w:rPr>
                                                  <w:rFonts w:ascii="Cambria Math" w:hAnsi="Cambria Math" w:cs="Arial"/>
                                                  <w:sz w:val="24"/>
                                                  <w:szCs w:val="24"/>
                                                </w:rPr>
                                                <m:t>2</m:t>
                                              </m:r>
                                            </m:sup>
                                          </m:sSup>
                                        </m:e>
                                      </m:nary>
                                    </m:e>
                                  </m:rad>
                                  <m:r>
                                    <m:rPr>
                                      <m:sty m:val="p"/>
                                    </m:rPr>
                                    <w:rPr>
                                      <w:rFonts w:ascii="Cambria Math" w:hAnsi="Cambria Math" w:cs="Arial"/>
                                      <w:sz w:val="24"/>
                                      <w:szCs w:val="24"/>
                                    </w:rPr>
                                    <m:t>)-(</m:t>
                                  </m:r>
                                  <m:nary>
                                    <m:naryPr>
                                      <m:chr m:val="∑"/>
                                      <m:limLoc m:val="undOvr"/>
                                      <m:subHide m:val="1"/>
                                      <m:supHide m:val="1"/>
                                      <m:ctrlPr>
                                        <w:rPr>
                                          <w:rFonts w:ascii="Cambria Math" w:hAnsi="Cambria Math" w:cs="Arial"/>
                                          <w:sz w:val="24"/>
                                          <w:szCs w:val="24"/>
                                        </w:rPr>
                                      </m:ctrlPr>
                                    </m:naryPr>
                                    <m:sub/>
                                    <m:sup/>
                                    <m:e>
                                      <m:r>
                                        <m:rPr>
                                          <m:sty m:val="p"/>
                                        </m:rPr>
                                        <w:rPr>
                                          <w:rFonts w:ascii="Cambria Math" w:hAnsi="Cambria Math" w:cs="Arial"/>
                                          <w:sz w:val="24"/>
                                          <w:szCs w:val="24"/>
                                        </w:rPr>
                                        <m:t>X</m:t>
                                      </m:r>
                                    </m:e>
                                  </m:nary>
                                  <m:sSup>
                                    <m:sSupPr>
                                      <m:ctrlPr>
                                        <w:rPr>
                                          <w:rFonts w:ascii="Cambria Math" w:hAnsi="Cambria Math" w:cs="Arial"/>
                                          <w:sz w:val="24"/>
                                          <w:szCs w:val="24"/>
                                        </w:rPr>
                                      </m:ctrlPr>
                                    </m:sSupPr>
                                    <m:e>
                                      <m:r>
                                        <m:rPr>
                                          <m:sty m:val="p"/>
                                        </m:rPr>
                                        <w:rPr>
                                          <w:rFonts w:ascii="Cambria Math" w:hAnsi="Cambria Math" w:cs="Arial"/>
                                          <w:sz w:val="24"/>
                                          <w:szCs w:val="24"/>
                                        </w:rPr>
                                        <m:t>)</m:t>
                                      </m:r>
                                    </m:e>
                                    <m:sup>
                                      <m:r>
                                        <m:rPr>
                                          <m:sty m:val="p"/>
                                        </m:rPr>
                                        <w:rPr>
                                          <w:rFonts w:ascii="Cambria Math" w:hAnsi="Cambria Math" w:cs="Arial"/>
                                          <w:sz w:val="24"/>
                                          <w:szCs w:val="24"/>
                                        </w:rPr>
                                        <m:t xml:space="preserve">2 </m:t>
                                      </m:r>
                                    </m:sup>
                                  </m:sSup>
                                  <m:r>
                                    <m:rPr>
                                      <m:sty m:val="p"/>
                                    </m:rPr>
                                    <w:rPr>
                                      <w:rFonts w:ascii="Cambria Math" w:hAnsi="Cambria Math" w:cs="Arial"/>
                                      <w:sz w:val="24"/>
                                      <w:szCs w:val="24"/>
                                    </w:rPr>
                                    <m:t>n(</m:t>
                                  </m:r>
                                  <m:nary>
                                    <m:naryPr>
                                      <m:chr m:val="∑"/>
                                      <m:limLoc m:val="undOvr"/>
                                      <m:subHide m:val="1"/>
                                      <m:supHide m:val="1"/>
                                      <m:ctrlPr>
                                        <w:rPr>
                                          <w:rFonts w:ascii="Cambria Math" w:hAnsi="Cambria Math" w:cs="Arial"/>
                                          <w:sz w:val="24"/>
                                          <w:szCs w:val="24"/>
                                        </w:rPr>
                                      </m:ctrlPr>
                                    </m:naryPr>
                                    <m:sub/>
                                    <m:sup/>
                                    <m:e>
                                      <m:sSup>
                                        <m:sSupPr>
                                          <m:ctrlPr>
                                            <w:rPr>
                                              <w:rFonts w:ascii="Cambria Math" w:hAnsi="Cambria Math" w:cs="Arial"/>
                                              <w:sz w:val="24"/>
                                              <w:szCs w:val="24"/>
                                            </w:rPr>
                                          </m:ctrlPr>
                                        </m:sSupPr>
                                        <m:e>
                                          <m:r>
                                            <m:rPr>
                                              <m:sty m:val="p"/>
                                            </m:rPr>
                                            <w:rPr>
                                              <w:rFonts w:ascii="Cambria Math" w:hAnsi="Cambria Math" w:cs="Arial"/>
                                              <w:sz w:val="24"/>
                                              <w:szCs w:val="24"/>
                                            </w:rPr>
                                            <m:t>Y</m:t>
                                          </m:r>
                                        </m:e>
                                        <m:sup>
                                          <m:r>
                                            <m:rPr>
                                              <m:sty m:val="p"/>
                                            </m:rPr>
                                            <w:rPr>
                                              <w:rFonts w:ascii="Cambria Math" w:hAnsi="Cambria Math" w:cs="Arial"/>
                                              <w:sz w:val="24"/>
                                              <w:szCs w:val="24"/>
                                            </w:rPr>
                                            <m:t>2</m:t>
                                          </m:r>
                                        </m:sup>
                                      </m:sSup>
                                      <m:r>
                                        <m:rPr>
                                          <m:sty m:val="p"/>
                                        </m:rPr>
                                        <w:rPr>
                                          <w:rFonts w:ascii="Cambria Math" w:hAnsi="Cambria Math" w:cs="Arial"/>
                                          <w:sz w:val="24"/>
                                          <w:szCs w:val="24"/>
                                        </w:rPr>
                                        <m:t>)-(</m:t>
                                      </m:r>
                                      <m:nary>
                                        <m:naryPr>
                                          <m:chr m:val="∑"/>
                                          <m:limLoc m:val="undOvr"/>
                                          <m:subHide m:val="1"/>
                                          <m:supHide m:val="1"/>
                                          <m:ctrlPr>
                                            <w:rPr>
                                              <w:rFonts w:ascii="Cambria Math" w:hAnsi="Cambria Math" w:cs="Arial"/>
                                              <w:sz w:val="24"/>
                                              <w:szCs w:val="24"/>
                                            </w:rPr>
                                          </m:ctrlPr>
                                        </m:naryPr>
                                        <m:sub/>
                                        <m:sup/>
                                        <m:e>
                                          <m:sSup>
                                            <m:sSupPr>
                                              <m:ctrlPr>
                                                <w:rPr>
                                                  <w:rFonts w:ascii="Cambria Math" w:hAnsi="Cambria Math" w:cs="Arial"/>
                                                  <w:sz w:val="24"/>
                                                  <w:szCs w:val="24"/>
                                                </w:rPr>
                                              </m:ctrlPr>
                                            </m:sSupPr>
                                            <m:e>
                                              <m:r>
                                                <m:rPr>
                                                  <m:sty m:val="p"/>
                                                </m:rPr>
                                                <w:rPr>
                                                  <w:rFonts w:ascii="Cambria Math" w:hAnsi="Cambria Math" w:cs="Arial"/>
                                                  <w:sz w:val="24"/>
                                                  <w:szCs w:val="24"/>
                                                </w:rPr>
                                                <m:t>Y)</m:t>
                                              </m:r>
                                            </m:e>
                                            <m:sup>
                                              <m:r>
                                                <m:rPr>
                                                  <m:sty m:val="p"/>
                                                </m:rPr>
                                                <w:rPr>
                                                  <w:rFonts w:ascii="Cambria Math" w:hAnsi="Cambria Math" w:cs="Arial"/>
                                                  <w:sz w:val="24"/>
                                                  <w:szCs w:val="24"/>
                                                </w:rPr>
                                                <m:t>2</m:t>
                                              </m:r>
                                            </m:sup>
                                          </m:sSup>
                                        </m:e>
                                      </m:nary>
                                    </m:e>
                                  </m:nary>
                                  <m:r>
                                    <m:rPr>
                                      <m:sty m:val="p"/>
                                    </m:rPr>
                                    <w:rPr>
                                      <w:rFonts w:ascii="Cambria Math" w:hAnsi="Cambria Math" w:cs="Arial"/>
                                      <w:sz w:val="24"/>
                                      <w:szCs w:val="24"/>
                                    </w:rPr>
                                    <m:t>]</m:t>
                                  </m:r>
                                </m:den>
                              </m:f>
                            </m:oMath>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1247BCB" id="Rectangle 8" o:spid="_x0000_s1026" style="position:absolute;left:0;text-align:left;margin-left:184.9pt;margin-top:-.9pt;width:213.75pt;height:38.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">
                <v:textbox>
                  <w:txbxContent>
                    <w:p w:rsidR="00AC392E" w:rsidRDefault="00AC392E">
                      <w:r>
                        <w:rPr>
                          <w:rFonts w:ascii="Arial" w:hAnsi="Arial" w:cs="Arial"/>
                          <w:sz w:val="24"/>
                          <w:szCs w:val="24"/>
                        </w:rPr>
                        <w:t>:</w:t>
                      </w:r>
                      <m:oMath>
                        <m:r>
                          <w:rPr>
                            <w:rFonts w:ascii="Cambria Math" w:hAnsi="Cambria Math" w:cs="Arial"/>
                            <w:sz w:val="24"/>
                            <w:szCs w:val="24"/>
                          </w:rPr>
                          <m:t xml:space="preserve">   </m:t>
                        </m:r>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xy</m:t>
                            </m:r>
                          </m:sub>
                        </m:sSub>
                        <m:r>
                          <w:rPr>
                            <w:rFonts w:ascii="Cambria Math" w:hAnsi="Cambria Math" w:cs="Arial"/>
                            <w:sz w:val="24"/>
                            <w:szCs w:val="24"/>
                          </w:rPr>
                          <m:t>=</m:t>
                        </m:r>
                        <m:f>
                          <m:fPr>
                            <m:ctrlPr>
                              <w:rPr>
                                <w:rFonts w:ascii="Cambria Math" w:hAnsi="Cambria Math" w:cs="Arial"/>
                                <w:sz w:val="24"/>
                                <w:szCs w:val="24"/>
                              </w:rPr>
                            </m:ctrlPr>
                          </m:fPr>
                          <m:num>
                            <m:r>
                              <m:rPr>
                                <m:sty m:val="p"/>
                              </m:rPr>
                              <w:rPr>
                                <w:rFonts w:ascii="Cambria Math" w:hAnsi="Cambria Math" w:cs="Arial"/>
                                <w:sz w:val="24"/>
                                <w:szCs w:val="24"/>
                              </w:rPr>
                              <m:t>n(</m:t>
                            </m:r>
                            <m:nary>
                              <m:naryPr>
                                <m:chr m:val="∑"/>
                                <m:limLoc m:val="undOvr"/>
                                <m:subHide m:val="1"/>
                                <m:supHide m:val="1"/>
                                <m:ctrlPr>
                                  <w:rPr>
                                    <w:rFonts w:ascii="Cambria Math" w:hAnsi="Cambria Math" w:cs="Arial"/>
                                    <w:sz w:val="24"/>
                                    <w:szCs w:val="24"/>
                                  </w:rPr>
                                </m:ctrlPr>
                              </m:naryPr>
                              <m:sub/>
                              <m:sup/>
                              <m:e>
                                <m:r>
                                  <m:rPr>
                                    <m:sty m:val="p"/>
                                  </m:rPr>
                                  <w:rPr>
                                    <w:rFonts w:ascii="Cambria Math" w:hAnsi="Cambria Math" w:cs="Arial"/>
                                    <w:sz w:val="24"/>
                                    <w:szCs w:val="24"/>
                                  </w:rPr>
                                  <m:t>XY)-(</m:t>
                                </m:r>
                                <m:nary>
                                  <m:naryPr>
                                    <m:chr m:val="∑"/>
                                    <m:limLoc m:val="undOvr"/>
                                    <m:subHide m:val="1"/>
                                    <m:supHide m:val="1"/>
                                    <m:ctrlPr>
                                      <w:rPr>
                                        <w:rFonts w:ascii="Cambria Math" w:hAnsi="Cambria Math" w:cs="Arial"/>
                                        <w:sz w:val="24"/>
                                        <w:szCs w:val="24"/>
                                      </w:rPr>
                                    </m:ctrlPr>
                                  </m:naryPr>
                                  <m:sub/>
                                  <m:sup/>
                                  <m:e>
                                    <m:r>
                                      <m:rPr>
                                        <m:sty m:val="p"/>
                                      </m:rPr>
                                      <w:rPr>
                                        <w:rFonts w:ascii="Cambria Math" w:hAnsi="Cambria Math" w:cs="Arial"/>
                                        <w:sz w:val="24"/>
                                        <w:szCs w:val="24"/>
                                      </w:rPr>
                                      <m:t>X)(</m:t>
                                    </m:r>
                                    <m:nary>
                                      <m:naryPr>
                                        <m:chr m:val="∑"/>
                                        <m:limLoc m:val="undOvr"/>
                                        <m:subHide m:val="1"/>
                                        <m:supHide m:val="1"/>
                                        <m:ctrlPr>
                                          <w:rPr>
                                            <w:rFonts w:ascii="Cambria Math" w:hAnsi="Cambria Math" w:cs="Arial"/>
                                            <w:sz w:val="24"/>
                                            <w:szCs w:val="24"/>
                                          </w:rPr>
                                        </m:ctrlPr>
                                      </m:naryPr>
                                      <m:sub/>
                                      <m:sup/>
                                      <m:e>
                                        <m:r>
                                          <m:rPr>
                                            <m:sty m:val="p"/>
                                          </m:rPr>
                                          <w:rPr>
                                            <w:rFonts w:ascii="Cambria Math" w:hAnsi="Cambria Math" w:cs="Arial"/>
                                            <w:sz w:val="24"/>
                                            <w:szCs w:val="24"/>
                                          </w:rPr>
                                          <m:t>Y)</m:t>
                                        </m:r>
                                      </m:e>
                                    </m:nary>
                                  </m:e>
                                </m:nary>
                              </m:e>
                            </m:nary>
                          </m:num>
                          <m:den>
                            <m:rad>
                              <m:radPr>
                                <m:degHide m:val="1"/>
                                <m:ctrlPr>
                                  <w:rPr>
                                    <w:rFonts w:ascii="Cambria Math" w:hAnsi="Cambria Math" w:cs="Arial"/>
                                    <w:sz w:val="24"/>
                                    <w:szCs w:val="24"/>
                                  </w:rPr>
                                </m:ctrlPr>
                              </m:radPr>
                              <m:deg/>
                              <m:e>
                                <m:r>
                                  <m:rPr>
                                    <m:sty m:val="p"/>
                                  </m:rPr>
                                  <w:rPr>
                                    <w:rFonts w:ascii="Cambria Math" w:hAnsi="Cambria Math" w:cs="Arial"/>
                                    <w:sz w:val="24"/>
                                    <w:szCs w:val="24"/>
                                  </w:rPr>
                                  <m:t>[n(</m:t>
                                </m:r>
                                <m:nary>
                                  <m:naryPr>
                                    <m:chr m:val="∑"/>
                                    <m:limLoc m:val="undOvr"/>
                                    <m:subHide m:val="1"/>
                                    <m:supHide m:val="1"/>
                                    <m:ctrlPr>
                                      <w:rPr>
                                        <w:rFonts w:ascii="Cambria Math" w:hAnsi="Cambria Math" w:cs="Arial"/>
                                        <w:sz w:val="24"/>
                                        <w:szCs w:val="24"/>
                                      </w:rPr>
                                    </m:ctrlPr>
                                  </m:naryPr>
                                  <m:sub/>
                                  <m:sup/>
                                  <m:e>
                                    <m:sSup>
                                      <m:sSupPr>
                                        <m:ctrlPr>
                                          <w:rPr>
                                            <w:rFonts w:ascii="Cambria Math" w:hAnsi="Cambria Math" w:cs="Arial"/>
                                            <w:sz w:val="24"/>
                                            <w:szCs w:val="24"/>
                                          </w:rPr>
                                        </m:ctrlPr>
                                      </m:sSupPr>
                                      <m:e>
                                        <m:r>
                                          <m:rPr>
                                            <m:sty m:val="p"/>
                                          </m:rPr>
                                          <w:rPr>
                                            <w:rFonts w:ascii="Cambria Math" w:hAnsi="Cambria Math" w:cs="Arial"/>
                                            <w:sz w:val="24"/>
                                            <w:szCs w:val="24"/>
                                          </w:rPr>
                                          <m:t>X</m:t>
                                        </m:r>
                                      </m:e>
                                      <m:sup>
                                        <m:r>
                                          <m:rPr>
                                            <m:sty m:val="p"/>
                                          </m:rPr>
                                          <w:rPr>
                                            <w:rFonts w:ascii="Cambria Math" w:hAnsi="Cambria Math" w:cs="Arial"/>
                                            <w:sz w:val="24"/>
                                            <w:szCs w:val="24"/>
                                          </w:rPr>
                                          <m:t>2</m:t>
                                        </m:r>
                                      </m:sup>
                                    </m:sSup>
                                  </m:e>
                                </m:nary>
                              </m:e>
                            </m:rad>
                            <m:r>
                              <m:rPr>
                                <m:sty m:val="p"/>
                              </m:rPr>
                              <w:rPr>
                                <w:rFonts w:ascii="Cambria Math" w:hAnsi="Cambria Math" w:cs="Arial"/>
                                <w:sz w:val="24"/>
                                <w:szCs w:val="24"/>
                              </w:rPr>
                              <m:t>)-(</m:t>
                            </m:r>
                            <m:nary>
                              <m:naryPr>
                                <m:chr m:val="∑"/>
                                <m:limLoc m:val="undOvr"/>
                                <m:subHide m:val="1"/>
                                <m:supHide m:val="1"/>
                                <m:ctrlPr>
                                  <w:rPr>
                                    <w:rFonts w:ascii="Cambria Math" w:hAnsi="Cambria Math" w:cs="Arial"/>
                                    <w:sz w:val="24"/>
                                    <w:szCs w:val="24"/>
                                  </w:rPr>
                                </m:ctrlPr>
                              </m:naryPr>
                              <m:sub/>
                              <m:sup/>
                              <m:e>
                                <m:r>
                                  <m:rPr>
                                    <m:sty m:val="p"/>
                                  </m:rPr>
                                  <w:rPr>
                                    <w:rFonts w:ascii="Cambria Math" w:hAnsi="Cambria Math" w:cs="Arial"/>
                                    <w:sz w:val="24"/>
                                    <w:szCs w:val="24"/>
                                  </w:rPr>
                                  <m:t>X</m:t>
                                </m:r>
                              </m:e>
                            </m:nary>
                            <m:sSup>
                              <m:sSupPr>
                                <m:ctrlPr>
                                  <w:rPr>
                                    <w:rFonts w:ascii="Cambria Math" w:hAnsi="Cambria Math" w:cs="Arial"/>
                                    <w:sz w:val="24"/>
                                    <w:szCs w:val="24"/>
                                  </w:rPr>
                                </m:ctrlPr>
                              </m:sSupPr>
                              <m:e>
                                <m:r>
                                  <m:rPr>
                                    <m:sty m:val="p"/>
                                  </m:rPr>
                                  <w:rPr>
                                    <w:rFonts w:ascii="Cambria Math" w:hAnsi="Cambria Math" w:cs="Arial"/>
                                    <w:sz w:val="24"/>
                                    <w:szCs w:val="24"/>
                                  </w:rPr>
                                  <m:t>)</m:t>
                                </m:r>
                              </m:e>
                              <m:sup>
                                <m:r>
                                  <m:rPr>
                                    <m:sty m:val="p"/>
                                  </m:rPr>
                                  <w:rPr>
                                    <w:rFonts w:ascii="Cambria Math" w:hAnsi="Cambria Math" w:cs="Arial"/>
                                    <w:sz w:val="24"/>
                                    <w:szCs w:val="24"/>
                                  </w:rPr>
                                  <m:t xml:space="preserve">2 </m:t>
                                </m:r>
                              </m:sup>
                            </m:sSup>
                            <m:r>
                              <m:rPr>
                                <m:sty m:val="p"/>
                              </m:rPr>
                              <w:rPr>
                                <w:rFonts w:ascii="Cambria Math" w:hAnsi="Cambria Math" w:cs="Arial"/>
                                <w:sz w:val="24"/>
                                <w:szCs w:val="24"/>
                              </w:rPr>
                              <m:t>n(</m:t>
                            </m:r>
                            <m:nary>
                              <m:naryPr>
                                <m:chr m:val="∑"/>
                                <m:limLoc m:val="undOvr"/>
                                <m:subHide m:val="1"/>
                                <m:supHide m:val="1"/>
                                <m:ctrlPr>
                                  <w:rPr>
                                    <w:rFonts w:ascii="Cambria Math" w:hAnsi="Cambria Math" w:cs="Arial"/>
                                    <w:sz w:val="24"/>
                                    <w:szCs w:val="24"/>
                                  </w:rPr>
                                </m:ctrlPr>
                              </m:naryPr>
                              <m:sub/>
                              <m:sup/>
                              <m:e>
                                <m:sSup>
                                  <m:sSupPr>
                                    <m:ctrlPr>
                                      <w:rPr>
                                        <w:rFonts w:ascii="Cambria Math" w:hAnsi="Cambria Math" w:cs="Arial"/>
                                        <w:sz w:val="24"/>
                                        <w:szCs w:val="24"/>
                                      </w:rPr>
                                    </m:ctrlPr>
                                  </m:sSupPr>
                                  <m:e>
                                    <m:r>
                                      <m:rPr>
                                        <m:sty m:val="p"/>
                                      </m:rPr>
                                      <w:rPr>
                                        <w:rFonts w:ascii="Cambria Math" w:hAnsi="Cambria Math" w:cs="Arial"/>
                                        <w:sz w:val="24"/>
                                        <w:szCs w:val="24"/>
                                      </w:rPr>
                                      <m:t>Y</m:t>
                                    </m:r>
                                  </m:e>
                                  <m:sup>
                                    <m:r>
                                      <m:rPr>
                                        <m:sty m:val="p"/>
                                      </m:rPr>
                                      <w:rPr>
                                        <w:rFonts w:ascii="Cambria Math" w:hAnsi="Cambria Math" w:cs="Arial"/>
                                        <w:sz w:val="24"/>
                                        <w:szCs w:val="24"/>
                                      </w:rPr>
                                      <m:t>2</m:t>
                                    </m:r>
                                  </m:sup>
                                </m:sSup>
                                <m:r>
                                  <m:rPr>
                                    <m:sty m:val="p"/>
                                  </m:rPr>
                                  <w:rPr>
                                    <w:rFonts w:ascii="Cambria Math" w:hAnsi="Cambria Math" w:cs="Arial"/>
                                    <w:sz w:val="24"/>
                                    <w:szCs w:val="24"/>
                                  </w:rPr>
                                  <m:t>)-(</m:t>
                                </m:r>
                                <m:nary>
                                  <m:naryPr>
                                    <m:chr m:val="∑"/>
                                    <m:limLoc m:val="undOvr"/>
                                    <m:subHide m:val="1"/>
                                    <m:supHide m:val="1"/>
                                    <m:ctrlPr>
                                      <w:rPr>
                                        <w:rFonts w:ascii="Cambria Math" w:hAnsi="Cambria Math" w:cs="Arial"/>
                                        <w:sz w:val="24"/>
                                        <w:szCs w:val="24"/>
                                      </w:rPr>
                                    </m:ctrlPr>
                                  </m:naryPr>
                                  <m:sub/>
                                  <m:sup/>
                                  <m:e>
                                    <m:sSup>
                                      <m:sSupPr>
                                        <m:ctrlPr>
                                          <w:rPr>
                                            <w:rFonts w:ascii="Cambria Math" w:hAnsi="Cambria Math" w:cs="Arial"/>
                                            <w:sz w:val="24"/>
                                            <w:szCs w:val="24"/>
                                          </w:rPr>
                                        </m:ctrlPr>
                                      </m:sSupPr>
                                      <m:e>
                                        <m:r>
                                          <m:rPr>
                                            <m:sty m:val="p"/>
                                          </m:rPr>
                                          <w:rPr>
                                            <w:rFonts w:ascii="Cambria Math" w:hAnsi="Cambria Math" w:cs="Arial"/>
                                            <w:sz w:val="24"/>
                                            <w:szCs w:val="24"/>
                                          </w:rPr>
                                          <m:t>Y)</m:t>
                                        </m:r>
                                      </m:e>
                                      <m:sup>
                                        <m:r>
                                          <m:rPr>
                                            <m:sty m:val="p"/>
                                          </m:rPr>
                                          <w:rPr>
                                            <w:rFonts w:ascii="Cambria Math" w:hAnsi="Cambria Math" w:cs="Arial"/>
                                            <w:sz w:val="24"/>
                                            <w:szCs w:val="24"/>
                                          </w:rPr>
                                          <m:t>2</m:t>
                                        </m:r>
                                      </m:sup>
                                    </m:sSup>
                                  </m:e>
                                </m:nary>
                              </m:e>
                            </m:nary>
                            <m:r>
                              <m:rPr>
                                <m:sty m:val="p"/>
                              </m:rPr>
                              <w:rPr>
                                <w:rFonts w:ascii="Cambria Math" w:hAnsi="Cambria Math" w:cs="Arial"/>
                                <w:sz w:val="24"/>
                                <w:szCs w:val="24"/>
                              </w:rPr>
                              <m:t>]</m:t>
                            </m:r>
                          </m:den>
                        </m:f>
                      </m:oMath>
                    </w:p>
                  </w:txbxContent>
                </v:textbox>
              </v:rect>
            </w:pict>
          </mc:Fallback>
        </mc:AlternateContent>
      </w:r>
      <w:r w:rsidR="00B55EED">
        <w:rPr>
          <w:rFonts w:ascii="Arial" w:hAnsi="Arial" w:cs="Arial"/>
          <w:sz w:val="24"/>
          <w:szCs w:val="24"/>
        </w:rPr>
        <w:t xml:space="preserve">Rumus </w:t>
      </w:r>
    </w:p>
    <w:p w:rsidR="00F90EC8" w:rsidRPr="00F90EC8" w:rsidRDefault="00F90EC8" w:rsidP="003E3A61">
      <w:pPr>
        <w:pStyle w:val="ListParagraph"/>
        <w:spacing w:line="360" w:lineRule="auto"/>
        <w:ind w:left="2628"/>
        <w:jc w:val="both"/>
        <w:rPr>
          <w:rFonts w:ascii="Arial" w:hAnsi="Arial" w:cs="Arial"/>
          <w:sz w:val="24"/>
          <w:szCs w:val="24"/>
        </w:rPr>
      </w:pPr>
    </w:p>
    <w:p w:rsidR="00965558" w:rsidRDefault="00EE391A" w:rsidP="003E3A61">
      <w:pPr>
        <w:pStyle w:val="ListParagraph"/>
        <w:spacing w:line="360" w:lineRule="auto"/>
        <w:ind w:left="2628"/>
        <w:jc w:val="both"/>
        <w:rPr>
          <w:rFonts w:ascii="Arial" w:hAnsi="Arial" w:cs="Arial"/>
          <w:sz w:val="24"/>
          <w:szCs w:val="24"/>
        </w:rPr>
      </w:pPr>
      <w:r>
        <w:rPr>
          <w:rFonts w:ascii="Arial" w:hAnsi="Arial" w:cs="Arial"/>
          <w:sz w:val="24"/>
          <w:szCs w:val="24"/>
        </w:rPr>
        <w:t>Keterangan :</w:t>
      </w:r>
    </w:p>
    <w:p w:rsidR="00625350" w:rsidRPr="00965558" w:rsidRDefault="00CC3B47" w:rsidP="003E3A61">
      <w:pPr>
        <w:pStyle w:val="ListParagraph"/>
        <w:spacing w:line="360" w:lineRule="auto"/>
        <w:ind w:left="2628"/>
        <w:jc w:val="both"/>
        <w:rPr>
          <w:rFonts w:ascii="Arial"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 xml:space="preserve">xy </m:t>
            </m:r>
          </m:sub>
        </m:sSub>
      </m:oMath>
      <w:r w:rsidR="00965558">
        <w:rPr>
          <w:rFonts w:ascii="Arial" w:hAnsi="Arial" w:cs="Arial"/>
          <w:sz w:val="24"/>
          <w:szCs w:val="24"/>
        </w:rPr>
        <w:t>= koefisien korelasi</w:t>
      </w:r>
    </w:p>
    <w:p w:rsidR="00625350" w:rsidRDefault="00625350" w:rsidP="003E3A61">
      <w:pPr>
        <w:pStyle w:val="ListParagraph"/>
        <w:spacing w:line="360" w:lineRule="auto"/>
        <w:ind w:left="2628"/>
        <w:jc w:val="both"/>
        <w:rPr>
          <w:rFonts w:ascii="Arial" w:hAnsi="Arial" w:cs="Arial"/>
          <w:sz w:val="24"/>
          <w:szCs w:val="24"/>
        </w:rPr>
      </w:pPr>
      <w:r>
        <w:rPr>
          <w:rFonts w:ascii="Arial" w:hAnsi="Arial" w:cs="Arial"/>
          <w:sz w:val="24"/>
          <w:szCs w:val="24"/>
        </w:rPr>
        <w:t>∑x = Jumlah skor item</w:t>
      </w:r>
    </w:p>
    <w:p w:rsidR="00625350" w:rsidRDefault="00625350" w:rsidP="003E3A61">
      <w:pPr>
        <w:pStyle w:val="ListParagraph"/>
        <w:spacing w:line="360" w:lineRule="auto"/>
        <w:ind w:left="2628"/>
        <w:jc w:val="both"/>
        <w:rPr>
          <w:rFonts w:ascii="Arial" w:hAnsi="Arial" w:cs="Arial"/>
          <w:sz w:val="24"/>
          <w:szCs w:val="24"/>
        </w:rPr>
      </w:pPr>
      <w:r>
        <w:rPr>
          <w:rFonts w:ascii="Arial" w:hAnsi="Arial" w:cs="Arial"/>
          <w:sz w:val="24"/>
          <w:szCs w:val="24"/>
        </w:rPr>
        <w:t>∑y = Jumlah skor total item</w:t>
      </w:r>
    </w:p>
    <w:p w:rsidR="00625350" w:rsidRDefault="00625350" w:rsidP="003E3A61">
      <w:pPr>
        <w:pStyle w:val="ListParagraph"/>
        <w:spacing w:line="360" w:lineRule="auto"/>
        <w:ind w:left="2628"/>
        <w:jc w:val="both"/>
        <w:rPr>
          <w:rFonts w:ascii="Arial" w:hAnsi="Arial" w:cs="Arial"/>
          <w:sz w:val="24"/>
          <w:szCs w:val="24"/>
        </w:rPr>
      </w:pPr>
      <w:r>
        <w:rPr>
          <w:rFonts w:ascii="Arial" w:hAnsi="Arial" w:cs="Arial"/>
          <w:sz w:val="24"/>
          <w:szCs w:val="24"/>
        </w:rPr>
        <w:t xml:space="preserve">n   = </w:t>
      </w:r>
      <w:r w:rsidR="002F5B28">
        <w:rPr>
          <w:rFonts w:ascii="Arial" w:hAnsi="Arial" w:cs="Arial"/>
          <w:sz w:val="24"/>
          <w:szCs w:val="24"/>
        </w:rPr>
        <w:t>Jumlah responden</w:t>
      </w:r>
    </w:p>
    <w:p w:rsidR="0004039D" w:rsidRDefault="002F5B28" w:rsidP="0004039D">
      <w:pPr>
        <w:pStyle w:val="ListParagraph"/>
        <w:spacing w:line="360" w:lineRule="auto"/>
        <w:ind w:left="2628"/>
        <w:jc w:val="both"/>
        <w:rPr>
          <w:rFonts w:ascii="Arial" w:hAnsi="Arial" w:cs="Arial"/>
          <w:sz w:val="24"/>
          <w:szCs w:val="24"/>
        </w:rPr>
      </w:pPr>
      <w:r>
        <w:rPr>
          <w:rFonts w:ascii="Arial" w:hAnsi="Arial" w:cs="Arial"/>
          <w:sz w:val="24"/>
          <w:szCs w:val="24"/>
        </w:rPr>
        <w:t>Keputusan uji bila hasil r hitung ≥ r tabel dengan derajat kemaknaan 0,05, maka kuesioner dikatakan valid dan dapat digunakan untuk meneliti yaitu r tabel (</w:t>
      </w:r>
      <m:oMath>
        <m:sSub>
          <m:sSubPr>
            <m:ctrlPr>
              <w:rPr>
                <w:rFonts w:ascii="Cambria Math" w:hAnsi="Cambria Math" w:cs="Arial"/>
                <w:i/>
                <w:sz w:val="24"/>
                <w:szCs w:val="24"/>
              </w:rPr>
            </m:ctrlPr>
          </m:sSubPr>
          <m:e>
            <m:r>
              <w:rPr>
                <w:rFonts w:ascii="Cambria Math" w:hAnsi="Cambria Math" w:cs="Arial"/>
                <w:sz w:val="24"/>
                <w:szCs w:val="24"/>
              </w:rPr>
              <m:t>r</m:t>
            </m:r>
          </m:e>
          <m:sub>
            <m:d>
              <m:dPr>
                <m:ctrlPr>
                  <w:rPr>
                    <w:rFonts w:ascii="Cambria Math" w:hAnsi="Cambria Math" w:cs="Arial"/>
                    <w:i/>
                    <w:sz w:val="24"/>
                    <w:szCs w:val="24"/>
                  </w:rPr>
                </m:ctrlPr>
              </m:dPr>
              <m:e>
                <m:r>
                  <w:rPr>
                    <w:rFonts w:ascii="Cambria Math" w:hAnsi="Cambria Math" w:cs="Arial"/>
                    <w:sz w:val="24"/>
                    <w:szCs w:val="24"/>
                  </w:rPr>
                  <m:t>a;n-2</m:t>
                </m:r>
              </m:e>
            </m:d>
            <m:r>
              <w:rPr>
                <w:rFonts w:ascii="Cambria Math" w:hAnsi="Cambria Math" w:cs="Arial"/>
                <w:sz w:val="24"/>
                <w:szCs w:val="24"/>
              </w:rPr>
              <m:t xml:space="preserve">= </m:t>
            </m:r>
          </m:sub>
        </m:sSub>
        <m:sSub>
          <m:sSubPr>
            <m:ctrlPr>
              <w:rPr>
                <w:rFonts w:ascii="Cambria Math" w:hAnsi="Cambria Math" w:cs="Arial"/>
                <w:i/>
                <w:sz w:val="24"/>
                <w:szCs w:val="24"/>
              </w:rPr>
            </m:ctrlPr>
          </m:sSubPr>
          <m:e>
            <m:r>
              <w:rPr>
                <w:rFonts w:ascii="Cambria Math" w:hAnsi="Cambria Math" w:cs="Arial"/>
                <w:sz w:val="24"/>
                <w:szCs w:val="24"/>
              </w:rPr>
              <m:t>r</m:t>
            </m:r>
          </m:e>
          <m:sub>
            <m:d>
              <m:dPr>
                <m:ctrlPr>
                  <w:rPr>
                    <w:rFonts w:ascii="Cambria Math" w:hAnsi="Cambria Math" w:cs="Arial"/>
                    <w:i/>
                    <w:sz w:val="24"/>
                    <w:szCs w:val="24"/>
                  </w:rPr>
                </m:ctrlPr>
              </m:dPr>
              <m:e>
                <m:r>
                  <w:rPr>
                    <w:rFonts w:ascii="Cambria Math" w:hAnsi="Cambria Math" w:cs="Arial"/>
                    <w:sz w:val="24"/>
                    <w:szCs w:val="24"/>
                  </w:rPr>
                  <m:t>0,05;30-2</m:t>
                </m:r>
              </m:e>
            </m:d>
            <m:r>
              <w:rPr>
                <w:rFonts w:ascii="Cambria Math" w:hAnsi="Cambria Math" w:cs="Arial"/>
                <w:sz w:val="24"/>
                <w:szCs w:val="24"/>
              </w:rPr>
              <m:t xml:space="preserve">= </m:t>
            </m:r>
          </m:sub>
        </m:sSub>
        <m:sSub>
          <m:sSubPr>
            <m:ctrlPr>
              <w:rPr>
                <w:rFonts w:ascii="Cambria Math" w:hAnsi="Cambria Math" w:cs="Arial"/>
                <w:i/>
                <w:sz w:val="24"/>
                <w:szCs w:val="24"/>
              </w:rPr>
            </m:ctrlPr>
          </m:sSubPr>
          <m:e>
            <m:r>
              <w:rPr>
                <w:rFonts w:ascii="Cambria Math" w:hAnsi="Cambria Math" w:cs="Arial"/>
                <w:sz w:val="24"/>
                <w:szCs w:val="24"/>
              </w:rPr>
              <m:t>r</m:t>
            </m:r>
          </m:e>
          <m:sub>
            <m:d>
              <m:dPr>
                <m:ctrlPr>
                  <w:rPr>
                    <w:rFonts w:ascii="Cambria Math" w:hAnsi="Cambria Math" w:cs="Arial"/>
                    <w:i/>
                    <w:sz w:val="24"/>
                    <w:szCs w:val="24"/>
                  </w:rPr>
                </m:ctrlPr>
              </m:dPr>
              <m:e>
                <m:r>
                  <w:rPr>
                    <w:rFonts w:ascii="Cambria Math" w:hAnsi="Cambria Math" w:cs="Arial"/>
                    <w:sz w:val="24"/>
                    <w:szCs w:val="24"/>
                  </w:rPr>
                  <m:t>0.05;28</m:t>
                </m:r>
              </m:e>
            </m:d>
            <m:r>
              <w:rPr>
                <w:rFonts w:ascii="Cambria Math" w:hAnsi="Cambria Math" w:cs="Arial"/>
                <w:sz w:val="24"/>
                <w:szCs w:val="24"/>
              </w:rPr>
              <m:t>=</m:t>
            </m:r>
          </m:sub>
        </m:sSub>
      </m:oMath>
      <w:r w:rsidR="002C790F">
        <w:rPr>
          <w:rFonts w:ascii="Arial" w:hAnsi="Arial" w:cs="Arial"/>
          <w:sz w:val="24"/>
          <w:szCs w:val="24"/>
        </w:rPr>
        <w:t>0.3610) dan bila r hitung &lt; r table maka instrument tidak valid. Hasil uji validitas k</w:t>
      </w:r>
      <w:r w:rsidR="00C441DF">
        <w:rPr>
          <w:rFonts w:ascii="Arial" w:hAnsi="Arial" w:cs="Arial"/>
          <w:sz w:val="24"/>
          <w:szCs w:val="24"/>
        </w:rPr>
        <w:t>iesioner dapat dilihat pada tab</w:t>
      </w:r>
      <w:r w:rsidR="002C790F">
        <w:rPr>
          <w:rFonts w:ascii="Arial" w:hAnsi="Arial" w:cs="Arial"/>
          <w:sz w:val="24"/>
          <w:szCs w:val="24"/>
        </w:rPr>
        <w:t>e</w:t>
      </w:r>
      <w:r w:rsidR="00C441DF">
        <w:rPr>
          <w:rFonts w:ascii="Arial" w:hAnsi="Arial" w:cs="Arial"/>
          <w:sz w:val="24"/>
          <w:szCs w:val="24"/>
        </w:rPr>
        <w:t>l</w:t>
      </w:r>
      <w:r w:rsidR="0004039D">
        <w:rPr>
          <w:rFonts w:ascii="Arial" w:hAnsi="Arial" w:cs="Arial"/>
          <w:sz w:val="24"/>
          <w:szCs w:val="24"/>
        </w:rPr>
        <w:t xml:space="preserve"> di bawah ini.</w:t>
      </w:r>
    </w:p>
    <w:p w:rsidR="00B62149" w:rsidRDefault="00B62149" w:rsidP="0004039D">
      <w:pPr>
        <w:pStyle w:val="ListParagraph"/>
        <w:spacing w:line="360" w:lineRule="auto"/>
        <w:ind w:left="2628"/>
        <w:jc w:val="both"/>
        <w:rPr>
          <w:rFonts w:ascii="Arial" w:hAnsi="Arial" w:cs="Arial"/>
          <w:sz w:val="24"/>
          <w:szCs w:val="24"/>
        </w:rPr>
      </w:pPr>
    </w:p>
    <w:p w:rsidR="00B62149" w:rsidRDefault="00B62149" w:rsidP="0004039D">
      <w:pPr>
        <w:pStyle w:val="ListParagraph"/>
        <w:spacing w:line="360" w:lineRule="auto"/>
        <w:ind w:left="2628"/>
        <w:jc w:val="both"/>
        <w:rPr>
          <w:rFonts w:ascii="Arial" w:hAnsi="Arial" w:cs="Arial"/>
          <w:sz w:val="24"/>
          <w:szCs w:val="24"/>
        </w:rPr>
      </w:pPr>
    </w:p>
    <w:p w:rsidR="00B62149" w:rsidRDefault="00B62149" w:rsidP="0004039D">
      <w:pPr>
        <w:pStyle w:val="ListParagraph"/>
        <w:spacing w:line="360" w:lineRule="auto"/>
        <w:ind w:left="2628"/>
        <w:jc w:val="both"/>
        <w:rPr>
          <w:rFonts w:ascii="Arial" w:hAnsi="Arial" w:cs="Arial"/>
          <w:sz w:val="24"/>
          <w:szCs w:val="24"/>
        </w:rPr>
      </w:pPr>
    </w:p>
    <w:p w:rsidR="00B62149" w:rsidRDefault="00B62149" w:rsidP="0004039D">
      <w:pPr>
        <w:pStyle w:val="ListParagraph"/>
        <w:spacing w:line="360" w:lineRule="auto"/>
        <w:ind w:left="2628"/>
        <w:jc w:val="both"/>
        <w:rPr>
          <w:rFonts w:ascii="Arial" w:hAnsi="Arial" w:cs="Arial"/>
          <w:sz w:val="24"/>
          <w:szCs w:val="24"/>
        </w:rPr>
      </w:pPr>
    </w:p>
    <w:p w:rsidR="00B62149" w:rsidRDefault="00B62149" w:rsidP="0004039D">
      <w:pPr>
        <w:pStyle w:val="ListParagraph"/>
        <w:spacing w:line="360" w:lineRule="auto"/>
        <w:ind w:left="2628"/>
        <w:jc w:val="both"/>
        <w:rPr>
          <w:rFonts w:ascii="Arial" w:hAnsi="Arial" w:cs="Arial"/>
          <w:sz w:val="24"/>
          <w:szCs w:val="24"/>
        </w:rPr>
      </w:pPr>
    </w:p>
    <w:p w:rsidR="00B62149" w:rsidRDefault="00B62149" w:rsidP="0004039D">
      <w:pPr>
        <w:pStyle w:val="ListParagraph"/>
        <w:spacing w:line="360" w:lineRule="auto"/>
        <w:ind w:left="2628"/>
        <w:jc w:val="both"/>
        <w:rPr>
          <w:rFonts w:ascii="Arial" w:hAnsi="Arial" w:cs="Arial"/>
          <w:sz w:val="24"/>
          <w:szCs w:val="24"/>
        </w:rPr>
      </w:pPr>
    </w:p>
    <w:p w:rsidR="00B62149" w:rsidRDefault="00B62149" w:rsidP="0004039D">
      <w:pPr>
        <w:pStyle w:val="ListParagraph"/>
        <w:spacing w:line="360" w:lineRule="auto"/>
        <w:ind w:left="2628"/>
        <w:jc w:val="both"/>
        <w:rPr>
          <w:rFonts w:ascii="Arial" w:hAnsi="Arial" w:cs="Arial"/>
          <w:sz w:val="24"/>
          <w:szCs w:val="24"/>
        </w:rPr>
      </w:pPr>
    </w:p>
    <w:p w:rsidR="00B62149" w:rsidRDefault="00B62149" w:rsidP="0004039D">
      <w:pPr>
        <w:pStyle w:val="ListParagraph"/>
        <w:spacing w:line="360" w:lineRule="auto"/>
        <w:ind w:left="2628"/>
        <w:jc w:val="both"/>
        <w:rPr>
          <w:rFonts w:ascii="Arial" w:hAnsi="Arial" w:cs="Arial"/>
          <w:sz w:val="24"/>
          <w:szCs w:val="24"/>
        </w:rPr>
      </w:pPr>
    </w:p>
    <w:p w:rsidR="00F83397" w:rsidRPr="00F83397" w:rsidRDefault="00F83397" w:rsidP="00F83397">
      <w:pPr>
        <w:spacing w:line="360" w:lineRule="auto"/>
        <w:jc w:val="both"/>
        <w:rPr>
          <w:rFonts w:ascii="Arial" w:hAnsi="Arial" w:cs="Arial"/>
          <w:sz w:val="24"/>
          <w:szCs w:val="24"/>
        </w:rPr>
      </w:pPr>
    </w:p>
    <w:p w:rsidR="002C790F" w:rsidRPr="00E06AAE" w:rsidRDefault="002C790F" w:rsidP="003E3A61">
      <w:pPr>
        <w:pStyle w:val="ListParagraph"/>
        <w:spacing w:line="360" w:lineRule="auto"/>
        <w:ind w:left="2628"/>
        <w:jc w:val="center"/>
        <w:rPr>
          <w:rFonts w:ascii="Arial" w:hAnsi="Arial" w:cs="Arial"/>
          <w:b/>
          <w:sz w:val="24"/>
          <w:szCs w:val="24"/>
        </w:rPr>
      </w:pPr>
      <w:r w:rsidRPr="00E06AAE">
        <w:rPr>
          <w:rFonts w:ascii="Arial" w:hAnsi="Arial" w:cs="Arial"/>
          <w:b/>
          <w:sz w:val="24"/>
          <w:szCs w:val="24"/>
        </w:rPr>
        <w:lastRenderedPageBreak/>
        <w:t>Tabel 3.3 Hasil Uji Validitas Kuesioner</w:t>
      </w:r>
    </w:p>
    <w:tbl>
      <w:tblPr>
        <w:tblStyle w:val="TableGrid"/>
        <w:tblW w:w="6237" w:type="dxa"/>
        <w:tblInd w:w="2235" w:type="dxa"/>
        <w:tblBorders>
          <w:left w:val="none" w:sz="0" w:space="0" w:color="auto"/>
          <w:right w:val="none" w:sz="0" w:space="0" w:color="auto"/>
        </w:tblBorders>
        <w:tblLook w:val="04A0" w:firstRow="1" w:lastRow="0" w:firstColumn="1" w:lastColumn="0" w:noHBand="0" w:noVBand="1"/>
      </w:tblPr>
      <w:tblGrid>
        <w:gridCol w:w="1134"/>
        <w:gridCol w:w="1417"/>
        <w:gridCol w:w="1134"/>
        <w:gridCol w:w="2552"/>
      </w:tblGrid>
      <w:tr w:rsidR="0082550D" w:rsidTr="0023030B">
        <w:tc>
          <w:tcPr>
            <w:tcW w:w="1134" w:type="dxa"/>
            <w:tcBorders>
              <w:bottom w:val="single" w:sz="4" w:space="0" w:color="000000" w:themeColor="text1"/>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No item</w:t>
            </w:r>
          </w:p>
        </w:tc>
        <w:tc>
          <w:tcPr>
            <w:tcW w:w="1417" w:type="dxa"/>
            <w:tcBorders>
              <w:left w:val="nil"/>
              <w:bottom w:val="single" w:sz="4" w:space="0" w:color="000000" w:themeColor="text1"/>
              <w:right w:val="nil"/>
            </w:tcBorders>
          </w:tcPr>
          <w:p w:rsidR="00CA5D3A" w:rsidRDefault="006E2500" w:rsidP="003E3A61">
            <w:pPr>
              <w:pStyle w:val="ListParagraph"/>
              <w:spacing w:line="360" w:lineRule="auto"/>
              <w:ind w:left="0"/>
              <w:jc w:val="center"/>
              <w:rPr>
                <w:rFonts w:ascii="Arial" w:hAnsi="Arial" w:cs="Arial"/>
                <w:sz w:val="24"/>
                <w:szCs w:val="24"/>
              </w:rPr>
            </w:pPr>
            <w:r>
              <w:rPr>
                <w:rFonts w:ascii="Arial" w:hAnsi="Arial" w:cs="Arial"/>
                <w:sz w:val="24"/>
                <w:szCs w:val="24"/>
              </w:rPr>
              <w:t>R</w:t>
            </w:r>
            <w:r w:rsidR="00CA5D3A">
              <w:rPr>
                <w:rFonts w:ascii="Arial" w:hAnsi="Arial" w:cs="Arial"/>
                <w:sz w:val="24"/>
                <w:szCs w:val="24"/>
              </w:rPr>
              <w:t>hitung</w:t>
            </w:r>
          </w:p>
        </w:tc>
        <w:tc>
          <w:tcPr>
            <w:tcW w:w="1134" w:type="dxa"/>
            <w:tcBorders>
              <w:left w:val="nil"/>
              <w:bottom w:val="single" w:sz="4" w:space="0" w:color="000000" w:themeColor="text1"/>
              <w:right w:val="nil"/>
            </w:tcBorders>
          </w:tcPr>
          <w:p w:rsidR="00CA5D3A" w:rsidRDefault="00F90EC8" w:rsidP="003E3A61">
            <w:pPr>
              <w:pStyle w:val="ListParagraph"/>
              <w:spacing w:line="360" w:lineRule="auto"/>
              <w:ind w:left="0"/>
              <w:jc w:val="center"/>
              <w:rPr>
                <w:rFonts w:ascii="Arial" w:hAnsi="Arial" w:cs="Arial"/>
                <w:sz w:val="24"/>
                <w:szCs w:val="24"/>
              </w:rPr>
            </w:pPr>
            <w:r>
              <w:rPr>
                <w:rFonts w:ascii="Arial" w:hAnsi="Arial" w:cs="Arial"/>
                <w:sz w:val="24"/>
                <w:szCs w:val="24"/>
              </w:rPr>
              <w:t>R</w:t>
            </w:r>
            <w:r w:rsidR="00CA5D3A">
              <w:rPr>
                <w:rFonts w:ascii="Arial" w:hAnsi="Arial" w:cs="Arial"/>
                <w:sz w:val="24"/>
                <w:szCs w:val="24"/>
              </w:rPr>
              <w:t>tabel</w:t>
            </w:r>
          </w:p>
        </w:tc>
        <w:tc>
          <w:tcPr>
            <w:tcW w:w="2552" w:type="dxa"/>
            <w:tcBorders>
              <w:left w:val="nil"/>
              <w:bottom w:val="single" w:sz="4" w:space="0" w:color="000000" w:themeColor="text1"/>
            </w:tcBorders>
          </w:tcPr>
          <w:p w:rsidR="00CA5D3A" w:rsidRDefault="00C441DF" w:rsidP="003E3A61">
            <w:pPr>
              <w:pStyle w:val="ListParagraph"/>
              <w:spacing w:line="360" w:lineRule="auto"/>
              <w:ind w:left="0"/>
              <w:jc w:val="center"/>
              <w:rPr>
                <w:rFonts w:ascii="Arial" w:hAnsi="Arial" w:cs="Arial"/>
                <w:sz w:val="24"/>
                <w:szCs w:val="24"/>
              </w:rPr>
            </w:pPr>
            <w:r>
              <w:rPr>
                <w:rFonts w:ascii="Arial" w:hAnsi="Arial" w:cs="Arial"/>
                <w:sz w:val="24"/>
                <w:szCs w:val="24"/>
              </w:rPr>
              <w:t>K</w:t>
            </w:r>
            <w:r w:rsidR="00CA5D3A">
              <w:rPr>
                <w:rFonts w:ascii="Arial" w:hAnsi="Arial" w:cs="Arial"/>
                <w:sz w:val="24"/>
                <w:szCs w:val="24"/>
              </w:rPr>
              <w:t>riteria</w:t>
            </w:r>
          </w:p>
        </w:tc>
      </w:tr>
      <w:tr w:rsidR="0082550D" w:rsidTr="0023030B">
        <w:tc>
          <w:tcPr>
            <w:tcW w:w="1134" w:type="dxa"/>
            <w:tcBorders>
              <w:bottom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1</w:t>
            </w:r>
          </w:p>
        </w:tc>
        <w:tc>
          <w:tcPr>
            <w:tcW w:w="1417" w:type="dxa"/>
            <w:tcBorders>
              <w:left w:val="nil"/>
              <w:bottom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0.720</w:t>
            </w:r>
          </w:p>
        </w:tc>
        <w:tc>
          <w:tcPr>
            <w:tcW w:w="1134" w:type="dxa"/>
            <w:tcBorders>
              <w:left w:val="nil"/>
              <w:bottom w:val="nil"/>
              <w:right w:val="nil"/>
            </w:tcBorders>
          </w:tcPr>
          <w:p w:rsidR="00CA5D3A" w:rsidRDefault="00C441DF" w:rsidP="003E3A61">
            <w:pPr>
              <w:pStyle w:val="ListParagraph"/>
              <w:spacing w:line="360" w:lineRule="auto"/>
              <w:ind w:left="0"/>
              <w:jc w:val="center"/>
              <w:rPr>
                <w:rFonts w:ascii="Arial" w:hAnsi="Arial" w:cs="Arial"/>
                <w:sz w:val="24"/>
                <w:szCs w:val="24"/>
              </w:rPr>
            </w:pPr>
            <w:r>
              <w:rPr>
                <w:rFonts w:ascii="Arial" w:hAnsi="Arial" w:cs="Arial"/>
                <w:sz w:val="24"/>
                <w:szCs w:val="24"/>
              </w:rPr>
              <w:t>0.361</w:t>
            </w:r>
          </w:p>
        </w:tc>
        <w:tc>
          <w:tcPr>
            <w:tcW w:w="2552" w:type="dxa"/>
            <w:tcBorders>
              <w:left w:val="nil"/>
              <w:bottom w:val="nil"/>
            </w:tcBorders>
          </w:tcPr>
          <w:p w:rsidR="00CA5D3A" w:rsidRDefault="00C441DF" w:rsidP="003E3A61">
            <w:pPr>
              <w:pStyle w:val="ListParagraph"/>
              <w:spacing w:line="360" w:lineRule="auto"/>
              <w:ind w:left="0"/>
              <w:jc w:val="center"/>
              <w:rPr>
                <w:rFonts w:ascii="Arial" w:hAnsi="Arial" w:cs="Arial"/>
                <w:sz w:val="24"/>
                <w:szCs w:val="24"/>
              </w:rPr>
            </w:pPr>
            <w:r>
              <w:rPr>
                <w:rFonts w:ascii="Arial" w:hAnsi="Arial" w:cs="Arial"/>
                <w:sz w:val="24"/>
                <w:szCs w:val="24"/>
              </w:rPr>
              <w:t>Item soal valid</w:t>
            </w:r>
          </w:p>
        </w:tc>
      </w:tr>
      <w:tr w:rsidR="0082550D" w:rsidTr="0023030B">
        <w:tc>
          <w:tcPr>
            <w:tcW w:w="1134" w:type="dxa"/>
            <w:tcBorders>
              <w:top w:val="nil"/>
              <w:bottom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2</w:t>
            </w:r>
          </w:p>
        </w:tc>
        <w:tc>
          <w:tcPr>
            <w:tcW w:w="1417" w:type="dxa"/>
            <w:tcBorders>
              <w:top w:val="nil"/>
              <w:left w:val="nil"/>
              <w:bottom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0.431</w:t>
            </w:r>
          </w:p>
        </w:tc>
        <w:tc>
          <w:tcPr>
            <w:tcW w:w="1134"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0.361</w:t>
            </w:r>
          </w:p>
        </w:tc>
        <w:tc>
          <w:tcPr>
            <w:tcW w:w="2552" w:type="dxa"/>
            <w:tcBorders>
              <w:top w:val="nil"/>
              <w:left w:val="nil"/>
              <w:bottom w:val="nil"/>
            </w:tcBorders>
          </w:tcPr>
          <w:p w:rsidR="00CA5D3A" w:rsidRDefault="00C441DF" w:rsidP="003E3A61">
            <w:pPr>
              <w:pStyle w:val="ListParagraph"/>
              <w:spacing w:line="360" w:lineRule="auto"/>
              <w:ind w:left="0"/>
              <w:jc w:val="center"/>
              <w:rPr>
                <w:rFonts w:ascii="Arial" w:hAnsi="Arial" w:cs="Arial"/>
                <w:sz w:val="24"/>
                <w:szCs w:val="24"/>
              </w:rPr>
            </w:pPr>
            <w:r>
              <w:rPr>
                <w:rFonts w:ascii="Arial" w:hAnsi="Arial" w:cs="Arial"/>
                <w:sz w:val="24"/>
                <w:szCs w:val="24"/>
              </w:rPr>
              <w:t>Item soal valid</w:t>
            </w:r>
          </w:p>
        </w:tc>
      </w:tr>
      <w:tr w:rsidR="0082550D" w:rsidTr="0023030B">
        <w:tc>
          <w:tcPr>
            <w:tcW w:w="1134" w:type="dxa"/>
            <w:tcBorders>
              <w:top w:val="nil"/>
              <w:bottom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3</w:t>
            </w:r>
          </w:p>
        </w:tc>
        <w:tc>
          <w:tcPr>
            <w:tcW w:w="1417" w:type="dxa"/>
            <w:tcBorders>
              <w:top w:val="nil"/>
              <w:left w:val="nil"/>
              <w:bottom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0.538</w:t>
            </w:r>
          </w:p>
        </w:tc>
        <w:tc>
          <w:tcPr>
            <w:tcW w:w="1134"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0.361</w:t>
            </w:r>
          </w:p>
        </w:tc>
        <w:tc>
          <w:tcPr>
            <w:tcW w:w="2552" w:type="dxa"/>
            <w:tcBorders>
              <w:top w:val="nil"/>
              <w:left w:val="nil"/>
              <w:bottom w:val="nil"/>
            </w:tcBorders>
          </w:tcPr>
          <w:p w:rsidR="00CA5D3A" w:rsidRDefault="00C441DF" w:rsidP="003E3A61">
            <w:pPr>
              <w:pStyle w:val="ListParagraph"/>
              <w:spacing w:line="360" w:lineRule="auto"/>
              <w:ind w:left="0"/>
              <w:jc w:val="center"/>
              <w:rPr>
                <w:rFonts w:ascii="Arial" w:hAnsi="Arial" w:cs="Arial"/>
                <w:sz w:val="24"/>
                <w:szCs w:val="24"/>
              </w:rPr>
            </w:pPr>
            <w:r>
              <w:rPr>
                <w:rFonts w:ascii="Arial" w:hAnsi="Arial" w:cs="Arial"/>
                <w:sz w:val="24"/>
                <w:szCs w:val="24"/>
              </w:rPr>
              <w:t>Item soal valid</w:t>
            </w:r>
          </w:p>
        </w:tc>
      </w:tr>
      <w:tr w:rsidR="0082550D" w:rsidTr="0023030B">
        <w:tc>
          <w:tcPr>
            <w:tcW w:w="1134" w:type="dxa"/>
            <w:tcBorders>
              <w:top w:val="nil"/>
              <w:bottom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4</w:t>
            </w:r>
          </w:p>
        </w:tc>
        <w:tc>
          <w:tcPr>
            <w:tcW w:w="1417" w:type="dxa"/>
            <w:tcBorders>
              <w:top w:val="nil"/>
              <w:left w:val="nil"/>
              <w:bottom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0.656</w:t>
            </w:r>
          </w:p>
        </w:tc>
        <w:tc>
          <w:tcPr>
            <w:tcW w:w="1134"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0.361</w:t>
            </w:r>
          </w:p>
        </w:tc>
        <w:tc>
          <w:tcPr>
            <w:tcW w:w="2552" w:type="dxa"/>
            <w:tcBorders>
              <w:top w:val="nil"/>
              <w:left w:val="nil"/>
              <w:bottom w:val="nil"/>
            </w:tcBorders>
          </w:tcPr>
          <w:p w:rsidR="00CA5D3A" w:rsidRDefault="00C441DF" w:rsidP="003E3A61">
            <w:pPr>
              <w:pStyle w:val="ListParagraph"/>
              <w:spacing w:line="360" w:lineRule="auto"/>
              <w:ind w:left="0"/>
              <w:jc w:val="center"/>
              <w:rPr>
                <w:rFonts w:ascii="Arial" w:hAnsi="Arial" w:cs="Arial"/>
                <w:sz w:val="24"/>
                <w:szCs w:val="24"/>
              </w:rPr>
            </w:pPr>
            <w:r>
              <w:rPr>
                <w:rFonts w:ascii="Arial" w:hAnsi="Arial" w:cs="Arial"/>
                <w:sz w:val="24"/>
                <w:szCs w:val="24"/>
              </w:rPr>
              <w:t>Item soal valid</w:t>
            </w:r>
          </w:p>
        </w:tc>
      </w:tr>
      <w:tr w:rsidR="0082550D" w:rsidTr="0023030B">
        <w:tc>
          <w:tcPr>
            <w:tcW w:w="1134" w:type="dxa"/>
            <w:tcBorders>
              <w:top w:val="nil"/>
              <w:bottom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5</w:t>
            </w:r>
          </w:p>
        </w:tc>
        <w:tc>
          <w:tcPr>
            <w:tcW w:w="1417"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0.606</w:t>
            </w:r>
          </w:p>
        </w:tc>
        <w:tc>
          <w:tcPr>
            <w:tcW w:w="1134"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0.361</w:t>
            </w:r>
          </w:p>
        </w:tc>
        <w:tc>
          <w:tcPr>
            <w:tcW w:w="2552" w:type="dxa"/>
            <w:tcBorders>
              <w:top w:val="nil"/>
              <w:left w:val="nil"/>
              <w:bottom w:val="nil"/>
            </w:tcBorders>
          </w:tcPr>
          <w:p w:rsidR="00CA5D3A" w:rsidRDefault="00C441DF" w:rsidP="003E3A61">
            <w:pPr>
              <w:pStyle w:val="ListParagraph"/>
              <w:spacing w:line="360" w:lineRule="auto"/>
              <w:ind w:left="0"/>
              <w:jc w:val="center"/>
              <w:rPr>
                <w:rFonts w:ascii="Arial" w:hAnsi="Arial" w:cs="Arial"/>
                <w:sz w:val="24"/>
                <w:szCs w:val="24"/>
              </w:rPr>
            </w:pPr>
            <w:r>
              <w:rPr>
                <w:rFonts w:ascii="Arial" w:hAnsi="Arial" w:cs="Arial"/>
                <w:sz w:val="24"/>
                <w:szCs w:val="24"/>
              </w:rPr>
              <w:t>Item soal valid</w:t>
            </w:r>
          </w:p>
        </w:tc>
      </w:tr>
      <w:tr w:rsidR="0082550D" w:rsidTr="0023030B">
        <w:tc>
          <w:tcPr>
            <w:tcW w:w="1134" w:type="dxa"/>
            <w:tcBorders>
              <w:top w:val="nil"/>
              <w:bottom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6</w:t>
            </w:r>
          </w:p>
        </w:tc>
        <w:tc>
          <w:tcPr>
            <w:tcW w:w="1417"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0.613</w:t>
            </w:r>
          </w:p>
        </w:tc>
        <w:tc>
          <w:tcPr>
            <w:tcW w:w="1134"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0.3</w:t>
            </w:r>
            <w:r w:rsidR="00E06AAE">
              <w:rPr>
                <w:rFonts w:ascii="Arial" w:hAnsi="Arial" w:cs="Arial"/>
                <w:sz w:val="24"/>
                <w:szCs w:val="24"/>
              </w:rPr>
              <w:t>6</w:t>
            </w:r>
            <w:r>
              <w:rPr>
                <w:rFonts w:ascii="Arial" w:hAnsi="Arial" w:cs="Arial"/>
                <w:sz w:val="24"/>
                <w:szCs w:val="24"/>
              </w:rPr>
              <w:t>1</w:t>
            </w:r>
          </w:p>
        </w:tc>
        <w:tc>
          <w:tcPr>
            <w:tcW w:w="2552" w:type="dxa"/>
            <w:tcBorders>
              <w:top w:val="nil"/>
              <w:left w:val="nil"/>
              <w:bottom w:val="nil"/>
            </w:tcBorders>
          </w:tcPr>
          <w:p w:rsidR="00CA5D3A" w:rsidRDefault="00C441DF" w:rsidP="003E3A61">
            <w:pPr>
              <w:pStyle w:val="ListParagraph"/>
              <w:spacing w:line="360" w:lineRule="auto"/>
              <w:ind w:left="0"/>
              <w:jc w:val="center"/>
              <w:rPr>
                <w:rFonts w:ascii="Arial" w:hAnsi="Arial" w:cs="Arial"/>
                <w:sz w:val="24"/>
                <w:szCs w:val="24"/>
              </w:rPr>
            </w:pPr>
            <w:r>
              <w:rPr>
                <w:rFonts w:ascii="Arial" w:hAnsi="Arial" w:cs="Arial"/>
                <w:sz w:val="24"/>
                <w:szCs w:val="24"/>
              </w:rPr>
              <w:t>Item soal valid</w:t>
            </w:r>
          </w:p>
        </w:tc>
      </w:tr>
      <w:tr w:rsidR="0082550D" w:rsidTr="0023030B">
        <w:tc>
          <w:tcPr>
            <w:tcW w:w="1134" w:type="dxa"/>
            <w:tcBorders>
              <w:top w:val="nil"/>
              <w:bottom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7</w:t>
            </w:r>
          </w:p>
        </w:tc>
        <w:tc>
          <w:tcPr>
            <w:tcW w:w="1417"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0.567</w:t>
            </w:r>
          </w:p>
        </w:tc>
        <w:tc>
          <w:tcPr>
            <w:tcW w:w="1134"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w:t>
            </w:r>
            <w:r w:rsidR="00E06AAE">
              <w:rPr>
                <w:rFonts w:ascii="Arial" w:hAnsi="Arial" w:cs="Arial"/>
                <w:sz w:val="24"/>
                <w:szCs w:val="24"/>
              </w:rPr>
              <w:t>36</w:t>
            </w:r>
            <w:r>
              <w:rPr>
                <w:rFonts w:ascii="Arial" w:hAnsi="Arial" w:cs="Arial"/>
                <w:sz w:val="24"/>
                <w:szCs w:val="24"/>
              </w:rPr>
              <w:t>1</w:t>
            </w:r>
          </w:p>
        </w:tc>
        <w:tc>
          <w:tcPr>
            <w:tcW w:w="2552" w:type="dxa"/>
            <w:tcBorders>
              <w:top w:val="nil"/>
              <w:left w:val="nil"/>
              <w:bottom w:val="nil"/>
            </w:tcBorders>
          </w:tcPr>
          <w:p w:rsidR="00CA5D3A" w:rsidRDefault="00C441DF" w:rsidP="003E3A61">
            <w:pPr>
              <w:pStyle w:val="ListParagraph"/>
              <w:spacing w:line="360" w:lineRule="auto"/>
              <w:ind w:left="0"/>
              <w:jc w:val="center"/>
              <w:rPr>
                <w:rFonts w:ascii="Arial" w:hAnsi="Arial" w:cs="Arial"/>
                <w:sz w:val="24"/>
                <w:szCs w:val="24"/>
              </w:rPr>
            </w:pPr>
            <w:r>
              <w:rPr>
                <w:rFonts w:ascii="Arial" w:hAnsi="Arial" w:cs="Arial"/>
                <w:sz w:val="24"/>
                <w:szCs w:val="24"/>
              </w:rPr>
              <w:t>Item soal valid</w:t>
            </w:r>
          </w:p>
        </w:tc>
      </w:tr>
      <w:tr w:rsidR="0082550D" w:rsidTr="0023030B">
        <w:tc>
          <w:tcPr>
            <w:tcW w:w="1134" w:type="dxa"/>
            <w:tcBorders>
              <w:top w:val="nil"/>
              <w:bottom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8</w:t>
            </w:r>
          </w:p>
        </w:tc>
        <w:tc>
          <w:tcPr>
            <w:tcW w:w="1417"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0.658</w:t>
            </w:r>
          </w:p>
        </w:tc>
        <w:tc>
          <w:tcPr>
            <w:tcW w:w="1134"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w:t>
            </w:r>
            <w:r w:rsidR="00E06AAE">
              <w:rPr>
                <w:rFonts w:ascii="Arial" w:hAnsi="Arial" w:cs="Arial"/>
                <w:sz w:val="24"/>
                <w:szCs w:val="24"/>
              </w:rPr>
              <w:t>3</w:t>
            </w:r>
            <w:r>
              <w:rPr>
                <w:rFonts w:ascii="Arial" w:hAnsi="Arial" w:cs="Arial"/>
                <w:sz w:val="24"/>
                <w:szCs w:val="24"/>
              </w:rPr>
              <w:t>61</w:t>
            </w:r>
          </w:p>
        </w:tc>
        <w:tc>
          <w:tcPr>
            <w:tcW w:w="2552" w:type="dxa"/>
            <w:tcBorders>
              <w:top w:val="nil"/>
              <w:left w:val="nil"/>
              <w:bottom w:val="nil"/>
            </w:tcBorders>
          </w:tcPr>
          <w:p w:rsidR="00CA5D3A" w:rsidRDefault="00C441DF" w:rsidP="003E3A61">
            <w:pPr>
              <w:pStyle w:val="ListParagraph"/>
              <w:spacing w:line="360" w:lineRule="auto"/>
              <w:ind w:left="0"/>
              <w:jc w:val="center"/>
              <w:rPr>
                <w:rFonts w:ascii="Arial" w:hAnsi="Arial" w:cs="Arial"/>
                <w:sz w:val="24"/>
                <w:szCs w:val="24"/>
              </w:rPr>
            </w:pPr>
            <w:r>
              <w:rPr>
                <w:rFonts w:ascii="Arial" w:hAnsi="Arial" w:cs="Arial"/>
                <w:sz w:val="24"/>
                <w:szCs w:val="24"/>
              </w:rPr>
              <w:t>Item soal valid</w:t>
            </w:r>
          </w:p>
        </w:tc>
      </w:tr>
      <w:tr w:rsidR="0082550D" w:rsidTr="0023030B">
        <w:tc>
          <w:tcPr>
            <w:tcW w:w="1134" w:type="dxa"/>
            <w:tcBorders>
              <w:top w:val="nil"/>
              <w:bottom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9</w:t>
            </w:r>
          </w:p>
        </w:tc>
        <w:tc>
          <w:tcPr>
            <w:tcW w:w="1417"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0.456</w:t>
            </w:r>
          </w:p>
        </w:tc>
        <w:tc>
          <w:tcPr>
            <w:tcW w:w="1134"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0.3</w:t>
            </w:r>
            <w:r w:rsidR="00E06AAE">
              <w:rPr>
                <w:rFonts w:ascii="Arial" w:hAnsi="Arial" w:cs="Arial"/>
                <w:sz w:val="24"/>
                <w:szCs w:val="24"/>
              </w:rPr>
              <w:t>6</w:t>
            </w:r>
            <w:r>
              <w:rPr>
                <w:rFonts w:ascii="Arial" w:hAnsi="Arial" w:cs="Arial"/>
                <w:sz w:val="24"/>
                <w:szCs w:val="24"/>
              </w:rPr>
              <w:t>1</w:t>
            </w:r>
          </w:p>
        </w:tc>
        <w:tc>
          <w:tcPr>
            <w:tcW w:w="2552" w:type="dxa"/>
            <w:tcBorders>
              <w:top w:val="nil"/>
              <w:left w:val="nil"/>
              <w:bottom w:val="nil"/>
            </w:tcBorders>
          </w:tcPr>
          <w:p w:rsidR="00CA5D3A" w:rsidRDefault="00C441DF" w:rsidP="003E3A61">
            <w:pPr>
              <w:pStyle w:val="ListParagraph"/>
              <w:spacing w:line="360" w:lineRule="auto"/>
              <w:ind w:left="0"/>
              <w:jc w:val="center"/>
              <w:rPr>
                <w:rFonts w:ascii="Arial" w:hAnsi="Arial" w:cs="Arial"/>
                <w:sz w:val="24"/>
                <w:szCs w:val="24"/>
              </w:rPr>
            </w:pPr>
            <w:r>
              <w:rPr>
                <w:rFonts w:ascii="Arial" w:hAnsi="Arial" w:cs="Arial"/>
                <w:sz w:val="24"/>
                <w:szCs w:val="24"/>
              </w:rPr>
              <w:t>Item soal valid</w:t>
            </w:r>
          </w:p>
        </w:tc>
      </w:tr>
      <w:tr w:rsidR="0082550D" w:rsidTr="0023030B">
        <w:tc>
          <w:tcPr>
            <w:tcW w:w="1134" w:type="dxa"/>
            <w:tcBorders>
              <w:top w:val="nil"/>
              <w:bottom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10</w:t>
            </w:r>
          </w:p>
        </w:tc>
        <w:tc>
          <w:tcPr>
            <w:tcW w:w="1417"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0.642</w:t>
            </w:r>
          </w:p>
        </w:tc>
        <w:tc>
          <w:tcPr>
            <w:tcW w:w="1134"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w:t>
            </w:r>
            <w:r w:rsidR="00E06AAE">
              <w:rPr>
                <w:rFonts w:ascii="Arial" w:hAnsi="Arial" w:cs="Arial"/>
                <w:sz w:val="24"/>
                <w:szCs w:val="24"/>
              </w:rPr>
              <w:t>.</w:t>
            </w:r>
            <w:r>
              <w:rPr>
                <w:rFonts w:ascii="Arial" w:hAnsi="Arial" w:cs="Arial"/>
                <w:sz w:val="24"/>
                <w:szCs w:val="24"/>
              </w:rPr>
              <w:t>3</w:t>
            </w:r>
            <w:r w:rsidR="00E06AAE">
              <w:rPr>
                <w:rFonts w:ascii="Arial" w:hAnsi="Arial" w:cs="Arial"/>
                <w:sz w:val="24"/>
                <w:szCs w:val="24"/>
              </w:rPr>
              <w:t>6</w:t>
            </w:r>
            <w:r>
              <w:rPr>
                <w:rFonts w:ascii="Arial" w:hAnsi="Arial" w:cs="Arial"/>
                <w:sz w:val="24"/>
                <w:szCs w:val="24"/>
              </w:rPr>
              <w:t>1</w:t>
            </w:r>
          </w:p>
        </w:tc>
        <w:tc>
          <w:tcPr>
            <w:tcW w:w="2552" w:type="dxa"/>
            <w:tcBorders>
              <w:top w:val="nil"/>
              <w:left w:val="nil"/>
              <w:bottom w:val="nil"/>
            </w:tcBorders>
          </w:tcPr>
          <w:p w:rsidR="00CA5D3A" w:rsidRDefault="00C441DF" w:rsidP="003E3A61">
            <w:pPr>
              <w:pStyle w:val="ListParagraph"/>
              <w:spacing w:line="360" w:lineRule="auto"/>
              <w:ind w:left="0"/>
              <w:jc w:val="center"/>
              <w:rPr>
                <w:rFonts w:ascii="Arial" w:hAnsi="Arial" w:cs="Arial"/>
                <w:sz w:val="24"/>
                <w:szCs w:val="24"/>
              </w:rPr>
            </w:pPr>
            <w:r>
              <w:rPr>
                <w:rFonts w:ascii="Arial" w:hAnsi="Arial" w:cs="Arial"/>
                <w:sz w:val="24"/>
                <w:szCs w:val="24"/>
              </w:rPr>
              <w:t>Item soal valid</w:t>
            </w:r>
          </w:p>
        </w:tc>
      </w:tr>
      <w:tr w:rsidR="0082550D" w:rsidTr="0023030B">
        <w:tc>
          <w:tcPr>
            <w:tcW w:w="1134" w:type="dxa"/>
            <w:tcBorders>
              <w:top w:val="nil"/>
              <w:bottom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11</w:t>
            </w:r>
          </w:p>
        </w:tc>
        <w:tc>
          <w:tcPr>
            <w:tcW w:w="1417"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0.628</w:t>
            </w:r>
          </w:p>
        </w:tc>
        <w:tc>
          <w:tcPr>
            <w:tcW w:w="1134"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w:t>
            </w:r>
            <w:r w:rsidR="00E06AAE">
              <w:rPr>
                <w:rFonts w:ascii="Arial" w:hAnsi="Arial" w:cs="Arial"/>
                <w:sz w:val="24"/>
                <w:szCs w:val="24"/>
              </w:rPr>
              <w:t>36</w:t>
            </w:r>
            <w:r>
              <w:rPr>
                <w:rFonts w:ascii="Arial" w:hAnsi="Arial" w:cs="Arial"/>
                <w:sz w:val="24"/>
                <w:szCs w:val="24"/>
              </w:rPr>
              <w:t>1</w:t>
            </w:r>
          </w:p>
        </w:tc>
        <w:tc>
          <w:tcPr>
            <w:tcW w:w="2552" w:type="dxa"/>
            <w:tcBorders>
              <w:top w:val="nil"/>
              <w:left w:val="nil"/>
              <w:bottom w:val="nil"/>
            </w:tcBorders>
          </w:tcPr>
          <w:p w:rsidR="00CA5D3A" w:rsidRDefault="00C441DF" w:rsidP="003E3A61">
            <w:pPr>
              <w:pStyle w:val="ListParagraph"/>
              <w:spacing w:line="360" w:lineRule="auto"/>
              <w:ind w:left="0"/>
              <w:jc w:val="center"/>
              <w:rPr>
                <w:rFonts w:ascii="Arial" w:hAnsi="Arial" w:cs="Arial"/>
                <w:sz w:val="24"/>
                <w:szCs w:val="24"/>
              </w:rPr>
            </w:pPr>
            <w:r>
              <w:rPr>
                <w:rFonts w:ascii="Arial" w:hAnsi="Arial" w:cs="Arial"/>
                <w:sz w:val="24"/>
                <w:szCs w:val="24"/>
              </w:rPr>
              <w:t>Item soal valid</w:t>
            </w:r>
          </w:p>
        </w:tc>
      </w:tr>
      <w:tr w:rsidR="0082550D" w:rsidTr="0023030B">
        <w:tc>
          <w:tcPr>
            <w:tcW w:w="1134" w:type="dxa"/>
            <w:tcBorders>
              <w:top w:val="nil"/>
              <w:bottom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12</w:t>
            </w:r>
          </w:p>
        </w:tc>
        <w:tc>
          <w:tcPr>
            <w:tcW w:w="1417"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0.630</w:t>
            </w:r>
          </w:p>
        </w:tc>
        <w:tc>
          <w:tcPr>
            <w:tcW w:w="1134"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0.3</w:t>
            </w:r>
            <w:r w:rsidR="00E06AAE">
              <w:rPr>
                <w:rFonts w:ascii="Arial" w:hAnsi="Arial" w:cs="Arial"/>
                <w:sz w:val="24"/>
                <w:szCs w:val="24"/>
              </w:rPr>
              <w:t>6</w:t>
            </w:r>
            <w:r>
              <w:rPr>
                <w:rFonts w:ascii="Arial" w:hAnsi="Arial" w:cs="Arial"/>
                <w:sz w:val="24"/>
                <w:szCs w:val="24"/>
              </w:rPr>
              <w:t>1</w:t>
            </w:r>
          </w:p>
        </w:tc>
        <w:tc>
          <w:tcPr>
            <w:tcW w:w="2552" w:type="dxa"/>
            <w:tcBorders>
              <w:top w:val="nil"/>
              <w:left w:val="nil"/>
              <w:bottom w:val="nil"/>
            </w:tcBorders>
          </w:tcPr>
          <w:p w:rsidR="00CA5D3A" w:rsidRDefault="00C441DF" w:rsidP="003E3A61">
            <w:pPr>
              <w:pStyle w:val="ListParagraph"/>
              <w:spacing w:line="360" w:lineRule="auto"/>
              <w:ind w:left="0"/>
              <w:jc w:val="center"/>
              <w:rPr>
                <w:rFonts w:ascii="Arial" w:hAnsi="Arial" w:cs="Arial"/>
                <w:sz w:val="24"/>
                <w:szCs w:val="24"/>
              </w:rPr>
            </w:pPr>
            <w:r>
              <w:rPr>
                <w:rFonts w:ascii="Arial" w:hAnsi="Arial" w:cs="Arial"/>
                <w:sz w:val="24"/>
                <w:szCs w:val="24"/>
              </w:rPr>
              <w:t>Item soal valid</w:t>
            </w:r>
          </w:p>
        </w:tc>
      </w:tr>
      <w:tr w:rsidR="0082550D" w:rsidTr="0023030B">
        <w:tc>
          <w:tcPr>
            <w:tcW w:w="1134" w:type="dxa"/>
            <w:tcBorders>
              <w:top w:val="nil"/>
              <w:bottom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13</w:t>
            </w:r>
          </w:p>
        </w:tc>
        <w:tc>
          <w:tcPr>
            <w:tcW w:w="1417"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0.504</w:t>
            </w:r>
          </w:p>
        </w:tc>
        <w:tc>
          <w:tcPr>
            <w:tcW w:w="1134"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0.361</w:t>
            </w:r>
          </w:p>
        </w:tc>
        <w:tc>
          <w:tcPr>
            <w:tcW w:w="2552" w:type="dxa"/>
            <w:tcBorders>
              <w:top w:val="nil"/>
              <w:left w:val="nil"/>
              <w:bottom w:val="nil"/>
            </w:tcBorders>
          </w:tcPr>
          <w:p w:rsidR="00CA5D3A" w:rsidRDefault="00C441DF" w:rsidP="003E3A61">
            <w:pPr>
              <w:pStyle w:val="ListParagraph"/>
              <w:spacing w:line="360" w:lineRule="auto"/>
              <w:ind w:left="0"/>
              <w:jc w:val="center"/>
              <w:rPr>
                <w:rFonts w:ascii="Arial" w:hAnsi="Arial" w:cs="Arial"/>
                <w:sz w:val="24"/>
                <w:szCs w:val="24"/>
              </w:rPr>
            </w:pPr>
            <w:r>
              <w:rPr>
                <w:rFonts w:ascii="Arial" w:hAnsi="Arial" w:cs="Arial"/>
                <w:sz w:val="24"/>
                <w:szCs w:val="24"/>
              </w:rPr>
              <w:t>Item soal valid</w:t>
            </w:r>
          </w:p>
        </w:tc>
      </w:tr>
      <w:tr w:rsidR="0082550D" w:rsidTr="0023030B">
        <w:tc>
          <w:tcPr>
            <w:tcW w:w="1134" w:type="dxa"/>
            <w:tcBorders>
              <w:top w:val="nil"/>
              <w:bottom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14</w:t>
            </w:r>
          </w:p>
        </w:tc>
        <w:tc>
          <w:tcPr>
            <w:tcW w:w="1417"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0.449</w:t>
            </w:r>
          </w:p>
        </w:tc>
        <w:tc>
          <w:tcPr>
            <w:tcW w:w="1134"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0.3</w:t>
            </w:r>
            <w:r w:rsidR="00E06AAE">
              <w:rPr>
                <w:rFonts w:ascii="Arial" w:hAnsi="Arial" w:cs="Arial"/>
                <w:sz w:val="24"/>
                <w:szCs w:val="24"/>
              </w:rPr>
              <w:t>6</w:t>
            </w:r>
            <w:r>
              <w:rPr>
                <w:rFonts w:ascii="Arial" w:hAnsi="Arial" w:cs="Arial"/>
                <w:sz w:val="24"/>
                <w:szCs w:val="24"/>
              </w:rPr>
              <w:t>1</w:t>
            </w:r>
          </w:p>
        </w:tc>
        <w:tc>
          <w:tcPr>
            <w:tcW w:w="2552" w:type="dxa"/>
            <w:tcBorders>
              <w:top w:val="nil"/>
              <w:left w:val="nil"/>
              <w:bottom w:val="nil"/>
            </w:tcBorders>
          </w:tcPr>
          <w:p w:rsidR="00CA5D3A" w:rsidRDefault="00C441DF" w:rsidP="003E3A61">
            <w:pPr>
              <w:pStyle w:val="ListParagraph"/>
              <w:spacing w:line="360" w:lineRule="auto"/>
              <w:ind w:left="0"/>
              <w:jc w:val="center"/>
              <w:rPr>
                <w:rFonts w:ascii="Arial" w:hAnsi="Arial" w:cs="Arial"/>
                <w:sz w:val="24"/>
                <w:szCs w:val="24"/>
              </w:rPr>
            </w:pPr>
            <w:r>
              <w:rPr>
                <w:rFonts w:ascii="Arial" w:hAnsi="Arial" w:cs="Arial"/>
                <w:sz w:val="24"/>
                <w:szCs w:val="24"/>
              </w:rPr>
              <w:t>Item soal valid</w:t>
            </w:r>
          </w:p>
        </w:tc>
      </w:tr>
      <w:tr w:rsidR="0082550D" w:rsidTr="0023030B">
        <w:tc>
          <w:tcPr>
            <w:tcW w:w="1134" w:type="dxa"/>
            <w:tcBorders>
              <w:top w:val="nil"/>
              <w:bottom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15</w:t>
            </w:r>
          </w:p>
        </w:tc>
        <w:tc>
          <w:tcPr>
            <w:tcW w:w="1417"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0.630</w:t>
            </w:r>
          </w:p>
        </w:tc>
        <w:tc>
          <w:tcPr>
            <w:tcW w:w="1134"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0.3</w:t>
            </w:r>
            <w:r w:rsidR="00E06AAE">
              <w:rPr>
                <w:rFonts w:ascii="Arial" w:hAnsi="Arial" w:cs="Arial"/>
                <w:sz w:val="24"/>
                <w:szCs w:val="24"/>
              </w:rPr>
              <w:t>6</w:t>
            </w:r>
            <w:r>
              <w:rPr>
                <w:rFonts w:ascii="Arial" w:hAnsi="Arial" w:cs="Arial"/>
                <w:sz w:val="24"/>
                <w:szCs w:val="24"/>
              </w:rPr>
              <w:t>1</w:t>
            </w:r>
          </w:p>
        </w:tc>
        <w:tc>
          <w:tcPr>
            <w:tcW w:w="2552" w:type="dxa"/>
            <w:tcBorders>
              <w:top w:val="nil"/>
              <w:left w:val="nil"/>
              <w:bottom w:val="nil"/>
            </w:tcBorders>
          </w:tcPr>
          <w:p w:rsidR="00CA5D3A" w:rsidRDefault="00C441DF" w:rsidP="003E3A61">
            <w:pPr>
              <w:pStyle w:val="ListParagraph"/>
              <w:spacing w:line="360" w:lineRule="auto"/>
              <w:ind w:left="0"/>
              <w:jc w:val="center"/>
              <w:rPr>
                <w:rFonts w:ascii="Arial" w:hAnsi="Arial" w:cs="Arial"/>
                <w:sz w:val="24"/>
                <w:szCs w:val="24"/>
              </w:rPr>
            </w:pPr>
            <w:r>
              <w:rPr>
                <w:rFonts w:ascii="Arial" w:hAnsi="Arial" w:cs="Arial"/>
                <w:sz w:val="24"/>
                <w:szCs w:val="24"/>
              </w:rPr>
              <w:t>Item soal valid</w:t>
            </w:r>
          </w:p>
        </w:tc>
      </w:tr>
      <w:tr w:rsidR="0082550D" w:rsidTr="0023030B">
        <w:tc>
          <w:tcPr>
            <w:tcW w:w="1134" w:type="dxa"/>
            <w:tcBorders>
              <w:top w:val="nil"/>
              <w:bottom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16</w:t>
            </w:r>
          </w:p>
        </w:tc>
        <w:tc>
          <w:tcPr>
            <w:tcW w:w="1417"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0.639</w:t>
            </w:r>
          </w:p>
        </w:tc>
        <w:tc>
          <w:tcPr>
            <w:tcW w:w="1134"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w:t>
            </w:r>
            <w:r w:rsidR="00E06AAE">
              <w:rPr>
                <w:rFonts w:ascii="Arial" w:hAnsi="Arial" w:cs="Arial"/>
                <w:sz w:val="24"/>
                <w:szCs w:val="24"/>
              </w:rPr>
              <w:t>36</w:t>
            </w:r>
            <w:r>
              <w:rPr>
                <w:rFonts w:ascii="Arial" w:hAnsi="Arial" w:cs="Arial"/>
                <w:sz w:val="24"/>
                <w:szCs w:val="24"/>
              </w:rPr>
              <w:t>1</w:t>
            </w:r>
          </w:p>
        </w:tc>
        <w:tc>
          <w:tcPr>
            <w:tcW w:w="2552" w:type="dxa"/>
            <w:tcBorders>
              <w:top w:val="nil"/>
              <w:left w:val="nil"/>
              <w:bottom w:val="nil"/>
            </w:tcBorders>
          </w:tcPr>
          <w:p w:rsidR="00CA5D3A" w:rsidRDefault="00C441DF" w:rsidP="003E3A61">
            <w:pPr>
              <w:pStyle w:val="ListParagraph"/>
              <w:spacing w:line="360" w:lineRule="auto"/>
              <w:ind w:left="0"/>
              <w:jc w:val="center"/>
              <w:rPr>
                <w:rFonts w:ascii="Arial" w:hAnsi="Arial" w:cs="Arial"/>
                <w:sz w:val="24"/>
                <w:szCs w:val="24"/>
              </w:rPr>
            </w:pPr>
            <w:r>
              <w:rPr>
                <w:rFonts w:ascii="Arial" w:hAnsi="Arial" w:cs="Arial"/>
                <w:sz w:val="24"/>
                <w:szCs w:val="24"/>
              </w:rPr>
              <w:t>Item soal valid</w:t>
            </w:r>
          </w:p>
        </w:tc>
      </w:tr>
      <w:tr w:rsidR="0082550D" w:rsidTr="0023030B">
        <w:tc>
          <w:tcPr>
            <w:tcW w:w="1134" w:type="dxa"/>
            <w:tcBorders>
              <w:top w:val="nil"/>
              <w:bottom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17</w:t>
            </w:r>
          </w:p>
        </w:tc>
        <w:tc>
          <w:tcPr>
            <w:tcW w:w="1417"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0.580</w:t>
            </w:r>
          </w:p>
        </w:tc>
        <w:tc>
          <w:tcPr>
            <w:tcW w:w="1134"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w:t>
            </w:r>
            <w:r w:rsidR="00E06AAE">
              <w:rPr>
                <w:rFonts w:ascii="Arial" w:hAnsi="Arial" w:cs="Arial"/>
                <w:sz w:val="24"/>
                <w:szCs w:val="24"/>
              </w:rPr>
              <w:t>36</w:t>
            </w:r>
            <w:r>
              <w:rPr>
                <w:rFonts w:ascii="Arial" w:hAnsi="Arial" w:cs="Arial"/>
                <w:sz w:val="24"/>
                <w:szCs w:val="24"/>
              </w:rPr>
              <w:t>1</w:t>
            </w:r>
          </w:p>
        </w:tc>
        <w:tc>
          <w:tcPr>
            <w:tcW w:w="2552" w:type="dxa"/>
            <w:tcBorders>
              <w:top w:val="nil"/>
              <w:left w:val="nil"/>
              <w:bottom w:val="nil"/>
            </w:tcBorders>
          </w:tcPr>
          <w:p w:rsidR="00CA5D3A" w:rsidRDefault="00C441DF" w:rsidP="003E3A61">
            <w:pPr>
              <w:pStyle w:val="ListParagraph"/>
              <w:spacing w:line="360" w:lineRule="auto"/>
              <w:ind w:left="0"/>
              <w:jc w:val="center"/>
              <w:rPr>
                <w:rFonts w:ascii="Arial" w:hAnsi="Arial" w:cs="Arial"/>
                <w:sz w:val="24"/>
                <w:szCs w:val="24"/>
              </w:rPr>
            </w:pPr>
            <w:r>
              <w:rPr>
                <w:rFonts w:ascii="Arial" w:hAnsi="Arial" w:cs="Arial"/>
                <w:sz w:val="24"/>
                <w:szCs w:val="24"/>
              </w:rPr>
              <w:t>Item soal valid</w:t>
            </w:r>
          </w:p>
        </w:tc>
      </w:tr>
      <w:tr w:rsidR="0082550D" w:rsidTr="0023030B">
        <w:tc>
          <w:tcPr>
            <w:tcW w:w="1134" w:type="dxa"/>
            <w:tcBorders>
              <w:top w:val="nil"/>
              <w:bottom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18</w:t>
            </w:r>
          </w:p>
        </w:tc>
        <w:tc>
          <w:tcPr>
            <w:tcW w:w="1417"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0.281</w:t>
            </w:r>
          </w:p>
        </w:tc>
        <w:tc>
          <w:tcPr>
            <w:tcW w:w="1134"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w:t>
            </w:r>
            <w:r w:rsidR="00E06AAE">
              <w:rPr>
                <w:rFonts w:ascii="Arial" w:hAnsi="Arial" w:cs="Arial"/>
                <w:sz w:val="24"/>
                <w:szCs w:val="24"/>
              </w:rPr>
              <w:t>36</w:t>
            </w:r>
            <w:r>
              <w:rPr>
                <w:rFonts w:ascii="Arial" w:hAnsi="Arial" w:cs="Arial"/>
                <w:sz w:val="24"/>
                <w:szCs w:val="24"/>
              </w:rPr>
              <w:t>1</w:t>
            </w:r>
          </w:p>
        </w:tc>
        <w:tc>
          <w:tcPr>
            <w:tcW w:w="2552" w:type="dxa"/>
            <w:tcBorders>
              <w:top w:val="nil"/>
              <w:left w:val="nil"/>
              <w:bottom w:val="nil"/>
            </w:tcBorders>
          </w:tcPr>
          <w:p w:rsidR="00CA5D3A" w:rsidRDefault="00C441DF" w:rsidP="003E3A61">
            <w:pPr>
              <w:pStyle w:val="ListParagraph"/>
              <w:spacing w:line="360" w:lineRule="auto"/>
              <w:ind w:left="0"/>
              <w:jc w:val="center"/>
              <w:rPr>
                <w:rFonts w:ascii="Arial" w:hAnsi="Arial" w:cs="Arial"/>
                <w:sz w:val="24"/>
                <w:szCs w:val="24"/>
              </w:rPr>
            </w:pPr>
            <w:r>
              <w:rPr>
                <w:rFonts w:ascii="Arial" w:hAnsi="Arial" w:cs="Arial"/>
                <w:sz w:val="24"/>
                <w:szCs w:val="24"/>
              </w:rPr>
              <w:t>Item soal</w:t>
            </w:r>
            <w:r w:rsidR="0082550D">
              <w:rPr>
                <w:rFonts w:ascii="Arial" w:hAnsi="Arial" w:cs="Arial"/>
                <w:sz w:val="24"/>
                <w:szCs w:val="24"/>
              </w:rPr>
              <w:t xml:space="preserve"> tidak</w:t>
            </w:r>
            <w:r>
              <w:rPr>
                <w:rFonts w:ascii="Arial" w:hAnsi="Arial" w:cs="Arial"/>
                <w:sz w:val="24"/>
                <w:szCs w:val="24"/>
              </w:rPr>
              <w:t xml:space="preserve"> valid</w:t>
            </w:r>
          </w:p>
        </w:tc>
      </w:tr>
      <w:tr w:rsidR="0082550D" w:rsidTr="0023030B">
        <w:tc>
          <w:tcPr>
            <w:tcW w:w="1134" w:type="dxa"/>
            <w:tcBorders>
              <w:top w:val="nil"/>
              <w:bottom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19</w:t>
            </w:r>
          </w:p>
        </w:tc>
        <w:tc>
          <w:tcPr>
            <w:tcW w:w="1417"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0.548</w:t>
            </w:r>
          </w:p>
        </w:tc>
        <w:tc>
          <w:tcPr>
            <w:tcW w:w="1134" w:type="dxa"/>
            <w:tcBorders>
              <w:top w:val="nil"/>
              <w:left w:val="nil"/>
              <w:bottom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w:t>
            </w:r>
            <w:r w:rsidR="00E06AAE">
              <w:rPr>
                <w:rFonts w:ascii="Arial" w:hAnsi="Arial" w:cs="Arial"/>
                <w:sz w:val="24"/>
                <w:szCs w:val="24"/>
              </w:rPr>
              <w:t>36</w:t>
            </w:r>
            <w:r>
              <w:rPr>
                <w:rFonts w:ascii="Arial" w:hAnsi="Arial" w:cs="Arial"/>
                <w:sz w:val="24"/>
                <w:szCs w:val="24"/>
              </w:rPr>
              <w:t>1</w:t>
            </w:r>
          </w:p>
        </w:tc>
        <w:tc>
          <w:tcPr>
            <w:tcW w:w="2552" w:type="dxa"/>
            <w:tcBorders>
              <w:top w:val="nil"/>
              <w:left w:val="nil"/>
              <w:bottom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Item soal valid</w:t>
            </w:r>
          </w:p>
        </w:tc>
      </w:tr>
      <w:tr w:rsidR="0082550D" w:rsidTr="0023030B">
        <w:tc>
          <w:tcPr>
            <w:tcW w:w="1134" w:type="dxa"/>
            <w:tcBorders>
              <w:top w:val="nil"/>
              <w:right w:val="nil"/>
            </w:tcBorders>
          </w:tcPr>
          <w:p w:rsidR="00CA5D3A" w:rsidRDefault="00CA5D3A" w:rsidP="003E3A61">
            <w:pPr>
              <w:pStyle w:val="ListParagraph"/>
              <w:spacing w:line="360" w:lineRule="auto"/>
              <w:ind w:left="0"/>
              <w:jc w:val="center"/>
              <w:rPr>
                <w:rFonts w:ascii="Arial" w:hAnsi="Arial" w:cs="Arial"/>
                <w:sz w:val="24"/>
                <w:szCs w:val="24"/>
              </w:rPr>
            </w:pPr>
            <w:r>
              <w:rPr>
                <w:rFonts w:ascii="Arial" w:hAnsi="Arial" w:cs="Arial"/>
                <w:sz w:val="24"/>
                <w:szCs w:val="24"/>
              </w:rPr>
              <w:t>20</w:t>
            </w:r>
          </w:p>
        </w:tc>
        <w:tc>
          <w:tcPr>
            <w:tcW w:w="1417" w:type="dxa"/>
            <w:tcBorders>
              <w:top w:val="nil"/>
              <w:left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0.622</w:t>
            </w:r>
          </w:p>
        </w:tc>
        <w:tc>
          <w:tcPr>
            <w:tcW w:w="1134" w:type="dxa"/>
            <w:tcBorders>
              <w:top w:val="nil"/>
              <w:left w:val="nil"/>
              <w:righ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0.</w:t>
            </w:r>
            <w:r w:rsidR="00E06AAE">
              <w:rPr>
                <w:rFonts w:ascii="Arial" w:hAnsi="Arial" w:cs="Arial"/>
                <w:sz w:val="24"/>
                <w:szCs w:val="24"/>
              </w:rPr>
              <w:t>36</w:t>
            </w:r>
            <w:r>
              <w:rPr>
                <w:rFonts w:ascii="Arial" w:hAnsi="Arial" w:cs="Arial"/>
                <w:sz w:val="24"/>
                <w:szCs w:val="24"/>
              </w:rPr>
              <w:t>1</w:t>
            </w:r>
          </w:p>
        </w:tc>
        <w:tc>
          <w:tcPr>
            <w:tcW w:w="2552" w:type="dxa"/>
            <w:tcBorders>
              <w:top w:val="nil"/>
              <w:left w:val="nil"/>
            </w:tcBorders>
          </w:tcPr>
          <w:p w:rsidR="00CA5D3A" w:rsidRDefault="0082550D" w:rsidP="003E3A61">
            <w:pPr>
              <w:pStyle w:val="ListParagraph"/>
              <w:spacing w:line="360" w:lineRule="auto"/>
              <w:ind w:left="0"/>
              <w:jc w:val="center"/>
              <w:rPr>
                <w:rFonts w:ascii="Arial" w:hAnsi="Arial" w:cs="Arial"/>
                <w:sz w:val="24"/>
                <w:szCs w:val="24"/>
              </w:rPr>
            </w:pPr>
            <w:r>
              <w:rPr>
                <w:rFonts w:ascii="Arial" w:hAnsi="Arial" w:cs="Arial"/>
                <w:sz w:val="24"/>
                <w:szCs w:val="24"/>
              </w:rPr>
              <w:t>Item soal valid</w:t>
            </w:r>
          </w:p>
        </w:tc>
      </w:tr>
    </w:tbl>
    <w:p w:rsidR="002C790F" w:rsidRPr="007401D6" w:rsidRDefault="002C790F" w:rsidP="003E3A61">
      <w:pPr>
        <w:spacing w:line="360" w:lineRule="auto"/>
        <w:jc w:val="both"/>
        <w:rPr>
          <w:rFonts w:ascii="Arial" w:hAnsi="Arial" w:cs="Arial"/>
          <w:sz w:val="24"/>
          <w:szCs w:val="24"/>
        </w:rPr>
      </w:pPr>
    </w:p>
    <w:p w:rsidR="000205A3" w:rsidRPr="002C790F" w:rsidRDefault="000205A3" w:rsidP="003E3A61">
      <w:pPr>
        <w:pStyle w:val="ListParagraph"/>
        <w:spacing w:line="360" w:lineRule="auto"/>
        <w:ind w:left="2628"/>
        <w:jc w:val="both"/>
        <w:rPr>
          <w:rFonts w:ascii="Arial" w:hAnsi="Arial" w:cs="Arial"/>
          <w:sz w:val="24"/>
          <w:szCs w:val="24"/>
        </w:rPr>
      </w:pPr>
      <w:r>
        <w:rPr>
          <w:rFonts w:ascii="Arial" w:hAnsi="Arial" w:cs="Arial"/>
          <w:sz w:val="24"/>
          <w:szCs w:val="24"/>
        </w:rPr>
        <w:t>Hasil uji validitas kuesioner di atas menunjukkan bahwa seluruh butir soal nomor 1 sampai 17 dan nomor 19 sampai 20 adalah valid karena r hitung &gt; r t</w:t>
      </w:r>
      <w:r w:rsidR="00406382">
        <w:rPr>
          <w:rFonts w:ascii="Arial" w:hAnsi="Arial" w:cs="Arial"/>
          <w:sz w:val="24"/>
          <w:szCs w:val="24"/>
        </w:rPr>
        <w:t>abel 0.3610, akan tetapi pada no</w:t>
      </w:r>
      <w:r>
        <w:rPr>
          <w:rFonts w:ascii="Arial" w:hAnsi="Arial" w:cs="Arial"/>
          <w:sz w:val="24"/>
          <w:szCs w:val="24"/>
        </w:rPr>
        <w:t>mor kuesioner yang digunakan berjumlah 19 butir soal.</w:t>
      </w:r>
    </w:p>
    <w:p w:rsidR="007A3526" w:rsidRPr="003539FB" w:rsidRDefault="00625350" w:rsidP="003E3A61">
      <w:pPr>
        <w:pStyle w:val="ListParagraph"/>
        <w:numPr>
          <w:ilvl w:val="0"/>
          <w:numId w:val="19"/>
        </w:numPr>
        <w:spacing w:line="360" w:lineRule="auto"/>
        <w:jc w:val="both"/>
        <w:rPr>
          <w:rFonts w:ascii="Arial" w:hAnsi="Arial" w:cs="Arial"/>
          <w:b/>
          <w:sz w:val="24"/>
          <w:szCs w:val="24"/>
        </w:rPr>
      </w:pPr>
      <w:r>
        <w:rPr>
          <w:rFonts w:ascii="Arial" w:hAnsi="Arial" w:cs="Arial"/>
          <w:sz w:val="24"/>
          <w:szCs w:val="24"/>
        </w:rPr>
        <w:lastRenderedPageBreak/>
        <w:t>Reliabilitas iala</w:t>
      </w:r>
      <w:r w:rsidR="007A3526">
        <w:rPr>
          <w:rFonts w:ascii="Arial" w:hAnsi="Arial" w:cs="Arial"/>
          <w:sz w:val="24"/>
          <w:szCs w:val="24"/>
        </w:rPr>
        <w:t xml:space="preserve">h indeks tetap yang menunjukkan sejauh mana suatu alat pengukur dapat dipercaya atau dapat diandalkan. Hal ini berarti menunjukkan sejauh mana hasil pengukuran itu tetap konsisten atau tetap asas (ajeg) bila dilakukan pengukuran </w:t>
      </w:r>
      <w:r w:rsidR="00502A6D">
        <w:rPr>
          <w:rFonts w:ascii="Arial" w:hAnsi="Arial" w:cs="Arial"/>
          <w:sz w:val="24"/>
          <w:szCs w:val="24"/>
        </w:rPr>
        <w:t>dua kali atau lebih terhadap gejala yang sama, dengan menggunakan alat u</w:t>
      </w:r>
      <w:r w:rsidR="00E06AAE">
        <w:rPr>
          <w:rFonts w:ascii="Arial" w:hAnsi="Arial" w:cs="Arial"/>
          <w:sz w:val="24"/>
          <w:szCs w:val="24"/>
        </w:rPr>
        <w:t>kur yang sama (Notoatmodjo,</w:t>
      </w:r>
      <w:r w:rsidR="00DE0B74">
        <w:rPr>
          <w:rFonts w:ascii="Arial" w:hAnsi="Arial" w:cs="Arial"/>
          <w:sz w:val="24"/>
          <w:szCs w:val="24"/>
        </w:rPr>
        <w:t>2012</w:t>
      </w:r>
      <w:r w:rsidR="00502A6D">
        <w:rPr>
          <w:rFonts w:ascii="Arial" w:hAnsi="Arial" w:cs="Arial"/>
          <w:sz w:val="24"/>
          <w:szCs w:val="24"/>
        </w:rPr>
        <w:t xml:space="preserve">). </w:t>
      </w:r>
      <w:r w:rsidR="000205A3">
        <w:rPr>
          <w:rFonts w:ascii="Arial" w:hAnsi="Arial" w:cs="Arial"/>
          <w:sz w:val="24"/>
          <w:szCs w:val="24"/>
        </w:rPr>
        <w:t>Bila suatu alat pengukur digunakan dua kali untuk mengukur gejala yang sama dan hasil pe</w:t>
      </w:r>
      <w:r w:rsidR="00E06AAE">
        <w:rPr>
          <w:rFonts w:ascii="Arial" w:hAnsi="Arial" w:cs="Arial"/>
          <w:sz w:val="24"/>
          <w:szCs w:val="24"/>
        </w:rPr>
        <w:t>ngukuran relatif</w:t>
      </w:r>
      <w:r w:rsidR="000205A3">
        <w:rPr>
          <w:rFonts w:ascii="Arial" w:hAnsi="Arial" w:cs="Arial"/>
          <w:sz w:val="24"/>
          <w:szCs w:val="24"/>
        </w:rPr>
        <w:t xml:space="preserve"> konsisten, maka alat pengukur tersebut</w:t>
      </w:r>
      <w:r w:rsidR="003539FB">
        <w:rPr>
          <w:rFonts w:ascii="Arial" w:hAnsi="Arial" w:cs="Arial"/>
          <w:sz w:val="24"/>
          <w:szCs w:val="24"/>
        </w:rPr>
        <w:t xml:space="preserve"> reliabel</w:t>
      </w:r>
      <w:r w:rsidR="000205A3">
        <w:rPr>
          <w:rFonts w:ascii="Arial" w:hAnsi="Arial" w:cs="Arial"/>
          <w:sz w:val="24"/>
          <w:szCs w:val="24"/>
        </w:rPr>
        <w:t>. Menurut Nursalam,(2013)</w:t>
      </w:r>
      <w:r w:rsidR="003539FB">
        <w:rPr>
          <w:rFonts w:ascii="Arial" w:hAnsi="Arial" w:cs="Arial"/>
          <w:sz w:val="24"/>
          <w:szCs w:val="24"/>
        </w:rPr>
        <w:t xml:space="preserve">. Kriteria suatu instrument penelitian </w:t>
      </w:r>
      <w:r w:rsidR="00576FE2" w:rsidRPr="00576FE2">
        <w:rPr>
          <w:rFonts w:ascii="Arial" w:hAnsi="Arial" w:cs="Arial"/>
          <w:sz w:val="24"/>
          <w:szCs w:val="24"/>
        </w:rPr>
        <w:t>dikatakan reliabel dengan menggunakan teknik ini,</w:t>
      </w:r>
      <w:r w:rsidR="003539FB">
        <w:rPr>
          <w:rFonts w:ascii="Arial" w:hAnsi="Arial" w:cs="Arial"/>
          <w:sz w:val="24"/>
          <w:szCs w:val="24"/>
        </w:rPr>
        <w:t xml:space="preserve"> bila koefisien reliabilitas (</w:t>
      </w:r>
      <m:oMath>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11</m:t>
            </m:r>
          </m:sub>
        </m:sSub>
      </m:oMath>
      <w:r w:rsidR="003539FB">
        <w:rPr>
          <w:rFonts w:ascii="Arial" w:hAnsi="Arial" w:cs="Arial"/>
          <w:sz w:val="24"/>
          <w:szCs w:val="24"/>
        </w:rPr>
        <w:t>) &gt; 0.6.</w:t>
      </w:r>
    </w:p>
    <w:p w:rsidR="00F90EC8" w:rsidRPr="00F90EC8" w:rsidRDefault="003539FB" w:rsidP="003E3A61">
      <w:pPr>
        <w:pStyle w:val="ListParagraph"/>
        <w:spacing w:line="360" w:lineRule="auto"/>
        <w:ind w:left="2628"/>
        <w:jc w:val="both"/>
        <w:rPr>
          <w:rFonts w:ascii="Arial" w:hAnsi="Arial" w:cs="Arial"/>
          <w:sz w:val="24"/>
          <w:szCs w:val="24"/>
        </w:rPr>
      </w:pPr>
      <w:r>
        <w:rPr>
          <w:rFonts w:ascii="Arial" w:hAnsi="Arial" w:cs="Arial"/>
          <w:sz w:val="24"/>
          <w:szCs w:val="24"/>
        </w:rPr>
        <w:t xml:space="preserve">Pengujian reliabilitas pada kuesioner menggunakan uji konsistensi internal dengan menggunakan rumus </w:t>
      </w:r>
      <w:r>
        <w:rPr>
          <w:rFonts w:ascii="Arial" w:hAnsi="Arial" w:cs="Arial"/>
          <w:i/>
          <w:sz w:val="24"/>
          <w:szCs w:val="24"/>
        </w:rPr>
        <w:t xml:space="preserve">Alpha Cronbach </w:t>
      </w:r>
      <w:r>
        <w:rPr>
          <w:rFonts w:ascii="Arial" w:hAnsi="Arial" w:cs="Arial"/>
          <w:sz w:val="24"/>
          <w:szCs w:val="24"/>
        </w:rPr>
        <w:t>sebagai berikut:</w:t>
      </w:r>
    </w:p>
    <w:p w:rsidR="00F90EC8" w:rsidRPr="008C22C0" w:rsidRDefault="00CC3B47" w:rsidP="003E3A61">
      <w:pPr>
        <w:autoSpaceDE w:val="0"/>
        <w:autoSpaceDN w:val="0"/>
        <w:adjustRightInd w:val="0"/>
        <w:spacing w:after="0" w:line="360" w:lineRule="auto"/>
        <w:ind w:left="1560"/>
        <w:contextualSpacing/>
        <w:jc w:val="both"/>
        <w:rPr>
          <w:rFonts w:ascii="Arial" w:hAnsi="Arial" w:cs="Arial"/>
          <w:color w:val="000000"/>
          <w:sz w:val="24"/>
          <w:szCs w:val="24"/>
        </w:rPr>
      </w:pPr>
      <w:r>
        <w:rPr>
          <w:rFonts w:ascii="Arial" w:hAnsi="Arial" w:cs="Arial"/>
          <w:noProof/>
          <w:color w:val="000000"/>
          <w:position w:val="-34"/>
          <w:sz w:val="24"/>
          <w:szCs w:val="24"/>
          <w:lang w:val="en-US"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left:0;text-align:left;margin-left:211.35pt;margin-top:6pt;width:114.7pt;height:40.2pt;z-index:251664384" wrapcoords="10729 1200 4941 2400 4376 2800 4376 7600 141 9200 141 14000 4376 14000 4376 18400 6212 20000 10729 20000 21318 20000 21318 1200 10729 1200">
            <v:imagedata r:id="rId13" o:title=""/>
            <w10:wrap type="tight"/>
          </v:shape>
          <o:OLEObject Type="Embed" ProgID="Equation.3" ShapeID="_x0000_s1031" DrawAspect="Content" ObjectID="_1641899724" r:id="rId14"/>
        </w:pict>
      </w:r>
      <w:r w:rsidR="00F90EC8" w:rsidRPr="008C22C0">
        <w:rPr>
          <w:rFonts w:ascii="Arial" w:hAnsi="Arial" w:cs="Arial"/>
          <w:color w:val="000000"/>
          <w:sz w:val="24"/>
          <w:szCs w:val="24"/>
        </w:rPr>
        <w:t xml:space="preserve">                    </w:t>
      </w:r>
    </w:p>
    <w:p w:rsidR="00F90EC8" w:rsidRDefault="00F90EC8" w:rsidP="003E3A61">
      <w:pPr>
        <w:pStyle w:val="ListParagraph"/>
        <w:spacing w:line="360" w:lineRule="auto"/>
        <w:ind w:left="2628"/>
        <w:jc w:val="both"/>
        <w:rPr>
          <w:rFonts w:ascii="Arial" w:hAnsi="Arial" w:cs="Arial"/>
          <w:sz w:val="24"/>
          <w:szCs w:val="24"/>
        </w:rPr>
      </w:pPr>
    </w:p>
    <w:p w:rsidR="00576FE2" w:rsidRDefault="00576FE2" w:rsidP="003E3A61">
      <w:pPr>
        <w:pStyle w:val="ListParagraph"/>
        <w:spacing w:line="360" w:lineRule="auto"/>
        <w:ind w:left="2628"/>
        <w:jc w:val="both"/>
        <w:rPr>
          <w:rFonts w:ascii="Arial" w:hAnsi="Arial" w:cs="Arial"/>
          <w:sz w:val="24"/>
          <w:szCs w:val="24"/>
        </w:rPr>
      </w:pPr>
      <w:r>
        <w:rPr>
          <w:rFonts w:ascii="Arial" w:hAnsi="Arial" w:cs="Arial"/>
          <w:sz w:val="24"/>
          <w:szCs w:val="24"/>
        </w:rPr>
        <w:t>Keterangan:</w:t>
      </w:r>
    </w:p>
    <w:p w:rsidR="00576FE2" w:rsidRDefault="00CC3B47" w:rsidP="003E3A61">
      <w:pPr>
        <w:pStyle w:val="ListParagraph"/>
        <w:spacing w:line="360" w:lineRule="auto"/>
        <w:ind w:left="2628"/>
        <w:jc w:val="both"/>
        <w:rPr>
          <w:rFonts w:ascii="Arial"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11</m:t>
            </m:r>
          </m:sub>
        </m:sSub>
      </m:oMath>
      <w:r w:rsidR="00576FE2">
        <w:rPr>
          <w:rFonts w:ascii="Arial" w:hAnsi="Arial" w:cs="Arial"/>
          <w:sz w:val="24"/>
          <w:szCs w:val="24"/>
        </w:rPr>
        <w:t xml:space="preserve"> = reabilitas instrumen</w:t>
      </w:r>
    </w:p>
    <w:p w:rsidR="00576FE2" w:rsidRDefault="00576FE2" w:rsidP="003E3A61">
      <w:pPr>
        <w:pStyle w:val="ListParagraph"/>
        <w:spacing w:line="360" w:lineRule="auto"/>
        <w:ind w:left="2628"/>
        <w:jc w:val="both"/>
        <w:rPr>
          <w:rFonts w:ascii="Arial" w:hAnsi="Arial" w:cs="Arial"/>
          <w:sz w:val="24"/>
          <w:szCs w:val="24"/>
        </w:rPr>
      </w:pPr>
      <w:r>
        <w:rPr>
          <w:rFonts w:ascii="Arial" w:hAnsi="Arial" w:cs="Arial"/>
          <w:sz w:val="24"/>
          <w:szCs w:val="24"/>
        </w:rPr>
        <w:t>k  = banyaknya butir pertanyaan atau banyaknya soal</w:t>
      </w:r>
    </w:p>
    <w:p w:rsidR="005162ED" w:rsidRDefault="00CC3B47" w:rsidP="003E3A61">
      <w:pPr>
        <w:pStyle w:val="ListParagraph"/>
        <w:spacing w:line="360" w:lineRule="auto"/>
        <w:ind w:left="2628"/>
        <w:jc w:val="both"/>
        <w:rPr>
          <w:rFonts w:ascii="Arial" w:hAnsi="Arial" w:cs="Arial"/>
          <w:sz w:val="24"/>
          <w:szCs w:val="24"/>
        </w:rPr>
      </w:pPr>
      <m:oMath>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O</m:t>
            </m:r>
          </m:e>
        </m:nary>
        <m:m>
          <m:mPr>
            <m:mcs>
              <m:mc>
                <m:mcPr>
                  <m:count m:val="1"/>
                  <m:mcJc m:val="center"/>
                </m:mcPr>
              </m:mc>
            </m:mcs>
            <m:ctrlPr>
              <w:rPr>
                <w:rFonts w:ascii="Cambria Math" w:hAnsi="Cambria Math" w:cs="Arial"/>
                <w:i/>
                <w:sz w:val="24"/>
                <w:szCs w:val="24"/>
              </w:rPr>
            </m:ctrlPr>
          </m:mPr>
          <m:mr>
            <m:e>
              <m:r>
                <w:rPr>
                  <w:rFonts w:ascii="Cambria Math" w:hAnsi="Cambria Math" w:cs="Arial"/>
                  <w:sz w:val="24"/>
                  <w:szCs w:val="24"/>
                </w:rPr>
                <m:t>2</m:t>
              </m:r>
            </m:e>
          </m:mr>
          <m:mr>
            <m:e>
              <m:r>
                <w:rPr>
                  <w:rFonts w:ascii="Cambria Math" w:hAnsi="Cambria Math" w:cs="Arial"/>
                  <w:sz w:val="24"/>
                  <w:szCs w:val="24"/>
                </w:rPr>
                <m:t>b</m:t>
              </m:r>
            </m:e>
          </m:mr>
        </m:m>
      </m:oMath>
      <w:r w:rsidR="005162ED">
        <w:rPr>
          <w:rFonts w:ascii="Arial" w:hAnsi="Arial" w:cs="Arial"/>
          <w:sz w:val="20"/>
          <w:szCs w:val="20"/>
        </w:rPr>
        <w:t xml:space="preserve"> = </w:t>
      </w:r>
      <w:r w:rsidR="005162ED">
        <w:rPr>
          <w:rFonts w:ascii="Arial" w:hAnsi="Arial" w:cs="Arial"/>
          <w:sz w:val="24"/>
          <w:szCs w:val="24"/>
        </w:rPr>
        <w:t>jumlah varian butir/ item</w:t>
      </w:r>
    </w:p>
    <w:p w:rsidR="005162ED" w:rsidRDefault="00CC3B47" w:rsidP="003E3A61">
      <w:pPr>
        <w:pStyle w:val="ListParagraph"/>
        <w:spacing w:line="360" w:lineRule="auto"/>
        <w:ind w:left="2628"/>
        <w:jc w:val="both"/>
        <w:rPr>
          <w:rFonts w:ascii="Arial"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V</m:t>
            </m:r>
          </m:e>
          <m:sub>
            <m:sSup>
              <m:sSupPr>
                <m:ctrlPr>
                  <w:rPr>
                    <w:rFonts w:ascii="Cambria Math" w:hAnsi="Cambria Math" w:cs="Arial"/>
                    <w:i/>
                    <w:sz w:val="24"/>
                    <w:szCs w:val="24"/>
                  </w:rPr>
                </m:ctrlPr>
              </m:sSupPr>
              <m:e>
                <m:r>
                  <w:rPr>
                    <w:rFonts w:ascii="Cambria Math" w:hAnsi="Cambria Math" w:cs="Arial"/>
                    <w:sz w:val="24"/>
                    <w:szCs w:val="24"/>
                  </w:rPr>
                  <m:t>t</m:t>
                </m:r>
              </m:e>
              <m:sup>
                <m:r>
                  <w:rPr>
                    <w:rFonts w:ascii="Cambria Math" w:hAnsi="Cambria Math" w:cs="Arial"/>
                    <w:sz w:val="24"/>
                    <w:szCs w:val="24"/>
                  </w:rPr>
                  <m:t>2</m:t>
                </m:r>
              </m:sup>
            </m:sSup>
          </m:sub>
        </m:sSub>
      </m:oMath>
      <w:r w:rsidR="005162ED">
        <w:rPr>
          <w:rFonts w:ascii="Arial" w:hAnsi="Arial" w:cs="Arial"/>
          <w:sz w:val="24"/>
          <w:szCs w:val="24"/>
        </w:rPr>
        <w:t xml:space="preserve"> = varian total</w:t>
      </w:r>
    </w:p>
    <w:p w:rsidR="005C0B20" w:rsidRDefault="005C0B20" w:rsidP="003E3A61">
      <w:pPr>
        <w:pStyle w:val="ListParagraph"/>
        <w:spacing w:line="360" w:lineRule="auto"/>
        <w:ind w:left="2628"/>
        <w:jc w:val="both"/>
        <w:rPr>
          <w:rFonts w:ascii="Arial" w:hAnsi="Arial" w:cs="Arial"/>
          <w:sz w:val="24"/>
          <w:szCs w:val="24"/>
        </w:rPr>
      </w:pPr>
      <w:r>
        <w:rPr>
          <w:rFonts w:ascii="Arial" w:hAnsi="Arial" w:cs="Arial"/>
          <w:sz w:val="24"/>
          <w:szCs w:val="24"/>
        </w:rPr>
        <w:t>Menurut Nursalam (2013), kriteria suatu instrum</w:t>
      </w:r>
      <w:r w:rsidR="00E06AAE">
        <w:rPr>
          <w:rFonts w:ascii="Arial" w:hAnsi="Arial" w:cs="Arial"/>
          <w:sz w:val="24"/>
          <w:szCs w:val="24"/>
        </w:rPr>
        <w:t>ent penelitian dikatakan reliab</w:t>
      </w:r>
      <w:r>
        <w:rPr>
          <w:rFonts w:ascii="Arial" w:hAnsi="Arial" w:cs="Arial"/>
          <w:sz w:val="24"/>
          <w:szCs w:val="24"/>
        </w:rPr>
        <w:t>e</w:t>
      </w:r>
      <w:r w:rsidR="00E06AAE">
        <w:rPr>
          <w:rFonts w:ascii="Arial" w:hAnsi="Arial" w:cs="Arial"/>
          <w:sz w:val="24"/>
          <w:szCs w:val="24"/>
        </w:rPr>
        <w:t>l</w:t>
      </w:r>
      <w:r>
        <w:rPr>
          <w:rFonts w:ascii="Arial" w:hAnsi="Arial" w:cs="Arial"/>
          <w:sz w:val="24"/>
          <w:szCs w:val="24"/>
        </w:rPr>
        <w:t xml:space="preserve"> dengan </w:t>
      </w:r>
      <w:r>
        <w:rPr>
          <w:rFonts w:ascii="Arial" w:hAnsi="Arial" w:cs="Arial"/>
          <w:sz w:val="24"/>
          <w:szCs w:val="24"/>
        </w:rPr>
        <w:lastRenderedPageBreak/>
        <w:t>menggunakan teknik ini, bila koefisien reliabilitas (</w:t>
      </w:r>
      <m:oMath>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11</m:t>
            </m:r>
          </m:sub>
        </m:sSub>
      </m:oMath>
      <w:r>
        <w:rPr>
          <w:rFonts w:ascii="Arial" w:hAnsi="Arial" w:cs="Arial"/>
          <w:sz w:val="24"/>
          <w:szCs w:val="24"/>
        </w:rPr>
        <w:t xml:space="preserve">) </w:t>
      </w:r>
      <w:r w:rsidR="00E06AAE">
        <w:rPr>
          <w:rFonts w:ascii="Arial" w:hAnsi="Arial" w:cs="Arial"/>
          <w:sz w:val="24"/>
          <w:szCs w:val="24"/>
        </w:rPr>
        <w:t>≥ 0.6. Hasil</w:t>
      </w:r>
      <w:r w:rsidR="00C545B6">
        <w:rPr>
          <w:rFonts w:ascii="Arial" w:hAnsi="Arial" w:cs="Arial"/>
          <w:sz w:val="24"/>
          <w:szCs w:val="24"/>
        </w:rPr>
        <w:t xml:space="preserve"> uji reliabilitas kuesioner dapat dilihat pada tabel di bawah ini :</w:t>
      </w:r>
    </w:p>
    <w:tbl>
      <w:tblPr>
        <w:tblStyle w:val="TableGrid"/>
        <w:tblW w:w="0" w:type="auto"/>
        <w:tblInd w:w="2628" w:type="dxa"/>
        <w:tblBorders>
          <w:left w:val="none" w:sz="0" w:space="0" w:color="auto"/>
          <w:right w:val="none" w:sz="0" w:space="0" w:color="auto"/>
        </w:tblBorders>
        <w:tblLook w:val="04A0" w:firstRow="1" w:lastRow="0" w:firstColumn="1" w:lastColumn="0" w:noHBand="0" w:noVBand="1"/>
      </w:tblPr>
      <w:tblGrid>
        <w:gridCol w:w="1750"/>
        <w:gridCol w:w="1949"/>
        <w:gridCol w:w="1827"/>
      </w:tblGrid>
      <w:tr w:rsidR="00C545B6" w:rsidTr="005E24CF">
        <w:trPr>
          <w:trHeight w:val="413"/>
        </w:trPr>
        <w:tc>
          <w:tcPr>
            <w:tcW w:w="2829" w:type="dxa"/>
            <w:tcBorders>
              <w:right w:val="nil"/>
            </w:tcBorders>
          </w:tcPr>
          <w:p w:rsidR="00C545B6" w:rsidRPr="00C545B6" w:rsidRDefault="00C545B6" w:rsidP="003E3A61">
            <w:pPr>
              <w:pStyle w:val="ListParagraph"/>
              <w:spacing w:line="360" w:lineRule="auto"/>
              <w:ind w:left="0"/>
              <w:jc w:val="center"/>
              <w:rPr>
                <w:rFonts w:ascii="Arial" w:hAnsi="Arial" w:cs="Arial"/>
                <w:b/>
                <w:sz w:val="24"/>
                <w:szCs w:val="24"/>
              </w:rPr>
            </w:pPr>
            <w:r w:rsidRPr="00C545B6">
              <w:rPr>
                <w:rFonts w:ascii="Arial" w:hAnsi="Arial" w:cs="Arial"/>
                <w:b/>
                <w:sz w:val="24"/>
                <w:szCs w:val="24"/>
              </w:rPr>
              <w:t>r hitung</w:t>
            </w:r>
          </w:p>
        </w:tc>
        <w:tc>
          <w:tcPr>
            <w:tcW w:w="2829" w:type="dxa"/>
            <w:tcBorders>
              <w:left w:val="nil"/>
              <w:right w:val="nil"/>
            </w:tcBorders>
          </w:tcPr>
          <w:p w:rsidR="00C545B6" w:rsidRPr="00C545B6" w:rsidRDefault="00C545B6" w:rsidP="003E3A61">
            <w:pPr>
              <w:pStyle w:val="ListParagraph"/>
              <w:spacing w:line="360" w:lineRule="auto"/>
              <w:ind w:left="0"/>
              <w:jc w:val="center"/>
              <w:rPr>
                <w:rFonts w:ascii="Arial" w:hAnsi="Arial" w:cs="Arial"/>
                <w:b/>
                <w:sz w:val="24"/>
                <w:szCs w:val="24"/>
              </w:rPr>
            </w:pPr>
            <w:r w:rsidRPr="00C545B6">
              <w:rPr>
                <w:rFonts w:ascii="Arial" w:hAnsi="Arial" w:cs="Arial"/>
                <w:b/>
                <w:sz w:val="24"/>
                <w:szCs w:val="24"/>
              </w:rPr>
              <w:t>Koefisien</w:t>
            </w:r>
          </w:p>
        </w:tc>
        <w:tc>
          <w:tcPr>
            <w:tcW w:w="2829" w:type="dxa"/>
            <w:tcBorders>
              <w:left w:val="nil"/>
            </w:tcBorders>
          </w:tcPr>
          <w:p w:rsidR="00C545B6" w:rsidRPr="00C545B6" w:rsidRDefault="00C545B6" w:rsidP="003E3A61">
            <w:pPr>
              <w:pStyle w:val="ListParagraph"/>
              <w:spacing w:line="360" w:lineRule="auto"/>
              <w:ind w:left="0"/>
              <w:jc w:val="center"/>
              <w:rPr>
                <w:rFonts w:ascii="Arial" w:hAnsi="Arial" w:cs="Arial"/>
                <w:b/>
                <w:sz w:val="24"/>
                <w:szCs w:val="24"/>
              </w:rPr>
            </w:pPr>
            <w:r w:rsidRPr="00C545B6">
              <w:rPr>
                <w:rFonts w:ascii="Arial" w:hAnsi="Arial" w:cs="Arial"/>
                <w:b/>
                <w:sz w:val="24"/>
                <w:szCs w:val="24"/>
              </w:rPr>
              <w:t>Kriteria</w:t>
            </w:r>
          </w:p>
        </w:tc>
      </w:tr>
      <w:tr w:rsidR="00C545B6" w:rsidTr="005E24CF">
        <w:tc>
          <w:tcPr>
            <w:tcW w:w="2829" w:type="dxa"/>
            <w:tcBorders>
              <w:right w:val="nil"/>
            </w:tcBorders>
          </w:tcPr>
          <w:p w:rsidR="00C545B6" w:rsidRDefault="00C545B6" w:rsidP="003E3A61">
            <w:pPr>
              <w:pStyle w:val="ListParagraph"/>
              <w:spacing w:line="360" w:lineRule="auto"/>
              <w:ind w:left="0"/>
              <w:jc w:val="center"/>
              <w:rPr>
                <w:rFonts w:ascii="Arial" w:hAnsi="Arial" w:cs="Arial"/>
                <w:sz w:val="24"/>
                <w:szCs w:val="24"/>
              </w:rPr>
            </w:pPr>
            <w:r>
              <w:rPr>
                <w:rFonts w:ascii="Arial" w:hAnsi="Arial" w:cs="Arial"/>
                <w:sz w:val="24"/>
                <w:szCs w:val="24"/>
              </w:rPr>
              <w:t>0.886</w:t>
            </w:r>
          </w:p>
        </w:tc>
        <w:tc>
          <w:tcPr>
            <w:tcW w:w="2829" w:type="dxa"/>
            <w:tcBorders>
              <w:left w:val="nil"/>
              <w:right w:val="nil"/>
            </w:tcBorders>
          </w:tcPr>
          <w:p w:rsidR="00C545B6" w:rsidRDefault="00C545B6" w:rsidP="003E3A61">
            <w:pPr>
              <w:pStyle w:val="ListParagraph"/>
              <w:spacing w:line="360" w:lineRule="auto"/>
              <w:ind w:left="0"/>
              <w:jc w:val="center"/>
              <w:rPr>
                <w:rFonts w:ascii="Arial" w:hAnsi="Arial" w:cs="Arial"/>
                <w:sz w:val="24"/>
                <w:szCs w:val="24"/>
              </w:rPr>
            </w:pPr>
            <w:r>
              <w:rPr>
                <w:rFonts w:ascii="Arial" w:hAnsi="Arial" w:cs="Arial"/>
                <w:sz w:val="24"/>
                <w:szCs w:val="24"/>
              </w:rPr>
              <w:t>0.6</w:t>
            </w:r>
          </w:p>
        </w:tc>
        <w:tc>
          <w:tcPr>
            <w:tcW w:w="2829" w:type="dxa"/>
            <w:tcBorders>
              <w:left w:val="nil"/>
            </w:tcBorders>
          </w:tcPr>
          <w:p w:rsidR="00C545B6" w:rsidRDefault="00C545B6" w:rsidP="003E3A61">
            <w:pPr>
              <w:pStyle w:val="ListParagraph"/>
              <w:spacing w:line="360" w:lineRule="auto"/>
              <w:ind w:left="0"/>
              <w:jc w:val="center"/>
              <w:rPr>
                <w:rFonts w:ascii="Arial" w:hAnsi="Arial" w:cs="Arial"/>
                <w:sz w:val="24"/>
                <w:szCs w:val="24"/>
              </w:rPr>
            </w:pPr>
            <w:r>
              <w:rPr>
                <w:rFonts w:ascii="Arial" w:hAnsi="Arial" w:cs="Arial"/>
                <w:sz w:val="24"/>
                <w:szCs w:val="24"/>
              </w:rPr>
              <w:t>Reliabel</w:t>
            </w:r>
          </w:p>
        </w:tc>
      </w:tr>
    </w:tbl>
    <w:p w:rsidR="00C545B6" w:rsidRPr="005162ED" w:rsidRDefault="00C545B6" w:rsidP="003E3A61">
      <w:pPr>
        <w:pStyle w:val="ListParagraph"/>
        <w:spacing w:line="360" w:lineRule="auto"/>
        <w:ind w:left="2628"/>
        <w:jc w:val="both"/>
        <w:rPr>
          <w:rFonts w:ascii="Arial" w:hAnsi="Arial" w:cs="Arial"/>
          <w:sz w:val="24"/>
          <w:szCs w:val="24"/>
        </w:rPr>
      </w:pPr>
    </w:p>
    <w:p w:rsidR="00576FE2" w:rsidRPr="00576FE2" w:rsidRDefault="00C545B6" w:rsidP="003E3A61">
      <w:pPr>
        <w:pStyle w:val="ListParagraph"/>
        <w:spacing w:line="360" w:lineRule="auto"/>
        <w:ind w:left="2628"/>
        <w:jc w:val="both"/>
        <w:rPr>
          <w:rFonts w:ascii="Arial" w:hAnsi="Arial" w:cs="Arial"/>
          <w:sz w:val="24"/>
          <w:szCs w:val="24"/>
        </w:rPr>
      </w:pPr>
      <w:r>
        <w:rPr>
          <w:rFonts w:ascii="Arial" w:hAnsi="Arial" w:cs="Arial"/>
          <w:sz w:val="24"/>
          <w:szCs w:val="24"/>
        </w:rPr>
        <w:t>Hasil uji reliabitas menunjukkan bahwa secara keseluruhan nilai reliabilitas adalah 0.886 ≥ 0.6 yang artinya kuesioner ini reliable dan layak untuk dijadikan kuesioner pada peneliti ini.</w:t>
      </w:r>
    </w:p>
    <w:p w:rsidR="00243096" w:rsidRDefault="00243096" w:rsidP="003E3A61">
      <w:pPr>
        <w:spacing w:line="360" w:lineRule="auto"/>
        <w:ind w:left="1440"/>
        <w:jc w:val="both"/>
        <w:rPr>
          <w:rFonts w:ascii="Arial" w:hAnsi="Arial" w:cs="Arial"/>
          <w:b/>
          <w:sz w:val="24"/>
          <w:szCs w:val="24"/>
        </w:rPr>
      </w:pPr>
      <w:r>
        <w:rPr>
          <w:rFonts w:ascii="Arial" w:hAnsi="Arial" w:cs="Arial"/>
          <w:b/>
          <w:sz w:val="24"/>
          <w:szCs w:val="24"/>
        </w:rPr>
        <w:t xml:space="preserve">      </w:t>
      </w:r>
      <w:r w:rsidR="00722EF5">
        <w:rPr>
          <w:rFonts w:ascii="Arial" w:hAnsi="Arial" w:cs="Arial"/>
          <w:b/>
          <w:sz w:val="24"/>
          <w:szCs w:val="24"/>
        </w:rPr>
        <w:t>H</w:t>
      </w:r>
      <w:r w:rsidRPr="00243096">
        <w:rPr>
          <w:rFonts w:ascii="Arial" w:hAnsi="Arial" w:cs="Arial"/>
          <w:b/>
          <w:sz w:val="24"/>
          <w:szCs w:val="24"/>
        </w:rPr>
        <w:t>.</w:t>
      </w:r>
      <w:r w:rsidR="00F539DF">
        <w:rPr>
          <w:rFonts w:ascii="Arial" w:hAnsi="Arial" w:cs="Arial"/>
          <w:b/>
          <w:sz w:val="24"/>
          <w:szCs w:val="24"/>
        </w:rPr>
        <w:t xml:space="preserve"> </w:t>
      </w:r>
      <w:r w:rsidRPr="00243096">
        <w:rPr>
          <w:rFonts w:ascii="Arial" w:hAnsi="Arial" w:cs="Arial"/>
          <w:b/>
          <w:sz w:val="24"/>
          <w:szCs w:val="24"/>
        </w:rPr>
        <w:t xml:space="preserve">Teknik </w:t>
      </w:r>
      <w:r w:rsidR="00AA65CA" w:rsidRPr="00243096">
        <w:rPr>
          <w:rFonts w:ascii="Arial" w:hAnsi="Arial" w:cs="Arial"/>
          <w:b/>
          <w:sz w:val="24"/>
          <w:szCs w:val="24"/>
        </w:rPr>
        <w:t>Pengumpulan Data</w:t>
      </w:r>
    </w:p>
    <w:p w:rsidR="00675667" w:rsidRDefault="00D32BA1" w:rsidP="003E3A61">
      <w:pPr>
        <w:pStyle w:val="ListParagraph"/>
        <w:spacing w:line="360" w:lineRule="auto"/>
        <w:ind w:left="2160"/>
        <w:jc w:val="both"/>
        <w:rPr>
          <w:rFonts w:ascii="Arial" w:hAnsi="Arial" w:cs="Arial"/>
          <w:sz w:val="24"/>
          <w:szCs w:val="24"/>
        </w:rPr>
      </w:pPr>
      <w:r>
        <w:rPr>
          <w:rFonts w:ascii="Arial" w:hAnsi="Arial" w:cs="Arial"/>
          <w:sz w:val="24"/>
          <w:szCs w:val="24"/>
        </w:rPr>
        <w:t xml:space="preserve">        </w:t>
      </w:r>
      <w:r w:rsidR="00D72663">
        <w:rPr>
          <w:rFonts w:ascii="Arial" w:hAnsi="Arial" w:cs="Arial"/>
          <w:sz w:val="24"/>
          <w:szCs w:val="24"/>
        </w:rPr>
        <w:t>Instrumen adalah suatu alat yang di gunakan untuk m</w:t>
      </w:r>
      <w:r w:rsidR="00C545B6">
        <w:rPr>
          <w:rFonts w:ascii="Arial" w:hAnsi="Arial" w:cs="Arial"/>
          <w:sz w:val="24"/>
          <w:szCs w:val="24"/>
        </w:rPr>
        <w:t>engukur fenomena alam maupun sos</w:t>
      </w:r>
      <w:r w:rsidR="00D72663">
        <w:rPr>
          <w:rFonts w:ascii="Arial" w:hAnsi="Arial" w:cs="Arial"/>
          <w:sz w:val="24"/>
          <w:szCs w:val="24"/>
        </w:rPr>
        <w:t>ial yang diamati (Sugiono, 2013). Instrumen yang digunakan pada peneliti ini adalah menggunakan kuesioner. Kuesioner merupakan daftar pertanyaan terstruktur dimana responden tinggal memberikan jawaban atau memberikan tanda-tanda tertentu (Notoatmodjo, 2010).</w:t>
      </w:r>
    </w:p>
    <w:p w:rsidR="0004039D" w:rsidRDefault="00D32BA1" w:rsidP="0004039D">
      <w:pPr>
        <w:spacing w:line="360" w:lineRule="auto"/>
        <w:ind w:left="2160"/>
        <w:jc w:val="both"/>
        <w:rPr>
          <w:rFonts w:ascii="Arial" w:hAnsi="Arial" w:cs="Arial"/>
          <w:sz w:val="24"/>
          <w:szCs w:val="24"/>
        </w:rPr>
      </w:pPr>
      <w:r>
        <w:rPr>
          <w:rFonts w:ascii="Arial" w:hAnsi="Arial" w:cs="Arial"/>
          <w:sz w:val="24"/>
          <w:szCs w:val="24"/>
        </w:rPr>
        <w:t xml:space="preserve">        </w:t>
      </w:r>
      <w:r w:rsidR="00243096">
        <w:rPr>
          <w:rFonts w:ascii="Arial" w:hAnsi="Arial" w:cs="Arial"/>
          <w:sz w:val="24"/>
          <w:szCs w:val="24"/>
        </w:rPr>
        <w:t xml:space="preserve">Alat pengumpulan data atau instrumen yang di gunakan dalam penelitian ini berupa </w:t>
      </w:r>
      <w:r w:rsidR="00675667">
        <w:rPr>
          <w:rFonts w:ascii="Arial" w:hAnsi="Arial" w:cs="Arial"/>
          <w:sz w:val="24"/>
          <w:szCs w:val="24"/>
        </w:rPr>
        <w:t>angket (kuesioner). Kuesioner ini menggunakan skala Gutt</w:t>
      </w:r>
      <w:r w:rsidR="00361C95">
        <w:rPr>
          <w:rFonts w:ascii="Arial" w:hAnsi="Arial" w:cs="Arial"/>
          <w:sz w:val="24"/>
          <w:szCs w:val="24"/>
        </w:rPr>
        <w:t>man dengan pilihan jawaban Ya (farvorable) atau Tidak</w:t>
      </w:r>
      <w:r w:rsidR="00675667">
        <w:rPr>
          <w:rFonts w:ascii="Arial" w:hAnsi="Arial" w:cs="Arial"/>
          <w:sz w:val="24"/>
          <w:szCs w:val="24"/>
        </w:rPr>
        <w:t xml:space="preserve"> (unfarvorable). Jawaban benar dengan skor 1 </w:t>
      </w:r>
      <w:r w:rsidR="0004039D">
        <w:rPr>
          <w:rFonts w:ascii="Arial" w:hAnsi="Arial" w:cs="Arial"/>
          <w:sz w:val="24"/>
          <w:szCs w:val="24"/>
        </w:rPr>
        <w:t>dan jawaban salah dengan skor 0.</w:t>
      </w:r>
    </w:p>
    <w:p w:rsidR="00F83397" w:rsidRDefault="00F83397" w:rsidP="0004039D">
      <w:pPr>
        <w:spacing w:line="360" w:lineRule="auto"/>
        <w:ind w:left="2160"/>
        <w:jc w:val="both"/>
        <w:rPr>
          <w:rFonts w:ascii="Arial" w:hAnsi="Arial" w:cs="Arial"/>
          <w:sz w:val="24"/>
          <w:szCs w:val="24"/>
        </w:rPr>
      </w:pPr>
    </w:p>
    <w:p w:rsidR="00F83397" w:rsidRDefault="00F83397" w:rsidP="0004039D">
      <w:pPr>
        <w:spacing w:line="360" w:lineRule="auto"/>
        <w:ind w:left="2160"/>
        <w:jc w:val="both"/>
        <w:rPr>
          <w:rFonts w:ascii="Arial" w:hAnsi="Arial" w:cs="Arial"/>
          <w:sz w:val="24"/>
          <w:szCs w:val="24"/>
        </w:rPr>
      </w:pPr>
    </w:p>
    <w:p w:rsidR="00F83397" w:rsidRPr="00D112F4" w:rsidRDefault="00F83397" w:rsidP="0004039D">
      <w:pPr>
        <w:spacing w:line="360" w:lineRule="auto"/>
        <w:ind w:left="2160"/>
        <w:jc w:val="both"/>
        <w:rPr>
          <w:rFonts w:ascii="Arial" w:hAnsi="Arial" w:cs="Arial"/>
          <w:sz w:val="24"/>
          <w:szCs w:val="24"/>
        </w:rPr>
      </w:pPr>
    </w:p>
    <w:p w:rsidR="00D112F4" w:rsidRPr="003948D4" w:rsidRDefault="00AA65CA" w:rsidP="003E3A61">
      <w:pPr>
        <w:pStyle w:val="ListParagraph"/>
        <w:numPr>
          <w:ilvl w:val="0"/>
          <w:numId w:val="44"/>
        </w:numPr>
        <w:spacing w:line="360" w:lineRule="auto"/>
        <w:ind w:left="2127" w:hanging="284"/>
        <w:jc w:val="both"/>
        <w:rPr>
          <w:rFonts w:ascii="Arial" w:hAnsi="Arial" w:cs="Arial"/>
          <w:b/>
          <w:sz w:val="24"/>
          <w:szCs w:val="24"/>
        </w:rPr>
      </w:pPr>
      <w:r w:rsidRPr="003948D4">
        <w:rPr>
          <w:rFonts w:ascii="Arial" w:hAnsi="Arial" w:cs="Arial"/>
          <w:b/>
          <w:sz w:val="24"/>
          <w:szCs w:val="24"/>
        </w:rPr>
        <w:lastRenderedPageBreak/>
        <w:t>Pengolahan Data</w:t>
      </w:r>
      <w:r w:rsidR="00425FC2" w:rsidRPr="003948D4">
        <w:rPr>
          <w:rFonts w:ascii="Arial" w:hAnsi="Arial" w:cs="Arial"/>
          <w:b/>
          <w:sz w:val="24"/>
          <w:szCs w:val="24"/>
        </w:rPr>
        <w:t xml:space="preserve"> dan Teknik</w:t>
      </w:r>
      <w:r w:rsidR="00254BCC" w:rsidRPr="003948D4">
        <w:rPr>
          <w:rFonts w:ascii="Arial" w:hAnsi="Arial" w:cs="Arial"/>
          <w:b/>
          <w:sz w:val="24"/>
          <w:szCs w:val="24"/>
        </w:rPr>
        <w:t xml:space="preserve"> Analisa Data</w:t>
      </w:r>
    </w:p>
    <w:p w:rsidR="00254BCC" w:rsidRPr="00254BCC" w:rsidRDefault="00254BCC" w:rsidP="003E3A61">
      <w:pPr>
        <w:spacing w:line="360" w:lineRule="auto"/>
        <w:ind w:left="1440" w:firstLine="720"/>
        <w:jc w:val="both"/>
        <w:rPr>
          <w:rFonts w:ascii="Arial" w:hAnsi="Arial" w:cs="Arial"/>
          <w:b/>
          <w:sz w:val="24"/>
          <w:szCs w:val="24"/>
        </w:rPr>
      </w:pPr>
      <w:r>
        <w:rPr>
          <w:rFonts w:ascii="Arial" w:hAnsi="Arial" w:cs="Arial"/>
          <w:b/>
          <w:sz w:val="24"/>
          <w:szCs w:val="24"/>
        </w:rPr>
        <w:t>1. Pengolahan Data</w:t>
      </w:r>
    </w:p>
    <w:p w:rsidR="00696059" w:rsidRDefault="00F32E0F" w:rsidP="003E3A61">
      <w:pPr>
        <w:spacing w:line="360" w:lineRule="auto"/>
        <w:ind w:left="2520" w:firstLine="360"/>
        <w:jc w:val="both"/>
        <w:rPr>
          <w:rFonts w:ascii="Arial" w:hAnsi="Arial" w:cs="Arial"/>
          <w:sz w:val="24"/>
          <w:szCs w:val="24"/>
        </w:rPr>
      </w:pPr>
      <w:r>
        <w:rPr>
          <w:rFonts w:ascii="Arial" w:hAnsi="Arial" w:cs="Arial"/>
          <w:sz w:val="24"/>
          <w:szCs w:val="24"/>
        </w:rPr>
        <w:t xml:space="preserve">   </w:t>
      </w:r>
      <w:r w:rsidR="00AA65CA" w:rsidRPr="00696059">
        <w:rPr>
          <w:rFonts w:ascii="Arial" w:hAnsi="Arial" w:cs="Arial"/>
          <w:sz w:val="24"/>
          <w:szCs w:val="24"/>
        </w:rPr>
        <w:t xml:space="preserve">Pengolahan data </w:t>
      </w:r>
      <w:r w:rsidR="00696059" w:rsidRPr="00696059">
        <w:rPr>
          <w:rFonts w:ascii="Arial" w:hAnsi="Arial" w:cs="Arial"/>
          <w:sz w:val="24"/>
          <w:szCs w:val="24"/>
        </w:rPr>
        <w:t xml:space="preserve">pada dasarnya merupakan suatu proses untuk memperoleh data atau ringkasan berdasarkan suatu kelompok data mentah dengan menggunakan rumus tertentu sehingga menghasilkan informasi yang diperlukan. Pengolahan data dilakukan dengan cara </w:t>
      </w:r>
      <w:r w:rsidR="00696059">
        <w:rPr>
          <w:rFonts w:ascii="Arial" w:hAnsi="Arial" w:cs="Arial"/>
          <w:sz w:val="24"/>
          <w:szCs w:val="24"/>
        </w:rPr>
        <w:t>:</w:t>
      </w:r>
    </w:p>
    <w:p w:rsidR="00696059" w:rsidRDefault="00696059" w:rsidP="003E3A61">
      <w:pPr>
        <w:pStyle w:val="ListParagraph"/>
        <w:numPr>
          <w:ilvl w:val="0"/>
          <w:numId w:val="5"/>
        </w:numPr>
        <w:spacing w:line="360" w:lineRule="auto"/>
        <w:jc w:val="both"/>
        <w:rPr>
          <w:rFonts w:ascii="Arial" w:hAnsi="Arial" w:cs="Arial"/>
          <w:sz w:val="24"/>
          <w:szCs w:val="24"/>
        </w:rPr>
      </w:pPr>
      <w:r>
        <w:rPr>
          <w:rFonts w:ascii="Arial" w:hAnsi="Arial" w:cs="Arial"/>
          <w:sz w:val="24"/>
          <w:szCs w:val="24"/>
        </w:rPr>
        <w:t>Pengeditan (</w:t>
      </w:r>
      <w:r w:rsidRPr="00F32E0F">
        <w:rPr>
          <w:rFonts w:ascii="Arial" w:hAnsi="Arial" w:cs="Arial"/>
          <w:i/>
          <w:sz w:val="24"/>
          <w:szCs w:val="24"/>
        </w:rPr>
        <w:t>editing</w:t>
      </w:r>
      <w:r>
        <w:rPr>
          <w:rFonts w:ascii="Arial" w:hAnsi="Arial" w:cs="Arial"/>
          <w:sz w:val="24"/>
          <w:szCs w:val="24"/>
        </w:rPr>
        <w:t>)</w:t>
      </w:r>
    </w:p>
    <w:p w:rsidR="003F0756" w:rsidRPr="00A0147B" w:rsidRDefault="00696059" w:rsidP="00A0147B">
      <w:pPr>
        <w:pStyle w:val="ListParagraph"/>
        <w:spacing w:line="360" w:lineRule="auto"/>
        <w:ind w:left="2880"/>
        <w:jc w:val="both"/>
        <w:rPr>
          <w:rFonts w:ascii="Arial" w:hAnsi="Arial" w:cs="Arial"/>
          <w:sz w:val="24"/>
          <w:szCs w:val="24"/>
        </w:rPr>
      </w:pPr>
      <w:r>
        <w:rPr>
          <w:rFonts w:ascii="Arial" w:hAnsi="Arial" w:cs="Arial"/>
          <w:sz w:val="24"/>
          <w:szCs w:val="24"/>
        </w:rPr>
        <w:t xml:space="preserve">Editing dimaksud untuk meneliti tiap daftar pernyataan yang diisi agar lengkap untuk menggoreksi data yang meliputi kelengkapan pengisian atau jawaban yang tidak jelas, </w:t>
      </w:r>
      <w:r w:rsidR="002B2343">
        <w:rPr>
          <w:rFonts w:ascii="Arial" w:hAnsi="Arial" w:cs="Arial"/>
          <w:sz w:val="24"/>
          <w:szCs w:val="24"/>
        </w:rPr>
        <w:t xml:space="preserve">sehingga jika terjadi kesalahan atau kekurangan data dapat dengan mudah terlihat dan segeralah dilakukan perbaikan. Proses editing dalam penelitian ini dilakukan dengan cara mengecek kelengkapan kuesioner yang telah diisi oleh responden untuk memastikan bahwa seluruh pernyataan dalam kuesioner telah diisi sesuai dengan petunjuk sebelumnya </w:t>
      </w:r>
      <w:r w:rsidR="00A0147B">
        <w:rPr>
          <w:rFonts w:ascii="Arial" w:hAnsi="Arial" w:cs="Arial"/>
          <w:sz w:val="24"/>
          <w:szCs w:val="24"/>
        </w:rPr>
        <w:t>menyerahkan kuesioner.</w:t>
      </w:r>
    </w:p>
    <w:p w:rsidR="002B2343" w:rsidRPr="00F32E0F" w:rsidRDefault="002B2343" w:rsidP="003E3A61">
      <w:pPr>
        <w:pStyle w:val="ListParagraph"/>
        <w:numPr>
          <w:ilvl w:val="0"/>
          <w:numId w:val="5"/>
        </w:numPr>
        <w:spacing w:line="360" w:lineRule="auto"/>
        <w:jc w:val="both"/>
        <w:rPr>
          <w:rFonts w:ascii="Arial" w:hAnsi="Arial" w:cs="Arial"/>
          <w:i/>
          <w:sz w:val="24"/>
          <w:szCs w:val="24"/>
        </w:rPr>
      </w:pPr>
      <w:r>
        <w:rPr>
          <w:rFonts w:ascii="Arial" w:hAnsi="Arial" w:cs="Arial"/>
          <w:sz w:val="24"/>
          <w:szCs w:val="24"/>
        </w:rPr>
        <w:t>Pengkodean (</w:t>
      </w:r>
      <w:r w:rsidRPr="00F32E0F">
        <w:rPr>
          <w:rFonts w:ascii="Arial" w:hAnsi="Arial" w:cs="Arial"/>
          <w:i/>
          <w:sz w:val="24"/>
          <w:szCs w:val="24"/>
        </w:rPr>
        <w:t>coding)</w:t>
      </w:r>
    </w:p>
    <w:p w:rsidR="002B2343" w:rsidRDefault="002B2343" w:rsidP="003E3A61">
      <w:pPr>
        <w:pStyle w:val="ListParagraph"/>
        <w:spacing w:line="360" w:lineRule="auto"/>
        <w:ind w:left="2880"/>
        <w:jc w:val="both"/>
        <w:rPr>
          <w:rFonts w:ascii="Arial" w:hAnsi="Arial" w:cs="Arial"/>
          <w:sz w:val="24"/>
          <w:szCs w:val="24"/>
        </w:rPr>
      </w:pPr>
      <w:r>
        <w:rPr>
          <w:rFonts w:ascii="Arial" w:hAnsi="Arial" w:cs="Arial"/>
          <w:sz w:val="24"/>
          <w:szCs w:val="24"/>
        </w:rPr>
        <w:t xml:space="preserve">Setelah data terkumpul dan selesai diedit di lapangan, tahap berikutnya adalah mengkode data, yaitu melakukan pemberian kode untuk setiap pernyataan jawaban dari responden untuk memudahkan dalam pengolahan data. Pengkodean yang dilakukan oleh peneliti </w:t>
      </w:r>
      <w:r>
        <w:rPr>
          <w:rFonts w:ascii="Arial" w:hAnsi="Arial" w:cs="Arial"/>
          <w:sz w:val="24"/>
          <w:szCs w:val="24"/>
        </w:rPr>
        <w:lastRenderedPageBreak/>
        <w:t xml:space="preserve">dalam peneliti ini yaitu dengan member nomor yang mewakili dan berurutan pada kuesioner sebagai kode yang mewakili identitas responden dan memberikan </w:t>
      </w:r>
      <w:r w:rsidR="00FC094A">
        <w:rPr>
          <w:rFonts w:ascii="Arial" w:hAnsi="Arial" w:cs="Arial"/>
          <w:sz w:val="24"/>
          <w:szCs w:val="24"/>
        </w:rPr>
        <w:t>kode pada setiap jawaban responden.</w:t>
      </w:r>
    </w:p>
    <w:p w:rsidR="00FC094A" w:rsidRPr="00F32E0F" w:rsidRDefault="00FC094A" w:rsidP="003E3A61">
      <w:pPr>
        <w:pStyle w:val="ListParagraph"/>
        <w:numPr>
          <w:ilvl w:val="0"/>
          <w:numId w:val="5"/>
        </w:numPr>
        <w:spacing w:line="360" w:lineRule="auto"/>
        <w:jc w:val="both"/>
        <w:rPr>
          <w:rFonts w:ascii="Arial" w:hAnsi="Arial" w:cs="Arial"/>
          <w:i/>
          <w:sz w:val="24"/>
          <w:szCs w:val="24"/>
        </w:rPr>
      </w:pPr>
      <w:r>
        <w:rPr>
          <w:rFonts w:ascii="Arial" w:hAnsi="Arial" w:cs="Arial"/>
          <w:sz w:val="24"/>
          <w:szCs w:val="24"/>
        </w:rPr>
        <w:t>Pemberian Skor  (</w:t>
      </w:r>
      <w:r w:rsidRPr="00F32E0F">
        <w:rPr>
          <w:rFonts w:ascii="Arial" w:hAnsi="Arial" w:cs="Arial"/>
          <w:i/>
          <w:sz w:val="24"/>
          <w:szCs w:val="24"/>
        </w:rPr>
        <w:t>scoring)</w:t>
      </w:r>
    </w:p>
    <w:p w:rsidR="00FC094A" w:rsidRDefault="00FC094A" w:rsidP="003E3A61">
      <w:pPr>
        <w:pStyle w:val="ListParagraph"/>
        <w:spacing w:line="360" w:lineRule="auto"/>
        <w:ind w:left="2880"/>
        <w:jc w:val="both"/>
        <w:rPr>
          <w:rFonts w:ascii="Arial" w:hAnsi="Arial" w:cs="Arial"/>
          <w:sz w:val="24"/>
          <w:szCs w:val="24"/>
        </w:rPr>
      </w:pPr>
      <w:r>
        <w:rPr>
          <w:rFonts w:ascii="Arial" w:hAnsi="Arial" w:cs="Arial"/>
          <w:sz w:val="24"/>
          <w:szCs w:val="24"/>
        </w:rPr>
        <w:t>Scoring adalah pemberian nilai terhadap item-item yang perlu diberi penilaian atau skor.</w:t>
      </w:r>
    </w:p>
    <w:p w:rsidR="00FC094A" w:rsidRDefault="00FC094A" w:rsidP="003E3A61">
      <w:pPr>
        <w:pStyle w:val="ListParagraph"/>
        <w:numPr>
          <w:ilvl w:val="0"/>
          <w:numId w:val="5"/>
        </w:numPr>
        <w:spacing w:line="360" w:lineRule="auto"/>
        <w:jc w:val="both"/>
        <w:rPr>
          <w:rFonts w:ascii="Arial" w:hAnsi="Arial" w:cs="Arial"/>
          <w:sz w:val="24"/>
          <w:szCs w:val="24"/>
        </w:rPr>
      </w:pPr>
      <w:r>
        <w:rPr>
          <w:rFonts w:ascii="Arial" w:hAnsi="Arial" w:cs="Arial"/>
          <w:sz w:val="24"/>
          <w:szCs w:val="24"/>
        </w:rPr>
        <w:t>Pemasukan data (</w:t>
      </w:r>
      <w:r w:rsidRPr="00F32E0F">
        <w:rPr>
          <w:rFonts w:ascii="Arial" w:hAnsi="Arial" w:cs="Arial"/>
          <w:i/>
          <w:sz w:val="24"/>
          <w:szCs w:val="24"/>
        </w:rPr>
        <w:t>entry</w:t>
      </w:r>
      <w:r>
        <w:rPr>
          <w:rFonts w:ascii="Arial" w:hAnsi="Arial" w:cs="Arial"/>
          <w:sz w:val="24"/>
          <w:szCs w:val="24"/>
        </w:rPr>
        <w:t>)</w:t>
      </w:r>
    </w:p>
    <w:p w:rsidR="00FC094A" w:rsidRDefault="00FC094A" w:rsidP="003E3A61">
      <w:pPr>
        <w:pStyle w:val="ListParagraph"/>
        <w:spacing w:line="360" w:lineRule="auto"/>
        <w:ind w:left="2880"/>
        <w:jc w:val="both"/>
        <w:rPr>
          <w:rFonts w:ascii="Arial" w:hAnsi="Arial" w:cs="Arial"/>
          <w:sz w:val="24"/>
          <w:szCs w:val="24"/>
        </w:rPr>
      </w:pPr>
      <w:r>
        <w:rPr>
          <w:rFonts w:ascii="Arial" w:hAnsi="Arial" w:cs="Arial"/>
          <w:sz w:val="24"/>
          <w:szCs w:val="24"/>
        </w:rPr>
        <w:t>Entry data adalah proses memasukkan data-data dalam table berdasarkan variabel penelitian.</w:t>
      </w:r>
    </w:p>
    <w:p w:rsidR="00425FC2" w:rsidRDefault="00254BCC" w:rsidP="003E3A61">
      <w:pPr>
        <w:pStyle w:val="ListParagraph"/>
        <w:numPr>
          <w:ilvl w:val="0"/>
          <w:numId w:val="5"/>
        </w:numPr>
        <w:spacing w:line="360" w:lineRule="auto"/>
        <w:jc w:val="both"/>
        <w:rPr>
          <w:rFonts w:ascii="Arial" w:hAnsi="Arial" w:cs="Arial"/>
          <w:sz w:val="24"/>
          <w:szCs w:val="24"/>
        </w:rPr>
      </w:pPr>
      <w:r>
        <w:rPr>
          <w:rFonts w:ascii="Arial" w:hAnsi="Arial" w:cs="Arial"/>
          <w:sz w:val="24"/>
          <w:szCs w:val="24"/>
        </w:rPr>
        <w:t>Tabulasi (</w:t>
      </w:r>
      <w:r w:rsidRPr="00F32E0F">
        <w:rPr>
          <w:rFonts w:ascii="Arial" w:hAnsi="Arial" w:cs="Arial"/>
          <w:i/>
          <w:sz w:val="24"/>
          <w:szCs w:val="24"/>
        </w:rPr>
        <w:t>tabulating</w:t>
      </w:r>
      <w:r>
        <w:rPr>
          <w:rFonts w:ascii="Arial" w:hAnsi="Arial" w:cs="Arial"/>
          <w:sz w:val="24"/>
          <w:szCs w:val="24"/>
        </w:rPr>
        <w:t>)</w:t>
      </w:r>
    </w:p>
    <w:p w:rsidR="003E0A9C" w:rsidRPr="00EC568A" w:rsidRDefault="00254BCC" w:rsidP="003E3A61">
      <w:pPr>
        <w:pStyle w:val="ListParagraph"/>
        <w:spacing w:line="360" w:lineRule="auto"/>
        <w:ind w:left="2880"/>
        <w:jc w:val="both"/>
        <w:rPr>
          <w:rFonts w:ascii="Arial" w:hAnsi="Arial" w:cs="Arial"/>
          <w:sz w:val="24"/>
          <w:szCs w:val="24"/>
        </w:rPr>
      </w:pPr>
      <w:r w:rsidRPr="00425FC2">
        <w:rPr>
          <w:rFonts w:ascii="Arial" w:hAnsi="Arial" w:cs="Arial"/>
          <w:sz w:val="24"/>
          <w:szCs w:val="24"/>
        </w:rPr>
        <w:t>Tabulating adalah dengan memasukkan data ke dalam table yang tersedia kemudian melakukan pengukuran masing-masing variabel (Sugiyono, 2008</w:t>
      </w:r>
      <w:r w:rsidR="00EC568A">
        <w:rPr>
          <w:rFonts w:ascii="Arial" w:hAnsi="Arial" w:cs="Arial"/>
          <w:sz w:val="24"/>
          <w:szCs w:val="24"/>
        </w:rPr>
        <w:t>).</w:t>
      </w:r>
    </w:p>
    <w:p w:rsidR="00425FC2" w:rsidRPr="00425FC2" w:rsidRDefault="00425FC2" w:rsidP="003E3A61">
      <w:pPr>
        <w:pStyle w:val="ListParagraph"/>
        <w:numPr>
          <w:ilvl w:val="0"/>
          <w:numId w:val="7"/>
        </w:numPr>
        <w:tabs>
          <w:tab w:val="left" w:pos="2410"/>
        </w:tabs>
        <w:spacing w:line="360" w:lineRule="auto"/>
        <w:ind w:left="2552"/>
        <w:jc w:val="both"/>
        <w:rPr>
          <w:rFonts w:ascii="Arial" w:hAnsi="Arial" w:cs="Arial"/>
          <w:b/>
          <w:sz w:val="24"/>
          <w:szCs w:val="24"/>
        </w:rPr>
      </w:pPr>
      <w:r w:rsidRPr="00425FC2">
        <w:rPr>
          <w:rFonts w:ascii="Arial" w:hAnsi="Arial" w:cs="Arial"/>
          <w:b/>
          <w:sz w:val="24"/>
          <w:szCs w:val="24"/>
        </w:rPr>
        <w:t>Teknik Analisa Data</w:t>
      </w:r>
    </w:p>
    <w:p w:rsidR="00F83397" w:rsidRDefault="00425FC2" w:rsidP="00F83397">
      <w:pPr>
        <w:pStyle w:val="ListParagraph"/>
        <w:spacing w:line="360" w:lineRule="auto"/>
        <w:ind w:left="2410" w:firstLine="470"/>
        <w:jc w:val="both"/>
        <w:rPr>
          <w:rFonts w:ascii="Arial" w:hAnsi="Arial" w:cs="Arial"/>
          <w:sz w:val="24"/>
          <w:szCs w:val="24"/>
        </w:rPr>
      </w:pPr>
      <w:r>
        <w:rPr>
          <w:rFonts w:ascii="Arial" w:hAnsi="Arial" w:cs="Arial"/>
          <w:sz w:val="24"/>
          <w:szCs w:val="24"/>
        </w:rPr>
        <w:t>Dalam penelitian kuantitatif, analisis data merupakan kegiatan setelah data dari seluruh responden atau sumber data lain terkumpul. Kegiatan dalam analisis data adalah : mengelompokkan data berdasarkan variabel dan jenis responden, mentabulasi data berdasarkan variabel dari seluruh responden, menyajikan data tiap variabel yang diteliti, melakuakan perhitungan untuk menjawab rumusan masalah, dan melakuakan perhitungan untuk menguji</w:t>
      </w:r>
      <w:r w:rsidR="0053353C">
        <w:rPr>
          <w:rFonts w:ascii="Arial" w:hAnsi="Arial" w:cs="Arial"/>
          <w:sz w:val="24"/>
          <w:szCs w:val="24"/>
        </w:rPr>
        <w:t xml:space="preserve"> hipotesis yang</w:t>
      </w:r>
      <w:r w:rsidR="00F169E1">
        <w:rPr>
          <w:rFonts w:ascii="Arial" w:hAnsi="Arial" w:cs="Arial"/>
          <w:sz w:val="24"/>
          <w:szCs w:val="24"/>
        </w:rPr>
        <w:t xml:space="preserve"> </w:t>
      </w:r>
      <w:r w:rsidR="00A0147B">
        <w:rPr>
          <w:rFonts w:ascii="Arial" w:hAnsi="Arial" w:cs="Arial"/>
          <w:sz w:val="24"/>
          <w:szCs w:val="24"/>
        </w:rPr>
        <w:t>telah diajukan (Sugiono, 2015).</w:t>
      </w:r>
    </w:p>
    <w:p w:rsidR="00776CAC" w:rsidRDefault="00776CAC" w:rsidP="00F83397">
      <w:pPr>
        <w:pStyle w:val="ListParagraph"/>
        <w:spacing w:line="360" w:lineRule="auto"/>
        <w:ind w:left="2410" w:firstLine="470"/>
        <w:jc w:val="both"/>
        <w:rPr>
          <w:rFonts w:ascii="Arial" w:hAnsi="Arial" w:cs="Arial"/>
          <w:sz w:val="24"/>
          <w:szCs w:val="24"/>
        </w:rPr>
      </w:pPr>
    </w:p>
    <w:p w:rsidR="00776CAC" w:rsidRPr="00F83397" w:rsidRDefault="00776CAC" w:rsidP="00F83397">
      <w:pPr>
        <w:pStyle w:val="ListParagraph"/>
        <w:spacing w:line="360" w:lineRule="auto"/>
        <w:ind w:left="2410" w:firstLine="470"/>
        <w:jc w:val="both"/>
        <w:rPr>
          <w:rFonts w:ascii="Arial" w:hAnsi="Arial" w:cs="Arial"/>
          <w:sz w:val="24"/>
          <w:szCs w:val="24"/>
        </w:rPr>
      </w:pPr>
    </w:p>
    <w:p w:rsidR="00F169E1" w:rsidRDefault="00F169E1" w:rsidP="003E3A61">
      <w:pPr>
        <w:pStyle w:val="ListParagraph"/>
        <w:numPr>
          <w:ilvl w:val="0"/>
          <w:numId w:val="43"/>
        </w:numPr>
        <w:spacing w:line="360" w:lineRule="auto"/>
        <w:rPr>
          <w:rFonts w:ascii="Arial" w:hAnsi="Arial" w:cs="Arial"/>
          <w:sz w:val="24"/>
          <w:szCs w:val="24"/>
        </w:rPr>
      </w:pPr>
      <w:r>
        <w:rPr>
          <w:rFonts w:ascii="Arial" w:hAnsi="Arial" w:cs="Arial"/>
          <w:sz w:val="24"/>
          <w:szCs w:val="24"/>
        </w:rPr>
        <w:lastRenderedPageBreak/>
        <w:t xml:space="preserve">Distribusi Frekuensi </w:t>
      </w:r>
    </w:p>
    <w:p w:rsidR="00F169E1" w:rsidRDefault="00F169E1" w:rsidP="003E3A61">
      <w:pPr>
        <w:pStyle w:val="ListParagraph"/>
        <w:spacing w:line="360" w:lineRule="auto"/>
        <w:ind w:left="2520"/>
        <w:rPr>
          <w:rFonts w:ascii="Arial" w:hAnsi="Arial" w:cs="Arial"/>
          <w:sz w:val="24"/>
          <w:szCs w:val="24"/>
        </w:rPr>
      </w:pPr>
      <w:r>
        <w:rPr>
          <w:rFonts w:ascii="Arial" w:hAnsi="Arial" w:cs="Arial"/>
          <w:sz w:val="24"/>
          <w:szCs w:val="24"/>
        </w:rPr>
        <w:t>Data disajikan dalam bentuk tabel dan diinterprestasikan, rumus menurut sebagai berikut (Arikunto, 2010) :</w:t>
      </w:r>
    </w:p>
    <w:p w:rsidR="00A0147B" w:rsidRDefault="00A0147B" w:rsidP="003E3A61">
      <w:pPr>
        <w:pStyle w:val="ListParagraph"/>
        <w:spacing w:line="360" w:lineRule="auto"/>
        <w:ind w:left="2520"/>
        <w:rPr>
          <w:rFonts w:ascii="Arial" w:hAnsi="Arial" w:cs="Arial"/>
          <w:sz w:val="24"/>
          <w:szCs w:val="24"/>
        </w:rPr>
      </w:pPr>
    </w:p>
    <w:p w:rsidR="00F169E1" w:rsidRDefault="00F169E1" w:rsidP="003E3A61">
      <w:pPr>
        <w:pStyle w:val="ListParagraph"/>
        <w:spacing w:line="360" w:lineRule="auto"/>
        <w:ind w:left="2520"/>
        <w:rPr>
          <w:rFonts w:ascii="Arial" w:hAnsi="Arial" w:cs="Arial"/>
          <w:sz w:val="24"/>
          <w:szCs w:val="24"/>
        </w:rPr>
      </w:pPr>
      <w:r>
        <w:rPr>
          <w:rFonts w:ascii="Arial" w:hAnsi="Arial" w:cs="Arial"/>
          <w:sz w:val="24"/>
          <w:szCs w:val="24"/>
        </w:rPr>
        <w:t>Rumus :</w:t>
      </w:r>
      <w:r w:rsidR="008464B3">
        <w:rPr>
          <w:rFonts w:ascii="Arial" w:hAnsi="Arial" w:cs="Arial"/>
          <w:sz w:val="24"/>
          <w:szCs w:val="24"/>
        </w:rPr>
        <w:t xml:space="preserve">                 </w:t>
      </w:r>
      <w:r>
        <w:rPr>
          <w:rFonts w:ascii="Arial" w:hAnsi="Arial" w:cs="Arial"/>
          <w:sz w:val="24"/>
          <w:szCs w:val="24"/>
        </w:rPr>
        <w:t xml:space="preserve"> P = </w:t>
      </w:r>
      <m:oMath>
        <m:f>
          <m:fPr>
            <m:ctrlPr>
              <w:rPr>
                <w:rFonts w:ascii="Cambria Math" w:hAnsi="Cambria Math" w:cs="Arial"/>
                <w:i/>
                <w:sz w:val="24"/>
                <w:szCs w:val="24"/>
              </w:rPr>
            </m:ctrlPr>
          </m:fPr>
          <m:num>
            <m:r>
              <w:rPr>
                <w:rFonts w:ascii="Cambria Math" w:hAnsi="Cambria Math" w:cs="Arial"/>
                <w:sz w:val="24"/>
                <w:szCs w:val="24"/>
              </w:rPr>
              <m:t>f</m:t>
            </m:r>
          </m:num>
          <m:den>
            <m:r>
              <w:rPr>
                <w:rFonts w:ascii="Cambria Math" w:hAnsi="Cambria Math" w:cs="Arial"/>
                <w:sz w:val="24"/>
                <w:szCs w:val="24"/>
              </w:rPr>
              <m:t>N</m:t>
            </m:r>
          </m:den>
        </m:f>
      </m:oMath>
      <w:r>
        <w:rPr>
          <w:rFonts w:ascii="Arial" w:hAnsi="Arial" w:cs="Arial"/>
          <w:sz w:val="24"/>
          <w:szCs w:val="24"/>
        </w:rPr>
        <w:t xml:space="preserve"> x 100</w:t>
      </w:r>
    </w:p>
    <w:p w:rsidR="00F169E1" w:rsidRDefault="00F169E1" w:rsidP="003E3A61">
      <w:pPr>
        <w:pStyle w:val="ListParagraph"/>
        <w:spacing w:line="360" w:lineRule="auto"/>
        <w:ind w:left="2520"/>
        <w:rPr>
          <w:rFonts w:ascii="Arial" w:hAnsi="Arial" w:cs="Arial"/>
          <w:sz w:val="24"/>
          <w:szCs w:val="24"/>
        </w:rPr>
      </w:pPr>
      <w:r>
        <w:rPr>
          <w:rFonts w:ascii="Arial" w:hAnsi="Arial" w:cs="Arial"/>
          <w:sz w:val="24"/>
          <w:szCs w:val="24"/>
        </w:rPr>
        <w:t>Keterangan :</w:t>
      </w:r>
    </w:p>
    <w:p w:rsidR="00F169E1" w:rsidRDefault="00F169E1" w:rsidP="003E3A61">
      <w:pPr>
        <w:pStyle w:val="ListParagraph"/>
        <w:spacing w:line="360" w:lineRule="auto"/>
        <w:ind w:left="2520"/>
        <w:rPr>
          <w:rFonts w:ascii="Arial" w:hAnsi="Arial" w:cs="Arial"/>
          <w:sz w:val="24"/>
          <w:szCs w:val="24"/>
        </w:rPr>
      </w:pPr>
      <w:r>
        <w:rPr>
          <w:rFonts w:ascii="Arial" w:hAnsi="Arial" w:cs="Arial"/>
          <w:sz w:val="24"/>
          <w:szCs w:val="24"/>
        </w:rPr>
        <w:t>P = Angka Presentase</w:t>
      </w:r>
    </w:p>
    <w:p w:rsidR="00F169E1" w:rsidRDefault="00F169E1" w:rsidP="003E3A61">
      <w:pPr>
        <w:pStyle w:val="ListParagraph"/>
        <w:spacing w:line="360" w:lineRule="auto"/>
        <w:ind w:left="2520"/>
        <w:rPr>
          <w:rFonts w:ascii="Arial" w:hAnsi="Arial" w:cs="Arial"/>
          <w:sz w:val="24"/>
          <w:szCs w:val="24"/>
        </w:rPr>
      </w:pPr>
      <w:r>
        <w:rPr>
          <w:rFonts w:ascii="Arial" w:hAnsi="Arial" w:cs="Arial"/>
          <w:sz w:val="24"/>
          <w:szCs w:val="24"/>
        </w:rPr>
        <w:t>F = Frekuensi Jawaban Responden</w:t>
      </w:r>
    </w:p>
    <w:p w:rsidR="00F169E1" w:rsidRDefault="00F169E1" w:rsidP="003E3A61">
      <w:pPr>
        <w:pStyle w:val="ListParagraph"/>
        <w:spacing w:line="360" w:lineRule="auto"/>
        <w:ind w:left="2520"/>
        <w:rPr>
          <w:rFonts w:ascii="Arial" w:hAnsi="Arial" w:cs="Arial"/>
          <w:sz w:val="24"/>
          <w:szCs w:val="24"/>
        </w:rPr>
      </w:pPr>
      <w:r>
        <w:rPr>
          <w:rFonts w:ascii="Arial" w:hAnsi="Arial" w:cs="Arial"/>
          <w:sz w:val="24"/>
          <w:szCs w:val="24"/>
        </w:rPr>
        <w:t>n = Jumlah sampai penelitian</w:t>
      </w:r>
    </w:p>
    <w:p w:rsidR="00F169E1" w:rsidRPr="00F169E1" w:rsidRDefault="00F169E1" w:rsidP="003E3A61">
      <w:pPr>
        <w:pStyle w:val="ListParagraph"/>
        <w:numPr>
          <w:ilvl w:val="0"/>
          <w:numId w:val="43"/>
        </w:numPr>
        <w:spacing w:line="360" w:lineRule="auto"/>
        <w:rPr>
          <w:rFonts w:ascii="Arial" w:hAnsi="Arial" w:cs="Arial"/>
          <w:sz w:val="24"/>
          <w:szCs w:val="24"/>
        </w:rPr>
      </w:pPr>
      <w:r>
        <w:rPr>
          <w:rFonts w:ascii="Arial" w:hAnsi="Arial" w:cs="Arial"/>
          <w:sz w:val="24"/>
          <w:szCs w:val="24"/>
        </w:rPr>
        <w:t>Uji Normalitas Data</w:t>
      </w:r>
    </w:p>
    <w:p w:rsidR="00F169E1" w:rsidRDefault="00F169E1" w:rsidP="003E3A61">
      <w:pPr>
        <w:pStyle w:val="ListParagraph"/>
        <w:spacing w:line="360" w:lineRule="auto"/>
        <w:ind w:left="2520"/>
        <w:rPr>
          <w:rFonts w:ascii="Arial" w:hAnsi="Arial" w:cs="Arial"/>
          <w:sz w:val="24"/>
          <w:szCs w:val="24"/>
        </w:rPr>
      </w:pPr>
      <w:r>
        <w:rPr>
          <w:rFonts w:ascii="Arial" w:hAnsi="Arial" w:cs="Arial"/>
          <w:sz w:val="24"/>
          <w:szCs w:val="24"/>
        </w:rPr>
        <w:t>Menurut Arikunt</w:t>
      </w:r>
      <w:r w:rsidR="00F546C1">
        <w:rPr>
          <w:rFonts w:ascii="Arial" w:hAnsi="Arial" w:cs="Arial"/>
          <w:sz w:val="24"/>
          <w:szCs w:val="24"/>
        </w:rPr>
        <w:t xml:space="preserve">o (2010), uji normalitas bertujuan untuk menguji apakah variabel memiliki distribusi normal. Pada penelitian ini pengujian normalitas data untuk mengetahui </w:t>
      </w:r>
      <w:r w:rsidR="00F546C1" w:rsidRPr="00F546C1">
        <w:rPr>
          <w:rFonts w:ascii="Arial" w:hAnsi="Arial" w:cs="Arial"/>
          <w:i/>
          <w:sz w:val="24"/>
          <w:szCs w:val="24"/>
        </w:rPr>
        <w:t>cut of point</w:t>
      </w:r>
      <w:r w:rsidR="00F546C1">
        <w:rPr>
          <w:rFonts w:ascii="Arial" w:hAnsi="Arial" w:cs="Arial"/>
          <w:sz w:val="24"/>
          <w:szCs w:val="24"/>
        </w:rPr>
        <w:t xml:space="preserve"> yang akan digunakan apakah mean atau median. Cara yang dapat digunakan untuk menguji apakah variabel berdistribusi normal adalah dengan melakukan uji </w:t>
      </w:r>
      <w:r w:rsidR="00F546C1" w:rsidRPr="00F546C1">
        <w:rPr>
          <w:rFonts w:ascii="Arial" w:hAnsi="Arial" w:cs="Arial"/>
          <w:i/>
          <w:sz w:val="24"/>
          <w:szCs w:val="24"/>
        </w:rPr>
        <w:t>Kolmogorov-Smirnov</w:t>
      </w:r>
      <w:r w:rsidR="00F546C1">
        <w:rPr>
          <w:rFonts w:ascii="Arial" w:hAnsi="Arial" w:cs="Arial"/>
          <w:i/>
          <w:sz w:val="24"/>
          <w:szCs w:val="24"/>
        </w:rPr>
        <w:t xml:space="preserve"> </w:t>
      </w:r>
      <w:r w:rsidR="00F546C1">
        <w:rPr>
          <w:rFonts w:ascii="Arial" w:hAnsi="Arial" w:cs="Arial"/>
          <w:sz w:val="24"/>
          <w:szCs w:val="24"/>
        </w:rPr>
        <w:t>(jumlah sampel pada penelitian ini lebih dari 50).</w:t>
      </w:r>
    </w:p>
    <w:p w:rsidR="0004039D" w:rsidRDefault="00F546C1" w:rsidP="00B62149">
      <w:pPr>
        <w:pStyle w:val="ListParagraph"/>
        <w:spacing w:line="360" w:lineRule="auto"/>
        <w:ind w:left="2520"/>
        <w:rPr>
          <w:rFonts w:ascii="Arial" w:hAnsi="Arial" w:cs="Arial"/>
          <w:sz w:val="24"/>
          <w:szCs w:val="24"/>
        </w:rPr>
      </w:pPr>
      <w:r>
        <w:rPr>
          <w:rFonts w:ascii="Arial" w:hAnsi="Arial" w:cs="Arial"/>
          <w:sz w:val="24"/>
          <w:szCs w:val="24"/>
        </w:rPr>
        <w:t xml:space="preserve">Pengambilan  keputusan adalah dalam penelitian ini adalah median dikarenakan nilai signifikasi atau probabilitas &lt; 0.05. pada kuesioner </w:t>
      </w:r>
      <w:r w:rsidR="00536FE1">
        <w:rPr>
          <w:rFonts w:ascii="Arial" w:hAnsi="Arial" w:cs="Arial"/>
          <w:sz w:val="24"/>
          <w:szCs w:val="24"/>
        </w:rPr>
        <w:t xml:space="preserve">dukungan suami nilai signifikansi atau probabilitas adalah 0.000. Berikut hasil uji normalitas data yang dapat dilihat pada tabel di bawah ini : </w:t>
      </w:r>
    </w:p>
    <w:p w:rsidR="00776CAC" w:rsidRDefault="00776CAC" w:rsidP="00B62149">
      <w:pPr>
        <w:pStyle w:val="ListParagraph"/>
        <w:spacing w:line="360" w:lineRule="auto"/>
        <w:ind w:left="2520"/>
        <w:rPr>
          <w:rFonts w:ascii="Arial" w:hAnsi="Arial" w:cs="Arial"/>
          <w:sz w:val="24"/>
          <w:szCs w:val="24"/>
        </w:rPr>
      </w:pPr>
    </w:p>
    <w:p w:rsidR="00776CAC" w:rsidRDefault="00776CAC" w:rsidP="00B62149">
      <w:pPr>
        <w:pStyle w:val="ListParagraph"/>
        <w:spacing w:line="360" w:lineRule="auto"/>
        <w:ind w:left="2520"/>
        <w:rPr>
          <w:rFonts w:ascii="Arial" w:hAnsi="Arial" w:cs="Arial"/>
          <w:sz w:val="24"/>
          <w:szCs w:val="24"/>
        </w:rPr>
      </w:pPr>
    </w:p>
    <w:p w:rsidR="00776CAC" w:rsidRDefault="00776CAC" w:rsidP="00B62149">
      <w:pPr>
        <w:pStyle w:val="ListParagraph"/>
        <w:spacing w:line="360" w:lineRule="auto"/>
        <w:ind w:left="2520"/>
        <w:rPr>
          <w:rFonts w:ascii="Arial" w:hAnsi="Arial" w:cs="Arial"/>
          <w:sz w:val="24"/>
          <w:szCs w:val="24"/>
        </w:rPr>
      </w:pPr>
    </w:p>
    <w:p w:rsidR="00776CAC" w:rsidRDefault="00776CAC" w:rsidP="00B62149">
      <w:pPr>
        <w:pStyle w:val="ListParagraph"/>
        <w:spacing w:line="360" w:lineRule="auto"/>
        <w:ind w:left="2520"/>
        <w:rPr>
          <w:rFonts w:ascii="Arial" w:hAnsi="Arial" w:cs="Arial"/>
          <w:sz w:val="24"/>
          <w:szCs w:val="24"/>
        </w:rPr>
      </w:pPr>
    </w:p>
    <w:p w:rsidR="00776CAC" w:rsidRPr="00B62149" w:rsidRDefault="00776CAC" w:rsidP="00B62149">
      <w:pPr>
        <w:pStyle w:val="ListParagraph"/>
        <w:spacing w:line="360" w:lineRule="auto"/>
        <w:ind w:left="2520"/>
        <w:rPr>
          <w:rFonts w:ascii="Arial" w:hAnsi="Arial" w:cs="Arial"/>
          <w:sz w:val="24"/>
          <w:szCs w:val="24"/>
        </w:rPr>
      </w:pPr>
    </w:p>
    <w:p w:rsidR="00536FE1" w:rsidRDefault="007B63CC" w:rsidP="003E3A61">
      <w:pPr>
        <w:pStyle w:val="ListParagraph"/>
        <w:spacing w:line="360" w:lineRule="auto"/>
        <w:ind w:left="2520"/>
        <w:jc w:val="center"/>
        <w:rPr>
          <w:rFonts w:ascii="Arial" w:hAnsi="Arial" w:cs="Arial"/>
          <w:sz w:val="24"/>
          <w:szCs w:val="24"/>
        </w:rPr>
      </w:pPr>
      <w:r>
        <w:rPr>
          <w:rFonts w:ascii="Arial" w:hAnsi="Arial" w:cs="Arial"/>
          <w:sz w:val="24"/>
          <w:szCs w:val="24"/>
        </w:rPr>
        <w:lastRenderedPageBreak/>
        <w:t>Tabel 3.5</w:t>
      </w:r>
      <w:r w:rsidR="00536FE1">
        <w:rPr>
          <w:rFonts w:ascii="Arial" w:hAnsi="Arial" w:cs="Arial"/>
          <w:sz w:val="24"/>
          <w:szCs w:val="24"/>
        </w:rPr>
        <w:t xml:space="preserve"> Hasil Uji Normalitas Data</w:t>
      </w:r>
    </w:p>
    <w:tbl>
      <w:tblPr>
        <w:tblStyle w:val="TableGrid"/>
        <w:tblW w:w="6398" w:type="dxa"/>
        <w:tblInd w:w="1951" w:type="dxa"/>
        <w:tblBorders>
          <w:left w:val="none" w:sz="0" w:space="0" w:color="auto"/>
          <w:right w:val="none" w:sz="0" w:space="0" w:color="auto"/>
          <w:insideH w:val="single" w:sz="4" w:space="0" w:color="auto"/>
        </w:tblBorders>
        <w:tblLook w:val="04A0" w:firstRow="1" w:lastRow="0" w:firstColumn="1" w:lastColumn="0" w:noHBand="0" w:noVBand="1"/>
      </w:tblPr>
      <w:tblGrid>
        <w:gridCol w:w="851"/>
        <w:gridCol w:w="1842"/>
        <w:gridCol w:w="2127"/>
        <w:gridCol w:w="1578"/>
      </w:tblGrid>
      <w:tr w:rsidR="00536FE1" w:rsidTr="0023030B">
        <w:trPr>
          <w:trHeight w:val="509"/>
        </w:trPr>
        <w:tc>
          <w:tcPr>
            <w:tcW w:w="851" w:type="dxa"/>
            <w:tcBorders>
              <w:right w:val="nil"/>
            </w:tcBorders>
          </w:tcPr>
          <w:p w:rsidR="00536FE1" w:rsidRDefault="00536FE1" w:rsidP="003E3A61">
            <w:pPr>
              <w:pStyle w:val="ListParagraph"/>
              <w:spacing w:line="360" w:lineRule="auto"/>
              <w:ind w:left="0"/>
              <w:jc w:val="center"/>
              <w:rPr>
                <w:rFonts w:ascii="Arial" w:hAnsi="Arial" w:cs="Arial"/>
                <w:sz w:val="24"/>
                <w:szCs w:val="24"/>
              </w:rPr>
            </w:pPr>
            <w:r>
              <w:rPr>
                <w:rFonts w:ascii="Arial" w:hAnsi="Arial" w:cs="Arial"/>
                <w:sz w:val="24"/>
                <w:szCs w:val="24"/>
              </w:rPr>
              <w:t>N</w:t>
            </w:r>
          </w:p>
        </w:tc>
        <w:tc>
          <w:tcPr>
            <w:tcW w:w="1842" w:type="dxa"/>
            <w:tcBorders>
              <w:top w:val="single" w:sz="4" w:space="0" w:color="000000" w:themeColor="text1"/>
              <w:left w:val="nil"/>
              <w:bottom w:val="single" w:sz="4" w:space="0" w:color="auto"/>
              <w:right w:val="nil"/>
            </w:tcBorders>
          </w:tcPr>
          <w:p w:rsidR="00536FE1" w:rsidRDefault="00536FE1" w:rsidP="003E3A61">
            <w:pPr>
              <w:pStyle w:val="ListParagraph"/>
              <w:spacing w:line="360" w:lineRule="auto"/>
              <w:ind w:left="0"/>
              <w:jc w:val="center"/>
              <w:rPr>
                <w:rFonts w:ascii="Arial" w:hAnsi="Arial" w:cs="Arial"/>
                <w:sz w:val="24"/>
                <w:szCs w:val="24"/>
              </w:rPr>
            </w:pPr>
            <w:r>
              <w:rPr>
                <w:rFonts w:ascii="Arial" w:hAnsi="Arial" w:cs="Arial"/>
                <w:sz w:val="24"/>
                <w:szCs w:val="24"/>
              </w:rPr>
              <w:t>Hasil Statistik</w:t>
            </w:r>
          </w:p>
        </w:tc>
        <w:tc>
          <w:tcPr>
            <w:tcW w:w="2127" w:type="dxa"/>
            <w:tcBorders>
              <w:top w:val="single" w:sz="4" w:space="0" w:color="000000" w:themeColor="text1"/>
              <w:left w:val="nil"/>
              <w:bottom w:val="single" w:sz="4" w:space="0" w:color="auto"/>
              <w:right w:val="nil"/>
            </w:tcBorders>
          </w:tcPr>
          <w:p w:rsidR="00536FE1" w:rsidRDefault="00536FE1" w:rsidP="003E3A61">
            <w:pPr>
              <w:pStyle w:val="ListParagraph"/>
              <w:spacing w:line="360" w:lineRule="auto"/>
              <w:ind w:left="0"/>
              <w:jc w:val="center"/>
              <w:rPr>
                <w:rFonts w:ascii="Arial" w:hAnsi="Arial" w:cs="Arial"/>
                <w:sz w:val="24"/>
                <w:szCs w:val="24"/>
              </w:rPr>
            </w:pPr>
            <w:r>
              <w:rPr>
                <w:rFonts w:ascii="Arial" w:hAnsi="Arial" w:cs="Arial"/>
                <w:sz w:val="24"/>
                <w:szCs w:val="24"/>
              </w:rPr>
              <w:t>Kriteria</w:t>
            </w:r>
          </w:p>
        </w:tc>
        <w:tc>
          <w:tcPr>
            <w:tcW w:w="1578" w:type="dxa"/>
            <w:tcBorders>
              <w:left w:val="nil"/>
            </w:tcBorders>
          </w:tcPr>
          <w:p w:rsidR="00536FE1" w:rsidRDefault="00536FE1" w:rsidP="003E3A61">
            <w:pPr>
              <w:pStyle w:val="ListParagraph"/>
              <w:spacing w:line="360" w:lineRule="auto"/>
              <w:ind w:left="0"/>
              <w:jc w:val="center"/>
              <w:rPr>
                <w:rFonts w:ascii="Arial" w:hAnsi="Arial" w:cs="Arial"/>
                <w:sz w:val="24"/>
                <w:szCs w:val="24"/>
              </w:rPr>
            </w:pPr>
            <w:r>
              <w:rPr>
                <w:rFonts w:ascii="Arial" w:hAnsi="Arial" w:cs="Arial"/>
                <w:sz w:val="24"/>
                <w:szCs w:val="24"/>
              </w:rPr>
              <w:t>Penggunaan Hasil Ukur</w:t>
            </w:r>
          </w:p>
        </w:tc>
      </w:tr>
      <w:tr w:rsidR="00536FE1" w:rsidTr="0023030B">
        <w:tc>
          <w:tcPr>
            <w:tcW w:w="851" w:type="dxa"/>
            <w:tcBorders>
              <w:right w:val="nil"/>
            </w:tcBorders>
          </w:tcPr>
          <w:p w:rsidR="00536FE1" w:rsidRDefault="00536FE1" w:rsidP="003E3A61">
            <w:pPr>
              <w:pStyle w:val="ListParagraph"/>
              <w:spacing w:line="360" w:lineRule="auto"/>
              <w:ind w:left="0"/>
              <w:jc w:val="center"/>
              <w:rPr>
                <w:rFonts w:ascii="Arial" w:hAnsi="Arial" w:cs="Arial"/>
                <w:sz w:val="24"/>
                <w:szCs w:val="24"/>
              </w:rPr>
            </w:pPr>
            <w:r>
              <w:rPr>
                <w:rFonts w:ascii="Arial" w:hAnsi="Arial" w:cs="Arial"/>
                <w:sz w:val="24"/>
                <w:szCs w:val="24"/>
              </w:rPr>
              <w:t>70</w:t>
            </w:r>
          </w:p>
        </w:tc>
        <w:tc>
          <w:tcPr>
            <w:tcW w:w="1842" w:type="dxa"/>
            <w:tcBorders>
              <w:top w:val="single" w:sz="4" w:space="0" w:color="auto"/>
              <w:left w:val="nil"/>
              <w:bottom w:val="single" w:sz="4" w:space="0" w:color="000000" w:themeColor="text1"/>
              <w:right w:val="nil"/>
            </w:tcBorders>
          </w:tcPr>
          <w:p w:rsidR="00536FE1" w:rsidRDefault="00536FE1" w:rsidP="003E3A61">
            <w:pPr>
              <w:pStyle w:val="ListParagraph"/>
              <w:spacing w:line="360" w:lineRule="auto"/>
              <w:ind w:left="0"/>
              <w:jc w:val="center"/>
              <w:rPr>
                <w:rFonts w:ascii="Arial" w:hAnsi="Arial" w:cs="Arial"/>
                <w:sz w:val="24"/>
                <w:szCs w:val="24"/>
              </w:rPr>
            </w:pPr>
            <w:r>
              <w:rPr>
                <w:rFonts w:ascii="Arial" w:hAnsi="Arial" w:cs="Arial"/>
                <w:sz w:val="24"/>
                <w:szCs w:val="24"/>
              </w:rPr>
              <w:t>0.000</w:t>
            </w:r>
          </w:p>
        </w:tc>
        <w:tc>
          <w:tcPr>
            <w:tcW w:w="2127" w:type="dxa"/>
            <w:tcBorders>
              <w:top w:val="single" w:sz="4" w:space="0" w:color="auto"/>
              <w:left w:val="nil"/>
              <w:bottom w:val="single" w:sz="4" w:space="0" w:color="000000" w:themeColor="text1"/>
              <w:right w:val="nil"/>
            </w:tcBorders>
          </w:tcPr>
          <w:p w:rsidR="00536FE1" w:rsidRDefault="00536FE1" w:rsidP="003E3A61">
            <w:pPr>
              <w:pStyle w:val="ListParagraph"/>
              <w:spacing w:line="360" w:lineRule="auto"/>
              <w:ind w:left="0"/>
              <w:jc w:val="center"/>
              <w:rPr>
                <w:rFonts w:ascii="Arial" w:hAnsi="Arial" w:cs="Arial"/>
                <w:sz w:val="24"/>
                <w:szCs w:val="24"/>
              </w:rPr>
            </w:pPr>
            <w:r>
              <w:rPr>
                <w:rFonts w:ascii="Arial" w:hAnsi="Arial" w:cs="Arial"/>
                <w:sz w:val="24"/>
                <w:szCs w:val="24"/>
              </w:rPr>
              <w:t>Data Berdistribusi Tidak Normal</w:t>
            </w:r>
          </w:p>
        </w:tc>
        <w:tc>
          <w:tcPr>
            <w:tcW w:w="1578" w:type="dxa"/>
            <w:tcBorders>
              <w:left w:val="nil"/>
            </w:tcBorders>
          </w:tcPr>
          <w:p w:rsidR="00536FE1" w:rsidRDefault="00536FE1" w:rsidP="003E3A61">
            <w:pPr>
              <w:pStyle w:val="ListParagraph"/>
              <w:spacing w:line="360" w:lineRule="auto"/>
              <w:ind w:left="0"/>
              <w:jc w:val="center"/>
              <w:rPr>
                <w:rFonts w:ascii="Arial" w:hAnsi="Arial" w:cs="Arial"/>
                <w:sz w:val="24"/>
                <w:szCs w:val="24"/>
              </w:rPr>
            </w:pPr>
            <w:r>
              <w:rPr>
                <w:rFonts w:ascii="Arial" w:hAnsi="Arial" w:cs="Arial"/>
                <w:sz w:val="24"/>
                <w:szCs w:val="24"/>
              </w:rPr>
              <w:t>Median</w:t>
            </w:r>
          </w:p>
        </w:tc>
      </w:tr>
    </w:tbl>
    <w:p w:rsidR="00440CBD" w:rsidRPr="00440CBD" w:rsidRDefault="00440CBD" w:rsidP="003E3A61">
      <w:pPr>
        <w:spacing w:line="360" w:lineRule="auto"/>
        <w:jc w:val="both"/>
        <w:rPr>
          <w:rFonts w:ascii="Arial" w:hAnsi="Arial" w:cs="Arial"/>
          <w:sz w:val="24"/>
          <w:szCs w:val="24"/>
        </w:rPr>
      </w:pPr>
    </w:p>
    <w:p w:rsidR="00A33DDA" w:rsidRDefault="00425FC2" w:rsidP="003E3A61">
      <w:pPr>
        <w:spacing w:line="360" w:lineRule="auto"/>
        <w:ind w:left="720" w:firstLine="720"/>
        <w:jc w:val="both"/>
        <w:rPr>
          <w:rFonts w:ascii="Arial" w:hAnsi="Arial" w:cs="Arial"/>
          <w:b/>
          <w:sz w:val="24"/>
          <w:szCs w:val="24"/>
        </w:rPr>
      </w:pPr>
      <w:r>
        <w:rPr>
          <w:rFonts w:ascii="Arial" w:hAnsi="Arial" w:cs="Arial"/>
          <w:b/>
          <w:sz w:val="24"/>
          <w:szCs w:val="24"/>
        </w:rPr>
        <w:t xml:space="preserve">  </w:t>
      </w:r>
      <w:r w:rsidR="00A33DDA">
        <w:rPr>
          <w:rFonts w:ascii="Arial" w:hAnsi="Arial" w:cs="Arial"/>
          <w:b/>
          <w:sz w:val="24"/>
          <w:szCs w:val="24"/>
        </w:rPr>
        <w:t xml:space="preserve">    </w:t>
      </w:r>
      <w:r w:rsidR="00A33DDA" w:rsidRPr="00A33DDA">
        <w:rPr>
          <w:rFonts w:ascii="Arial" w:hAnsi="Arial" w:cs="Arial"/>
          <w:b/>
          <w:sz w:val="24"/>
          <w:szCs w:val="24"/>
        </w:rPr>
        <w:t xml:space="preserve">J. </w:t>
      </w:r>
      <w:r w:rsidR="00A33DDA">
        <w:rPr>
          <w:rFonts w:ascii="Arial" w:hAnsi="Arial" w:cs="Arial"/>
          <w:b/>
          <w:sz w:val="24"/>
          <w:szCs w:val="24"/>
        </w:rPr>
        <w:t>Etika Penelitian</w:t>
      </w:r>
    </w:p>
    <w:p w:rsidR="00764258" w:rsidRDefault="00D2001F" w:rsidP="003E3A61">
      <w:pPr>
        <w:spacing w:line="360" w:lineRule="auto"/>
        <w:ind w:left="2070" w:firstLine="90"/>
        <w:jc w:val="both"/>
        <w:rPr>
          <w:rFonts w:ascii="Arial" w:hAnsi="Arial" w:cs="Arial"/>
          <w:sz w:val="24"/>
          <w:szCs w:val="24"/>
        </w:rPr>
      </w:pPr>
      <w:r>
        <w:rPr>
          <w:rFonts w:ascii="Arial" w:hAnsi="Arial" w:cs="Arial"/>
          <w:sz w:val="24"/>
          <w:szCs w:val="24"/>
        </w:rPr>
        <w:t xml:space="preserve">     </w:t>
      </w:r>
      <w:r w:rsidR="00A33DDA">
        <w:rPr>
          <w:rFonts w:ascii="Arial" w:hAnsi="Arial" w:cs="Arial"/>
          <w:sz w:val="24"/>
          <w:szCs w:val="24"/>
        </w:rPr>
        <w:t>Dalam melelakukan penelitian ini, peneliti mengajukan permohonan izin kepada</w:t>
      </w:r>
      <w:r w:rsidR="00764258">
        <w:rPr>
          <w:rFonts w:ascii="Arial" w:hAnsi="Arial" w:cs="Arial"/>
          <w:sz w:val="24"/>
          <w:szCs w:val="24"/>
        </w:rPr>
        <w:t xml:space="preserve"> Kepala Puskesmas Air </w:t>
      </w:r>
      <w:r w:rsidR="003B3E14">
        <w:rPr>
          <w:rFonts w:ascii="Arial" w:hAnsi="Arial" w:cs="Arial"/>
          <w:sz w:val="24"/>
          <w:szCs w:val="24"/>
        </w:rPr>
        <w:t>Putih Samarinda. Selanjutnya kui</w:t>
      </w:r>
      <w:r w:rsidR="00764258">
        <w:rPr>
          <w:rFonts w:ascii="Arial" w:hAnsi="Arial" w:cs="Arial"/>
          <w:sz w:val="24"/>
          <w:szCs w:val="24"/>
        </w:rPr>
        <w:t>sioner disampaikan kepada responden dengan menekankan pada prinsip etika penelitian (Milton, 1999 dalam Bondan palestin, (Notoatmodjo, 2012).yang meliputi :</w:t>
      </w:r>
    </w:p>
    <w:p w:rsidR="00764258" w:rsidRPr="00F32E0F" w:rsidRDefault="00764258" w:rsidP="003E3A61">
      <w:pPr>
        <w:pStyle w:val="ListParagraph"/>
        <w:numPr>
          <w:ilvl w:val="0"/>
          <w:numId w:val="6"/>
        </w:numPr>
        <w:spacing w:line="360" w:lineRule="auto"/>
        <w:jc w:val="both"/>
        <w:rPr>
          <w:rFonts w:ascii="Arial" w:hAnsi="Arial" w:cs="Arial"/>
          <w:i/>
          <w:sz w:val="24"/>
          <w:szCs w:val="24"/>
        </w:rPr>
      </w:pPr>
      <w:r>
        <w:rPr>
          <w:rFonts w:ascii="Arial" w:hAnsi="Arial" w:cs="Arial"/>
          <w:sz w:val="24"/>
          <w:szCs w:val="24"/>
        </w:rPr>
        <w:t>Menghargai harkat dan martabat manusia (</w:t>
      </w:r>
      <w:r w:rsidRPr="00F32E0F">
        <w:rPr>
          <w:rFonts w:ascii="Arial" w:hAnsi="Arial" w:cs="Arial"/>
          <w:i/>
          <w:sz w:val="24"/>
          <w:szCs w:val="24"/>
        </w:rPr>
        <w:t>respect for human dignity).</w:t>
      </w:r>
    </w:p>
    <w:p w:rsidR="00764258" w:rsidRDefault="00764258" w:rsidP="003E3A61">
      <w:pPr>
        <w:pStyle w:val="ListParagraph"/>
        <w:spacing w:line="360" w:lineRule="auto"/>
        <w:ind w:left="2520"/>
        <w:jc w:val="both"/>
        <w:rPr>
          <w:rFonts w:ascii="Arial" w:hAnsi="Arial" w:cs="Arial"/>
          <w:sz w:val="24"/>
          <w:szCs w:val="24"/>
        </w:rPr>
      </w:pPr>
      <w:r>
        <w:rPr>
          <w:rFonts w:ascii="Arial" w:hAnsi="Arial" w:cs="Arial"/>
          <w:sz w:val="24"/>
          <w:szCs w:val="24"/>
        </w:rPr>
        <w:t>Subyek yang bersedia diteliti, diberikan lembar persetujuan menjadi responden dengan terlebih dahulu diberi kesempatan membaca isi lembar tersebut. Selanjutnya harus mencantumkan tanda tangan sebagai bukti kesediaannya menjadi subyek penelitian. Jika subyek menolak untuk diteliti maka peneliti tidak akan memaksa dan tetap menghormati hak subyek.</w:t>
      </w:r>
    </w:p>
    <w:p w:rsidR="00764258" w:rsidRDefault="00764258" w:rsidP="003E3A61">
      <w:pPr>
        <w:pStyle w:val="ListParagraph"/>
        <w:numPr>
          <w:ilvl w:val="0"/>
          <w:numId w:val="6"/>
        </w:numPr>
        <w:spacing w:line="360" w:lineRule="auto"/>
        <w:jc w:val="both"/>
        <w:rPr>
          <w:rFonts w:ascii="Arial" w:hAnsi="Arial" w:cs="Arial"/>
          <w:sz w:val="24"/>
          <w:szCs w:val="24"/>
        </w:rPr>
      </w:pPr>
      <w:r>
        <w:rPr>
          <w:rFonts w:ascii="Arial" w:hAnsi="Arial" w:cs="Arial"/>
          <w:sz w:val="24"/>
          <w:szCs w:val="24"/>
        </w:rPr>
        <w:t xml:space="preserve">Menghormati privasi dan kerahasiaan </w:t>
      </w:r>
      <w:r w:rsidR="001273F3">
        <w:rPr>
          <w:rFonts w:ascii="Arial" w:hAnsi="Arial" w:cs="Arial"/>
          <w:sz w:val="24"/>
          <w:szCs w:val="24"/>
        </w:rPr>
        <w:t>subyek penelitian (</w:t>
      </w:r>
      <w:r w:rsidR="001273F3" w:rsidRPr="00F32E0F">
        <w:rPr>
          <w:rFonts w:ascii="Arial" w:hAnsi="Arial" w:cs="Arial"/>
          <w:i/>
          <w:sz w:val="24"/>
          <w:szCs w:val="24"/>
        </w:rPr>
        <w:t>respect for privacy and confidentiality</w:t>
      </w:r>
      <w:r w:rsidR="001273F3">
        <w:rPr>
          <w:rFonts w:ascii="Arial" w:hAnsi="Arial" w:cs="Arial"/>
          <w:sz w:val="24"/>
          <w:szCs w:val="24"/>
        </w:rPr>
        <w:t>)</w:t>
      </w:r>
    </w:p>
    <w:p w:rsidR="001273F3" w:rsidRDefault="001273F3" w:rsidP="003E3A61">
      <w:pPr>
        <w:pStyle w:val="ListParagraph"/>
        <w:spacing w:line="360" w:lineRule="auto"/>
        <w:ind w:left="2520"/>
        <w:jc w:val="both"/>
        <w:rPr>
          <w:rFonts w:ascii="Arial" w:hAnsi="Arial" w:cs="Arial"/>
          <w:sz w:val="24"/>
          <w:szCs w:val="24"/>
        </w:rPr>
      </w:pPr>
      <w:r>
        <w:rPr>
          <w:rFonts w:ascii="Arial" w:hAnsi="Arial" w:cs="Arial"/>
          <w:sz w:val="24"/>
          <w:szCs w:val="24"/>
        </w:rPr>
        <w:t xml:space="preserve">Untuk menjaga kerahasiaan subyek, responden tidak perlu mencantumkan nama dalam kuesioner. Pada lembar pengumpulan data penulis hanya menuliskan atau member kode tertentu pada </w:t>
      </w:r>
      <w:r>
        <w:rPr>
          <w:rFonts w:ascii="Arial" w:hAnsi="Arial" w:cs="Arial"/>
          <w:sz w:val="24"/>
          <w:szCs w:val="24"/>
        </w:rPr>
        <w:lastRenderedPageBreak/>
        <w:t>setiap lembaran. Kerahasiaan responden dijamin oleh peneliti.</w:t>
      </w:r>
    </w:p>
    <w:p w:rsidR="001273F3" w:rsidRPr="00F32E0F" w:rsidRDefault="001273F3" w:rsidP="003E3A61">
      <w:pPr>
        <w:pStyle w:val="ListParagraph"/>
        <w:numPr>
          <w:ilvl w:val="0"/>
          <w:numId w:val="6"/>
        </w:numPr>
        <w:spacing w:line="360" w:lineRule="auto"/>
        <w:jc w:val="both"/>
        <w:rPr>
          <w:rFonts w:ascii="Arial" w:hAnsi="Arial" w:cs="Arial"/>
          <w:i/>
          <w:sz w:val="24"/>
          <w:szCs w:val="24"/>
        </w:rPr>
      </w:pPr>
      <w:r>
        <w:rPr>
          <w:rFonts w:ascii="Arial" w:hAnsi="Arial" w:cs="Arial"/>
          <w:sz w:val="24"/>
          <w:szCs w:val="24"/>
        </w:rPr>
        <w:t>Keadilan dan insklusivitas/keterbukaan (</w:t>
      </w:r>
      <w:r w:rsidRPr="00F32E0F">
        <w:rPr>
          <w:rFonts w:ascii="Arial" w:hAnsi="Arial" w:cs="Arial"/>
          <w:i/>
          <w:sz w:val="24"/>
          <w:szCs w:val="24"/>
        </w:rPr>
        <w:t>respect for justice an inclusiveness)</w:t>
      </w:r>
    </w:p>
    <w:p w:rsidR="001273F3" w:rsidRDefault="001273F3" w:rsidP="003E3A61">
      <w:pPr>
        <w:pStyle w:val="ListParagraph"/>
        <w:spacing w:line="360" w:lineRule="auto"/>
        <w:ind w:left="2520"/>
        <w:jc w:val="both"/>
        <w:rPr>
          <w:rFonts w:ascii="Arial" w:hAnsi="Arial" w:cs="Arial"/>
          <w:sz w:val="24"/>
          <w:szCs w:val="24"/>
        </w:rPr>
      </w:pPr>
      <w:r>
        <w:rPr>
          <w:rFonts w:ascii="Arial" w:hAnsi="Arial" w:cs="Arial"/>
          <w:sz w:val="24"/>
          <w:szCs w:val="24"/>
        </w:rPr>
        <w:t>Lingkungan penelitian perlu dikondisikan sehingga memenuhi prinsip keterbukaan, yakni dengan menjelaskan prosedur penelitian. serta menjamin bahwa semua subyek penelitian membedakan jender,</w:t>
      </w:r>
      <w:r w:rsidR="003F72BE">
        <w:rPr>
          <w:rFonts w:ascii="Arial" w:hAnsi="Arial" w:cs="Arial"/>
          <w:sz w:val="24"/>
          <w:szCs w:val="24"/>
        </w:rPr>
        <w:t>agama dan sebagainya.</w:t>
      </w:r>
    </w:p>
    <w:p w:rsidR="003F72BE" w:rsidRDefault="003F72BE" w:rsidP="003E3A61">
      <w:pPr>
        <w:pStyle w:val="ListParagraph"/>
        <w:numPr>
          <w:ilvl w:val="0"/>
          <w:numId w:val="6"/>
        </w:numPr>
        <w:spacing w:line="360" w:lineRule="auto"/>
        <w:jc w:val="both"/>
        <w:rPr>
          <w:rFonts w:ascii="Arial" w:hAnsi="Arial" w:cs="Arial"/>
          <w:sz w:val="24"/>
          <w:szCs w:val="24"/>
        </w:rPr>
      </w:pPr>
      <w:r>
        <w:rPr>
          <w:rFonts w:ascii="Arial" w:hAnsi="Arial" w:cs="Arial"/>
          <w:sz w:val="24"/>
          <w:szCs w:val="24"/>
        </w:rPr>
        <w:t xml:space="preserve">Memperhitungkan manfaat dan kerugian yang ditimbulkan </w:t>
      </w:r>
      <w:r w:rsidRPr="00F32E0F">
        <w:rPr>
          <w:rFonts w:ascii="Arial" w:hAnsi="Arial" w:cs="Arial"/>
          <w:sz w:val="24"/>
          <w:szCs w:val="24"/>
        </w:rPr>
        <w:t>(</w:t>
      </w:r>
      <w:r w:rsidRPr="00F32E0F">
        <w:rPr>
          <w:rFonts w:ascii="Arial" w:hAnsi="Arial" w:cs="Arial"/>
          <w:i/>
          <w:sz w:val="24"/>
          <w:szCs w:val="24"/>
        </w:rPr>
        <w:t>balancing harms and benefits</w:t>
      </w:r>
      <w:r>
        <w:rPr>
          <w:rFonts w:ascii="Arial" w:hAnsi="Arial" w:cs="Arial"/>
          <w:sz w:val="24"/>
          <w:szCs w:val="24"/>
        </w:rPr>
        <w:t>)</w:t>
      </w:r>
    </w:p>
    <w:p w:rsidR="00536FE1" w:rsidRPr="00961127" w:rsidRDefault="003F72BE" w:rsidP="003E3A61">
      <w:pPr>
        <w:pStyle w:val="ListParagraph"/>
        <w:spacing w:line="360" w:lineRule="auto"/>
        <w:ind w:left="2520"/>
        <w:jc w:val="both"/>
        <w:rPr>
          <w:rFonts w:ascii="Arial" w:hAnsi="Arial" w:cs="Arial"/>
          <w:sz w:val="24"/>
          <w:szCs w:val="24"/>
        </w:rPr>
      </w:pPr>
      <w:r>
        <w:rPr>
          <w:rFonts w:ascii="Arial" w:hAnsi="Arial" w:cs="Arial"/>
          <w:sz w:val="24"/>
          <w:szCs w:val="24"/>
        </w:rPr>
        <w:t>Apabila informasi yang diberikan membawa dampak terhadap keamanan atau keselamatan bagi subyek maka peneliti dapat mencegah atau tidak mengurangi kerugian atau akibat yang mungkin timbul.</w:t>
      </w:r>
    </w:p>
    <w:p w:rsidR="00A33DDA" w:rsidRDefault="009A106B" w:rsidP="003E3A61">
      <w:pPr>
        <w:spacing w:line="360" w:lineRule="auto"/>
        <w:jc w:val="both"/>
        <w:rPr>
          <w:rFonts w:ascii="Arial" w:hAnsi="Arial" w:cs="Arial"/>
          <w:b/>
          <w:sz w:val="24"/>
          <w:szCs w:val="24"/>
        </w:rPr>
      </w:pPr>
      <w:r>
        <w:rPr>
          <w:rFonts w:ascii="Arial" w:hAnsi="Arial" w:cs="Arial"/>
          <w:b/>
          <w:sz w:val="24"/>
          <w:szCs w:val="24"/>
        </w:rPr>
        <w:t xml:space="preserve">                           K. Jalannya Penelitian</w:t>
      </w:r>
    </w:p>
    <w:p w:rsidR="009A106B" w:rsidRDefault="00455DE8" w:rsidP="003E3A61">
      <w:pPr>
        <w:spacing w:line="360" w:lineRule="auto"/>
        <w:ind w:left="2127" w:hanging="2127"/>
        <w:jc w:val="both"/>
        <w:rPr>
          <w:rFonts w:ascii="Arial" w:hAnsi="Arial" w:cs="Arial"/>
          <w:sz w:val="24"/>
          <w:szCs w:val="24"/>
        </w:rPr>
      </w:pPr>
      <w:r>
        <w:rPr>
          <w:rFonts w:ascii="Arial" w:hAnsi="Arial" w:cs="Arial"/>
          <w:sz w:val="24"/>
          <w:szCs w:val="24"/>
        </w:rPr>
        <w:t xml:space="preserve">                              </w:t>
      </w:r>
      <w:r w:rsidR="00F924BF">
        <w:rPr>
          <w:rFonts w:ascii="Arial" w:hAnsi="Arial" w:cs="Arial"/>
          <w:sz w:val="24"/>
          <w:szCs w:val="24"/>
        </w:rPr>
        <w:t xml:space="preserve"> </w:t>
      </w:r>
      <w:r w:rsidR="00F32E0F">
        <w:rPr>
          <w:rFonts w:ascii="Arial" w:hAnsi="Arial" w:cs="Arial"/>
          <w:sz w:val="24"/>
          <w:szCs w:val="24"/>
        </w:rPr>
        <w:t xml:space="preserve">  </w:t>
      </w:r>
      <w:r>
        <w:rPr>
          <w:rFonts w:ascii="Arial" w:hAnsi="Arial" w:cs="Arial"/>
          <w:sz w:val="24"/>
          <w:szCs w:val="24"/>
        </w:rPr>
        <w:t xml:space="preserve">  Langkah-langkah penelitian ini meliputi persiapan, </w:t>
      </w:r>
      <w:r w:rsidR="00F924BF">
        <w:rPr>
          <w:rFonts w:ascii="Arial" w:hAnsi="Arial" w:cs="Arial"/>
          <w:sz w:val="24"/>
          <w:szCs w:val="24"/>
        </w:rPr>
        <w:t xml:space="preserve">pengumpulan </w:t>
      </w:r>
      <w:r>
        <w:rPr>
          <w:rFonts w:ascii="Arial" w:hAnsi="Arial" w:cs="Arial"/>
          <w:sz w:val="24"/>
          <w:szCs w:val="24"/>
        </w:rPr>
        <w:t>data dengan menggunakan koesioner yang dilaksanakan sebagai berikut :</w:t>
      </w:r>
    </w:p>
    <w:p w:rsidR="00F63558" w:rsidRDefault="00F924BF" w:rsidP="003E3A61">
      <w:pPr>
        <w:pStyle w:val="ListParagraph"/>
        <w:numPr>
          <w:ilvl w:val="0"/>
          <w:numId w:val="18"/>
        </w:numPr>
        <w:spacing w:line="360" w:lineRule="auto"/>
        <w:jc w:val="both"/>
        <w:rPr>
          <w:rFonts w:ascii="Arial" w:hAnsi="Arial" w:cs="Arial"/>
          <w:sz w:val="24"/>
          <w:szCs w:val="24"/>
        </w:rPr>
      </w:pPr>
      <w:r>
        <w:rPr>
          <w:rFonts w:ascii="Arial" w:hAnsi="Arial" w:cs="Arial"/>
          <w:sz w:val="24"/>
          <w:szCs w:val="24"/>
        </w:rPr>
        <w:t>Tahap persiapan pembuatan proposal</w:t>
      </w:r>
    </w:p>
    <w:p w:rsidR="0004039D" w:rsidRPr="00F83397" w:rsidRDefault="00F924BF" w:rsidP="00F83397">
      <w:pPr>
        <w:pStyle w:val="ListParagraph"/>
        <w:spacing w:line="360" w:lineRule="auto"/>
        <w:ind w:left="2487"/>
        <w:jc w:val="both"/>
        <w:rPr>
          <w:rFonts w:ascii="Arial" w:hAnsi="Arial" w:cs="Arial"/>
          <w:sz w:val="24"/>
          <w:szCs w:val="24"/>
        </w:rPr>
      </w:pPr>
      <w:r>
        <w:rPr>
          <w:rFonts w:ascii="Arial" w:hAnsi="Arial" w:cs="Arial"/>
          <w:sz w:val="24"/>
          <w:szCs w:val="24"/>
        </w:rPr>
        <w:t>Tahap awal dalam pembuatan proposal penelitian melakukan studi, pendahuluan untuk memperoleh data yang dibutuhkan serta dokumentasi. Selain itu mencari literature yang berhubu</w:t>
      </w:r>
      <w:r w:rsidR="00F83397">
        <w:rPr>
          <w:rFonts w:ascii="Arial" w:hAnsi="Arial" w:cs="Arial"/>
          <w:sz w:val="24"/>
          <w:szCs w:val="24"/>
        </w:rPr>
        <w:t>ngan dengan masalah penelitian.</w:t>
      </w:r>
    </w:p>
    <w:p w:rsidR="00F55810" w:rsidRPr="00F83397" w:rsidRDefault="00F924BF" w:rsidP="00F83397">
      <w:pPr>
        <w:pStyle w:val="ListParagraph"/>
        <w:numPr>
          <w:ilvl w:val="0"/>
          <w:numId w:val="18"/>
        </w:numPr>
        <w:spacing w:line="360" w:lineRule="auto"/>
        <w:jc w:val="both"/>
        <w:rPr>
          <w:rFonts w:ascii="Arial" w:hAnsi="Arial" w:cs="Arial"/>
          <w:sz w:val="24"/>
          <w:szCs w:val="24"/>
        </w:rPr>
      </w:pPr>
      <w:r>
        <w:rPr>
          <w:rFonts w:ascii="Arial" w:hAnsi="Arial" w:cs="Arial"/>
          <w:sz w:val="24"/>
          <w:szCs w:val="24"/>
        </w:rPr>
        <w:t xml:space="preserve">Pembuatan proposal </w:t>
      </w:r>
    </w:p>
    <w:p w:rsidR="00F924BF" w:rsidRDefault="00F924BF" w:rsidP="003E3A61">
      <w:pPr>
        <w:pStyle w:val="ListParagraph"/>
        <w:spacing w:line="360" w:lineRule="auto"/>
        <w:ind w:left="2487"/>
        <w:jc w:val="both"/>
        <w:rPr>
          <w:rFonts w:ascii="Arial" w:hAnsi="Arial" w:cs="Arial"/>
          <w:sz w:val="24"/>
          <w:szCs w:val="24"/>
        </w:rPr>
      </w:pPr>
      <w:r>
        <w:rPr>
          <w:rFonts w:ascii="Arial" w:hAnsi="Arial" w:cs="Arial"/>
          <w:sz w:val="24"/>
          <w:szCs w:val="24"/>
        </w:rPr>
        <w:t xml:space="preserve">Setelah mendapat ijin dari institusi pendidikan, penelitian melakukan studi pendahuluan untuk </w:t>
      </w:r>
      <w:r>
        <w:rPr>
          <w:rFonts w:ascii="Arial" w:hAnsi="Arial" w:cs="Arial"/>
          <w:sz w:val="24"/>
          <w:szCs w:val="24"/>
        </w:rPr>
        <w:lastRenderedPageBreak/>
        <w:t>mencari data yang dibutuhkan kemudian membuat BAB 1, 2, 3 Dalam penyusunan proposal ini disertai dengan</w:t>
      </w:r>
      <w:r w:rsidR="00E66F90">
        <w:rPr>
          <w:rFonts w:ascii="Arial" w:hAnsi="Arial" w:cs="Arial"/>
          <w:sz w:val="24"/>
          <w:szCs w:val="24"/>
        </w:rPr>
        <w:t xml:space="preserve"> konsultasi kepada pembimbing, S</w:t>
      </w:r>
      <w:r>
        <w:rPr>
          <w:rFonts w:ascii="Arial" w:hAnsi="Arial" w:cs="Arial"/>
          <w:sz w:val="24"/>
          <w:szCs w:val="24"/>
        </w:rPr>
        <w:t>elainjut</w:t>
      </w:r>
      <w:r w:rsidR="00E66F90">
        <w:rPr>
          <w:rFonts w:ascii="Arial" w:hAnsi="Arial" w:cs="Arial"/>
          <w:sz w:val="24"/>
          <w:szCs w:val="24"/>
        </w:rPr>
        <w:t>nya peneliti mencari referensi untuk konsep teori dan metode penelitian kemudian dilakukan pembuatan kuesioner.</w:t>
      </w:r>
    </w:p>
    <w:p w:rsidR="00B62149" w:rsidRDefault="00E66F90" w:rsidP="003E3A61">
      <w:pPr>
        <w:pStyle w:val="ListParagraph"/>
        <w:numPr>
          <w:ilvl w:val="0"/>
          <w:numId w:val="18"/>
        </w:numPr>
        <w:spacing w:line="360" w:lineRule="auto"/>
        <w:jc w:val="both"/>
        <w:rPr>
          <w:rFonts w:ascii="Arial" w:hAnsi="Arial" w:cs="Arial"/>
          <w:sz w:val="24"/>
          <w:szCs w:val="24"/>
        </w:rPr>
      </w:pPr>
      <w:r>
        <w:rPr>
          <w:rFonts w:ascii="Arial" w:hAnsi="Arial" w:cs="Arial"/>
          <w:sz w:val="24"/>
          <w:szCs w:val="24"/>
        </w:rPr>
        <w:t>Setelah proposal penelitian disetujui, peneli</w:t>
      </w:r>
      <w:r w:rsidR="00DF4DD2">
        <w:rPr>
          <w:rFonts w:ascii="Arial" w:hAnsi="Arial" w:cs="Arial"/>
          <w:sz w:val="24"/>
          <w:szCs w:val="24"/>
        </w:rPr>
        <w:t>ti melakukan sida</w:t>
      </w:r>
      <w:r>
        <w:rPr>
          <w:rFonts w:ascii="Arial" w:hAnsi="Arial" w:cs="Arial"/>
          <w:sz w:val="24"/>
          <w:szCs w:val="24"/>
        </w:rPr>
        <w:t>ng pro</w:t>
      </w:r>
      <w:r w:rsidR="00BC652E">
        <w:rPr>
          <w:rFonts w:ascii="Arial" w:hAnsi="Arial" w:cs="Arial"/>
          <w:sz w:val="24"/>
          <w:szCs w:val="24"/>
        </w:rPr>
        <w:t>posal</w:t>
      </w:r>
      <w:r w:rsidR="00A0147B">
        <w:rPr>
          <w:rFonts w:ascii="Arial" w:hAnsi="Arial" w:cs="Arial"/>
          <w:sz w:val="24"/>
          <w:szCs w:val="24"/>
        </w:rPr>
        <w:t>.</w:t>
      </w:r>
    </w:p>
    <w:p w:rsidR="00F55810" w:rsidRDefault="00F55810" w:rsidP="00F55810">
      <w:pPr>
        <w:spacing w:line="360" w:lineRule="auto"/>
        <w:jc w:val="both"/>
        <w:rPr>
          <w:rFonts w:ascii="Arial" w:hAnsi="Arial" w:cs="Arial"/>
          <w:sz w:val="24"/>
          <w:szCs w:val="24"/>
        </w:rPr>
      </w:pPr>
    </w:p>
    <w:p w:rsidR="00F55810" w:rsidRDefault="00F55810" w:rsidP="00F55810">
      <w:pPr>
        <w:spacing w:line="360" w:lineRule="auto"/>
        <w:jc w:val="both"/>
        <w:rPr>
          <w:rFonts w:ascii="Arial" w:hAnsi="Arial" w:cs="Arial"/>
          <w:sz w:val="24"/>
          <w:szCs w:val="24"/>
        </w:rPr>
      </w:pPr>
    </w:p>
    <w:p w:rsidR="00F83397" w:rsidRDefault="00F83397" w:rsidP="00F55810">
      <w:pPr>
        <w:spacing w:line="360" w:lineRule="auto"/>
        <w:jc w:val="both"/>
        <w:rPr>
          <w:rFonts w:ascii="Arial" w:hAnsi="Arial" w:cs="Arial"/>
          <w:sz w:val="24"/>
          <w:szCs w:val="24"/>
        </w:rPr>
      </w:pPr>
    </w:p>
    <w:p w:rsidR="00F83397" w:rsidRDefault="00F83397" w:rsidP="00F55810">
      <w:pPr>
        <w:spacing w:line="360" w:lineRule="auto"/>
        <w:jc w:val="both"/>
        <w:rPr>
          <w:rFonts w:ascii="Arial" w:hAnsi="Arial" w:cs="Arial"/>
          <w:sz w:val="24"/>
          <w:szCs w:val="24"/>
        </w:rPr>
      </w:pPr>
    </w:p>
    <w:p w:rsidR="00F83397" w:rsidRDefault="00F83397" w:rsidP="00F55810">
      <w:pPr>
        <w:spacing w:line="360" w:lineRule="auto"/>
        <w:jc w:val="both"/>
        <w:rPr>
          <w:rFonts w:ascii="Arial" w:hAnsi="Arial" w:cs="Arial"/>
          <w:sz w:val="24"/>
          <w:szCs w:val="24"/>
        </w:rPr>
      </w:pPr>
    </w:p>
    <w:p w:rsidR="00F83397" w:rsidRDefault="00F83397" w:rsidP="00F55810">
      <w:pPr>
        <w:spacing w:line="360" w:lineRule="auto"/>
        <w:jc w:val="both"/>
        <w:rPr>
          <w:rFonts w:ascii="Arial" w:hAnsi="Arial" w:cs="Arial"/>
          <w:sz w:val="24"/>
          <w:szCs w:val="24"/>
        </w:rPr>
      </w:pPr>
    </w:p>
    <w:p w:rsidR="00F83397" w:rsidRDefault="00F83397" w:rsidP="00F55810">
      <w:pPr>
        <w:spacing w:line="360" w:lineRule="auto"/>
        <w:jc w:val="both"/>
        <w:rPr>
          <w:rFonts w:ascii="Arial" w:hAnsi="Arial" w:cs="Arial"/>
          <w:sz w:val="24"/>
          <w:szCs w:val="24"/>
        </w:rPr>
      </w:pPr>
    </w:p>
    <w:p w:rsidR="00F83397" w:rsidRDefault="00F83397" w:rsidP="00F55810">
      <w:pPr>
        <w:spacing w:line="360" w:lineRule="auto"/>
        <w:jc w:val="both"/>
        <w:rPr>
          <w:rFonts w:ascii="Arial" w:hAnsi="Arial" w:cs="Arial"/>
          <w:sz w:val="24"/>
          <w:szCs w:val="24"/>
        </w:rPr>
      </w:pPr>
    </w:p>
    <w:p w:rsidR="00F83397" w:rsidRDefault="00F83397" w:rsidP="00F55810">
      <w:pPr>
        <w:spacing w:line="360" w:lineRule="auto"/>
        <w:jc w:val="both"/>
        <w:rPr>
          <w:rFonts w:ascii="Arial" w:hAnsi="Arial" w:cs="Arial"/>
          <w:sz w:val="24"/>
          <w:szCs w:val="24"/>
        </w:rPr>
      </w:pPr>
    </w:p>
    <w:p w:rsidR="00F83397" w:rsidRDefault="00F83397" w:rsidP="00F55810">
      <w:pPr>
        <w:spacing w:line="360" w:lineRule="auto"/>
        <w:jc w:val="both"/>
        <w:rPr>
          <w:rFonts w:ascii="Arial" w:hAnsi="Arial" w:cs="Arial"/>
          <w:sz w:val="24"/>
          <w:szCs w:val="24"/>
        </w:rPr>
      </w:pPr>
    </w:p>
    <w:p w:rsidR="00F83397" w:rsidRDefault="00F83397" w:rsidP="00F55810">
      <w:pPr>
        <w:spacing w:line="360" w:lineRule="auto"/>
        <w:jc w:val="both"/>
        <w:rPr>
          <w:rFonts w:ascii="Arial" w:hAnsi="Arial" w:cs="Arial"/>
          <w:sz w:val="24"/>
          <w:szCs w:val="24"/>
        </w:rPr>
      </w:pPr>
    </w:p>
    <w:p w:rsidR="00F83397" w:rsidRDefault="00F83397" w:rsidP="00F55810">
      <w:pPr>
        <w:spacing w:line="360" w:lineRule="auto"/>
        <w:jc w:val="both"/>
        <w:rPr>
          <w:rFonts w:ascii="Arial" w:hAnsi="Arial" w:cs="Arial"/>
          <w:sz w:val="24"/>
          <w:szCs w:val="24"/>
        </w:rPr>
      </w:pPr>
    </w:p>
    <w:p w:rsidR="00F83397" w:rsidRDefault="00F83397" w:rsidP="00F55810">
      <w:pPr>
        <w:spacing w:line="360" w:lineRule="auto"/>
        <w:jc w:val="both"/>
        <w:rPr>
          <w:rFonts w:ascii="Arial" w:hAnsi="Arial" w:cs="Arial"/>
          <w:sz w:val="24"/>
          <w:szCs w:val="24"/>
        </w:rPr>
      </w:pPr>
    </w:p>
    <w:p w:rsidR="00F83397" w:rsidRDefault="00F83397" w:rsidP="00F55810">
      <w:pPr>
        <w:spacing w:line="360" w:lineRule="auto"/>
        <w:jc w:val="both"/>
        <w:rPr>
          <w:rFonts w:ascii="Arial" w:hAnsi="Arial" w:cs="Arial"/>
          <w:sz w:val="24"/>
          <w:szCs w:val="24"/>
        </w:rPr>
      </w:pPr>
    </w:p>
    <w:p w:rsidR="00F83397" w:rsidRDefault="00F83397" w:rsidP="00F55810">
      <w:pPr>
        <w:spacing w:line="360" w:lineRule="auto"/>
        <w:jc w:val="both"/>
        <w:rPr>
          <w:rFonts w:ascii="Arial" w:hAnsi="Arial" w:cs="Arial"/>
          <w:sz w:val="24"/>
          <w:szCs w:val="24"/>
        </w:rPr>
      </w:pPr>
    </w:p>
    <w:p w:rsidR="00D50AB0" w:rsidRDefault="00D50AB0" w:rsidP="003E3A61">
      <w:pPr>
        <w:spacing w:line="360" w:lineRule="auto"/>
        <w:jc w:val="center"/>
        <w:rPr>
          <w:rFonts w:ascii="Arial" w:hAnsi="Arial" w:cs="Arial"/>
          <w:b/>
          <w:sz w:val="24"/>
          <w:szCs w:val="24"/>
        </w:rPr>
      </w:pPr>
      <w:bookmarkStart w:id="0" w:name="_GoBack"/>
      <w:bookmarkEnd w:id="0"/>
      <w:r w:rsidRPr="00D50AB0">
        <w:rPr>
          <w:rFonts w:ascii="Arial" w:hAnsi="Arial" w:cs="Arial"/>
          <w:b/>
          <w:sz w:val="24"/>
          <w:szCs w:val="24"/>
        </w:rPr>
        <w:lastRenderedPageBreak/>
        <w:t>BAB V</w:t>
      </w:r>
    </w:p>
    <w:p w:rsidR="00D50AB0" w:rsidRDefault="0079348D" w:rsidP="003E3A61">
      <w:pPr>
        <w:spacing w:line="360" w:lineRule="auto"/>
        <w:jc w:val="center"/>
        <w:rPr>
          <w:rFonts w:ascii="Arial" w:hAnsi="Arial" w:cs="Arial"/>
          <w:b/>
          <w:sz w:val="24"/>
          <w:szCs w:val="24"/>
        </w:rPr>
      </w:pPr>
      <w:r>
        <w:rPr>
          <w:rFonts w:ascii="Arial" w:hAnsi="Arial" w:cs="Arial"/>
          <w:b/>
          <w:sz w:val="24"/>
          <w:szCs w:val="24"/>
        </w:rPr>
        <w:t>KE</w:t>
      </w:r>
      <w:r w:rsidR="00D50AB0">
        <w:rPr>
          <w:rFonts w:ascii="Arial" w:hAnsi="Arial" w:cs="Arial"/>
          <w:b/>
          <w:sz w:val="24"/>
          <w:szCs w:val="24"/>
        </w:rPr>
        <w:t>SIMPULAN DAN SARAN</w:t>
      </w:r>
    </w:p>
    <w:p w:rsidR="00D50AB0" w:rsidRPr="00D50AB0" w:rsidRDefault="0079348D" w:rsidP="003E3A61">
      <w:pPr>
        <w:pStyle w:val="ListParagraph"/>
        <w:numPr>
          <w:ilvl w:val="0"/>
          <w:numId w:val="37"/>
        </w:numPr>
        <w:spacing w:line="360" w:lineRule="auto"/>
        <w:jc w:val="both"/>
        <w:rPr>
          <w:rFonts w:ascii="Arial" w:hAnsi="Arial" w:cs="Arial"/>
          <w:b/>
          <w:sz w:val="24"/>
          <w:szCs w:val="24"/>
        </w:rPr>
      </w:pPr>
      <w:r>
        <w:rPr>
          <w:rFonts w:ascii="Arial" w:hAnsi="Arial" w:cs="Arial"/>
          <w:b/>
          <w:sz w:val="24"/>
          <w:szCs w:val="24"/>
        </w:rPr>
        <w:t>Kes</w:t>
      </w:r>
      <w:r w:rsidR="00D50AB0">
        <w:rPr>
          <w:rFonts w:ascii="Arial" w:hAnsi="Arial" w:cs="Arial"/>
          <w:b/>
          <w:sz w:val="24"/>
          <w:szCs w:val="24"/>
        </w:rPr>
        <w:t xml:space="preserve">impulan </w:t>
      </w:r>
    </w:p>
    <w:p w:rsidR="00D50AB0" w:rsidRDefault="00D50AB0" w:rsidP="003E3A61">
      <w:pPr>
        <w:pStyle w:val="ListParagraph"/>
        <w:spacing w:line="360" w:lineRule="auto"/>
        <w:jc w:val="both"/>
        <w:rPr>
          <w:rFonts w:ascii="Arial" w:hAnsi="Arial" w:cs="Arial"/>
          <w:sz w:val="24"/>
          <w:szCs w:val="24"/>
        </w:rPr>
      </w:pPr>
      <w:r>
        <w:rPr>
          <w:rFonts w:ascii="Arial" w:hAnsi="Arial" w:cs="Arial"/>
          <w:sz w:val="24"/>
          <w:szCs w:val="24"/>
        </w:rPr>
        <w:t>Berdasarkan hasil penelitian yang dilaksanakan di Puskesmas Air Putih Samarinda pada bulan April-Mei 2019 yang telah ditabulasi dan di bahas maka dapat di simpulkan sebagai berikut:</w:t>
      </w:r>
    </w:p>
    <w:p w:rsidR="006E1AE7" w:rsidRDefault="006E1AE7" w:rsidP="003E3A61">
      <w:pPr>
        <w:pStyle w:val="ListParagraph"/>
        <w:numPr>
          <w:ilvl w:val="0"/>
          <w:numId w:val="41"/>
        </w:numPr>
        <w:spacing w:line="360" w:lineRule="auto"/>
        <w:jc w:val="both"/>
        <w:rPr>
          <w:rFonts w:ascii="Arial" w:hAnsi="Arial" w:cs="Arial"/>
          <w:sz w:val="24"/>
          <w:szCs w:val="24"/>
        </w:rPr>
      </w:pPr>
      <w:r>
        <w:rPr>
          <w:rFonts w:ascii="Arial" w:hAnsi="Arial" w:cs="Arial"/>
          <w:sz w:val="24"/>
          <w:szCs w:val="24"/>
        </w:rPr>
        <w:t>Hasil penelitian pada karakteristik responden diperoleh mayoritas responden berumur 20-35 tahun yaitu sebanyak 47 orang (32.9%). Pada tingkat pendidikan mayoritas adalah SMA yaitu sebanyak 30 orang (42.9%). Pada jumlah paritas mayoritas adalah anak 2 sampai 3 yaitu sebanyak 48 orang (68.6%). Pada pekerjaan mayoritas adalah ibu rumah tangga (IRT) yaitu</w:t>
      </w:r>
      <w:r w:rsidR="00571519">
        <w:rPr>
          <w:rFonts w:ascii="Arial" w:hAnsi="Arial" w:cs="Arial"/>
          <w:sz w:val="24"/>
          <w:szCs w:val="24"/>
        </w:rPr>
        <w:t xml:space="preserve"> sebanyak 32 orang (45.8%).</w:t>
      </w:r>
    </w:p>
    <w:p w:rsidR="002324B8" w:rsidRDefault="00D50AB0" w:rsidP="003E3A61">
      <w:pPr>
        <w:pStyle w:val="ListParagraph"/>
        <w:numPr>
          <w:ilvl w:val="0"/>
          <w:numId w:val="37"/>
        </w:numPr>
        <w:spacing w:line="360" w:lineRule="auto"/>
        <w:jc w:val="both"/>
        <w:rPr>
          <w:rFonts w:ascii="Arial" w:hAnsi="Arial" w:cs="Arial"/>
          <w:b/>
          <w:sz w:val="24"/>
          <w:szCs w:val="24"/>
        </w:rPr>
      </w:pPr>
      <w:r w:rsidRPr="00D50AB0">
        <w:rPr>
          <w:rFonts w:ascii="Arial" w:hAnsi="Arial" w:cs="Arial"/>
          <w:b/>
          <w:sz w:val="24"/>
          <w:szCs w:val="24"/>
        </w:rPr>
        <w:t>Saran</w:t>
      </w:r>
    </w:p>
    <w:p w:rsidR="000F2934" w:rsidRDefault="000F2934" w:rsidP="003E3A61">
      <w:pPr>
        <w:pStyle w:val="ListParagraph"/>
        <w:numPr>
          <w:ilvl w:val="0"/>
          <w:numId w:val="40"/>
        </w:numPr>
        <w:spacing w:line="360" w:lineRule="auto"/>
        <w:jc w:val="both"/>
        <w:rPr>
          <w:rFonts w:ascii="Arial" w:hAnsi="Arial" w:cs="Arial"/>
          <w:sz w:val="24"/>
          <w:szCs w:val="24"/>
        </w:rPr>
      </w:pPr>
      <w:r>
        <w:rPr>
          <w:rFonts w:ascii="Arial" w:hAnsi="Arial" w:cs="Arial"/>
          <w:sz w:val="24"/>
          <w:szCs w:val="24"/>
        </w:rPr>
        <w:t xml:space="preserve">Bagi Masyarakat </w:t>
      </w:r>
    </w:p>
    <w:p w:rsidR="000F2934" w:rsidRDefault="000F2934" w:rsidP="003E3A61">
      <w:pPr>
        <w:pStyle w:val="ListParagraph"/>
        <w:spacing w:line="360" w:lineRule="auto"/>
        <w:ind w:left="1080"/>
        <w:jc w:val="both"/>
        <w:rPr>
          <w:rFonts w:ascii="Arial" w:hAnsi="Arial" w:cs="Arial"/>
          <w:sz w:val="24"/>
          <w:szCs w:val="24"/>
        </w:rPr>
      </w:pPr>
      <w:r>
        <w:rPr>
          <w:rFonts w:ascii="Arial" w:hAnsi="Arial" w:cs="Arial"/>
          <w:sz w:val="24"/>
          <w:szCs w:val="24"/>
        </w:rPr>
        <w:t>Dengan adanya penelitian ini diharapkan masyarakat khususnya ibu-ibu yang mempunyai bayi dapat memberikan ASI eksklusif dan mengerti tentang penringnya  ASI eksklusif.</w:t>
      </w:r>
    </w:p>
    <w:p w:rsidR="000F2934" w:rsidRDefault="000F2934" w:rsidP="003E3A61">
      <w:pPr>
        <w:pStyle w:val="ListParagraph"/>
        <w:numPr>
          <w:ilvl w:val="0"/>
          <w:numId w:val="40"/>
        </w:numPr>
        <w:spacing w:line="360" w:lineRule="auto"/>
        <w:jc w:val="both"/>
        <w:rPr>
          <w:rFonts w:ascii="Arial" w:hAnsi="Arial" w:cs="Arial"/>
          <w:sz w:val="24"/>
          <w:szCs w:val="24"/>
        </w:rPr>
      </w:pPr>
      <w:r>
        <w:rPr>
          <w:rFonts w:ascii="Arial" w:hAnsi="Arial" w:cs="Arial"/>
          <w:sz w:val="24"/>
          <w:szCs w:val="24"/>
        </w:rPr>
        <w:t>Bag</w:t>
      </w:r>
      <w:r w:rsidR="00571519">
        <w:rPr>
          <w:rFonts w:ascii="Arial" w:hAnsi="Arial" w:cs="Arial"/>
          <w:sz w:val="24"/>
          <w:szCs w:val="24"/>
        </w:rPr>
        <w:t>i</w:t>
      </w:r>
      <w:r>
        <w:rPr>
          <w:rFonts w:ascii="Arial" w:hAnsi="Arial" w:cs="Arial"/>
          <w:sz w:val="24"/>
          <w:szCs w:val="24"/>
        </w:rPr>
        <w:t xml:space="preserve"> Peneliti</w:t>
      </w:r>
      <w:r w:rsidR="00571519">
        <w:rPr>
          <w:rFonts w:ascii="Arial" w:hAnsi="Arial" w:cs="Arial"/>
          <w:sz w:val="24"/>
          <w:szCs w:val="24"/>
        </w:rPr>
        <w:t xml:space="preserve"> </w:t>
      </w:r>
    </w:p>
    <w:p w:rsidR="00F55810" w:rsidRPr="00F55810" w:rsidRDefault="000F2934" w:rsidP="00F55810">
      <w:pPr>
        <w:pStyle w:val="ListParagraph"/>
        <w:spacing w:line="360" w:lineRule="auto"/>
        <w:ind w:left="1080"/>
        <w:jc w:val="both"/>
        <w:rPr>
          <w:rFonts w:ascii="Arial" w:hAnsi="Arial" w:cs="Arial"/>
          <w:sz w:val="24"/>
          <w:szCs w:val="24"/>
        </w:rPr>
      </w:pPr>
      <w:r>
        <w:rPr>
          <w:rFonts w:ascii="Arial" w:hAnsi="Arial" w:cs="Arial"/>
          <w:sz w:val="24"/>
          <w:szCs w:val="24"/>
        </w:rPr>
        <w:t>Bagi peneliti selanjutnya diharapkan hasil penelitian ini dapat dikembangkan lagi.</w:t>
      </w:r>
      <w:r w:rsidR="00571519">
        <w:rPr>
          <w:rFonts w:ascii="Arial" w:hAnsi="Arial" w:cs="Arial"/>
          <w:sz w:val="24"/>
          <w:szCs w:val="24"/>
        </w:rPr>
        <w:t xml:space="preserve"> Di harapkan dapat menjadi bahan acuan penelitian selanjutnya dengan mengambil beberapa factor lain yang dapat memberikan motivasi bagi ibu dalam pemberian ASI eksklusif sehingga dapat memberikan sumbangan bagi ilmu pengetahuan khususnya di bidang keperawatan.</w:t>
      </w:r>
    </w:p>
    <w:p w:rsidR="00EC3F72" w:rsidRDefault="00EC3F72" w:rsidP="003E3A61">
      <w:pPr>
        <w:pStyle w:val="ListParagraph"/>
        <w:numPr>
          <w:ilvl w:val="0"/>
          <w:numId w:val="40"/>
        </w:numPr>
        <w:spacing w:line="360" w:lineRule="auto"/>
        <w:jc w:val="both"/>
        <w:rPr>
          <w:rFonts w:ascii="Arial" w:hAnsi="Arial" w:cs="Arial"/>
          <w:sz w:val="24"/>
          <w:szCs w:val="24"/>
        </w:rPr>
      </w:pPr>
      <w:r>
        <w:rPr>
          <w:rFonts w:ascii="Arial" w:hAnsi="Arial" w:cs="Arial"/>
          <w:sz w:val="24"/>
          <w:szCs w:val="24"/>
        </w:rPr>
        <w:t>Bagi Ibu</w:t>
      </w:r>
    </w:p>
    <w:p w:rsidR="00EC3F72" w:rsidRDefault="00EC3F72" w:rsidP="003E3A61">
      <w:pPr>
        <w:pStyle w:val="ListParagraph"/>
        <w:spacing w:line="360" w:lineRule="auto"/>
        <w:ind w:left="1080"/>
        <w:jc w:val="both"/>
        <w:rPr>
          <w:rFonts w:ascii="Arial" w:hAnsi="Arial" w:cs="Arial"/>
          <w:sz w:val="24"/>
          <w:szCs w:val="24"/>
        </w:rPr>
      </w:pPr>
      <w:r>
        <w:rPr>
          <w:rFonts w:ascii="Arial" w:hAnsi="Arial" w:cs="Arial"/>
          <w:sz w:val="24"/>
          <w:szCs w:val="24"/>
        </w:rPr>
        <w:t>Bagi ibu menyusui diharapkan untuk ebih proaktif dalam mendapatkan informasi mengenai cara atau strategi yang tepat untuk terus memberikan ASI secara eksklusif meskipun harus bekerja.</w:t>
      </w:r>
    </w:p>
    <w:p w:rsidR="000F2934" w:rsidRDefault="000F2934" w:rsidP="003E3A61">
      <w:pPr>
        <w:pStyle w:val="ListParagraph"/>
        <w:numPr>
          <w:ilvl w:val="0"/>
          <w:numId w:val="40"/>
        </w:numPr>
        <w:spacing w:line="360" w:lineRule="auto"/>
        <w:jc w:val="both"/>
        <w:rPr>
          <w:rFonts w:ascii="Arial" w:hAnsi="Arial" w:cs="Arial"/>
          <w:sz w:val="24"/>
          <w:szCs w:val="24"/>
        </w:rPr>
      </w:pPr>
      <w:r>
        <w:rPr>
          <w:rFonts w:ascii="Arial" w:hAnsi="Arial" w:cs="Arial"/>
          <w:sz w:val="24"/>
          <w:szCs w:val="24"/>
        </w:rPr>
        <w:lastRenderedPageBreak/>
        <w:t>Bagi Petugas Kesehatan</w:t>
      </w:r>
    </w:p>
    <w:p w:rsidR="003F0756" w:rsidRPr="00386C1B" w:rsidRDefault="000F2934" w:rsidP="00386C1B">
      <w:pPr>
        <w:pStyle w:val="ListParagraph"/>
        <w:spacing w:line="360" w:lineRule="auto"/>
        <w:ind w:left="1080"/>
        <w:jc w:val="both"/>
        <w:rPr>
          <w:rFonts w:ascii="Arial" w:hAnsi="Arial" w:cs="Arial"/>
          <w:sz w:val="24"/>
          <w:szCs w:val="24"/>
        </w:rPr>
      </w:pPr>
      <w:r>
        <w:rPr>
          <w:rFonts w:ascii="Arial" w:hAnsi="Arial" w:cs="Arial"/>
          <w:sz w:val="24"/>
          <w:szCs w:val="24"/>
        </w:rPr>
        <w:t>Dari data yang diperoleh di Puskesmas Air Putih Samarinda, hendaknya tenaga kesehatan pada khususnya bidan lebih memberikan penyuluhan tentang pemberian ASI eksklusif dengan media dan bahasa yang mudah diterima di masyarakat mela</w:t>
      </w:r>
      <w:r w:rsidR="00386C1B">
        <w:rPr>
          <w:rFonts w:ascii="Arial" w:hAnsi="Arial" w:cs="Arial"/>
          <w:sz w:val="24"/>
          <w:szCs w:val="24"/>
        </w:rPr>
        <w:t>ui leaflet, poster, dan stiker.</w:t>
      </w:r>
    </w:p>
    <w:p w:rsidR="00D50AB0" w:rsidRDefault="005B25AF" w:rsidP="003E3A61">
      <w:pPr>
        <w:pStyle w:val="ListParagraph"/>
        <w:numPr>
          <w:ilvl w:val="0"/>
          <w:numId w:val="40"/>
        </w:numPr>
        <w:spacing w:line="360" w:lineRule="auto"/>
        <w:jc w:val="both"/>
        <w:rPr>
          <w:rFonts w:ascii="Arial" w:hAnsi="Arial" w:cs="Arial"/>
          <w:sz w:val="24"/>
          <w:szCs w:val="24"/>
        </w:rPr>
      </w:pPr>
      <w:r>
        <w:rPr>
          <w:rFonts w:ascii="Arial" w:hAnsi="Arial" w:cs="Arial"/>
          <w:sz w:val="24"/>
          <w:szCs w:val="24"/>
        </w:rPr>
        <w:t xml:space="preserve">Bagi </w:t>
      </w:r>
      <w:r w:rsidR="0079348D">
        <w:rPr>
          <w:rFonts w:ascii="Arial" w:hAnsi="Arial" w:cs="Arial"/>
          <w:sz w:val="24"/>
          <w:szCs w:val="24"/>
        </w:rPr>
        <w:t>Instansi pendidikan</w:t>
      </w:r>
    </w:p>
    <w:p w:rsidR="005B25AF" w:rsidRDefault="005B25AF" w:rsidP="003E3A61">
      <w:pPr>
        <w:pStyle w:val="ListParagraph"/>
        <w:spacing w:line="360" w:lineRule="auto"/>
        <w:ind w:left="1080"/>
        <w:jc w:val="both"/>
        <w:rPr>
          <w:rFonts w:ascii="Arial" w:hAnsi="Arial" w:cs="Arial"/>
          <w:sz w:val="24"/>
          <w:szCs w:val="24"/>
        </w:rPr>
      </w:pPr>
      <w:r>
        <w:rPr>
          <w:rFonts w:ascii="Arial" w:hAnsi="Arial" w:cs="Arial"/>
          <w:sz w:val="24"/>
          <w:szCs w:val="24"/>
        </w:rPr>
        <w:t>Hasil penelitian diharapkan dapat menjadi sumber referensi bagi para mahasiswa untuk lebih mengetahui tentang tingkat pengetahuan ibu menyusui tentang pemberian ASI eksklusif sehingga saat berdinas di Puskesmas, Rumah Sakit dan di masyarakat dapat m</w:t>
      </w:r>
      <w:r w:rsidR="006E1AE7">
        <w:rPr>
          <w:rFonts w:ascii="Arial" w:hAnsi="Arial" w:cs="Arial"/>
          <w:sz w:val="24"/>
          <w:szCs w:val="24"/>
        </w:rPr>
        <w:t>emberikan edukasi kepada ibu yang mempunyai bayi usia 0-6 bulan untuk memberikan ASI eksklusif ke pada bayinya.</w:t>
      </w:r>
    </w:p>
    <w:p w:rsidR="005B25AF" w:rsidRDefault="005B25AF" w:rsidP="003E3A61">
      <w:pPr>
        <w:pStyle w:val="ListParagraph"/>
        <w:spacing w:line="360" w:lineRule="auto"/>
        <w:ind w:left="1080"/>
        <w:jc w:val="both"/>
        <w:rPr>
          <w:rFonts w:ascii="Arial" w:hAnsi="Arial" w:cs="Arial"/>
          <w:sz w:val="24"/>
          <w:szCs w:val="24"/>
        </w:rPr>
      </w:pPr>
    </w:p>
    <w:p w:rsidR="00EC3F72" w:rsidRDefault="00EC3F72" w:rsidP="003E3A61">
      <w:pPr>
        <w:pStyle w:val="ListParagraph"/>
        <w:spacing w:line="360" w:lineRule="auto"/>
        <w:ind w:left="1080"/>
        <w:jc w:val="both"/>
        <w:rPr>
          <w:rFonts w:ascii="Arial" w:hAnsi="Arial" w:cs="Arial"/>
          <w:sz w:val="24"/>
          <w:szCs w:val="24"/>
        </w:rPr>
      </w:pPr>
    </w:p>
    <w:p w:rsidR="00EC3F72" w:rsidRDefault="00EC3F72" w:rsidP="003E3A61">
      <w:pPr>
        <w:pStyle w:val="ListParagraph"/>
        <w:spacing w:line="360" w:lineRule="auto"/>
        <w:ind w:left="1080"/>
        <w:jc w:val="both"/>
        <w:rPr>
          <w:rFonts w:ascii="Arial" w:hAnsi="Arial" w:cs="Arial"/>
          <w:sz w:val="24"/>
          <w:szCs w:val="24"/>
        </w:rPr>
      </w:pPr>
    </w:p>
    <w:p w:rsidR="00EC3F72" w:rsidRDefault="00EC3F72" w:rsidP="003E3A61">
      <w:pPr>
        <w:spacing w:line="360" w:lineRule="auto"/>
        <w:rPr>
          <w:rFonts w:ascii="Arial" w:hAnsi="Arial" w:cs="Arial"/>
          <w:b/>
          <w:sz w:val="24"/>
          <w:szCs w:val="24"/>
        </w:rPr>
      </w:pPr>
    </w:p>
    <w:p w:rsidR="00EC3F72" w:rsidRDefault="00EC3F72" w:rsidP="003E3A61">
      <w:pPr>
        <w:spacing w:line="360" w:lineRule="auto"/>
        <w:ind w:firstLine="720"/>
        <w:jc w:val="center"/>
        <w:rPr>
          <w:rFonts w:ascii="Arial" w:hAnsi="Arial" w:cs="Arial"/>
          <w:b/>
          <w:sz w:val="24"/>
          <w:szCs w:val="24"/>
        </w:rPr>
      </w:pPr>
    </w:p>
    <w:p w:rsidR="00BC652E" w:rsidRDefault="00BC652E" w:rsidP="003E3A61">
      <w:pPr>
        <w:spacing w:line="360" w:lineRule="auto"/>
        <w:ind w:firstLine="720"/>
        <w:jc w:val="center"/>
        <w:rPr>
          <w:rFonts w:ascii="Arial" w:hAnsi="Arial" w:cs="Arial"/>
          <w:b/>
          <w:sz w:val="24"/>
          <w:szCs w:val="24"/>
        </w:rPr>
      </w:pPr>
    </w:p>
    <w:p w:rsidR="00F55810" w:rsidRDefault="00F55810" w:rsidP="003E3A61">
      <w:pPr>
        <w:spacing w:line="360" w:lineRule="auto"/>
        <w:ind w:firstLine="720"/>
        <w:jc w:val="center"/>
        <w:rPr>
          <w:rFonts w:ascii="Arial" w:hAnsi="Arial" w:cs="Arial"/>
          <w:b/>
          <w:sz w:val="24"/>
          <w:szCs w:val="24"/>
        </w:rPr>
      </w:pPr>
    </w:p>
    <w:p w:rsidR="00F55810" w:rsidRDefault="00F55810" w:rsidP="003E3A61">
      <w:pPr>
        <w:spacing w:line="360" w:lineRule="auto"/>
        <w:ind w:firstLine="720"/>
        <w:jc w:val="center"/>
        <w:rPr>
          <w:rFonts w:ascii="Arial" w:hAnsi="Arial" w:cs="Arial"/>
          <w:b/>
          <w:sz w:val="24"/>
          <w:szCs w:val="24"/>
        </w:rPr>
      </w:pPr>
    </w:p>
    <w:p w:rsidR="003F0756" w:rsidRDefault="003F0756" w:rsidP="003E3A61">
      <w:pPr>
        <w:spacing w:line="360" w:lineRule="auto"/>
        <w:rPr>
          <w:rFonts w:ascii="Arial" w:hAnsi="Arial" w:cs="Arial"/>
          <w:b/>
          <w:sz w:val="24"/>
          <w:szCs w:val="24"/>
        </w:rPr>
      </w:pPr>
    </w:p>
    <w:p w:rsidR="00F55810" w:rsidRDefault="00F55810" w:rsidP="003E3A61">
      <w:pPr>
        <w:spacing w:line="360" w:lineRule="auto"/>
        <w:rPr>
          <w:rFonts w:ascii="Arial" w:hAnsi="Arial" w:cs="Arial"/>
          <w:b/>
          <w:sz w:val="24"/>
          <w:szCs w:val="24"/>
        </w:rPr>
      </w:pPr>
    </w:p>
    <w:p w:rsidR="00F83397" w:rsidRDefault="00F83397" w:rsidP="003E3A61">
      <w:pPr>
        <w:spacing w:line="360" w:lineRule="auto"/>
        <w:rPr>
          <w:rFonts w:ascii="Arial" w:hAnsi="Arial" w:cs="Arial"/>
          <w:b/>
          <w:sz w:val="24"/>
          <w:szCs w:val="24"/>
        </w:rPr>
      </w:pPr>
    </w:p>
    <w:p w:rsidR="00F55810" w:rsidRDefault="00F55810" w:rsidP="003E3A61">
      <w:pPr>
        <w:spacing w:line="360" w:lineRule="auto"/>
        <w:rPr>
          <w:rFonts w:ascii="Arial" w:hAnsi="Arial" w:cs="Arial"/>
          <w:b/>
          <w:sz w:val="24"/>
          <w:szCs w:val="24"/>
        </w:rPr>
      </w:pPr>
    </w:p>
    <w:p w:rsidR="003F72BE" w:rsidRDefault="003F72BE" w:rsidP="0004039D">
      <w:pPr>
        <w:spacing w:line="360" w:lineRule="auto"/>
        <w:ind w:firstLine="720"/>
        <w:jc w:val="center"/>
        <w:rPr>
          <w:rFonts w:ascii="Arial" w:hAnsi="Arial" w:cs="Arial"/>
          <w:b/>
          <w:sz w:val="24"/>
          <w:szCs w:val="24"/>
        </w:rPr>
      </w:pPr>
      <w:r w:rsidRPr="00675667">
        <w:rPr>
          <w:rFonts w:ascii="Arial" w:hAnsi="Arial" w:cs="Arial"/>
          <w:b/>
          <w:sz w:val="24"/>
          <w:szCs w:val="24"/>
        </w:rPr>
        <w:lastRenderedPageBreak/>
        <w:t>DAFTAR PUSTAKA</w:t>
      </w:r>
    </w:p>
    <w:p w:rsidR="00517CC1" w:rsidRDefault="00517CC1" w:rsidP="00A0147B">
      <w:pPr>
        <w:spacing w:line="360" w:lineRule="auto"/>
        <w:ind w:left="720"/>
        <w:jc w:val="both"/>
        <w:rPr>
          <w:rFonts w:ascii="Arial" w:hAnsi="Arial" w:cs="Arial"/>
          <w:sz w:val="24"/>
          <w:szCs w:val="24"/>
        </w:rPr>
      </w:pPr>
      <w:r>
        <w:rPr>
          <w:rFonts w:ascii="Arial" w:hAnsi="Arial" w:cs="Arial"/>
          <w:sz w:val="24"/>
          <w:szCs w:val="24"/>
        </w:rPr>
        <w:t>Proverawati dan Rahmawati,2010.</w:t>
      </w:r>
      <w:r w:rsidR="00A0147B">
        <w:rPr>
          <w:rFonts w:ascii="Arial" w:hAnsi="Arial" w:cs="Arial"/>
          <w:sz w:val="24"/>
          <w:szCs w:val="24"/>
        </w:rPr>
        <w:t xml:space="preserve"> Kapita Selekta ASI dan </w:t>
      </w:r>
      <w:r w:rsidR="00A0147B">
        <w:rPr>
          <w:rFonts w:ascii="Arial" w:hAnsi="Arial" w:cs="Arial"/>
          <w:sz w:val="24"/>
          <w:szCs w:val="24"/>
        </w:rPr>
        <w:tab/>
        <w:t xml:space="preserve">Menyusui,  </w:t>
      </w:r>
      <w:r w:rsidR="003E0A9C">
        <w:rPr>
          <w:rFonts w:ascii="Arial" w:hAnsi="Arial" w:cs="Arial"/>
          <w:sz w:val="24"/>
          <w:szCs w:val="24"/>
        </w:rPr>
        <w:t>Yogyakarta: Nuha Medika</w:t>
      </w:r>
    </w:p>
    <w:p w:rsidR="00517CC1" w:rsidRDefault="00517CC1" w:rsidP="00386C1B">
      <w:pPr>
        <w:spacing w:line="360" w:lineRule="auto"/>
        <w:ind w:left="720"/>
        <w:jc w:val="both"/>
        <w:rPr>
          <w:rFonts w:ascii="Arial" w:hAnsi="Arial" w:cs="Arial"/>
          <w:sz w:val="24"/>
          <w:szCs w:val="24"/>
        </w:rPr>
      </w:pPr>
      <w:r>
        <w:rPr>
          <w:rFonts w:ascii="Arial" w:hAnsi="Arial" w:cs="Arial"/>
          <w:sz w:val="24"/>
          <w:szCs w:val="24"/>
        </w:rPr>
        <w:t xml:space="preserve">Notoatmodjo , S (2010). Metodologi Penelitian Kesehatan </w:t>
      </w:r>
      <w:r w:rsidR="00386C1B">
        <w:rPr>
          <w:rFonts w:ascii="Arial" w:hAnsi="Arial" w:cs="Arial"/>
          <w:sz w:val="24"/>
          <w:szCs w:val="24"/>
        </w:rPr>
        <w:tab/>
      </w:r>
      <w:r>
        <w:rPr>
          <w:rFonts w:ascii="Arial" w:hAnsi="Arial" w:cs="Arial"/>
          <w:sz w:val="24"/>
          <w:szCs w:val="24"/>
        </w:rPr>
        <w:t xml:space="preserve">Jakarta : </w:t>
      </w:r>
      <w:r w:rsidR="00147433">
        <w:rPr>
          <w:rFonts w:ascii="Arial" w:hAnsi="Arial" w:cs="Arial"/>
          <w:sz w:val="24"/>
          <w:szCs w:val="24"/>
        </w:rPr>
        <w:t xml:space="preserve">  </w:t>
      </w:r>
      <w:r w:rsidR="00147433">
        <w:rPr>
          <w:rFonts w:ascii="Arial" w:hAnsi="Arial" w:cs="Arial"/>
          <w:sz w:val="24"/>
          <w:szCs w:val="24"/>
        </w:rPr>
        <w:tab/>
        <w:t xml:space="preserve"> </w:t>
      </w:r>
      <w:r>
        <w:rPr>
          <w:rFonts w:ascii="Arial" w:hAnsi="Arial" w:cs="Arial"/>
          <w:sz w:val="24"/>
          <w:szCs w:val="24"/>
        </w:rPr>
        <w:t>Rineka</w:t>
      </w:r>
      <w:r w:rsidR="00607A14">
        <w:rPr>
          <w:rFonts w:ascii="Arial" w:hAnsi="Arial" w:cs="Arial"/>
          <w:sz w:val="24"/>
          <w:szCs w:val="24"/>
        </w:rPr>
        <w:t xml:space="preserve"> Cipta.</w:t>
      </w:r>
      <w:r w:rsidR="00406382">
        <w:rPr>
          <w:rFonts w:ascii="Arial" w:hAnsi="Arial" w:cs="Arial"/>
          <w:sz w:val="24"/>
          <w:szCs w:val="24"/>
        </w:rPr>
        <w:t xml:space="preserve"> </w:t>
      </w:r>
    </w:p>
    <w:p w:rsidR="00517CC1" w:rsidRDefault="00B66394" w:rsidP="00386C1B">
      <w:pPr>
        <w:spacing w:line="360" w:lineRule="auto"/>
        <w:ind w:left="720"/>
        <w:jc w:val="both"/>
        <w:rPr>
          <w:rFonts w:ascii="Arial" w:hAnsi="Arial" w:cs="Arial"/>
          <w:sz w:val="24"/>
          <w:szCs w:val="24"/>
        </w:rPr>
      </w:pPr>
      <w:r>
        <w:rPr>
          <w:rFonts w:ascii="Arial" w:hAnsi="Arial" w:cs="Arial"/>
          <w:sz w:val="24"/>
          <w:szCs w:val="24"/>
        </w:rPr>
        <w:t>Nursalam, (2011</w:t>
      </w:r>
      <w:r w:rsidR="00517CC1">
        <w:rPr>
          <w:rFonts w:ascii="Arial" w:hAnsi="Arial" w:cs="Arial"/>
          <w:sz w:val="24"/>
          <w:szCs w:val="24"/>
        </w:rPr>
        <w:t>) Konsep dan Penera</w:t>
      </w:r>
      <w:r w:rsidR="00EA45FE">
        <w:rPr>
          <w:rFonts w:ascii="Arial" w:hAnsi="Arial" w:cs="Arial"/>
          <w:sz w:val="24"/>
          <w:szCs w:val="24"/>
        </w:rPr>
        <w:t xml:space="preserve">pan Metodologi </w:t>
      </w:r>
      <w:r w:rsidR="00386C1B">
        <w:rPr>
          <w:rFonts w:ascii="Arial" w:hAnsi="Arial" w:cs="Arial"/>
          <w:sz w:val="24"/>
          <w:szCs w:val="24"/>
        </w:rPr>
        <w:tab/>
        <w:t xml:space="preserve">Penelitian </w:t>
      </w:r>
      <w:r w:rsidR="00F55810">
        <w:rPr>
          <w:rFonts w:ascii="Arial" w:hAnsi="Arial" w:cs="Arial"/>
          <w:sz w:val="24"/>
          <w:szCs w:val="24"/>
        </w:rPr>
        <w:tab/>
      </w:r>
      <w:r w:rsidR="003E0A9C">
        <w:rPr>
          <w:rFonts w:ascii="Arial" w:hAnsi="Arial" w:cs="Arial"/>
          <w:sz w:val="24"/>
          <w:szCs w:val="24"/>
        </w:rPr>
        <w:t xml:space="preserve">Keperawatan, </w:t>
      </w:r>
      <w:r>
        <w:rPr>
          <w:rFonts w:ascii="Arial" w:hAnsi="Arial" w:cs="Arial"/>
          <w:sz w:val="24"/>
          <w:szCs w:val="24"/>
        </w:rPr>
        <w:t>Jakarta : Salemba Medika.</w:t>
      </w:r>
    </w:p>
    <w:p w:rsidR="00757A71" w:rsidRDefault="00B13E9B" w:rsidP="00386C1B">
      <w:pPr>
        <w:spacing w:line="360" w:lineRule="auto"/>
        <w:ind w:left="720"/>
        <w:jc w:val="both"/>
        <w:rPr>
          <w:rFonts w:ascii="Arial" w:hAnsi="Arial" w:cs="Arial"/>
          <w:sz w:val="24"/>
          <w:szCs w:val="24"/>
        </w:rPr>
      </w:pPr>
      <w:r>
        <w:rPr>
          <w:rFonts w:ascii="Arial" w:hAnsi="Arial" w:cs="Arial"/>
          <w:sz w:val="24"/>
          <w:szCs w:val="24"/>
        </w:rPr>
        <w:t xml:space="preserve">Depkes. (2015). Infodatin pusat data dan informasi </w:t>
      </w:r>
      <w:r w:rsidR="00386C1B">
        <w:rPr>
          <w:rFonts w:ascii="Arial" w:hAnsi="Arial" w:cs="Arial"/>
          <w:sz w:val="24"/>
          <w:szCs w:val="24"/>
        </w:rPr>
        <w:tab/>
      </w:r>
      <w:r>
        <w:rPr>
          <w:rFonts w:ascii="Arial" w:hAnsi="Arial" w:cs="Arial"/>
          <w:sz w:val="24"/>
          <w:szCs w:val="24"/>
        </w:rPr>
        <w:t xml:space="preserve">kementrian </w:t>
      </w:r>
      <w:r>
        <w:rPr>
          <w:rFonts w:ascii="Arial" w:hAnsi="Arial" w:cs="Arial"/>
          <w:sz w:val="24"/>
          <w:szCs w:val="24"/>
        </w:rPr>
        <w:tab/>
      </w:r>
      <w:r w:rsidR="00147433">
        <w:rPr>
          <w:rFonts w:ascii="Arial" w:hAnsi="Arial" w:cs="Arial"/>
          <w:sz w:val="24"/>
          <w:szCs w:val="24"/>
        </w:rPr>
        <w:tab/>
      </w:r>
      <w:r w:rsidR="00147433">
        <w:rPr>
          <w:rFonts w:ascii="Arial" w:hAnsi="Arial" w:cs="Arial"/>
          <w:sz w:val="24"/>
          <w:szCs w:val="24"/>
        </w:rPr>
        <w:tab/>
      </w:r>
      <w:r>
        <w:rPr>
          <w:rFonts w:ascii="Arial" w:hAnsi="Arial" w:cs="Arial"/>
          <w:sz w:val="24"/>
          <w:szCs w:val="24"/>
        </w:rPr>
        <w:t xml:space="preserve">kesehatan RI: Situasi </w:t>
      </w:r>
      <w:r w:rsidR="00386C1B">
        <w:rPr>
          <w:rFonts w:ascii="Arial" w:hAnsi="Arial" w:cs="Arial"/>
          <w:sz w:val="24"/>
          <w:szCs w:val="24"/>
        </w:rPr>
        <w:tab/>
      </w:r>
      <w:r>
        <w:rPr>
          <w:rFonts w:ascii="Arial" w:hAnsi="Arial" w:cs="Arial"/>
          <w:sz w:val="24"/>
          <w:szCs w:val="24"/>
        </w:rPr>
        <w:t xml:space="preserve">penyakit Kanker di </w:t>
      </w:r>
      <w:r w:rsidR="00F55810">
        <w:rPr>
          <w:rFonts w:ascii="Arial" w:hAnsi="Arial" w:cs="Arial"/>
          <w:sz w:val="24"/>
          <w:szCs w:val="24"/>
        </w:rPr>
        <w:tab/>
      </w:r>
      <w:r>
        <w:rPr>
          <w:rFonts w:ascii="Arial" w:hAnsi="Arial" w:cs="Arial"/>
          <w:sz w:val="24"/>
          <w:szCs w:val="24"/>
        </w:rPr>
        <w:t>indonesia</w:t>
      </w:r>
      <w:r w:rsidR="00EC568A">
        <w:rPr>
          <w:rFonts w:ascii="Arial" w:hAnsi="Arial" w:cs="Arial"/>
          <w:sz w:val="24"/>
          <w:szCs w:val="24"/>
        </w:rPr>
        <w:t>.</w:t>
      </w:r>
    </w:p>
    <w:p w:rsidR="00226F9C" w:rsidRDefault="00226F9C" w:rsidP="00386C1B">
      <w:pPr>
        <w:spacing w:line="360" w:lineRule="auto"/>
        <w:ind w:left="720"/>
        <w:jc w:val="both"/>
        <w:rPr>
          <w:rFonts w:ascii="Arial" w:hAnsi="Arial" w:cs="Arial"/>
          <w:sz w:val="24"/>
          <w:szCs w:val="24"/>
        </w:rPr>
      </w:pPr>
      <w:r>
        <w:rPr>
          <w:rFonts w:ascii="Arial" w:hAnsi="Arial" w:cs="Arial"/>
          <w:sz w:val="24"/>
          <w:szCs w:val="24"/>
        </w:rPr>
        <w:t>Roesli,</w:t>
      </w:r>
      <w:r w:rsidR="00757A71">
        <w:rPr>
          <w:rFonts w:ascii="Arial" w:hAnsi="Arial" w:cs="Arial"/>
          <w:sz w:val="24"/>
          <w:szCs w:val="24"/>
        </w:rPr>
        <w:t xml:space="preserve"> U.</w:t>
      </w:r>
      <w:r>
        <w:rPr>
          <w:rFonts w:ascii="Arial" w:hAnsi="Arial" w:cs="Arial"/>
          <w:sz w:val="24"/>
          <w:szCs w:val="24"/>
        </w:rPr>
        <w:t xml:space="preserve"> 2008</w:t>
      </w:r>
      <w:r w:rsidR="00757A71">
        <w:rPr>
          <w:rFonts w:ascii="Arial" w:hAnsi="Arial" w:cs="Arial"/>
          <w:sz w:val="24"/>
          <w:szCs w:val="24"/>
        </w:rPr>
        <w:t xml:space="preserve">. Inisiasi Menyusui Dini Plus ASI Eksklusif. </w:t>
      </w:r>
      <w:r w:rsidR="00386C1B">
        <w:rPr>
          <w:rFonts w:ascii="Arial" w:hAnsi="Arial" w:cs="Arial"/>
          <w:sz w:val="24"/>
          <w:szCs w:val="24"/>
        </w:rPr>
        <w:tab/>
        <w:t xml:space="preserve">Jakarta : </w:t>
      </w:r>
      <w:r w:rsidR="00757A71">
        <w:rPr>
          <w:rFonts w:ascii="Arial" w:hAnsi="Arial" w:cs="Arial"/>
          <w:sz w:val="24"/>
          <w:szCs w:val="24"/>
        </w:rPr>
        <w:t>Pustaka Bunda</w:t>
      </w:r>
    </w:p>
    <w:p w:rsidR="001F3B85" w:rsidRDefault="001F3B85" w:rsidP="00386C1B">
      <w:pPr>
        <w:spacing w:line="360" w:lineRule="auto"/>
        <w:ind w:left="720"/>
        <w:jc w:val="both"/>
        <w:rPr>
          <w:rFonts w:ascii="Arial" w:hAnsi="Arial" w:cs="Arial"/>
          <w:sz w:val="24"/>
          <w:szCs w:val="24"/>
        </w:rPr>
      </w:pPr>
      <w:r>
        <w:rPr>
          <w:rFonts w:ascii="Arial" w:hAnsi="Arial" w:cs="Arial"/>
          <w:sz w:val="24"/>
          <w:szCs w:val="24"/>
        </w:rPr>
        <w:t xml:space="preserve">Anik Maryunani, 2012, Inisiasi menyusui Dini, ASI Eksklusif, </w:t>
      </w:r>
      <w:r w:rsidR="00386C1B">
        <w:rPr>
          <w:rFonts w:ascii="Arial" w:hAnsi="Arial" w:cs="Arial"/>
          <w:sz w:val="24"/>
          <w:szCs w:val="24"/>
        </w:rPr>
        <w:tab/>
      </w:r>
      <w:r>
        <w:rPr>
          <w:rFonts w:ascii="Arial" w:hAnsi="Arial" w:cs="Arial"/>
          <w:sz w:val="24"/>
          <w:szCs w:val="24"/>
        </w:rPr>
        <w:t xml:space="preserve">Dan </w:t>
      </w:r>
      <w:r>
        <w:rPr>
          <w:rFonts w:ascii="Arial" w:hAnsi="Arial" w:cs="Arial"/>
          <w:sz w:val="24"/>
          <w:szCs w:val="24"/>
        </w:rPr>
        <w:tab/>
      </w:r>
      <w:r w:rsidR="00F55810">
        <w:rPr>
          <w:rFonts w:ascii="Arial" w:hAnsi="Arial" w:cs="Arial"/>
          <w:sz w:val="24"/>
          <w:szCs w:val="24"/>
        </w:rPr>
        <w:tab/>
      </w:r>
      <w:r w:rsidR="00386C1B">
        <w:rPr>
          <w:rFonts w:ascii="Arial" w:hAnsi="Arial" w:cs="Arial"/>
          <w:sz w:val="24"/>
          <w:szCs w:val="24"/>
        </w:rPr>
        <w:t xml:space="preserve">Manajemen </w:t>
      </w:r>
      <w:r>
        <w:rPr>
          <w:rFonts w:ascii="Arial" w:hAnsi="Arial" w:cs="Arial"/>
          <w:sz w:val="24"/>
          <w:szCs w:val="24"/>
        </w:rPr>
        <w:t xml:space="preserve">Laktasi, </w:t>
      </w:r>
      <w:r w:rsidR="00386C1B">
        <w:rPr>
          <w:rFonts w:ascii="Arial" w:hAnsi="Arial" w:cs="Arial"/>
          <w:sz w:val="24"/>
          <w:szCs w:val="24"/>
        </w:rPr>
        <w:tab/>
      </w:r>
      <w:r>
        <w:rPr>
          <w:rFonts w:ascii="Arial" w:hAnsi="Arial" w:cs="Arial"/>
          <w:sz w:val="24"/>
          <w:szCs w:val="24"/>
        </w:rPr>
        <w:t xml:space="preserve">Perpustakaan Nasional: </w:t>
      </w:r>
      <w:r w:rsidR="00F55810">
        <w:rPr>
          <w:rFonts w:ascii="Arial" w:hAnsi="Arial" w:cs="Arial"/>
          <w:sz w:val="24"/>
          <w:szCs w:val="24"/>
        </w:rPr>
        <w:tab/>
      </w:r>
      <w:r>
        <w:rPr>
          <w:rFonts w:ascii="Arial" w:hAnsi="Arial" w:cs="Arial"/>
          <w:sz w:val="24"/>
          <w:szCs w:val="24"/>
        </w:rPr>
        <w:t xml:space="preserve">Katalog Dalam </w:t>
      </w:r>
      <w:r w:rsidR="00147433">
        <w:rPr>
          <w:rFonts w:ascii="Arial" w:hAnsi="Arial" w:cs="Arial"/>
          <w:sz w:val="24"/>
          <w:szCs w:val="24"/>
        </w:rPr>
        <w:tab/>
      </w:r>
      <w:r w:rsidR="00147433">
        <w:rPr>
          <w:rFonts w:ascii="Arial" w:hAnsi="Arial" w:cs="Arial"/>
          <w:sz w:val="24"/>
          <w:szCs w:val="24"/>
        </w:rPr>
        <w:tab/>
      </w:r>
      <w:r w:rsidR="00147433">
        <w:rPr>
          <w:rFonts w:ascii="Arial" w:hAnsi="Arial" w:cs="Arial"/>
          <w:sz w:val="24"/>
          <w:szCs w:val="24"/>
        </w:rPr>
        <w:tab/>
      </w:r>
      <w:r>
        <w:rPr>
          <w:rFonts w:ascii="Arial" w:hAnsi="Arial" w:cs="Arial"/>
          <w:sz w:val="24"/>
          <w:szCs w:val="24"/>
        </w:rPr>
        <w:t xml:space="preserve">Terbitan </w:t>
      </w:r>
      <w:r>
        <w:rPr>
          <w:rFonts w:ascii="Arial" w:hAnsi="Arial" w:cs="Arial"/>
          <w:sz w:val="24"/>
          <w:szCs w:val="24"/>
        </w:rPr>
        <w:tab/>
        <w:t>(KDT).</w:t>
      </w:r>
    </w:p>
    <w:p w:rsidR="00B66394" w:rsidRDefault="00B66394" w:rsidP="00A0147B">
      <w:pPr>
        <w:spacing w:line="360" w:lineRule="auto"/>
        <w:ind w:left="720"/>
        <w:jc w:val="both"/>
        <w:rPr>
          <w:rFonts w:ascii="Arial" w:hAnsi="Arial" w:cs="Arial"/>
          <w:sz w:val="24"/>
          <w:szCs w:val="24"/>
        </w:rPr>
      </w:pPr>
      <w:r>
        <w:rPr>
          <w:rFonts w:ascii="Arial" w:hAnsi="Arial" w:cs="Arial"/>
          <w:sz w:val="24"/>
          <w:szCs w:val="24"/>
        </w:rPr>
        <w:t>Sugiono, (2008). Metode penelitian Kuanti</w:t>
      </w:r>
      <w:r w:rsidR="00A0147B">
        <w:rPr>
          <w:rFonts w:ascii="Arial" w:hAnsi="Arial" w:cs="Arial"/>
          <w:sz w:val="24"/>
          <w:szCs w:val="24"/>
        </w:rPr>
        <w:t>tatif dan Kualitatif.</w:t>
      </w:r>
      <w:r w:rsidR="00865899">
        <w:rPr>
          <w:rFonts w:ascii="Arial" w:hAnsi="Arial" w:cs="Arial"/>
          <w:sz w:val="24"/>
          <w:szCs w:val="24"/>
        </w:rPr>
        <w:tab/>
      </w:r>
      <w:r w:rsidR="00F55810">
        <w:rPr>
          <w:rFonts w:ascii="Arial" w:hAnsi="Arial" w:cs="Arial"/>
          <w:sz w:val="24"/>
          <w:szCs w:val="24"/>
        </w:rPr>
        <w:tab/>
      </w:r>
      <w:r w:rsidR="00865899">
        <w:rPr>
          <w:rFonts w:ascii="Arial" w:hAnsi="Arial" w:cs="Arial"/>
          <w:sz w:val="24"/>
          <w:szCs w:val="24"/>
        </w:rPr>
        <w:tab/>
      </w:r>
      <w:r w:rsidR="00A0147B">
        <w:rPr>
          <w:rFonts w:ascii="Arial" w:hAnsi="Arial" w:cs="Arial"/>
          <w:sz w:val="24"/>
          <w:szCs w:val="24"/>
        </w:rPr>
        <w:t xml:space="preserve"> </w:t>
      </w:r>
      <w:r>
        <w:rPr>
          <w:rFonts w:ascii="Arial" w:hAnsi="Arial" w:cs="Arial"/>
          <w:sz w:val="24"/>
          <w:szCs w:val="24"/>
        </w:rPr>
        <w:t xml:space="preserve">Bandung: </w:t>
      </w:r>
      <w:r w:rsidR="00A0147B">
        <w:rPr>
          <w:rFonts w:ascii="Arial" w:hAnsi="Arial" w:cs="Arial"/>
          <w:sz w:val="24"/>
          <w:szCs w:val="24"/>
        </w:rPr>
        <w:t xml:space="preserve"> </w:t>
      </w:r>
      <w:r>
        <w:rPr>
          <w:rFonts w:ascii="Arial" w:hAnsi="Arial" w:cs="Arial"/>
          <w:sz w:val="24"/>
          <w:szCs w:val="24"/>
        </w:rPr>
        <w:t>Alfabet.</w:t>
      </w:r>
    </w:p>
    <w:p w:rsidR="001F3B85" w:rsidRDefault="001F3B85" w:rsidP="00386C1B">
      <w:pPr>
        <w:spacing w:line="360" w:lineRule="auto"/>
        <w:ind w:left="720"/>
        <w:jc w:val="both"/>
        <w:rPr>
          <w:rFonts w:ascii="Arial" w:hAnsi="Arial" w:cs="Arial"/>
          <w:sz w:val="24"/>
          <w:szCs w:val="24"/>
        </w:rPr>
      </w:pPr>
      <w:r>
        <w:rPr>
          <w:rFonts w:ascii="Arial" w:hAnsi="Arial" w:cs="Arial"/>
          <w:sz w:val="24"/>
          <w:szCs w:val="24"/>
        </w:rPr>
        <w:t xml:space="preserve">Sugiyono, 2013, Metode Penelitian Kuantitatif, Kualitatif Dan </w:t>
      </w:r>
      <w:r w:rsidR="00865899">
        <w:rPr>
          <w:rFonts w:ascii="Arial" w:hAnsi="Arial" w:cs="Arial"/>
          <w:sz w:val="24"/>
          <w:szCs w:val="24"/>
        </w:rPr>
        <w:tab/>
      </w:r>
      <w:r>
        <w:rPr>
          <w:rFonts w:ascii="Arial" w:hAnsi="Arial" w:cs="Arial"/>
          <w:sz w:val="24"/>
          <w:szCs w:val="24"/>
        </w:rPr>
        <w:t xml:space="preserve">R&amp;D. </w:t>
      </w:r>
      <w:r>
        <w:rPr>
          <w:rFonts w:ascii="Arial" w:hAnsi="Arial" w:cs="Arial"/>
          <w:sz w:val="24"/>
          <w:szCs w:val="24"/>
        </w:rPr>
        <w:tab/>
      </w:r>
      <w:r w:rsidR="00147433">
        <w:rPr>
          <w:rFonts w:ascii="Arial" w:hAnsi="Arial" w:cs="Arial"/>
          <w:sz w:val="24"/>
          <w:szCs w:val="24"/>
        </w:rPr>
        <w:tab/>
      </w:r>
      <w:r w:rsidR="00147433">
        <w:rPr>
          <w:rFonts w:ascii="Arial" w:hAnsi="Arial" w:cs="Arial"/>
          <w:sz w:val="24"/>
          <w:szCs w:val="24"/>
        </w:rPr>
        <w:tab/>
      </w:r>
      <w:r>
        <w:rPr>
          <w:rFonts w:ascii="Arial" w:hAnsi="Arial" w:cs="Arial"/>
          <w:sz w:val="24"/>
          <w:szCs w:val="24"/>
        </w:rPr>
        <w:t>(Bandung: ALFABETA)</w:t>
      </w:r>
    </w:p>
    <w:p w:rsidR="00B66394" w:rsidRDefault="00BD4706" w:rsidP="00A0147B">
      <w:pPr>
        <w:spacing w:line="360" w:lineRule="auto"/>
        <w:ind w:left="720"/>
        <w:jc w:val="both"/>
        <w:rPr>
          <w:rFonts w:ascii="Arial" w:hAnsi="Arial" w:cs="Arial"/>
          <w:sz w:val="24"/>
          <w:szCs w:val="24"/>
        </w:rPr>
      </w:pPr>
      <w:r>
        <w:rPr>
          <w:rFonts w:ascii="Arial" w:hAnsi="Arial" w:cs="Arial"/>
          <w:sz w:val="24"/>
          <w:szCs w:val="24"/>
        </w:rPr>
        <w:t>Notoatmodjo, S. 2012. M</w:t>
      </w:r>
      <w:r w:rsidR="00A0147B">
        <w:rPr>
          <w:rFonts w:ascii="Arial" w:hAnsi="Arial" w:cs="Arial"/>
          <w:sz w:val="24"/>
          <w:szCs w:val="24"/>
        </w:rPr>
        <w:t xml:space="preserve">etodologi Penelitian Kesehatan. </w:t>
      </w:r>
      <w:r w:rsidR="00865899">
        <w:rPr>
          <w:rFonts w:ascii="Arial" w:hAnsi="Arial" w:cs="Arial"/>
          <w:sz w:val="24"/>
          <w:szCs w:val="24"/>
        </w:rPr>
        <w:tab/>
      </w:r>
      <w:r>
        <w:rPr>
          <w:rFonts w:ascii="Arial" w:hAnsi="Arial" w:cs="Arial"/>
          <w:sz w:val="24"/>
          <w:szCs w:val="24"/>
        </w:rPr>
        <w:t>Edisi</w:t>
      </w:r>
      <w:r w:rsidR="00A0147B">
        <w:rPr>
          <w:rFonts w:ascii="Arial" w:hAnsi="Arial" w:cs="Arial"/>
          <w:sz w:val="24"/>
          <w:szCs w:val="24"/>
        </w:rPr>
        <w:t xml:space="preserve">  </w:t>
      </w:r>
      <w:r w:rsidR="00A0147B">
        <w:rPr>
          <w:rFonts w:ascii="Arial" w:hAnsi="Arial" w:cs="Arial"/>
          <w:sz w:val="24"/>
          <w:szCs w:val="24"/>
        </w:rPr>
        <w:tab/>
      </w:r>
      <w:r>
        <w:rPr>
          <w:rFonts w:ascii="Arial" w:hAnsi="Arial" w:cs="Arial"/>
          <w:sz w:val="24"/>
          <w:szCs w:val="24"/>
        </w:rPr>
        <w:t xml:space="preserve">Revisi </w:t>
      </w:r>
      <w:r w:rsidR="00A0147B">
        <w:rPr>
          <w:rFonts w:ascii="Arial" w:hAnsi="Arial" w:cs="Arial"/>
          <w:sz w:val="24"/>
          <w:szCs w:val="24"/>
        </w:rPr>
        <w:t>Cetakan</w:t>
      </w:r>
      <w:r>
        <w:rPr>
          <w:rFonts w:ascii="Arial" w:hAnsi="Arial" w:cs="Arial"/>
          <w:sz w:val="24"/>
          <w:szCs w:val="24"/>
        </w:rPr>
        <w:t>Kedua. Rineka Cipta, Jakarta</w:t>
      </w:r>
    </w:p>
    <w:p w:rsidR="00F539DF" w:rsidRDefault="00BD4706" w:rsidP="00386C1B">
      <w:pPr>
        <w:spacing w:line="360" w:lineRule="auto"/>
        <w:ind w:left="720"/>
        <w:jc w:val="both"/>
        <w:rPr>
          <w:rFonts w:ascii="Arial" w:hAnsi="Arial" w:cs="Arial"/>
          <w:sz w:val="24"/>
          <w:szCs w:val="24"/>
        </w:rPr>
      </w:pPr>
      <w:r>
        <w:rPr>
          <w:rFonts w:ascii="Arial" w:hAnsi="Arial" w:cs="Arial"/>
          <w:sz w:val="24"/>
          <w:szCs w:val="24"/>
        </w:rPr>
        <w:t>Sugiono. 2015</w:t>
      </w:r>
      <w:r w:rsidR="005134E0">
        <w:rPr>
          <w:rFonts w:ascii="Arial" w:hAnsi="Arial" w:cs="Arial"/>
          <w:sz w:val="24"/>
          <w:szCs w:val="24"/>
        </w:rPr>
        <w:t xml:space="preserve">. Metode Penelitian Kuantitatif Kualitatif Dan </w:t>
      </w:r>
      <w:r w:rsidR="00865899">
        <w:rPr>
          <w:rFonts w:ascii="Arial" w:hAnsi="Arial" w:cs="Arial"/>
          <w:sz w:val="24"/>
          <w:szCs w:val="24"/>
        </w:rPr>
        <w:tab/>
      </w:r>
      <w:r w:rsidR="005134E0">
        <w:rPr>
          <w:rFonts w:ascii="Arial" w:hAnsi="Arial" w:cs="Arial"/>
          <w:sz w:val="24"/>
          <w:szCs w:val="24"/>
        </w:rPr>
        <w:t>R&amp;D</w:t>
      </w:r>
      <w:r w:rsidR="003E0A9C">
        <w:rPr>
          <w:rFonts w:ascii="Arial" w:hAnsi="Arial" w:cs="Arial"/>
          <w:sz w:val="24"/>
          <w:szCs w:val="24"/>
        </w:rPr>
        <w:t xml:space="preserve"> . </w:t>
      </w:r>
      <w:r w:rsidR="003E0A9C">
        <w:rPr>
          <w:rFonts w:ascii="Arial" w:hAnsi="Arial" w:cs="Arial"/>
          <w:sz w:val="24"/>
          <w:szCs w:val="24"/>
        </w:rPr>
        <w:tab/>
        <w:t>Cetakan ke-22 . Alfabeta Bandung</w:t>
      </w:r>
    </w:p>
    <w:p w:rsidR="00607A14" w:rsidRDefault="00607A14" w:rsidP="0004039D">
      <w:pPr>
        <w:spacing w:line="360" w:lineRule="auto"/>
        <w:ind w:left="720"/>
        <w:jc w:val="both"/>
        <w:rPr>
          <w:rFonts w:ascii="Arial" w:hAnsi="Arial" w:cs="Arial"/>
          <w:sz w:val="24"/>
          <w:szCs w:val="24"/>
        </w:rPr>
      </w:pPr>
      <w:r>
        <w:rPr>
          <w:rFonts w:ascii="Arial" w:hAnsi="Arial" w:cs="Arial"/>
          <w:sz w:val="24"/>
          <w:szCs w:val="24"/>
        </w:rPr>
        <w:t>Prasetyono, D. (2009).</w:t>
      </w:r>
      <w:r>
        <w:rPr>
          <w:rFonts w:ascii="Arial" w:hAnsi="Arial" w:cs="Arial"/>
          <w:i/>
          <w:sz w:val="24"/>
          <w:szCs w:val="24"/>
        </w:rPr>
        <w:t xml:space="preserve"> Buku Pintar ASI Eksklusif. </w:t>
      </w:r>
      <w:r>
        <w:rPr>
          <w:rFonts w:ascii="Arial" w:hAnsi="Arial" w:cs="Arial"/>
          <w:sz w:val="24"/>
          <w:szCs w:val="24"/>
        </w:rPr>
        <w:t xml:space="preserve">Yogyakarta: </w:t>
      </w:r>
      <w:r w:rsidR="00F55810">
        <w:rPr>
          <w:rFonts w:ascii="Arial" w:hAnsi="Arial" w:cs="Arial"/>
          <w:sz w:val="24"/>
          <w:szCs w:val="24"/>
        </w:rPr>
        <w:tab/>
      </w:r>
      <w:r>
        <w:rPr>
          <w:rFonts w:ascii="Arial" w:hAnsi="Arial" w:cs="Arial"/>
          <w:sz w:val="24"/>
          <w:szCs w:val="24"/>
        </w:rPr>
        <w:t xml:space="preserve">Diva </w:t>
      </w:r>
      <w:r w:rsidR="00147433">
        <w:rPr>
          <w:rFonts w:ascii="Arial" w:hAnsi="Arial" w:cs="Arial"/>
          <w:sz w:val="24"/>
          <w:szCs w:val="24"/>
        </w:rPr>
        <w:tab/>
      </w:r>
      <w:r>
        <w:rPr>
          <w:rFonts w:ascii="Arial" w:hAnsi="Arial" w:cs="Arial"/>
          <w:sz w:val="24"/>
          <w:szCs w:val="24"/>
        </w:rPr>
        <w:t>Press</w:t>
      </w:r>
    </w:p>
    <w:p w:rsidR="00386C1B" w:rsidRPr="00CD5149" w:rsidRDefault="00386C1B" w:rsidP="00386C1B">
      <w:pPr>
        <w:pStyle w:val="Heading1"/>
        <w:shd w:val="clear" w:color="auto" w:fill="FFFFFF"/>
        <w:spacing w:before="0" w:after="0"/>
        <w:ind w:left="720" w:right="68" w:hanging="11"/>
        <w:jc w:val="both"/>
        <w:rPr>
          <w:rFonts w:ascii="Arial" w:hAnsi="Arial" w:cs="Arial"/>
          <w:b w:val="0"/>
          <w:sz w:val="24"/>
          <w:szCs w:val="24"/>
        </w:rPr>
      </w:pPr>
      <w:r w:rsidRPr="00CD5149">
        <w:rPr>
          <w:rFonts w:ascii="Arial" w:hAnsi="Arial" w:cs="Arial"/>
          <w:b w:val="0"/>
          <w:sz w:val="24"/>
          <w:szCs w:val="24"/>
        </w:rPr>
        <w:lastRenderedPageBreak/>
        <w:t xml:space="preserve">Nursalam. (2013). </w:t>
      </w:r>
      <w:r w:rsidRPr="00CD5149">
        <w:rPr>
          <w:rFonts w:ascii="Arial" w:hAnsi="Arial" w:cs="Arial"/>
          <w:b w:val="0"/>
          <w:i/>
          <w:sz w:val="24"/>
          <w:szCs w:val="24"/>
        </w:rPr>
        <w:t xml:space="preserve">Metodologi Penelitian Ilmu Keperawatan: </w:t>
      </w:r>
      <w:r w:rsidR="00865899">
        <w:rPr>
          <w:rFonts w:ascii="Arial" w:hAnsi="Arial" w:cs="Arial"/>
          <w:b w:val="0"/>
          <w:i/>
          <w:sz w:val="24"/>
          <w:szCs w:val="24"/>
          <w:lang w:val="id-ID"/>
        </w:rPr>
        <w:tab/>
      </w:r>
      <w:r w:rsidRPr="00CD5149">
        <w:rPr>
          <w:rFonts w:ascii="Arial" w:hAnsi="Arial" w:cs="Arial"/>
          <w:b w:val="0"/>
          <w:i/>
          <w:sz w:val="24"/>
          <w:szCs w:val="24"/>
        </w:rPr>
        <w:t>Pendekatan Praktis</w:t>
      </w:r>
      <w:r>
        <w:rPr>
          <w:rFonts w:ascii="Arial" w:hAnsi="Arial" w:cs="Arial"/>
          <w:b w:val="0"/>
          <w:sz w:val="24"/>
          <w:szCs w:val="24"/>
        </w:rPr>
        <w:t>. Jakarta : Salemba Medika</w:t>
      </w:r>
      <w:r w:rsidRPr="00CD5149">
        <w:rPr>
          <w:rFonts w:ascii="Arial" w:hAnsi="Arial" w:cs="Arial"/>
          <w:b w:val="0"/>
          <w:sz w:val="24"/>
          <w:szCs w:val="24"/>
        </w:rPr>
        <w:t>.</w:t>
      </w:r>
    </w:p>
    <w:p w:rsidR="00386C1B" w:rsidRPr="00CD5149" w:rsidRDefault="00386C1B" w:rsidP="00386C1B">
      <w:pPr>
        <w:pStyle w:val="Heading1"/>
        <w:shd w:val="clear" w:color="auto" w:fill="FFFFFF"/>
        <w:spacing w:before="0" w:after="0"/>
        <w:ind w:left="720" w:right="68" w:hanging="720"/>
        <w:jc w:val="both"/>
        <w:rPr>
          <w:rFonts w:ascii="Arial" w:hAnsi="Arial" w:cs="Arial"/>
          <w:b w:val="0"/>
          <w:sz w:val="24"/>
          <w:szCs w:val="24"/>
        </w:rPr>
      </w:pPr>
    </w:p>
    <w:p w:rsidR="00386C1B" w:rsidRPr="00CD5149" w:rsidRDefault="00386C1B" w:rsidP="00386C1B">
      <w:pPr>
        <w:pStyle w:val="Heading1"/>
        <w:shd w:val="clear" w:color="auto" w:fill="FFFFFF"/>
        <w:spacing w:before="0" w:after="0"/>
        <w:ind w:left="720" w:right="68" w:hanging="11"/>
        <w:jc w:val="both"/>
        <w:rPr>
          <w:rFonts w:ascii="Arial" w:hAnsi="Arial" w:cs="Arial"/>
          <w:b w:val="0"/>
          <w:sz w:val="24"/>
          <w:szCs w:val="24"/>
        </w:rPr>
      </w:pPr>
      <w:r w:rsidRPr="00CD5149">
        <w:rPr>
          <w:rFonts w:ascii="Arial" w:hAnsi="Arial" w:cs="Arial"/>
          <w:b w:val="0"/>
          <w:sz w:val="24"/>
          <w:szCs w:val="24"/>
        </w:rPr>
        <w:t xml:space="preserve">Prasetyono, D. (2009). </w:t>
      </w:r>
      <w:r w:rsidRPr="00CD5149">
        <w:rPr>
          <w:rFonts w:ascii="Arial" w:hAnsi="Arial" w:cs="Arial"/>
          <w:b w:val="0"/>
          <w:i/>
          <w:sz w:val="24"/>
          <w:szCs w:val="24"/>
        </w:rPr>
        <w:t>Buku Pintar ASI Eksklusif</w:t>
      </w:r>
      <w:r w:rsidRPr="00CD5149">
        <w:rPr>
          <w:rFonts w:ascii="Arial" w:hAnsi="Arial" w:cs="Arial"/>
          <w:b w:val="0"/>
          <w:sz w:val="24"/>
          <w:szCs w:val="24"/>
        </w:rPr>
        <w:t xml:space="preserve">. Yogyakarta: Diva </w:t>
      </w:r>
      <w:r w:rsidR="00F55810">
        <w:rPr>
          <w:rFonts w:ascii="Arial" w:hAnsi="Arial" w:cs="Arial"/>
          <w:b w:val="0"/>
          <w:sz w:val="24"/>
          <w:szCs w:val="24"/>
          <w:lang w:val="id-ID"/>
        </w:rPr>
        <w:tab/>
      </w:r>
      <w:r w:rsidRPr="00CD5149">
        <w:rPr>
          <w:rFonts w:ascii="Arial" w:hAnsi="Arial" w:cs="Arial"/>
          <w:b w:val="0"/>
          <w:sz w:val="24"/>
          <w:szCs w:val="24"/>
        </w:rPr>
        <w:t>Press</w:t>
      </w:r>
    </w:p>
    <w:p w:rsidR="00386C1B" w:rsidRPr="00CD5149" w:rsidRDefault="00386C1B" w:rsidP="00386C1B">
      <w:pPr>
        <w:pStyle w:val="Heading1"/>
        <w:shd w:val="clear" w:color="auto" w:fill="FFFFFF"/>
        <w:spacing w:before="0" w:after="0"/>
        <w:ind w:left="720" w:right="68" w:hanging="720"/>
        <w:jc w:val="both"/>
        <w:rPr>
          <w:rFonts w:ascii="Arial" w:hAnsi="Arial" w:cs="Arial"/>
          <w:b w:val="0"/>
          <w:sz w:val="24"/>
          <w:szCs w:val="24"/>
        </w:rPr>
      </w:pPr>
    </w:p>
    <w:p w:rsidR="00386C1B" w:rsidRPr="00CD5149" w:rsidRDefault="00386C1B" w:rsidP="00386C1B">
      <w:pPr>
        <w:pStyle w:val="Heading1"/>
        <w:shd w:val="clear" w:color="auto" w:fill="FFFFFF"/>
        <w:spacing w:before="0" w:after="0"/>
        <w:ind w:left="720" w:right="68" w:hanging="11"/>
        <w:jc w:val="both"/>
        <w:rPr>
          <w:rFonts w:ascii="Arial" w:hAnsi="Arial" w:cs="Arial"/>
          <w:b w:val="0"/>
          <w:sz w:val="24"/>
          <w:szCs w:val="24"/>
        </w:rPr>
      </w:pPr>
      <w:r w:rsidRPr="00CD5149">
        <w:rPr>
          <w:rFonts w:ascii="Arial" w:hAnsi="Arial" w:cs="Arial"/>
          <w:b w:val="0"/>
          <w:sz w:val="24"/>
          <w:szCs w:val="24"/>
        </w:rPr>
        <w:t xml:space="preserve">Proverawati. (2010). </w:t>
      </w:r>
      <w:r w:rsidRPr="00CD5149">
        <w:rPr>
          <w:rFonts w:ascii="Arial" w:hAnsi="Arial" w:cs="Arial"/>
          <w:b w:val="0"/>
          <w:i/>
          <w:sz w:val="24"/>
          <w:szCs w:val="24"/>
        </w:rPr>
        <w:t>ASI dan Menyusui. Yogyakarta</w:t>
      </w:r>
      <w:r w:rsidRPr="00CD5149">
        <w:rPr>
          <w:rFonts w:ascii="Arial" w:hAnsi="Arial" w:cs="Arial"/>
          <w:b w:val="0"/>
          <w:sz w:val="24"/>
          <w:szCs w:val="24"/>
        </w:rPr>
        <w:t xml:space="preserve"> : Nuha </w:t>
      </w:r>
      <w:r w:rsidR="00865899">
        <w:rPr>
          <w:rFonts w:ascii="Arial" w:hAnsi="Arial" w:cs="Arial"/>
          <w:b w:val="0"/>
          <w:sz w:val="24"/>
          <w:szCs w:val="24"/>
          <w:lang w:val="id-ID"/>
        </w:rPr>
        <w:tab/>
      </w:r>
      <w:r w:rsidRPr="00CD5149">
        <w:rPr>
          <w:rFonts w:ascii="Arial" w:hAnsi="Arial" w:cs="Arial"/>
          <w:b w:val="0"/>
          <w:sz w:val="24"/>
          <w:szCs w:val="24"/>
        </w:rPr>
        <w:t>Medika</w:t>
      </w:r>
    </w:p>
    <w:p w:rsidR="00386C1B" w:rsidRDefault="00386C1B" w:rsidP="00386C1B">
      <w:pPr>
        <w:pStyle w:val="Heading1"/>
        <w:shd w:val="clear" w:color="auto" w:fill="FFFFFF"/>
        <w:spacing w:before="0" w:after="0"/>
        <w:ind w:left="720" w:right="68" w:hanging="720"/>
        <w:jc w:val="both"/>
        <w:rPr>
          <w:rFonts w:ascii="Arial" w:hAnsi="Arial" w:cs="Arial"/>
          <w:b w:val="0"/>
          <w:sz w:val="24"/>
          <w:szCs w:val="24"/>
          <w:lang w:val="id-ID"/>
        </w:rPr>
      </w:pPr>
    </w:p>
    <w:p w:rsidR="00386C1B" w:rsidRDefault="00386C1B" w:rsidP="00386C1B">
      <w:pPr>
        <w:pStyle w:val="Heading1"/>
        <w:shd w:val="clear" w:color="auto" w:fill="FFFFFF"/>
        <w:spacing w:before="0" w:after="0"/>
        <w:ind w:left="720" w:right="68" w:hanging="11"/>
        <w:jc w:val="both"/>
        <w:rPr>
          <w:rFonts w:ascii="Arial" w:hAnsi="Arial" w:cs="Arial"/>
          <w:b w:val="0"/>
          <w:sz w:val="24"/>
          <w:szCs w:val="24"/>
        </w:rPr>
      </w:pPr>
      <w:r w:rsidRPr="00CD5149">
        <w:rPr>
          <w:rFonts w:ascii="Arial" w:hAnsi="Arial" w:cs="Arial"/>
          <w:b w:val="0"/>
          <w:sz w:val="24"/>
          <w:szCs w:val="24"/>
        </w:rPr>
        <w:t xml:space="preserve">Roesli, U. (2008). </w:t>
      </w:r>
      <w:r w:rsidRPr="00CD5149">
        <w:rPr>
          <w:rFonts w:ascii="Arial" w:hAnsi="Arial" w:cs="Arial"/>
          <w:b w:val="0"/>
          <w:i/>
          <w:sz w:val="24"/>
          <w:szCs w:val="24"/>
        </w:rPr>
        <w:t>Manfaat ASI dan Menyusui</w:t>
      </w:r>
      <w:r w:rsidRPr="00CD5149">
        <w:rPr>
          <w:rFonts w:ascii="Arial" w:hAnsi="Arial" w:cs="Arial"/>
          <w:b w:val="0"/>
          <w:sz w:val="24"/>
          <w:szCs w:val="24"/>
        </w:rPr>
        <w:t xml:space="preserve">. Jakarta: Balai </w:t>
      </w:r>
      <w:r w:rsidR="00865899">
        <w:rPr>
          <w:rFonts w:ascii="Arial" w:hAnsi="Arial" w:cs="Arial"/>
          <w:b w:val="0"/>
          <w:sz w:val="24"/>
          <w:szCs w:val="24"/>
          <w:lang w:val="id-ID"/>
        </w:rPr>
        <w:tab/>
      </w:r>
      <w:r w:rsidRPr="00CD5149">
        <w:rPr>
          <w:rFonts w:ascii="Arial" w:hAnsi="Arial" w:cs="Arial"/>
          <w:b w:val="0"/>
          <w:sz w:val="24"/>
          <w:szCs w:val="24"/>
        </w:rPr>
        <w:t>Penerbit Fakultas Kedokteran Universitas Indonesia.</w:t>
      </w:r>
    </w:p>
    <w:p w:rsidR="00386C1B" w:rsidRDefault="00386C1B" w:rsidP="00386C1B">
      <w:pPr>
        <w:pStyle w:val="Heading1"/>
        <w:shd w:val="clear" w:color="auto" w:fill="FFFFFF"/>
        <w:spacing w:before="0" w:after="0"/>
        <w:ind w:left="720" w:right="68" w:hanging="720"/>
        <w:jc w:val="both"/>
        <w:rPr>
          <w:rFonts w:ascii="Arial" w:hAnsi="Arial" w:cs="Arial"/>
          <w:b w:val="0"/>
          <w:sz w:val="24"/>
          <w:szCs w:val="24"/>
        </w:rPr>
      </w:pPr>
    </w:p>
    <w:p w:rsidR="00386C1B" w:rsidRDefault="00386C1B" w:rsidP="00386C1B">
      <w:pPr>
        <w:pStyle w:val="Heading1"/>
        <w:shd w:val="clear" w:color="auto" w:fill="FFFFFF"/>
        <w:spacing w:before="0" w:after="0"/>
        <w:ind w:left="720" w:right="68" w:hanging="11"/>
        <w:jc w:val="both"/>
        <w:rPr>
          <w:rFonts w:ascii="Arial" w:hAnsi="Arial" w:cs="Arial"/>
          <w:b w:val="0"/>
          <w:sz w:val="24"/>
          <w:szCs w:val="24"/>
          <w:lang w:val="id-ID"/>
        </w:rPr>
      </w:pPr>
      <w:r>
        <w:rPr>
          <w:rFonts w:ascii="Arial" w:hAnsi="Arial" w:cs="Arial"/>
          <w:b w:val="0"/>
          <w:sz w:val="24"/>
          <w:szCs w:val="24"/>
        </w:rPr>
        <w:t>__________</w:t>
      </w:r>
      <w:r w:rsidRPr="00CA7B9F">
        <w:rPr>
          <w:rFonts w:ascii="Arial" w:hAnsi="Arial" w:cs="Arial"/>
          <w:b w:val="0"/>
          <w:sz w:val="24"/>
          <w:szCs w:val="24"/>
        </w:rPr>
        <w:t xml:space="preserve">. (2009), </w:t>
      </w:r>
      <w:r w:rsidRPr="00CA7B9F">
        <w:rPr>
          <w:rFonts w:ascii="Arial" w:hAnsi="Arial" w:cs="Arial"/>
          <w:b w:val="0"/>
          <w:i/>
          <w:sz w:val="24"/>
          <w:szCs w:val="24"/>
        </w:rPr>
        <w:t>Mengenal ASI Eksklusif</w:t>
      </w:r>
      <w:r w:rsidRPr="00CA7B9F">
        <w:rPr>
          <w:rFonts w:ascii="Arial" w:hAnsi="Arial" w:cs="Arial"/>
          <w:b w:val="0"/>
          <w:sz w:val="24"/>
          <w:szCs w:val="24"/>
        </w:rPr>
        <w:t xml:space="preserve">, </w:t>
      </w:r>
      <w:r>
        <w:rPr>
          <w:rFonts w:ascii="Arial" w:hAnsi="Arial" w:cs="Arial"/>
          <w:b w:val="0"/>
          <w:sz w:val="24"/>
          <w:szCs w:val="24"/>
        </w:rPr>
        <w:t xml:space="preserve">Jakarta : </w:t>
      </w:r>
      <w:r w:rsidR="00865899">
        <w:rPr>
          <w:rFonts w:ascii="Arial" w:hAnsi="Arial" w:cs="Arial"/>
          <w:b w:val="0"/>
          <w:sz w:val="24"/>
          <w:szCs w:val="24"/>
          <w:lang w:val="id-ID"/>
        </w:rPr>
        <w:tab/>
      </w:r>
      <w:r>
        <w:rPr>
          <w:rFonts w:ascii="Arial" w:hAnsi="Arial" w:cs="Arial"/>
          <w:b w:val="0"/>
          <w:sz w:val="24"/>
          <w:szCs w:val="24"/>
        </w:rPr>
        <w:t>Trubus Agrimidya.</w:t>
      </w:r>
    </w:p>
    <w:p w:rsidR="00386C1B" w:rsidRPr="007660ED" w:rsidRDefault="00386C1B" w:rsidP="00386C1B">
      <w:pPr>
        <w:spacing w:after="0" w:line="240" w:lineRule="auto"/>
        <w:ind w:left="720" w:hanging="11"/>
        <w:jc w:val="both"/>
        <w:rPr>
          <w:rFonts w:ascii="Arial" w:hAnsi="Arial" w:cs="Arial"/>
          <w:sz w:val="24"/>
          <w:szCs w:val="24"/>
        </w:rPr>
      </w:pPr>
      <w:r w:rsidRPr="00CD5149">
        <w:rPr>
          <w:rFonts w:ascii="Arial" w:hAnsi="Arial" w:cs="Arial"/>
          <w:sz w:val="24"/>
          <w:szCs w:val="24"/>
        </w:rPr>
        <w:t xml:space="preserve">Unbegku and Anyika. </w:t>
      </w:r>
      <w:r>
        <w:rPr>
          <w:rFonts w:ascii="Arial" w:hAnsi="Arial" w:cs="Arial"/>
          <w:sz w:val="24"/>
          <w:szCs w:val="24"/>
        </w:rPr>
        <w:t>(</w:t>
      </w:r>
      <w:r w:rsidRPr="00CD5149">
        <w:rPr>
          <w:rFonts w:ascii="Arial" w:hAnsi="Arial" w:cs="Arial"/>
          <w:sz w:val="24"/>
          <w:szCs w:val="24"/>
        </w:rPr>
        <w:t>2013</w:t>
      </w:r>
      <w:r>
        <w:rPr>
          <w:rFonts w:ascii="Arial" w:hAnsi="Arial" w:cs="Arial"/>
          <w:sz w:val="24"/>
          <w:szCs w:val="24"/>
        </w:rPr>
        <w:t>)</w:t>
      </w:r>
      <w:r w:rsidRPr="00CD5149">
        <w:rPr>
          <w:rFonts w:ascii="Arial" w:hAnsi="Arial" w:cs="Arial"/>
          <w:sz w:val="24"/>
          <w:szCs w:val="24"/>
        </w:rPr>
        <w:t xml:space="preserve">. </w:t>
      </w:r>
      <w:r w:rsidRPr="00F53362">
        <w:rPr>
          <w:rFonts w:ascii="Arial" w:hAnsi="Arial" w:cs="Arial"/>
          <w:i/>
          <w:sz w:val="24"/>
          <w:szCs w:val="24"/>
        </w:rPr>
        <w:t xml:space="preserve">Influence of Maternal </w:t>
      </w:r>
      <w:r w:rsidR="00865899">
        <w:rPr>
          <w:rFonts w:ascii="Arial" w:hAnsi="Arial" w:cs="Arial"/>
          <w:i/>
          <w:sz w:val="24"/>
          <w:szCs w:val="24"/>
        </w:rPr>
        <w:tab/>
      </w:r>
      <w:r w:rsidRPr="00F53362">
        <w:rPr>
          <w:rFonts w:ascii="Arial" w:hAnsi="Arial" w:cs="Arial"/>
          <w:i/>
          <w:sz w:val="24"/>
          <w:szCs w:val="24"/>
        </w:rPr>
        <w:t xml:space="preserve">Characteristics on </w:t>
      </w:r>
      <w:r w:rsidRPr="007660ED">
        <w:rPr>
          <w:rFonts w:ascii="Arial" w:hAnsi="Arial" w:cs="Arial"/>
          <w:i/>
          <w:sz w:val="24"/>
          <w:szCs w:val="24"/>
        </w:rPr>
        <w:t xml:space="preserve">Eclusive breastfeeding practice </w:t>
      </w:r>
      <w:r w:rsidR="00865899">
        <w:rPr>
          <w:rFonts w:ascii="Arial" w:hAnsi="Arial" w:cs="Arial"/>
          <w:i/>
          <w:sz w:val="24"/>
          <w:szCs w:val="24"/>
        </w:rPr>
        <w:tab/>
      </w:r>
      <w:r w:rsidRPr="007660ED">
        <w:rPr>
          <w:rFonts w:ascii="Arial" w:hAnsi="Arial" w:cs="Arial"/>
          <w:i/>
          <w:sz w:val="24"/>
          <w:szCs w:val="24"/>
        </w:rPr>
        <w:t>Among Urban Mother in Umuahia</w:t>
      </w:r>
      <w:r w:rsidRPr="007660ED">
        <w:rPr>
          <w:rFonts w:ascii="Arial" w:hAnsi="Arial" w:cs="Arial"/>
          <w:sz w:val="24"/>
          <w:szCs w:val="24"/>
        </w:rPr>
        <w:t xml:space="preserve"> Nigeria. </w:t>
      </w:r>
    </w:p>
    <w:p w:rsidR="00386C1B" w:rsidRPr="007660ED" w:rsidRDefault="00386C1B" w:rsidP="00386C1B">
      <w:pPr>
        <w:spacing w:after="0" w:line="240" w:lineRule="auto"/>
        <w:ind w:left="720" w:hanging="720"/>
        <w:jc w:val="both"/>
        <w:rPr>
          <w:rFonts w:ascii="Arial" w:hAnsi="Arial" w:cs="Arial"/>
          <w:sz w:val="24"/>
          <w:szCs w:val="24"/>
        </w:rPr>
      </w:pPr>
    </w:p>
    <w:p w:rsidR="00386C1B" w:rsidRPr="007660ED" w:rsidRDefault="00386C1B" w:rsidP="00386C1B">
      <w:pPr>
        <w:spacing w:after="0" w:line="240" w:lineRule="auto"/>
        <w:ind w:left="720" w:hanging="11"/>
        <w:jc w:val="both"/>
        <w:rPr>
          <w:rFonts w:ascii="Arial" w:hAnsi="Arial" w:cs="Arial"/>
          <w:sz w:val="24"/>
          <w:szCs w:val="24"/>
        </w:rPr>
      </w:pPr>
      <w:r w:rsidRPr="007660ED">
        <w:rPr>
          <w:rFonts w:ascii="Arial" w:hAnsi="Arial" w:cs="Arial"/>
          <w:sz w:val="24"/>
          <w:szCs w:val="24"/>
        </w:rPr>
        <w:t xml:space="preserve">Undang-Undang Sistem Pendidikan Nasional No. 20 Tahun </w:t>
      </w:r>
      <w:r w:rsidR="00865899">
        <w:rPr>
          <w:rFonts w:ascii="Arial" w:hAnsi="Arial" w:cs="Arial"/>
          <w:sz w:val="24"/>
          <w:szCs w:val="24"/>
        </w:rPr>
        <w:tab/>
      </w:r>
      <w:r w:rsidRPr="007660ED">
        <w:rPr>
          <w:rFonts w:ascii="Arial" w:hAnsi="Arial" w:cs="Arial"/>
          <w:sz w:val="24"/>
          <w:szCs w:val="24"/>
        </w:rPr>
        <w:t>2003</w:t>
      </w:r>
    </w:p>
    <w:p w:rsidR="00386C1B" w:rsidRPr="007660ED" w:rsidRDefault="00386C1B" w:rsidP="00386C1B">
      <w:pPr>
        <w:spacing w:after="0" w:line="240" w:lineRule="auto"/>
        <w:ind w:left="720" w:hanging="720"/>
        <w:jc w:val="both"/>
        <w:rPr>
          <w:rFonts w:ascii="Arial" w:hAnsi="Arial" w:cs="Arial"/>
          <w:sz w:val="24"/>
          <w:szCs w:val="24"/>
        </w:rPr>
      </w:pPr>
    </w:p>
    <w:p w:rsidR="00386C1B" w:rsidRPr="007660ED" w:rsidRDefault="00386C1B" w:rsidP="00386C1B">
      <w:pPr>
        <w:pStyle w:val="Heading1"/>
        <w:shd w:val="clear" w:color="auto" w:fill="FFFFFF"/>
        <w:spacing w:before="0" w:after="0"/>
        <w:ind w:left="720" w:right="68" w:hanging="11"/>
        <w:jc w:val="both"/>
        <w:rPr>
          <w:rFonts w:ascii="Arial" w:hAnsi="Arial" w:cs="Arial"/>
          <w:b w:val="0"/>
          <w:sz w:val="24"/>
          <w:szCs w:val="24"/>
        </w:rPr>
      </w:pPr>
      <w:r w:rsidRPr="007660ED">
        <w:rPr>
          <w:rFonts w:ascii="Arial" w:hAnsi="Arial" w:cs="Arial"/>
          <w:b w:val="0"/>
          <w:sz w:val="24"/>
          <w:szCs w:val="24"/>
        </w:rPr>
        <w:t xml:space="preserve">Undang-Undang RI No 36 Tahun 2009 Tentang Kesehatan </w:t>
      </w:r>
      <w:r w:rsidR="00865899">
        <w:rPr>
          <w:rFonts w:ascii="Arial" w:hAnsi="Arial" w:cs="Arial"/>
          <w:b w:val="0"/>
          <w:sz w:val="24"/>
          <w:szCs w:val="24"/>
          <w:lang w:val="id-ID"/>
        </w:rPr>
        <w:tab/>
      </w:r>
      <w:r w:rsidRPr="007660ED">
        <w:rPr>
          <w:rFonts w:ascii="Arial" w:hAnsi="Arial" w:cs="Arial"/>
          <w:b w:val="0"/>
          <w:sz w:val="24"/>
          <w:szCs w:val="24"/>
        </w:rPr>
        <w:t>Pasal 128 Ayat 1</w:t>
      </w:r>
    </w:p>
    <w:p w:rsidR="00386C1B" w:rsidRPr="00386C1B" w:rsidRDefault="00386C1B" w:rsidP="00386C1B">
      <w:pPr>
        <w:rPr>
          <w:lang w:eastAsia="en-US"/>
        </w:rPr>
      </w:pPr>
    </w:p>
    <w:p w:rsidR="00607A14" w:rsidRPr="00607A14" w:rsidRDefault="00607A14" w:rsidP="003E3A61">
      <w:pPr>
        <w:spacing w:line="360" w:lineRule="auto"/>
        <w:ind w:left="720"/>
        <w:jc w:val="both"/>
        <w:rPr>
          <w:rFonts w:ascii="Arial" w:hAnsi="Arial" w:cs="Arial"/>
          <w:sz w:val="24"/>
          <w:szCs w:val="24"/>
        </w:rPr>
      </w:pPr>
    </w:p>
    <w:p w:rsidR="0080094B" w:rsidRDefault="0080094B" w:rsidP="003E3A61">
      <w:pPr>
        <w:spacing w:line="360" w:lineRule="auto"/>
        <w:jc w:val="both"/>
        <w:rPr>
          <w:rFonts w:ascii="Arial" w:hAnsi="Arial" w:cs="Arial"/>
          <w:sz w:val="24"/>
          <w:szCs w:val="24"/>
        </w:rPr>
      </w:pPr>
    </w:p>
    <w:p w:rsidR="009A5E3C" w:rsidRDefault="009A5E3C" w:rsidP="003E3A61">
      <w:pPr>
        <w:spacing w:line="360" w:lineRule="auto"/>
        <w:jc w:val="both"/>
        <w:rPr>
          <w:rFonts w:ascii="Arial" w:hAnsi="Arial" w:cs="Arial"/>
          <w:sz w:val="24"/>
          <w:szCs w:val="24"/>
        </w:rPr>
      </w:pPr>
    </w:p>
    <w:p w:rsidR="009A5E3C" w:rsidRDefault="009A5E3C" w:rsidP="003E3A61">
      <w:pPr>
        <w:spacing w:line="360" w:lineRule="auto"/>
        <w:jc w:val="both"/>
        <w:rPr>
          <w:rFonts w:ascii="Arial" w:hAnsi="Arial" w:cs="Arial"/>
          <w:sz w:val="24"/>
          <w:szCs w:val="24"/>
        </w:rPr>
      </w:pPr>
    </w:p>
    <w:p w:rsidR="0004039D" w:rsidRDefault="0004039D" w:rsidP="003E3A61">
      <w:pPr>
        <w:spacing w:line="360" w:lineRule="auto"/>
        <w:jc w:val="both"/>
        <w:rPr>
          <w:rFonts w:ascii="Arial" w:hAnsi="Arial" w:cs="Arial"/>
          <w:sz w:val="24"/>
          <w:szCs w:val="24"/>
        </w:rPr>
      </w:pPr>
    </w:p>
    <w:p w:rsidR="0004039D" w:rsidRDefault="0004039D" w:rsidP="003E3A61">
      <w:pPr>
        <w:spacing w:line="360" w:lineRule="auto"/>
        <w:jc w:val="both"/>
        <w:rPr>
          <w:rFonts w:ascii="Arial" w:hAnsi="Arial" w:cs="Arial"/>
          <w:sz w:val="24"/>
          <w:szCs w:val="24"/>
        </w:rPr>
      </w:pPr>
    </w:p>
    <w:p w:rsidR="0004039D" w:rsidRDefault="0004039D" w:rsidP="003E3A61">
      <w:pPr>
        <w:spacing w:line="360" w:lineRule="auto"/>
        <w:jc w:val="both"/>
        <w:rPr>
          <w:rFonts w:ascii="Arial" w:hAnsi="Arial" w:cs="Arial"/>
          <w:sz w:val="24"/>
          <w:szCs w:val="24"/>
        </w:rPr>
      </w:pPr>
    </w:p>
    <w:p w:rsidR="009A5E3C" w:rsidRDefault="009A5E3C" w:rsidP="003E3A61">
      <w:pPr>
        <w:spacing w:line="360" w:lineRule="auto"/>
        <w:jc w:val="both"/>
        <w:rPr>
          <w:rFonts w:ascii="Arial" w:hAnsi="Arial" w:cs="Arial"/>
          <w:sz w:val="24"/>
          <w:szCs w:val="24"/>
        </w:rPr>
      </w:pPr>
    </w:p>
    <w:p w:rsidR="00B62149" w:rsidRDefault="00B62149" w:rsidP="003E3A61">
      <w:pPr>
        <w:spacing w:line="360" w:lineRule="auto"/>
        <w:jc w:val="both"/>
        <w:rPr>
          <w:rFonts w:ascii="Arial" w:hAnsi="Arial" w:cs="Arial"/>
          <w:sz w:val="24"/>
          <w:szCs w:val="24"/>
        </w:rPr>
      </w:pPr>
    </w:p>
    <w:p w:rsidR="00865899" w:rsidRDefault="00865899" w:rsidP="003E3A61">
      <w:pPr>
        <w:spacing w:line="360" w:lineRule="auto"/>
        <w:jc w:val="both"/>
        <w:rPr>
          <w:rFonts w:ascii="Arial" w:hAnsi="Arial" w:cs="Arial"/>
          <w:sz w:val="24"/>
          <w:szCs w:val="24"/>
        </w:rPr>
      </w:pPr>
    </w:p>
    <w:p w:rsidR="00865899" w:rsidRDefault="00865899" w:rsidP="003E3A61">
      <w:pPr>
        <w:spacing w:line="360" w:lineRule="auto"/>
        <w:jc w:val="both"/>
        <w:rPr>
          <w:rFonts w:ascii="Arial" w:hAnsi="Arial" w:cs="Arial"/>
          <w:sz w:val="24"/>
          <w:szCs w:val="24"/>
        </w:rPr>
      </w:pPr>
    </w:p>
    <w:p w:rsidR="00865899" w:rsidRDefault="00865899" w:rsidP="003E3A61">
      <w:pPr>
        <w:spacing w:line="360" w:lineRule="auto"/>
        <w:jc w:val="both"/>
        <w:rPr>
          <w:rFonts w:ascii="Arial" w:hAnsi="Arial" w:cs="Arial"/>
          <w:sz w:val="24"/>
          <w:szCs w:val="24"/>
        </w:rPr>
      </w:pPr>
    </w:p>
    <w:p w:rsidR="00865899" w:rsidRDefault="00865899" w:rsidP="003E3A61">
      <w:pPr>
        <w:spacing w:line="360" w:lineRule="auto"/>
        <w:jc w:val="both"/>
        <w:rPr>
          <w:rFonts w:ascii="Arial" w:hAnsi="Arial" w:cs="Arial"/>
          <w:sz w:val="24"/>
          <w:szCs w:val="24"/>
        </w:rPr>
      </w:pPr>
    </w:p>
    <w:p w:rsidR="00865899" w:rsidRDefault="00865899" w:rsidP="003E3A61">
      <w:pPr>
        <w:spacing w:line="360" w:lineRule="auto"/>
        <w:jc w:val="both"/>
        <w:rPr>
          <w:rFonts w:ascii="Arial" w:hAnsi="Arial" w:cs="Arial"/>
          <w:sz w:val="24"/>
          <w:szCs w:val="24"/>
        </w:rPr>
      </w:pPr>
    </w:p>
    <w:p w:rsidR="00865899" w:rsidRDefault="00865899" w:rsidP="003E3A61">
      <w:pPr>
        <w:spacing w:line="360" w:lineRule="auto"/>
        <w:jc w:val="both"/>
        <w:rPr>
          <w:rFonts w:ascii="Arial" w:hAnsi="Arial" w:cs="Arial"/>
          <w:sz w:val="24"/>
          <w:szCs w:val="24"/>
        </w:rPr>
      </w:pPr>
    </w:p>
    <w:p w:rsidR="00865899" w:rsidRDefault="00865899" w:rsidP="003E3A61">
      <w:pPr>
        <w:spacing w:line="360" w:lineRule="auto"/>
        <w:jc w:val="both"/>
        <w:rPr>
          <w:rFonts w:ascii="Arial" w:hAnsi="Arial" w:cs="Arial"/>
          <w:sz w:val="24"/>
          <w:szCs w:val="24"/>
        </w:rPr>
      </w:pPr>
    </w:p>
    <w:p w:rsidR="00865899" w:rsidRDefault="00865899" w:rsidP="003E3A61">
      <w:pPr>
        <w:spacing w:line="360" w:lineRule="auto"/>
        <w:jc w:val="both"/>
        <w:rPr>
          <w:rFonts w:ascii="Arial" w:hAnsi="Arial" w:cs="Arial"/>
          <w:sz w:val="24"/>
          <w:szCs w:val="24"/>
        </w:rPr>
      </w:pPr>
    </w:p>
    <w:p w:rsidR="00865899" w:rsidRDefault="00865899" w:rsidP="003E3A61">
      <w:pPr>
        <w:spacing w:line="360" w:lineRule="auto"/>
        <w:jc w:val="both"/>
        <w:rPr>
          <w:rFonts w:ascii="Arial" w:hAnsi="Arial" w:cs="Arial"/>
          <w:sz w:val="24"/>
          <w:szCs w:val="24"/>
        </w:rPr>
      </w:pPr>
    </w:p>
    <w:p w:rsidR="009A5E3C" w:rsidRDefault="00CC3B47" w:rsidP="003E3A61">
      <w:pPr>
        <w:spacing w:line="360" w:lineRule="auto"/>
        <w:jc w:val="both"/>
        <w:rPr>
          <w:rFonts w:ascii="Arial" w:hAnsi="Arial" w:cs="Arial"/>
          <w:sz w:val="24"/>
          <w:szCs w:val="24"/>
        </w:rPr>
      </w:pPr>
      <w:r>
        <w:rPr>
          <w:rFonts w:ascii="Arial" w:hAnsi="Arial" w:cs="Arial"/>
          <w:noProof/>
          <w:sz w:val="24"/>
          <w:szCs w:val="24"/>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WordArt 85" o:spid="_x0000_s1043" type="#_x0000_t136" style="position:absolute;left:0;text-align:left;margin-left:44.65pt;margin-top:-82.15pt;width:302.4pt;height:79.2pt;z-index:-251638784" wrapcoords="-54 -204 -54 20174 9487 22211 10827 22211 13614 22211 21814 20174 21814 5706 21493 3872 21225 2853 13721 -204 -54 -204" fillcolor="#17365d" strokecolor="#9cf" strokeweight="1.5pt">
            <v:shadow on="t" color="#900"/>
            <v:textpath style="font-family:&quot;Impact&quot;;v-text-kern:t" trim="t" string="Lampiran"/>
            <w10:wrap type="tight"/>
          </v:shape>
        </w:pict>
      </w:r>
      <w:r w:rsidR="009A5E3C">
        <w:rPr>
          <w:rFonts w:ascii="Arial" w:hAnsi="Arial" w:cs="Arial"/>
          <w:sz w:val="24"/>
          <w:szCs w:val="24"/>
        </w:rPr>
        <w:t xml:space="preserve">   </w:t>
      </w:r>
    </w:p>
    <w:p w:rsidR="009A5E3C" w:rsidRDefault="009A5E3C" w:rsidP="003E3A61">
      <w:pPr>
        <w:spacing w:line="360" w:lineRule="auto"/>
        <w:jc w:val="both"/>
        <w:rPr>
          <w:rFonts w:ascii="Arial" w:hAnsi="Arial" w:cs="Arial"/>
          <w:sz w:val="24"/>
          <w:szCs w:val="24"/>
        </w:rPr>
      </w:pPr>
    </w:p>
    <w:p w:rsidR="009A5E3C" w:rsidRDefault="009A5E3C" w:rsidP="003E3A61">
      <w:pPr>
        <w:spacing w:line="360" w:lineRule="auto"/>
        <w:jc w:val="both"/>
        <w:rPr>
          <w:rFonts w:ascii="Arial" w:hAnsi="Arial" w:cs="Arial"/>
          <w:sz w:val="24"/>
          <w:szCs w:val="24"/>
        </w:rPr>
      </w:pPr>
    </w:p>
    <w:p w:rsidR="009A5E3C" w:rsidRDefault="009A5E3C" w:rsidP="003E3A61">
      <w:pPr>
        <w:spacing w:line="360" w:lineRule="auto"/>
        <w:jc w:val="both"/>
        <w:rPr>
          <w:rFonts w:ascii="Arial" w:hAnsi="Arial" w:cs="Arial"/>
          <w:sz w:val="24"/>
          <w:szCs w:val="24"/>
        </w:rPr>
      </w:pPr>
    </w:p>
    <w:p w:rsidR="009A5E3C" w:rsidRDefault="009A5E3C" w:rsidP="003E3A61">
      <w:pPr>
        <w:spacing w:line="360" w:lineRule="auto"/>
        <w:jc w:val="both"/>
        <w:rPr>
          <w:rFonts w:ascii="Arial" w:hAnsi="Arial" w:cs="Arial"/>
          <w:sz w:val="24"/>
          <w:szCs w:val="24"/>
        </w:rPr>
      </w:pPr>
    </w:p>
    <w:p w:rsidR="009A5E3C" w:rsidRDefault="009A5E3C" w:rsidP="003E3A61">
      <w:pPr>
        <w:spacing w:line="360" w:lineRule="auto"/>
        <w:jc w:val="both"/>
        <w:rPr>
          <w:rFonts w:ascii="Arial" w:hAnsi="Arial" w:cs="Arial"/>
          <w:sz w:val="24"/>
          <w:szCs w:val="24"/>
        </w:rPr>
      </w:pPr>
    </w:p>
    <w:p w:rsidR="006D0D3E" w:rsidRDefault="006D0D3E" w:rsidP="003E3A61">
      <w:pPr>
        <w:spacing w:line="360" w:lineRule="auto"/>
        <w:jc w:val="both"/>
        <w:rPr>
          <w:rFonts w:ascii="Arial" w:hAnsi="Arial" w:cs="Arial"/>
          <w:sz w:val="24"/>
          <w:szCs w:val="24"/>
        </w:rPr>
      </w:pPr>
    </w:p>
    <w:p w:rsidR="006D0D3E" w:rsidRDefault="006D0D3E" w:rsidP="003E3A61">
      <w:pPr>
        <w:spacing w:line="360" w:lineRule="auto"/>
        <w:jc w:val="both"/>
        <w:rPr>
          <w:rFonts w:ascii="Arial" w:hAnsi="Arial" w:cs="Arial"/>
          <w:sz w:val="24"/>
          <w:szCs w:val="24"/>
        </w:rPr>
      </w:pPr>
    </w:p>
    <w:p w:rsidR="006D0D3E" w:rsidRDefault="006D0D3E" w:rsidP="003E3A61">
      <w:pPr>
        <w:spacing w:line="360" w:lineRule="auto"/>
        <w:jc w:val="both"/>
        <w:rPr>
          <w:rFonts w:ascii="Arial" w:hAnsi="Arial" w:cs="Arial"/>
          <w:sz w:val="24"/>
          <w:szCs w:val="24"/>
        </w:rPr>
      </w:pPr>
    </w:p>
    <w:p w:rsidR="009F5000" w:rsidRDefault="009F5000" w:rsidP="003E3A61">
      <w:pPr>
        <w:spacing w:line="360" w:lineRule="auto"/>
        <w:jc w:val="both"/>
        <w:rPr>
          <w:rFonts w:ascii="Arial" w:hAnsi="Arial" w:cs="Arial"/>
          <w:sz w:val="24"/>
          <w:szCs w:val="24"/>
        </w:rPr>
      </w:pPr>
    </w:p>
    <w:p w:rsidR="006D0D3E" w:rsidRDefault="006D0D3E" w:rsidP="003E3A61">
      <w:pPr>
        <w:spacing w:line="360" w:lineRule="auto"/>
        <w:jc w:val="both"/>
        <w:rPr>
          <w:rFonts w:ascii="Arial" w:hAnsi="Arial" w:cs="Arial"/>
          <w:sz w:val="24"/>
          <w:szCs w:val="24"/>
        </w:rPr>
      </w:pPr>
    </w:p>
    <w:p w:rsidR="006D0D3E" w:rsidRDefault="006D0D3E" w:rsidP="003E3A61">
      <w:pPr>
        <w:spacing w:line="360" w:lineRule="auto"/>
        <w:jc w:val="both"/>
        <w:rPr>
          <w:rFonts w:ascii="Arial" w:hAnsi="Arial" w:cs="Arial"/>
          <w:sz w:val="24"/>
          <w:szCs w:val="24"/>
        </w:rPr>
      </w:pPr>
    </w:p>
    <w:p w:rsidR="006D0D3E" w:rsidRDefault="006D0D3E" w:rsidP="006D0D3E">
      <w:pPr>
        <w:spacing w:line="480" w:lineRule="auto"/>
        <w:ind w:left="2880"/>
        <w:rPr>
          <w:rFonts w:ascii="Arial" w:hAnsi="Arial" w:cs="Arial"/>
          <w:b/>
          <w:sz w:val="24"/>
          <w:szCs w:val="24"/>
        </w:rPr>
      </w:pPr>
      <w:r>
        <w:rPr>
          <w:rFonts w:ascii="Arial" w:hAnsi="Arial" w:cs="Arial"/>
          <w:b/>
          <w:sz w:val="24"/>
          <w:szCs w:val="24"/>
        </w:rPr>
        <w:lastRenderedPageBreak/>
        <w:t>BIODATA PENELITI</w:t>
      </w:r>
    </w:p>
    <w:p w:rsidR="006D0D3E" w:rsidRDefault="006D0D3E" w:rsidP="006D0D3E">
      <w:pPr>
        <w:pStyle w:val="ListParagraph"/>
        <w:spacing w:line="480" w:lineRule="auto"/>
        <w:ind w:left="2880" w:firstLine="720"/>
        <w:rPr>
          <w:rFonts w:ascii="Arial" w:hAnsi="Arial" w:cs="Arial"/>
          <w:b/>
          <w:sz w:val="24"/>
          <w:szCs w:val="24"/>
        </w:rPr>
      </w:pPr>
    </w:p>
    <w:p w:rsidR="006D0D3E" w:rsidRDefault="006D0D3E" w:rsidP="006D0D3E">
      <w:pPr>
        <w:pStyle w:val="ListParagraph"/>
        <w:numPr>
          <w:ilvl w:val="0"/>
          <w:numId w:val="55"/>
        </w:numPr>
        <w:spacing w:line="480" w:lineRule="auto"/>
        <w:rPr>
          <w:rFonts w:ascii="Arial" w:hAnsi="Arial" w:cs="Arial"/>
          <w:sz w:val="24"/>
          <w:szCs w:val="24"/>
        </w:rPr>
      </w:pPr>
      <w:r>
        <w:rPr>
          <w:rFonts w:ascii="Arial" w:hAnsi="Arial" w:cs="Arial"/>
          <w:sz w:val="24"/>
          <w:szCs w:val="24"/>
        </w:rPr>
        <w:t>Data Peribadi</w:t>
      </w:r>
    </w:p>
    <w:p w:rsidR="006D0D3E" w:rsidRDefault="006D0D3E" w:rsidP="006D0D3E">
      <w:pPr>
        <w:spacing w:line="480" w:lineRule="auto"/>
        <w:ind w:left="360" w:firstLine="360"/>
        <w:rPr>
          <w:rFonts w:ascii="Arial" w:hAnsi="Arial" w:cs="Arial"/>
          <w:sz w:val="24"/>
          <w:szCs w:val="24"/>
        </w:rPr>
      </w:pPr>
      <w:r>
        <w:rPr>
          <w:rFonts w:ascii="Arial" w:hAnsi="Arial" w:cs="Arial"/>
          <w:sz w:val="24"/>
          <w:szCs w:val="24"/>
        </w:rPr>
        <w:t xml:space="preserve">Nama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YULIANA NOVALITA</w:t>
      </w:r>
    </w:p>
    <w:p w:rsidR="006D0D3E" w:rsidRDefault="006D0D3E" w:rsidP="006D0D3E">
      <w:pPr>
        <w:spacing w:line="480" w:lineRule="auto"/>
        <w:ind w:left="360" w:firstLine="360"/>
        <w:rPr>
          <w:rFonts w:ascii="Arial" w:hAnsi="Arial" w:cs="Arial"/>
          <w:sz w:val="24"/>
          <w:szCs w:val="24"/>
        </w:rPr>
      </w:pPr>
      <w:r>
        <w:rPr>
          <w:rFonts w:ascii="Arial" w:hAnsi="Arial" w:cs="Arial"/>
          <w:sz w:val="24"/>
          <w:szCs w:val="24"/>
        </w:rPr>
        <w:t>Tempat, Tanggal Lahir</w:t>
      </w:r>
      <w:r>
        <w:rPr>
          <w:rFonts w:ascii="Arial" w:hAnsi="Arial" w:cs="Arial"/>
          <w:sz w:val="24"/>
          <w:szCs w:val="24"/>
        </w:rPr>
        <w:tab/>
        <w:t>: Long Iram, 05 Juni 1998</w:t>
      </w:r>
    </w:p>
    <w:p w:rsidR="006D0D3E" w:rsidRDefault="006D0D3E" w:rsidP="006D0D3E">
      <w:pPr>
        <w:spacing w:line="480" w:lineRule="auto"/>
        <w:ind w:left="360" w:firstLine="360"/>
        <w:rPr>
          <w:rFonts w:ascii="Arial" w:hAnsi="Arial" w:cs="Arial"/>
          <w:sz w:val="24"/>
          <w:szCs w:val="24"/>
        </w:rPr>
      </w:pPr>
      <w:r>
        <w:rPr>
          <w:rFonts w:ascii="Arial" w:hAnsi="Arial" w:cs="Arial"/>
          <w:sz w:val="24"/>
          <w:szCs w:val="24"/>
        </w:rPr>
        <w:t>Alamat Asal</w:t>
      </w:r>
      <w:r>
        <w:rPr>
          <w:rFonts w:ascii="Arial" w:hAnsi="Arial" w:cs="Arial"/>
          <w:sz w:val="24"/>
          <w:szCs w:val="24"/>
        </w:rPr>
        <w:tab/>
      </w:r>
      <w:r>
        <w:rPr>
          <w:rFonts w:ascii="Arial" w:hAnsi="Arial" w:cs="Arial"/>
          <w:sz w:val="24"/>
          <w:szCs w:val="24"/>
        </w:rPr>
        <w:tab/>
      </w:r>
      <w:r>
        <w:rPr>
          <w:rFonts w:ascii="Arial" w:hAnsi="Arial" w:cs="Arial"/>
          <w:sz w:val="24"/>
          <w:szCs w:val="24"/>
        </w:rPr>
        <w:tab/>
        <w:t>: Jl.Ahmad Yani Long Iram RT.01</w:t>
      </w:r>
    </w:p>
    <w:p w:rsidR="006D0D3E" w:rsidRDefault="006D0D3E" w:rsidP="006D0D3E">
      <w:pPr>
        <w:pStyle w:val="ListParagraph"/>
        <w:numPr>
          <w:ilvl w:val="0"/>
          <w:numId w:val="55"/>
        </w:numPr>
        <w:spacing w:line="480" w:lineRule="auto"/>
        <w:rPr>
          <w:rFonts w:ascii="Arial" w:hAnsi="Arial" w:cs="Arial"/>
          <w:sz w:val="24"/>
          <w:szCs w:val="24"/>
        </w:rPr>
      </w:pPr>
      <w:r>
        <w:rPr>
          <w:rFonts w:ascii="Arial" w:hAnsi="Arial" w:cs="Arial"/>
          <w:sz w:val="24"/>
          <w:szCs w:val="24"/>
        </w:rPr>
        <w:t xml:space="preserve">Riwayat Pendidikan </w:t>
      </w:r>
    </w:p>
    <w:p w:rsidR="006D0D3E" w:rsidRDefault="006D0D3E" w:rsidP="006D0D3E">
      <w:pPr>
        <w:pStyle w:val="ListParagraph"/>
        <w:spacing w:line="480" w:lineRule="auto"/>
        <w:rPr>
          <w:rFonts w:ascii="Arial" w:hAnsi="Arial" w:cs="Arial"/>
          <w:sz w:val="24"/>
          <w:szCs w:val="24"/>
        </w:rPr>
      </w:pPr>
      <w:r>
        <w:rPr>
          <w:rFonts w:ascii="Arial" w:hAnsi="Arial" w:cs="Arial"/>
          <w:sz w:val="24"/>
          <w:szCs w:val="24"/>
        </w:rPr>
        <w:t>Pendidikan Formal</w:t>
      </w:r>
    </w:p>
    <w:p w:rsidR="006D0D3E" w:rsidRDefault="006D0D3E" w:rsidP="006D0D3E">
      <w:pPr>
        <w:pStyle w:val="ListParagraph"/>
        <w:numPr>
          <w:ilvl w:val="0"/>
          <w:numId w:val="56"/>
        </w:numPr>
        <w:spacing w:line="480" w:lineRule="auto"/>
        <w:rPr>
          <w:rFonts w:ascii="Arial" w:hAnsi="Arial" w:cs="Arial"/>
          <w:sz w:val="24"/>
          <w:szCs w:val="24"/>
        </w:rPr>
      </w:pPr>
      <w:r>
        <w:rPr>
          <w:rFonts w:ascii="Arial" w:hAnsi="Arial" w:cs="Arial"/>
          <w:sz w:val="24"/>
          <w:szCs w:val="24"/>
        </w:rPr>
        <w:t>Tamat SD Tahun  : Tahun 2010 di SD 003 Long Iram</w:t>
      </w:r>
    </w:p>
    <w:p w:rsidR="006D0D3E" w:rsidRDefault="006D0D3E" w:rsidP="006D0D3E">
      <w:pPr>
        <w:pStyle w:val="ListParagraph"/>
        <w:numPr>
          <w:ilvl w:val="0"/>
          <w:numId w:val="56"/>
        </w:numPr>
        <w:spacing w:line="480" w:lineRule="auto"/>
        <w:rPr>
          <w:rFonts w:ascii="Arial" w:hAnsi="Arial" w:cs="Arial"/>
          <w:sz w:val="24"/>
          <w:szCs w:val="24"/>
        </w:rPr>
      </w:pPr>
      <w:r>
        <w:rPr>
          <w:rFonts w:ascii="Arial" w:hAnsi="Arial" w:cs="Arial"/>
          <w:sz w:val="24"/>
          <w:szCs w:val="24"/>
        </w:rPr>
        <w:t>Tamat SMP</w:t>
      </w:r>
      <w:r>
        <w:rPr>
          <w:rFonts w:ascii="Arial" w:hAnsi="Arial" w:cs="Arial"/>
          <w:sz w:val="24"/>
          <w:szCs w:val="24"/>
        </w:rPr>
        <w:tab/>
        <w:t xml:space="preserve">   : Tahun 2013 di SMPN 10 Sendawar Long Iram</w:t>
      </w:r>
    </w:p>
    <w:p w:rsidR="006D0D3E" w:rsidRDefault="006D0D3E" w:rsidP="006D0D3E">
      <w:pPr>
        <w:pStyle w:val="ListParagraph"/>
        <w:numPr>
          <w:ilvl w:val="0"/>
          <w:numId w:val="56"/>
        </w:numPr>
        <w:spacing w:line="480" w:lineRule="auto"/>
        <w:rPr>
          <w:rFonts w:ascii="Arial" w:hAnsi="Arial" w:cs="Arial"/>
          <w:sz w:val="24"/>
          <w:szCs w:val="24"/>
        </w:rPr>
      </w:pPr>
      <w:r>
        <w:rPr>
          <w:rFonts w:ascii="Arial" w:hAnsi="Arial" w:cs="Arial"/>
          <w:sz w:val="24"/>
          <w:szCs w:val="24"/>
        </w:rPr>
        <w:t xml:space="preserve">Tamat SMA </w:t>
      </w:r>
      <w:r>
        <w:rPr>
          <w:rFonts w:ascii="Arial" w:hAnsi="Arial" w:cs="Arial"/>
          <w:sz w:val="24"/>
          <w:szCs w:val="24"/>
        </w:rPr>
        <w:tab/>
        <w:t xml:space="preserve">   : Tahun 2016 di SMAN 1 Long Iram</w:t>
      </w:r>
    </w:p>
    <w:p w:rsidR="006D0D3E" w:rsidRDefault="006D0D3E" w:rsidP="006D0D3E">
      <w:pPr>
        <w:spacing w:line="480" w:lineRule="auto"/>
        <w:ind w:left="360" w:firstLine="360"/>
        <w:rPr>
          <w:rFonts w:ascii="Arial" w:hAnsi="Arial" w:cs="Arial"/>
          <w:sz w:val="24"/>
          <w:szCs w:val="24"/>
        </w:rPr>
      </w:pPr>
    </w:p>
    <w:p w:rsidR="006D0D3E" w:rsidRDefault="006D0D3E" w:rsidP="006D0D3E">
      <w:pPr>
        <w:spacing w:line="480" w:lineRule="auto"/>
        <w:ind w:left="360" w:firstLine="360"/>
        <w:rPr>
          <w:rFonts w:ascii="Arial" w:hAnsi="Arial" w:cs="Arial"/>
          <w:sz w:val="24"/>
          <w:szCs w:val="24"/>
        </w:rPr>
      </w:pPr>
    </w:p>
    <w:p w:rsidR="006D0D3E" w:rsidRDefault="006D0D3E" w:rsidP="006D0D3E">
      <w:pPr>
        <w:pStyle w:val="ListParagraph"/>
        <w:spacing w:line="480" w:lineRule="auto"/>
        <w:rPr>
          <w:rFonts w:ascii="Arial" w:hAnsi="Arial" w:cs="Arial"/>
          <w:b/>
          <w:sz w:val="24"/>
          <w:szCs w:val="24"/>
        </w:rPr>
      </w:pPr>
    </w:p>
    <w:p w:rsidR="006D0D3E" w:rsidRDefault="006D0D3E" w:rsidP="006D0D3E">
      <w:pPr>
        <w:pStyle w:val="ListParagraph"/>
        <w:spacing w:line="480" w:lineRule="auto"/>
        <w:rPr>
          <w:rFonts w:ascii="Arial" w:hAnsi="Arial" w:cs="Arial"/>
          <w:b/>
          <w:sz w:val="24"/>
          <w:szCs w:val="24"/>
        </w:rPr>
      </w:pPr>
    </w:p>
    <w:p w:rsidR="006D0D3E" w:rsidRDefault="006D0D3E" w:rsidP="006D0D3E">
      <w:pPr>
        <w:pStyle w:val="ListParagraph"/>
        <w:spacing w:line="480" w:lineRule="auto"/>
        <w:rPr>
          <w:rFonts w:ascii="Arial" w:hAnsi="Arial" w:cs="Arial"/>
          <w:b/>
          <w:sz w:val="24"/>
          <w:szCs w:val="24"/>
        </w:rPr>
      </w:pPr>
    </w:p>
    <w:p w:rsidR="006D0D3E" w:rsidRDefault="006D0D3E" w:rsidP="006D0D3E">
      <w:pPr>
        <w:tabs>
          <w:tab w:val="left" w:pos="942"/>
        </w:tabs>
        <w:spacing w:line="480" w:lineRule="auto"/>
        <w:rPr>
          <w:rFonts w:ascii="Arial" w:hAnsi="Arial" w:cs="Arial"/>
          <w:b/>
          <w:sz w:val="24"/>
          <w:szCs w:val="24"/>
        </w:rPr>
      </w:pPr>
    </w:p>
    <w:p w:rsidR="006D0D3E" w:rsidRDefault="006D0D3E" w:rsidP="006D0D3E">
      <w:pPr>
        <w:tabs>
          <w:tab w:val="left" w:pos="942"/>
        </w:tabs>
        <w:spacing w:line="480" w:lineRule="auto"/>
        <w:rPr>
          <w:rFonts w:ascii="Arial" w:hAnsi="Arial" w:cs="Arial"/>
          <w:b/>
          <w:sz w:val="24"/>
          <w:szCs w:val="24"/>
        </w:rPr>
      </w:pPr>
    </w:p>
    <w:p w:rsidR="006D0D3E" w:rsidRDefault="006D0D3E" w:rsidP="003E3A61">
      <w:pPr>
        <w:spacing w:line="360" w:lineRule="auto"/>
        <w:jc w:val="both"/>
        <w:rPr>
          <w:rFonts w:ascii="Arial" w:hAnsi="Arial" w:cs="Arial"/>
          <w:sz w:val="24"/>
          <w:szCs w:val="24"/>
        </w:rPr>
      </w:pPr>
    </w:p>
    <w:p w:rsidR="006D0D3E" w:rsidRDefault="006D0D3E" w:rsidP="006D0D3E">
      <w:pPr>
        <w:jc w:val="center"/>
        <w:rPr>
          <w:rFonts w:ascii="Arial" w:hAnsi="Arial" w:cs="Arial"/>
          <w:b/>
          <w:sz w:val="24"/>
          <w:szCs w:val="24"/>
        </w:rPr>
      </w:pPr>
      <w:r>
        <w:rPr>
          <w:rFonts w:ascii="Arial" w:hAnsi="Arial" w:cs="Arial"/>
          <w:b/>
          <w:sz w:val="24"/>
          <w:szCs w:val="24"/>
        </w:rPr>
        <w:t>SURAT LEMBAR PERSETUJUAN RESPONDEN</w:t>
      </w:r>
    </w:p>
    <w:p w:rsidR="006D0D3E" w:rsidRDefault="006D0D3E" w:rsidP="006D0D3E">
      <w:pPr>
        <w:rPr>
          <w:rFonts w:ascii="Arial" w:hAnsi="Arial" w:cs="Arial"/>
          <w:sz w:val="24"/>
          <w:szCs w:val="24"/>
        </w:rPr>
      </w:pPr>
    </w:p>
    <w:p w:rsidR="006D0D3E" w:rsidRDefault="006D0D3E" w:rsidP="006D0D3E">
      <w:pPr>
        <w:jc w:val="both"/>
        <w:rPr>
          <w:rFonts w:ascii="Arial" w:hAnsi="Arial" w:cs="Arial"/>
          <w:sz w:val="24"/>
          <w:szCs w:val="24"/>
        </w:rPr>
      </w:pPr>
      <w:r>
        <w:rPr>
          <w:rFonts w:ascii="Arial" w:hAnsi="Arial" w:cs="Arial"/>
          <w:sz w:val="24"/>
          <w:szCs w:val="24"/>
        </w:rPr>
        <w:t xml:space="preserve">      Setelah mendapat penjelasan dari peneliti, maka saya bersedia berpartisipasi sebagai respondenpenelitian dengan judul : “Gambaran Tingkat Pengetahuan Ibu Menyusui Tentang Pemberian Asi Eksklusif Pada Bayi Usia 0-6 Bulan Di puskesmas Air Putih Samarinda”.</w:t>
      </w:r>
    </w:p>
    <w:p w:rsidR="006D0D3E" w:rsidRDefault="006D0D3E" w:rsidP="006D0D3E">
      <w:pPr>
        <w:jc w:val="both"/>
        <w:rPr>
          <w:rFonts w:ascii="Arial" w:hAnsi="Arial" w:cs="Arial"/>
          <w:sz w:val="24"/>
          <w:szCs w:val="24"/>
        </w:rPr>
      </w:pPr>
      <w:r>
        <w:rPr>
          <w:rFonts w:ascii="Arial" w:hAnsi="Arial" w:cs="Arial"/>
          <w:sz w:val="24"/>
          <w:szCs w:val="24"/>
        </w:rPr>
        <w:t>Saya memahami bahwa penelitian ini tidak merugikan saya serta segala informasi yang saya berikan dijamin kerahasiaannya. Saya juga memahami hasil penelitian ini akan menjadi bahan masukkan bagi kesehatan masyarakat, karena itulah jawaban yang saya berikan adalah yang sebenarnya.</w:t>
      </w:r>
    </w:p>
    <w:p w:rsidR="006D0D3E" w:rsidRDefault="006D0D3E" w:rsidP="006D0D3E">
      <w:pPr>
        <w:jc w:val="both"/>
        <w:rPr>
          <w:rFonts w:ascii="Arial" w:hAnsi="Arial" w:cs="Arial"/>
          <w:sz w:val="24"/>
          <w:szCs w:val="24"/>
        </w:rPr>
      </w:pPr>
    </w:p>
    <w:p w:rsidR="006D0D3E" w:rsidRDefault="006D0D3E" w:rsidP="006D0D3E">
      <w:pPr>
        <w:jc w:val="right"/>
        <w:rPr>
          <w:rFonts w:ascii="Arial" w:hAnsi="Arial" w:cs="Arial"/>
          <w:sz w:val="24"/>
          <w:szCs w:val="24"/>
        </w:rPr>
      </w:pPr>
      <w:r>
        <w:rPr>
          <w:rFonts w:ascii="Arial" w:hAnsi="Arial" w:cs="Arial"/>
          <w:sz w:val="24"/>
          <w:szCs w:val="24"/>
        </w:rPr>
        <w:t>Samarinda, Mei 2019</w:t>
      </w:r>
    </w:p>
    <w:p w:rsidR="006D0D3E" w:rsidRDefault="006D0D3E" w:rsidP="006D0D3E">
      <w:pPr>
        <w:jc w:val="right"/>
        <w:rPr>
          <w:rFonts w:ascii="Arial" w:hAnsi="Arial" w:cs="Arial"/>
          <w:sz w:val="24"/>
          <w:szCs w:val="24"/>
        </w:rPr>
      </w:pPr>
    </w:p>
    <w:p w:rsidR="006D0D3E" w:rsidRDefault="006D0D3E" w:rsidP="006D0D3E">
      <w:pPr>
        <w:jc w:val="right"/>
        <w:rPr>
          <w:rFonts w:ascii="Arial" w:hAnsi="Arial" w:cs="Arial"/>
          <w:sz w:val="24"/>
          <w:szCs w:val="24"/>
        </w:rPr>
      </w:pPr>
    </w:p>
    <w:p w:rsidR="006D0D3E" w:rsidRDefault="006D0D3E" w:rsidP="006D0D3E">
      <w:pPr>
        <w:jc w:val="center"/>
        <w:rPr>
          <w:rFonts w:ascii="Arial" w:hAnsi="Arial" w:cs="Arial"/>
          <w:sz w:val="24"/>
          <w:szCs w:val="24"/>
        </w:rPr>
      </w:pPr>
      <w:r>
        <w:rPr>
          <w:rFonts w:ascii="Arial" w:hAnsi="Arial" w:cs="Arial"/>
          <w:sz w:val="24"/>
          <w:szCs w:val="24"/>
        </w:rPr>
        <w:t xml:space="preserve">                                                                                       Responden</w:t>
      </w:r>
    </w:p>
    <w:p w:rsidR="009F5000" w:rsidRDefault="009F5000" w:rsidP="003E3A61">
      <w:pPr>
        <w:spacing w:line="360" w:lineRule="auto"/>
        <w:jc w:val="both"/>
        <w:rPr>
          <w:rFonts w:ascii="Arial" w:hAnsi="Arial" w:cs="Arial"/>
          <w:sz w:val="24"/>
          <w:szCs w:val="24"/>
        </w:rPr>
      </w:pPr>
    </w:p>
    <w:p w:rsidR="006D0D3E" w:rsidRDefault="006D0D3E" w:rsidP="003E3A61">
      <w:pPr>
        <w:spacing w:line="360" w:lineRule="auto"/>
        <w:jc w:val="both"/>
        <w:rPr>
          <w:rFonts w:ascii="Arial" w:hAnsi="Arial" w:cs="Arial"/>
          <w:sz w:val="24"/>
          <w:szCs w:val="24"/>
        </w:rPr>
      </w:pPr>
    </w:p>
    <w:p w:rsidR="006D0D3E" w:rsidRDefault="006D0D3E" w:rsidP="003E3A61">
      <w:pPr>
        <w:spacing w:line="360" w:lineRule="auto"/>
        <w:jc w:val="both"/>
        <w:rPr>
          <w:rFonts w:ascii="Arial" w:hAnsi="Arial" w:cs="Arial"/>
          <w:sz w:val="24"/>
          <w:szCs w:val="24"/>
        </w:rPr>
      </w:pPr>
    </w:p>
    <w:p w:rsidR="006D0D3E" w:rsidRDefault="006D0D3E" w:rsidP="003E3A61">
      <w:pPr>
        <w:spacing w:line="360" w:lineRule="auto"/>
        <w:jc w:val="both"/>
        <w:rPr>
          <w:rFonts w:ascii="Arial" w:hAnsi="Arial" w:cs="Arial"/>
          <w:sz w:val="24"/>
          <w:szCs w:val="24"/>
        </w:rPr>
      </w:pPr>
    </w:p>
    <w:p w:rsidR="006D0D3E" w:rsidRDefault="006D0D3E" w:rsidP="003E3A61">
      <w:pPr>
        <w:spacing w:line="360" w:lineRule="auto"/>
        <w:jc w:val="both"/>
        <w:rPr>
          <w:rFonts w:ascii="Arial" w:hAnsi="Arial" w:cs="Arial"/>
          <w:sz w:val="24"/>
          <w:szCs w:val="24"/>
        </w:rPr>
      </w:pPr>
    </w:p>
    <w:p w:rsidR="006D0D3E" w:rsidRDefault="006D0D3E" w:rsidP="003E3A61">
      <w:pPr>
        <w:spacing w:line="360" w:lineRule="auto"/>
        <w:jc w:val="both"/>
        <w:rPr>
          <w:rFonts w:ascii="Arial" w:hAnsi="Arial" w:cs="Arial"/>
          <w:sz w:val="24"/>
          <w:szCs w:val="24"/>
        </w:rPr>
      </w:pPr>
    </w:p>
    <w:p w:rsidR="006D0D3E" w:rsidRDefault="006D0D3E" w:rsidP="003E3A61">
      <w:pPr>
        <w:spacing w:line="360" w:lineRule="auto"/>
        <w:jc w:val="both"/>
        <w:rPr>
          <w:rFonts w:ascii="Arial" w:hAnsi="Arial" w:cs="Arial"/>
          <w:sz w:val="24"/>
          <w:szCs w:val="24"/>
        </w:rPr>
      </w:pPr>
    </w:p>
    <w:p w:rsidR="006D0D3E" w:rsidRDefault="006D0D3E" w:rsidP="003E3A61">
      <w:pPr>
        <w:spacing w:line="360" w:lineRule="auto"/>
        <w:jc w:val="both"/>
        <w:rPr>
          <w:rFonts w:ascii="Arial" w:hAnsi="Arial" w:cs="Arial"/>
          <w:sz w:val="24"/>
          <w:szCs w:val="24"/>
        </w:rPr>
      </w:pPr>
    </w:p>
    <w:p w:rsidR="009F5000" w:rsidRDefault="009F5000" w:rsidP="003E3A61">
      <w:pPr>
        <w:spacing w:line="360" w:lineRule="auto"/>
        <w:jc w:val="both"/>
        <w:rPr>
          <w:rFonts w:ascii="Arial" w:hAnsi="Arial" w:cs="Arial"/>
          <w:sz w:val="24"/>
          <w:szCs w:val="24"/>
        </w:rPr>
      </w:pPr>
    </w:p>
    <w:p w:rsidR="006D0D3E" w:rsidRDefault="006D0D3E" w:rsidP="006D0D3E">
      <w:pPr>
        <w:spacing w:line="480" w:lineRule="auto"/>
        <w:jc w:val="center"/>
        <w:rPr>
          <w:rFonts w:ascii="Arial" w:hAnsi="Arial" w:cs="Arial"/>
          <w:b/>
          <w:sz w:val="24"/>
          <w:szCs w:val="24"/>
        </w:rPr>
      </w:pPr>
      <w:r>
        <w:rPr>
          <w:noProof/>
          <w:lang w:val="en-US" w:eastAsia="en-US"/>
        </w:rPr>
        <w:lastRenderedPageBreak/>
        <mc:AlternateContent>
          <mc:Choice Requires="wps">
            <w:drawing>
              <wp:anchor distT="0" distB="0" distL="114300" distR="114300" simplePos="0" relativeHeight="251703296" behindDoc="0" locked="0" layoutInCell="1" allowOverlap="1">
                <wp:simplePos x="0" y="0"/>
                <wp:positionH relativeFrom="column">
                  <wp:posOffset>4576445</wp:posOffset>
                </wp:positionH>
                <wp:positionV relativeFrom="paragraph">
                  <wp:posOffset>394335</wp:posOffset>
                </wp:positionV>
                <wp:extent cx="801370" cy="372745"/>
                <wp:effectExtent l="0" t="0" r="17780" b="27305"/>
                <wp:wrapNone/>
                <wp:docPr id="42"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1370" cy="3727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09ED9CB" id="Rectangle 42" o:spid="_x0000_s1026" style="position:absolute;margin-left:360.35pt;margin-top:31.05pt;width:63.1pt;height:29.3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"/>
            </w:pict>
          </mc:Fallback>
        </mc:AlternateContent>
      </w:r>
      <w:r>
        <w:rPr>
          <w:rFonts w:ascii="Arial" w:hAnsi="Arial" w:cs="Arial"/>
          <w:b/>
          <w:sz w:val="24"/>
          <w:szCs w:val="24"/>
        </w:rPr>
        <w:t>KUESIONER KARAKTERISTIK RESPONDEN</w:t>
      </w:r>
    </w:p>
    <w:p w:rsidR="006D0D3E" w:rsidRDefault="006D0D3E" w:rsidP="006D0D3E">
      <w:pPr>
        <w:spacing w:line="480" w:lineRule="auto"/>
        <w:rPr>
          <w:rFonts w:ascii="Arial" w:hAnsi="Arial" w:cs="Arial"/>
          <w:b/>
          <w:sz w:val="24"/>
          <w:szCs w:val="24"/>
        </w:rPr>
      </w:pPr>
      <w:r>
        <w:rPr>
          <w:rFonts w:ascii="Arial" w:hAnsi="Arial" w:cs="Arial"/>
          <w:b/>
          <w:sz w:val="24"/>
          <w:szCs w:val="24"/>
        </w:rPr>
        <w:t>BAGIAN A</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 xml:space="preserve">Kode Responden </w:t>
      </w:r>
    </w:p>
    <w:p w:rsidR="006D0D3E" w:rsidRDefault="006D0D3E" w:rsidP="006D0D3E">
      <w:pPr>
        <w:spacing w:line="480" w:lineRule="auto"/>
        <w:rPr>
          <w:rFonts w:ascii="Arial" w:hAnsi="Arial" w:cs="Arial"/>
          <w:sz w:val="24"/>
          <w:szCs w:val="24"/>
        </w:rPr>
      </w:pPr>
      <w:r>
        <w:rPr>
          <w:rFonts w:ascii="Arial" w:hAnsi="Arial" w:cs="Arial"/>
          <w:sz w:val="24"/>
          <w:szCs w:val="24"/>
        </w:rPr>
        <w:t>Petunjuk pengisian :</w:t>
      </w:r>
    </w:p>
    <w:p w:rsidR="006D0D3E" w:rsidRDefault="006D0D3E" w:rsidP="006D0D3E">
      <w:pPr>
        <w:pStyle w:val="ListParagraph"/>
        <w:numPr>
          <w:ilvl w:val="0"/>
          <w:numId w:val="52"/>
        </w:numPr>
        <w:spacing w:line="480" w:lineRule="auto"/>
        <w:rPr>
          <w:rFonts w:ascii="Arial" w:hAnsi="Arial" w:cs="Arial"/>
          <w:sz w:val="24"/>
          <w:szCs w:val="24"/>
        </w:rPr>
      </w:pPr>
      <w:r>
        <w:rPr>
          <w:rFonts w:ascii="Arial" w:hAnsi="Arial" w:cs="Arial"/>
          <w:sz w:val="24"/>
          <w:szCs w:val="24"/>
        </w:rPr>
        <w:t>Bacalah setiap pernyataan dengan teliti.</w:t>
      </w:r>
    </w:p>
    <w:p w:rsidR="006D0D3E" w:rsidRDefault="006D0D3E" w:rsidP="006D0D3E">
      <w:pPr>
        <w:pStyle w:val="ListParagraph"/>
        <w:numPr>
          <w:ilvl w:val="0"/>
          <w:numId w:val="52"/>
        </w:numPr>
        <w:spacing w:line="480" w:lineRule="auto"/>
        <w:rPr>
          <w:rFonts w:ascii="Arial" w:hAnsi="Arial" w:cs="Arial"/>
          <w:sz w:val="24"/>
          <w:szCs w:val="24"/>
        </w:rPr>
      </w:pPr>
      <w:r>
        <w:rPr>
          <w:rFonts w:ascii="Arial" w:hAnsi="Arial" w:cs="Arial"/>
          <w:sz w:val="24"/>
          <w:szCs w:val="24"/>
        </w:rPr>
        <w:t>Isilah dengan jawaban yang benar atau berilah tanda (</w:t>
      </w:r>
      <m:oMath>
        <m:r>
          <w:rPr>
            <w:rFonts w:ascii="Cambria Math" w:hAnsi="Cambria Math" w:cs="Arial"/>
            <w:sz w:val="24"/>
            <w:szCs w:val="24"/>
          </w:rPr>
          <m:t>√</m:t>
        </m:r>
      </m:oMath>
      <w:r>
        <w:rPr>
          <w:rFonts w:ascii="Arial" w:hAnsi="Arial" w:cs="Arial"/>
          <w:sz w:val="24"/>
          <w:szCs w:val="24"/>
        </w:rPr>
        <w:t>) pada pilihan yang tersedia dengan jawaban yang dianggap paling sesuai.</w:t>
      </w:r>
    </w:p>
    <w:p w:rsidR="006D0D3E" w:rsidRDefault="006D0D3E" w:rsidP="006D0D3E">
      <w:pPr>
        <w:pStyle w:val="ListParagraph"/>
        <w:spacing w:line="480" w:lineRule="auto"/>
        <w:rPr>
          <w:rFonts w:ascii="Arial" w:hAnsi="Arial" w:cs="Arial"/>
          <w:sz w:val="24"/>
          <w:szCs w:val="24"/>
        </w:rPr>
      </w:pPr>
      <w:r>
        <w:rPr>
          <w:noProof/>
          <w:lang w:val="en-US" w:eastAsia="en-US"/>
        </w:rPr>
        <mc:AlternateContent>
          <mc:Choice Requires="wps">
            <w:drawing>
              <wp:anchor distT="0" distB="0" distL="114300" distR="114300" simplePos="0" relativeHeight="251704320" behindDoc="0" locked="0" layoutInCell="1" allowOverlap="1">
                <wp:simplePos x="0" y="0"/>
                <wp:positionH relativeFrom="column">
                  <wp:posOffset>1918970</wp:posOffset>
                </wp:positionH>
                <wp:positionV relativeFrom="paragraph">
                  <wp:posOffset>306705</wp:posOffset>
                </wp:positionV>
                <wp:extent cx="519430" cy="237490"/>
                <wp:effectExtent l="0" t="0" r="13970" b="10160"/>
                <wp:wrapNone/>
                <wp:docPr id="4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9430" cy="2374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3B61050" id="Rectangle 41" o:spid="_x0000_s1026" style="position:absolute;margin-left:151.1pt;margin-top:24.15pt;width:40.9pt;height:18.7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"/>
            </w:pict>
          </mc:Fallback>
        </mc:AlternateContent>
      </w:r>
      <w:r>
        <w:rPr>
          <w:rFonts w:ascii="Arial" w:hAnsi="Arial" w:cs="Arial"/>
          <w:sz w:val="24"/>
          <w:szCs w:val="24"/>
        </w:rPr>
        <w:t>Pertanyaan</w:t>
      </w:r>
    </w:p>
    <w:p w:rsidR="006D0D3E" w:rsidRDefault="006D0D3E" w:rsidP="006D0D3E">
      <w:pPr>
        <w:pStyle w:val="ListParagraph"/>
        <w:numPr>
          <w:ilvl w:val="0"/>
          <w:numId w:val="53"/>
        </w:numPr>
        <w:spacing w:line="480" w:lineRule="auto"/>
        <w:rPr>
          <w:rFonts w:ascii="Arial" w:hAnsi="Arial" w:cs="Arial"/>
          <w:sz w:val="24"/>
          <w:szCs w:val="24"/>
        </w:rPr>
      </w:pPr>
      <w:r>
        <w:rPr>
          <w:rFonts w:ascii="Arial" w:hAnsi="Arial" w:cs="Arial"/>
          <w:sz w:val="24"/>
          <w:szCs w:val="24"/>
        </w:rPr>
        <w:t>Inisial</w:t>
      </w:r>
      <w:r>
        <w:rPr>
          <w:rFonts w:ascii="Arial" w:hAnsi="Arial" w:cs="Arial"/>
          <w:sz w:val="24"/>
          <w:szCs w:val="24"/>
        </w:rPr>
        <w:tab/>
      </w:r>
      <w:r>
        <w:rPr>
          <w:rFonts w:ascii="Arial" w:hAnsi="Arial" w:cs="Arial"/>
          <w:sz w:val="24"/>
          <w:szCs w:val="24"/>
        </w:rPr>
        <w:tab/>
        <w:t xml:space="preserve">: </w:t>
      </w:r>
    </w:p>
    <w:p w:rsidR="006D0D3E" w:rsidRDefault="006D0D3E" w:rsidP="006D0D3E">
      <w:pPr>
        <w:pStyle w:val="ListParagraph"/>
        <w:numPr>
          <w:ilvl w:val="0"/>
          <w:numId w:val="53"/>
        </w:numPr>
        <w:spacing w:line="480" w:lineRule="auto"/>
        <w:rPr>
          <w:rFonts w:ascii="Arial" w:hAnsi="Arial" w:cs="Arial"/>
          <w:sz w:val="24"/>
          <w:szCs w:val="24"/>
        </w:rPr>
      </w:pPr>
      <w:r>
        <w:rPr>
          <w:noProof/>
          <w:lang w:val="en-US" w:eastAsia="en-US"/>
        </w:rPr>
        <mc:AlternateContent>
          <mc:Choice Requires="wps">
            <w:drawing>
              <wp:anchor distT="0" distB="0" distL="114300" distR="114300" simplePos="0" relativeHeight="251698176" behindDoc="0" locked="0" layoutInCell="1" allowOverlap="1">
                <wp:simplePos x="0" y="0"/>
                <wp:positionH relativeFrom="column">
                  <wp:posOffset>3284855</wp:posOffset>
                </wp:positionH>
                <wp:positionV relativeFrom="paragraph">
                  <wp:posOffset>4445</wp:posOffset>
                </wp:positionV>
                <wp:extent cx="496570" cy="282575"/>
                <wp:effectExtent l="0" t="0" r="17780" b="22225"/>
                <wp:wrapNone/>
                <wp:docPr id="4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6570" cy="2825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E390129" id="Rectangle 40" o:spid="_x0000_s1026" style="position:absolute;margin-left:258.65pt;margin-top:.35pt;width:39.1pt;height:22.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"/>
            </w:pict>
          </mc:Fallback>
        </mc:AlternateContent>
      </w:r>
      <w:r>
        <w:rPr>
          <w:noProof/>
          <w:lang w:val="en-US" w:eastAsia="en-US"/>
        </w:rPr>
        <mc:AlternateContent>
          <mc:Choice Requires="wps">
            <w:drawing>
              <wp:anchor distT="0" distB="0" distL="114300" distR="114300" simplePos="0" relativeHeight="251697152" behindDoc="0" locked="0" layoutInCell="1" allowOverlap="1">
                <wp:simplePos x="0" y="0"/>
                <wp:positionH relativeFrom="column">
                  <wp:posOffset>1930400</wp:posOffset>
                </wp:positionH>
                <wp:positionV relativeFrom="paragraph">
                  <wp:posOffset>4445</wp:posOffset>
                </wp:positionV>
                <wp:extent cx="519430" cy="282575"/>
                <wp:effectExtent l="0" t="0" r="13970" b="22225"/>
                <wp:wrapNone/>
                <wp:docPr id="3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9430" cy="2825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70192EF" id="Rectangle 39" o:spid="_x0000_s1026" style="position:absolute;margin-left:152pt;margin-top:.35pt;width:40.9pt;height:22.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"/>
            </w:pict>
          </mc:Fallback>
        </mc:AlternateContent>
      </w:r>
      <w:r>
        <w:rPr>
          <w:rFonts w:ascii="Arial" w:hAnsi="Arial" w:cs="Arial"/>
          <w:sz w:val="24"/>
          <w:szCs w:val="24"/>
        </w:rPr>
        <w:t xml:space="preserve">Usia </w:t>
      </w:r>
      <w:r>
        <w:rPr>
          <w:rFonts w:ascii="Arial" w:hAnsi="Arial" w:cs="Arial"/>
          <w:sz w:val="24"/>
          <w:szCs w:val="24"/>
        </w:rPr>
        <w:tab/>
      </w:r>
      <w:r>
        <w:rPr>
          <w:rFonts w:ascii="Arial" w:hAnsi="Arial" w:cs="Arial"/>
          <w:sz w:val="24"/>
          <w:szCs w:val="24"/>
        </w:rPr>
        <w:tab/>
        <w:t>:  Tahunt Tahun</w:t>
      </w:r>
      <w:r>
        <w:rPr>
          <w:rFonts w:ascii="Arial" w:hAnsi="Arial" w:cs="Arial"/>
          <w:sz w:val="24"/>
          <w:szCs w:val="24"/>
        </w:rPr>
        <w:tab/>
      </w:r>
      <w:r>
        <w:rPr>
          <w:rFonts w:ascii="Arial" w:hAnsi="Arial" w:cs="Arial"/>
          <w:sz w:val="24"/>
          <w:szCs w:val="24"/>
        </w:rPr>
        <w:tab/>
        <w:t>B Bulan</w:t>
      </w:r>
    </w:p>
    <w:p w:rsidR="006D0D3E" w:rsidRDefault="006D0D3E" w:rsidP="006D0D3E">
      <w:pPr>
        <w:pStyle w:val="ListParagraph"/>
        <w:spacing w:line="480" w:lineRule="auto"/>
        <w:ind w:left="1080"/>
        <w:rPr>
          <w:rFonts w:ascii="Arial" w:hAnsi="Arial" w:cs="Arial"/>
          <w:sz w:val="24"/>
          <w:szCs w:val="24"/>
        </w:rPr>
      </w:pPr>
    </w:p>
    <w:p w:rsidR="006D0D3E" w:rsidRDefault="006D0D3E" w:rsidP="006D0D3E">
      <w:pPr>
        <w:pStyle w:val="ListParagraph"/>
        <w:numPr>
          <w:ilvl w:val="0"/>
          <w:numId w:val="53"/>
        </w:numPr>
        <w:spacing w:line="480" w:lineRule="auto"/>
        <w:rPr>
          <w:rFonts w:ascii="Arial" w:eastAsiaTheme="minorHAnsi" w:hAnsi="Arial" w:cs="Arial"/>
          <w:sz w:val="24"/>
          <w:szCs w:val="24"/>
        </w:rPr>
      </w:pPr>
      <w:r>
        <w:rPr>
          <w:noProof/>
          <w:lang w:val="en-US" w:eastAsia="en-US"/>
        </w:rPr>
        <mc:AlternateContent>
          <mc:Choice Requires="wps">
            <w:drawing>
              <wp:anchor distT="0" distB="0" distL="114300" distR="114300" simplePos="0" relativeHeight="251700224" behindDoc="0" locked="0" layoutInCell="1" allowOverlap="1">
                <wp:simplePos x="0" y="0"/>
                <wp:positionH relativeFrom="column">
                  <wp:posOffset>1930400</wp:posOffset>
                </wp:positionH>
                <wp:positionV relativeFrom="paragraph">
                  <wp:posOffset>308610</wp:posOffset>
                </wp:positionV>
                <wp:extent cx="281940" cy="226060"/>
                <wp:effectExtent l="0" t="0" r="22860" b="21590"/>
                <wp:wrapNone/>
                <wp:docPr id="3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940" cy="2260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5704C9E" id="Rectangle 38" o:spid="_x0000_s1026" style="position:absolute;margin-left:152pt;margin-top:24.3pt;width:22.2pt;height:17.8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"/>
            </w:pict>
          </mc:Fallback>
        </mc:AlternateContent>
      </w:r>
      <w:r>
        <w:rPr>
          <w:noProof/>
          <w:lang w:val="en-US" w:eastAsia="en-US"/>
        </w:rPr>
        <mc:AlternateContent>
          <mc:Choice Requires="wps">
            <w:drawing>
              <wp:anchor distT="0" distB="0" distL="114300" distR="114300" simplePos="0" relativeHeight="251699200" behindDoc="0" locked="0" layoutInCell="1" allowOverlap="1">
                <wp:simplePos x="0" y="0"/>
                <wp:positionH relativeFrom="column">
                  <wp:posOffset>1930400</wp:posOffset>
                </wp:positionH>
                <wp:positionV relativeFrom="paragraph">
                  <wp:posOffset>4445</wp:posOffset>
                </wp:positionV>
                <wp:extent cx="281940" cy="225425"/>
                <wp:effectExtent l="0" t="0" r="22860" b="22225"/>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940" cy="2254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4C0BA62" id="Rectangle 37" o:spid="_x0000_s1026" style="position:absolute;margin-left:152pt;margin-top:.35pt;width:22.2pt;height:17.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"/>
            </w:pict>
          </mc:Fallback>
        </mc:AlternateContent>
      </w:r>
      <w:r>
        <w:rPr>
          <w:rFonts w:ascii="Arial" w:hAnsi="Arial" w:cs="Arial"/>
          <w:sz w:val="24"/>
          <w:szCs w:val="24"/>
        </w:rPr>
        <w:t>Pendidikan         :         Tidak tamat SD</w:t>
      </w:r>
    </w:p>
    <w:p w:rsidR="006D0D3E" w:rsidRDefault="006D0D3E" w:rsidP="006D0D3E">
      <w:pPr>
        <w:pStyle w:val="ListParagraph"/>
        <w:spacing w:line="480" w:lineRule="auto"/>
        <w:ind w:left="2880"/>
        <w:rPr>
          <w:rFonts w:ascii="Arial" w:hAnsi="Arial" w:cs="Arial"/>
          <w:sz w:val="24"/>
          <w:szCs w:val="24"/>
        </w:rPr>
      </w:pPr>
      <w:r>
        <w:rPr>
          <w:noProof/>
          <w:lang w:val="en-US" w:eastAsia="en-US"/>
        </w:rPr>
        <mc:AlternateContent>
          <mc:Choice Requires="wps">
            <w:drawing>
              <wp:anchor distT="0" distB="0" distL="114300" distR="114300" simplePos="0" relativeHeight="251701248" behindDoc="0" locked="0" layoutInCell="1" allowOverlap="1">
                <wp:simplePos x="0" y="0"/>
                <wp:positionH relativeFrom="column">
                  <wp:posOffset>1930400</wp:posOffset>
                </wp:positionH>
                <wp:positionV relativeFrom="paragraph">
                  <wp:posOffset>275590</wp:posOffset>
                </wp:positionV>
                <wp:extent cx="281940" cy="225425"/>
                <wp:effectExtent l="0" t="0" r="22860" b="22225"/>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940" cy="2254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5957664" id="Rectangle 36" o:spid="_x0000_s1026" style="position:absolute;margin-left:152pt;margin-top:21.7pt;width:22.2pt;height:17.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"/>
            </w:pict>
          </mc:Fallback>
        </mc:AlternateContent>
      </w:r>
      <w:r>
        <w:rPr>
          <w:rFonts w:ascii="Arial" w:hAnsi="Arial" w:cs="Arial"/>
          <w:sz w:val="24"/>
          <w:szCs w:val="24"/>
        </w:rPr>
        <w:t xml:space="preserve">            SD</w:t>
      </w:r>
    </w:p>
    <w:p w:rsidR="006D0D3E" w:rsidRDefault="006D0D3E" w:rsidP="006D0D3E">
      <w:pPr>
        <w:pStyle w:val="ListParagraph"/>
        <w:spacing w:line="480" w:lineRule="auto"/>
        <w:ind w:left="2880"/>
        <w:rPr>
          <w:rFonts w:ascii="Arial" w:hAnsi="Arial" w:cs="Arial"/>
          <w:sz w:val="24"/>
          <w:szCs w:val="24"/>
        </w:rPr>
      </w:pPr>
      <w:r>
        <w:rPr>
          <w:noProof/>
          <w:lang w:val="en-US" w:eastAsia="en-US"/>
        </w:rPr>
        <mc:AlternateContent>
          <mc:Choice Requires="wps">
            <w:drawing>
              <wp:anchor distT="0" distB="0" distL="114300" distR="114300" simplePos="0" relativeHeight="251702272" behindDoc="0" locked="0" layoutInCell="1" allowOverlap="1">
                <wp:simplePos x="0" y="0"/>
                <wp:positionH relativeFrom="column">
                  <wp:posOffset>1930400</wp:posOffset>
                </wp:positionH>
                <wp:positionV relativeFrom="paragraph">
                  <wp:posOffset>274320</wp:posOffset>
                </wp:positionV>
                <wp:extent cx="281940" cy="225425"/>
                <wp:effectExtent l="0" t="0" r="22860" b="22225"/>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940" cy="2254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7F42A35" id="Rectangle 35" o:spid="_x0000_s1026" style="position:absolute;margin-left:152pt;margin-top:21.6pt;width:22.2pt;height:17.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"/>
            </w:pict>
          </mc:Fallback>
        </mc:AlternateContent>
      </w:r>
      <w:r>
        <w:rPr>
          <w:rFonts w:ascii="Arial" w:hAnsi="Arial" w:cs="Arial"/>
          <w:sz w:val="24"/>
          <w:szCs w:val="24"/>
        </w:rPr>
        <w:t xml:space="preserve">           SMP</w:t>
      </w:r>
    </w:p>
    <w:p w:rsidR="006D0D3E" w:rsidRDefault="006D0D3E" w:rsidP="006D0D3E">
      <w:pPr>
        <w:pStyle w:val="ListParagraph"/>
        <w:spacing w:line="480" w:lineRule="auto"/>
        <w:ind w:left="2880"/>
        <w:rPr>
          <w:rFonts w:ascii="Arial" w:hAnsi="Arial" w:cs="Arial"/>
          <w:sz w:val="24"/>
          <w:szCs w:val="24"/>
        </w:rPr>
      </w:pPr>
      <w:r>
        <w:rPr>
          <w:noProof/>
          <w:lang w:val="en-US" w:eastAsia="en-US"/>
        </w:rPr>
        <mc:AlternateContent>
          <mc:Choice Requires="wps">
            <w:drawing>
              <wp:anchor distT="0" distB="0" distL="114300" distR="114300" simplePos="0" relativeHeight="251691008" behindDoc="0" locked="0" layoutInCell="1" allowOverlap="1">
                <wp:simplePos x="0" y="0"/>
                <wp:positionH relativeFrom="column">
                  <wp:posOffset>1930400</wp:posOffset>
                </wp:positionH>
                <wp:positionV relativeFrom="paragraph">
                  <wp:posOffset>318135</wp:posOffset>
                </wp:positionV>
                <wp:extent cx="281940" cy="214630"/>
                <wp:effectExtent l="0" t="0" r="22860" b="13970"/>
                <wp:wrapNone/>
                <wp:docPr id="3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940" cy="2146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760D70B" id="Rectangle 34" o:spid="_x0000_s1026" style="position:absolute;margin-left:152pt;margin-top:25.05pt;width:22.2pt;height:16.9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"/>
            </w:pict>
          </mc:Fallback>
        </mc:AlternateContent>
      </w:r>
      <w:r>
        <w:rPr>
          <w:rFonts w:ascii="Arial" w:hAnsi="Arial" w:cs="Arial"/>
          <w:sz w:val="24"/>
          <w:szCs w:val="24"/>
        </w:rPr>
        <w:t xml:space="preserve">           SMA</w:t>
      </w:r>
    </w:p>
    <w:p w:rsidR="006D0D3E" w:rsidRDefault="006D0D3E" w:rsidP="006D0D3E">
      <w:pPr>
        <w:pStyle w:val="ListParagraph"/>
        <w:spacing w:line="480" w:lineRule="auto"/>
        <w:ind w:left="2880"/>
        <w:rPr>
          <w:rFonts w:ascii="Arial" w:hAnsi="Arial" w:cs="Arial"/>
          <w:sz w:val="24"/>
          <w:szCs w:val="24"/>
        </w:rPr>
      </w:pPr>
      <w:r>
        <w:rPr>
          <w:noProof/>
          <w:lang w:val="en-US" w:eastAsia="en-US"/>
        </w:rPr>
        <mc:AlternateContent>
          <mc:Choice Requires="wps">
            <w:drawing>
              <wp:anchor distT="0" distB="0" distL="114300" distR="114300" simplePos="0" relativeHeight="251692032" behindDoc="0" locked="0" layoutInCell="1" allowOverlap="1">
                <wp:simplePos x="0" y="0"/>
                <wp:positionH relativeFrom="column">
                  <wp:posOffset>1930400</wp:posOffset>
                </wp:positionH>
                <wp:positionV relativeFrom="paragraph">
                  <wp:posOffset>273050</wp:posOffset>
                </wp:positionV>
                <wp:extent cx="293370" cy="233680"/>
                <wp:effectExtent l="0" t="0" r="11430" b="13970"/>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3370" cy="2336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74615EB" id="Rectangle 33" o:spid="_x0000_s1026" style="position:absolute;margin-left:152pt;margin-top:21.5pt;width:23.1pt;height:18.4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"/>
            </w:pict>
          </mc:Fallback>
        </mc:AlternateContent>
      </w:r>
      <w:r>
        <w:rPr>
          <w:rFonts w:ascii="Arial" w:hAnsi="Arial" w:cs="Arial"/>
          <w:sz w:val="24"/>
          <w:szCs w:val="24"/>
        </w:rPr>
        <w:tab/>
        <w:t>Diploma III</w:t>
      </w:r>
    </w:p>
    <w:p w:rsidR="006D0D3E" w:rsidRDefault="006D0D3E" w:rsidP="006D0D3E">
      <w:pPr>
        <w:pStyle w:val="ListParagraph"/>
        <w:tabs>
          <w:tab w:val="left" w:pos="5440"/>
        </w:tabs>
        <w:spacing w:line="480" w:lineRule="auto"/>
        <w:ind w:left="2880"/>
        <w:rPr>
          <w:rFonts w:ascii="Arial" w:hAnsi="Arial" w:cs="Arial"/>
          <w:sz w:val="24"/>
          <w:szCs w:val="24"/>
        </w:rPr>
      </w:pPr>
      <w:r>
        <w:rPr>
          <w:rFonts w:ascii="Arial" w:hAnsi="Arial" w:cs="Arial"/>
          <w:sz w:val="24"/>
          <w:szCs w:val="24"/>
        </w:rPr>
        <w:t xml:space="preserve">           S1</w:t>
      </w:r>
      <w:r>
        <w:rPr>
          <w:rFonts w:ascii="Arial" w:hAnsi="Arial" w:cs="Arial"/>
          <w:sz w:val="24"/>
          <w:szCs w:val="24"/>
        </w:rPr>
        <w:tab/>
      </w:r>
      <w:r>
        <w:rPr>
          <w:noProof/>
          <w:lang w:val="en-US" w:eastAsia="en-US"/>
        </w:rPr>
        <mc:AlternateContent>
          <mc:Choice Requires="wps">
            <w:drawing>
              <wp:anchor distT="0" distB="0" distL="114300" distR="114300" simplePos="0" relativeHeight="251693056" behindDoc="0" locked="0" layoutInCell="1" allowOverlap="1">
                <wp:simplePos x="0" y="0"/>
                <wp:positionH relativeFrom="column">
                  <wp:posOffset>1918970</wp:posOffset>
                </wp:positionH>
                <wp:positionV relativeFrom="paragraph">
                  <wp:posOffset>316865</wp:posOffset>
                </wp:positionV>
                <wp:extent cx="293370" cy="259715"/>
                <wp:effectExtent l="0" t="0" r="11430" b="26035"/>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3370" cy="2597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5A63EBD" id="Rectangle 32" o:spid="_x0000_s1026" style="position:absolute;margin-left:151.1pt;margin-top:24.95pt;width:23.1pt;height:20.4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"/>
            </w:pict>
          </mc:Fallback>
        </mc:AlternateContent>
      </w:r>
    </w:p>
    <w:p w:rsidR="006D0D3E" w:rsidRDefault="006D0D3E" w:rsidP="006D0D3E">
      <w:pPr>
        <w:pStyle w:val="ListParagraph"/>
        <w:numPr>
          <w:ilvl w:val="0"/>
          <w:numId w:val="53"/>
        </w:numPr>
        <w:spacing w:line="480" w:lineRule="auto"/>
        <w:rPr>
          <w:rFonts w:ascii="Arial" w:eastAsiaTheme="minorHAnsi" w:hAnsi="Arial" w:cs="Arial"/>
          <w:sz w:val="24"/>
          <w:szCs w:val="24"/>
        </w:rPr>
      </w:pPr>
      <w:r>
        <w:rPr>
          <w:noProof/>
          <w:lang w:val="en-US" w:eastAsia="en-US"/>
        </w:rPr>
        <mc:AlternateContent>
          <mc:Choice Requires="wps">
            <w:drawing>
              <wp:anchor distT="0" distB="0" distL="114300" distR="114300" simplePos="0" relativeHeight="251694080" behindDoc="0" locked="0" layoutInCell="1" allowOverlap="1">
                <wp:simplePos x="0" y="0"/>
                <wp:positionH relativeFrom="column">
                  <wp:posOffset>1918970</wp:posOffset>
                </wp:positionH>
                <wp:positionV relativeFrom="paragraph">
                  <wp:posOffset>304800</wp:posOffset>
                </wp:positionV>
                <wp:extent cx="293370" cy="271145"/>
                <wp:effectExtent l="0" t="0" r="11430" b="14605"/>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3370" cy="271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A631205" id="Rectangle 31" o:spid="_x0000_s1026" style="position:absolute;margin-left:151.1pt;margin-top:24pt;width:23.1pt;height:21.3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"/>
            </w:pict>
          </mc:Fallback>
        </mc:AlternateContent>
      </w:r>
      <w:r>
        <w:rPr>
          <w:rFonts w:ascii="Arial" w:hAnsi="Arial" w:cs="Arial"/>
          <w:sz w:val="24"/>
          <w:szCs w:val="24"/>
        </w:rPr>
        <w:t>Pekerjaan          :          Ibu Rumah Tangga</w:t>
      </w:r>
    </w:p>
    <w:p w:rsidR="006D0D3E" w:rsidRDefault="006D0D3E" w:rsidP="006D0D3E">
      <w:pPr>
        <w:pStyle w:val="ListParagraph"/>
        <w:spacing w:line="480" w:lineRule="auto"/>
        <w:ind w:left="2880"/>
        <w:rPr>
          <w:rFonts w:ascii="Arial" w:hAnsi="Arial" w:cs="Arial"/>
          <w:sz w:val="24"/>
          <w:szCs w:val="24"/>
        </w:rPr>
      </w:pPr>
      <w:r>
        <w:rPr>
          <w:noProof/>
          <w:lang w:val="en-US" w:eastAsia="en-US"/>
        </w:rPr>
        <mc:AlternateContent>
          <mc:Choice Requires="wps">
            <w:drawing>
              <wp:anchor distT="0" distB="0" distL="114300" distR="114300" simplePos="0" relativeHeight="251695104" behindDoc="0" locked="0" layoutInCell="1" allowOverlap="1">
                <wp:simplePos x="0" y="0"/>
                <wp:positionH relativeFrom="column">
                  <wp:posOffset>1918970</wp:posOffset>
                </wp:positionH>
                <wp:positionV relativeFrom="paragraph">
                  <wp:posOffset>315595</wp:posOffset>
                </wp:positionV>
                <wp:extent cx="282575" cy="271145"/>
                <wp:effectExtent l="0" t="0" r="22225" b="14605"/>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575" cy="271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63FBF66" id="Rectangle 30" o:spid="_x0000_s1026" style="position:absolute;margin-left:151.1pt;margin-top:24.85pt;width:22.25pt;height:21.3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"/>
            </w:pict>
          </mc:Fallback>
        </mc:AlternateContent>
      </w:r>
      <w:r>
        <w:rPr>
          <w:rFonts w:ascii="Arial" w:hAnsi="Arial" w:cs="Arial"/>
          <w:sz w:val="24"/>
          <w:szCs w:val="24"/>
        </w:rPr>
        <w:t xml:space="preserve">           Swasta</w:t>
      </w:r>
    </w:p>
    <w:p w:rsidR="006D0D3E" w:rsidRDefault="006D0D3E" w:rsidP="006D0D3E">
      <w:pPr>
        <w:pStyle w:val="ListParagraph"/>
        <w:spacing w:line="480" w:lineRule="auto"/>
        <w:ind w:left="2880"/>
        <w:rPr>
          <w:rFonts w:ascii="Arial" w:hAnsi="Arial" w:cs="Arial"/>
          <w:sz w:val="24"/>
          <w:szCs w:val="24"/>
        </w:rPr>
      </w:pPr>
      <w:r>
        <w:rPr>
          <w:noProof/>
          <w:lang w:val="en-US" w:eastAsia="en-US"/>
        </w:rPr>
        <mc:AlternateContent>
          <mc:Choice Requires="wps">
            <w:drawing>
              <wp:anchor distT="0" distB="0" distL="114300" distR="114300" simplePos="0" relativeHeight="251696128" behindDoc="0" locked="0" layoutInCell="1" allowOverlap="1">
                <wp:simplePos x="0" y="0"/>
                <wp:positionH relativeFrom="column">
                  <wp:posOffset>1918970</wp:posOffset>
                </wp:positionH>
                <wp:positionV relativeFrom="paragraph">
                  <wp:posOffset>314325</wp:posOffset>
                </wp:positionV>
                <wp:extent cx="293370" cy="282575"/>
                <wp:effectExtent l="0" t="0" r="11430" b="22225"/>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3370" cy="2825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ED6AA7F" id="Rectangle 29" o:spid="_x0000_s1026" style="position:absolute;margin-left:151.1pt;margin-top:24.75pt;width:23.1pt;height:22.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"/>
            </w:pict>
          </mc:Fallback>
        </mc:AlternateContent>
      </w:r>
      <w:r>
        <w:rPr>
          <w:rFonts w:ascii="Arial" w:hAnsi="Arial" w:cs="Arial"/>
          <w:sz w:val="24"/>
          <w:szCs w:val="24"/>
        </w:rPr>
        <w:t xml:space="preserve">          Pegawai Negeri Sipil</w:t>
      </w:r>
    </w:p>
    <w:p w:rsidR="006D0D3E" w:rsidRDefault="006D0D3E" w:rsidP="006D0D3E">
      <w:pPr>
        <w:pStyle w:val="ListParagraph"/>
        <w:spacing w:line="480" w:lineRule="auto"/>
        <w:ind w:left="2880"/>
        <w:rPr>
          <w:rFonts w:ascii="Arial" w:hAnsi="Arial" w:cs="Arial"/>
          <w:sz w:val="24"/>
          <w:szCs w:val="24"/>
        </w:rPr>
      </w:pPr>
      <w:r>
        <w:rPr>
          <w:rFonts w:ascii="Arial" w:hAnsi="Arial" w:cs="Arial"/>
          <w:sz w:val="24"/>
          <w:szCs w:val="24"/>
        </w:rPr>
        <w:t xml:space="preserve">          Lainnya : …</w:t>
      </w:r>
    </w:p>
    <w:p w:rsidR="006D0D3E" w:rsidRDefault="006D0D3E" w:rsidP="006D0D3E">
      <w:pPr>
        <w:spacing w:line="240" w:lineRule="auto"/>
        <w:ind w:firstLine="720"/>
        <w:jc w:val="both"/>
        <w:rPr>
          <w:rFonts w:ascii="Arial" w:hAnsi="Arial" w:cs="Arial"/>
          <w:b/>
          <w:sz w:val="24"/>
          <w:szCs w:val="24"/>
        </w:rPr>
      </w:pPr>
    </w:p>
    <w:p w:rsidR="006D0D3E" w:rsidRDefault="006D0D3E" w:rsidP="006D0D3E">
      <w:pPr>
        <w:ind w:firstLine="720"/>
        <w:jc w:val="both"/>
        <w:rPr>
          <w:rFonts w:ascii="Arial" w:hAnsi="Arial" w:cs="Arial"/>
          <w:b/>
          <w:sz w:val="24"/>
          <w:szCs w:val="24"/>
        </w:rPr>
      </w:pPr>
    </w:p>
    <w:p w:rsidR="006D0D3E" w:rsidRDefault="006D0D3E" w:rsidP="006D0D3E">
      <w:pPr>
        <w:pStyle w:val="ListParagraph"/>
        <w:spacing w:line="480" w:lineRule="auto"/>
        <w:jc w:val="center"/>
        <w:rPr>
          <w:rFonts w:ascii="Arial" w:hAnsi="Arial" w:cs="Arial"/>
          <w:b/>
          <w:sz w:val="24"/>
          <w:szCs w:val="24"/>
        </w:rPr>
      </w:pPr>
      <w:r>
        <w:rPr>
          <w:rFonts w:ascii="Arial" w:hAnsi="Arial" w:cs="Arial"/>
          <w:b/>
          <w:sz w:val="24"/>
          <w:szCs w:val="24"/>
        </w:rPr>
        <w:lastRenderedPageBreak/>
        <w:t>KOSIONER PENELITIAN</w:t>
      </w:r>
    </w:p>
    <w:p w:rsidR="006D0D3E" w:rsidRDefault="006D0D3E" w:rsidP="006D0D3E">
      <w:pPr>
        <w:pStyle w:val="ListParagraph"/>
        <w:numPr>
          <w:ilvl w:val="0"/>
          <w:numId w:val="54"/>
        </w:numPr>
        <w:spacing w:line="480" w:lineRule="auto"/>
        <w:rPr>
          <w:rFonts w:ascii="Arial" w:hAnsi="Arial" w:cs="Arial"/>
          <w:sz w:val="24"/>
          <w:szCs w:val="24"/>
        </w:rPr>
      </w:pPr>
      <w:r>
        <w:rPr>
          <w:rFonts w:ascii="Arial" w:hAnsi="Arial" w:cs="Arial"/>
          <w:sz w:val="24"/>
          <w:szCs w:val="24"/>
        </w:rPr>
        <w:t xml:space="preserve">Bacalah soal dengan cermat dan teliti sebelum mengisi jawaban </w:t>
      </w:r>
    </w:p>
    <w:p w:rsidR="006D0D3E" w:rsidRDefault="006D0D3E" w:rsidP="006D0D3E">
      <w:pPr>
        <w:pStyle w:val="ListParagraph"/>
        <w:numPr>
          <w:ilvl w:val="0"/>
          <w:numId w:val="54"/>
        </w:numPr>
        <w:spacing w:line="480" w:lineRule="auto"/>
        <w:rPr>
          <w:rFonts w:ascii="Arial" w:hAnsi="Arial" w:cs="Arial"/>
          <w:sz w:val="24"/>
          <w:szCs w:val="24"/>
        </w:rPr>
      </w:pPr>
      <w:r>
        <w:rPr>
          <w:rFonts w:ascii="Arial" w:hAnsi="Arial" w:cs="Arial"/>
          <w:sz w:val="24"/>
          <w:szCs w:val="24"/>
        </w:rPr>
        <w:t xml:space="preserve">Berikan tanda centang ( </w:t>
      </w:r>
      <m:oMath>
        <m:r>
          <w:rPr>
            <w:rFonts w:ascii="Cambria Math" w:hAnsi="Cambria Math" w:cs="Arial"/>
            <w:sz w:val="24"/>
            <w:szCs w:val="24"/>
          </w:rPr>
          <m:t>√</m:t>
        </m:r>
      </m:oMath>
      <w:r>
        <w:rPr>
          <w:rFonts w:ascii="Arial" w:hAnsi="Arial" w:cs="Arial"/>
          <w:sz w:val="24"/>
          <w:szCs w:val="24"/>
        </w:rPr>
        <w:t xml:space="preserve"> ) pada kolom yang anda anggap benar</w:t>
      </w:r>
    </w:p>
    <w:p w:rsidR="006D0D3E" w:rsidRDefault="006D0D3E" w:rsidP="006D0D3E">
      <w:pPr>
        <w:pStyle w:val="ListParagraph"/>
        <w:numPr>
          <w:ilvl w:val="0"/>
          <w:numId w:val="54"/>
        </w:numPr>
        <w:spacing w:line="480" w:lineRule="auto"/>
        <w:rPr>
          <w:rFonts w:ascii="Arial" w:hAnsi="Arial" w:cs="Arial"/>
          <w:sz w:val="24"/>
          <w:szCs w:val="24"/>
        </w:rPr>
      </w:pPr>
      <w:r>
        <w:rPr>
          <w:rFonts w:ascii="Arial" w:hAnsi="Arial" w:cs="Arial"/>
          <w:sz w:val="24"/>
          <w:szCs w:val="24"/>
        </w:rPr>
        <w:t>Soal berupa pertanyaan</w:t>
      </w:r>
    </w:p>
    <w:tbl>
      <w:tblPr>
        <w:tblStyle w:val="TableGrid"/>
        <w:tblW w:w="0" w:type="auto"/>
        <w:tblLook w:val="04A0" w:firstRow="1" w:lastRow="0" w:firstColumn="1" w:lastColumn="0" w:noHBand="0" w:noVBand="1"/>
      </w:tblPr>
      <w:tblGrid>
        <w:gridCol w:w="624"/>
        <w:gridCol w:w="5424"/>
        <w:gridCol w:w="1011"/>
        <w:gridCol w:w="1095"/>
      </w:tblGrid>
      <w:tr w:rsidR="006D0D3E" w:rsidTr="006D0D3E">
        <w:trPr>
          <w:trHeight w:val="431"/>
        </w:trPr>
        <w:tc>
          <w:tcPr>
            <w:tcW w:w="6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No</w:t>
            </w:r>
          </w:p>
        </w:tc>
        <w:tc>
          <w:tcPr>
            <w:tcW w:w="6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Pernyataan</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jc w:val="center"/>
              <w:rPr>
                <w:rFonts w:ascii="Arial" w:hAnsi="Arial" w:cs="Arial"/>
                <w:sz w:val="24"/>
                <w:szCs w:val="24"/>
              </w:rPr>
            </w:pPr>
            <w:r>
              <w:rPr>
                <w:rFonts w:ascii="Arial" w:hAnsi="Arial" w:cs="Arial"/>
                <w:sz w:val="24"/>
                <w:szCs w:val="24"/>
              </w:rPr>
              <w:t>Ya</w:t>
            </w: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Tidak</w:t>
            </w:r>
          </w:p>
        </w:tc>
      </w:tr>
      <w:tr w:rsidR="006D0D3E" w:rsidTr="006D0D3E">
        <w:trPr>
          <w:trHeight w:val="1565"/>
        </w:trPr>
        <w:tc>
          <w:tcPr>
            <w:tcW w:w="6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1.</w:t>
            </w:r>
          </w:p>
        </w:tc>
        <w:tc>
          <w:tcPr>
            <w:tcW w:w="6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ASI Eksklusif adalah pemberian ASI tanpa makanan lain atau makanan tambahan pada bayi berumur nol sampai enam bulan.</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r>
      <w:tr w:rsidR="006D0D3E" w:rsidTr="006D0D3E">
        <w:trPr>
          <w:trHeight w:val="908"/>
        </w:trPr>
        <w:tc>
          <w:tcPr>
            <w:tcW w:w="6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2.</w:t>
            </w:r>
          </w:p>
        </w:tc>
        <w:tc>
          <w:tcPr>
            <w:tcW w:w="6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 xml:space="preserve">ASI tidak berfungsi meningkatkan daya tahan tubuh dan kecerdasan bayi </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r>
      <w:tr w:rsidR="006D0D3E" w:rsidTr="006D0D3E">
        <w:tc>
          <w:tcPr>
            <w:tcW w:w="6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3.</w:t>
            </w:r>
          </w:p>
        </w:tc>
        <w:tc>
          <w:tcPr>
            <w:tcW w:w="6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ASI mengandung anti infeksi yang dapat mencegah penyakit yang terjadi pada bayi, seperti diare dan infeksi saluran pernafasan</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r>
      <w:tr w:rsidR="006D0D3E" w:rsidTr="006D0D3E">
        <w:tc>
          <w:tcPr>
            <w:tcW w:w="6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4.</w:t>
            </w:r>
          </w:p>
        </w:tc>
        <w:tc>
          <w:tcPr>
            <w:tcW w:w="6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Stress dan komsumsi rokok tidak dapat berpengaruh terhadap penurunan produksi ASI</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r>
      <w:tr w:rsidR="006D0D3E" w:rsidTr="006D0D3E">
        <w:trPr>
          <w:trHeight w:val="503"/>
        </w:trPr>
        <w:tc>
          <w:tcPr>
            <w:tcW w:w="6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5.</w:t>
            </w:r>
          </w:p>
        </w:tc>
        <w:tc>
          <w:tcPr>
            <w:tcW w:w="6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 xml:space="preserve">Salah satu faktor yang mempengaruhi penurunan penggunaan ASI adalah susu formula </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p w:rsidR="006D0D3E" w:rsidRDefault="006D0D3E">
            <w:pPr>
              <w:spacing w:line="480" w:lineRule="auto"/>
              <w:rPr>
                <w:rFonts w:ascii="Arial" w:hAnsi="Arial" w:cs="Arial"/>
                <w:sz w:val="24"/>
                <w:szCs w:val="24"/>
              </w:rPr>
            </w:pPr>
          </w:p>
        </w:tc>
      </w:tr>
      <w:tr w:rsidR="006D0D3E" w:rsidTr="006D0D3E">
        <w:trPr>
          <w:trHeight w:val="503"/>
        </w:trPr>
        <w:tc>
          <w:tcPr>
            <w:tcW w:w="6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6.</w:t>
            </w:r>
          </w:p>
        </w:tc>
        <w:tc>
          <w:tcPr>
            <w:tcW w:w="6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Memerah ASI secara teratur setiap 4 jam sekali dapat mencegah payudara bengkak</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r>
      <w:tr w:rsidR="006D0D3E" w:rsidTr="006D0D3E">
        <w:trPr>
          <w:trHeight w:val="503"/>
        </w:trPr>
        <w:tc>
          <w:tcPr>
            <w:tcW w:w="6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7.</w:t>
            </w:r>
          </w:p>
        </w:tc>
        <w:tc>
          <w:tcPr>
            <w:tcW w:w="6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 xml:space="preserve">Makin sering payudara dihisap oleh bayi, makin sedikit produksi ASI kepada bayi </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r>
      <w:tr w:rsidR="006D0D3E" w:rsidTr="006D0D3E">
        <w:trPr>
          <w:trHeight w:val="503"/>
        </w:trPr>
        <w:tc>
          <w:tcPr>
            <w:tcW w:w="6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lastRenderedPageBreak/>
              <w:t>8.</w:t>
            </w:r>
          </w:p>
        </w:tc>
        <w:tc>
          <w:tcPr>
            <w:tcW w:w="6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 xml:space="preserve">Dukungan suami atau keluarga tidak berpengaruh terhadap keberhasilan ASI Eksklusif </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r>
      <w:tr w:rsidR="006D0D3E" w:rsidTr="006D0D3E">
        <w:trPr>
          <w:trHeight w:val="503"/>
        </w:trPr>
        <w:tc>
          <w:tcPr>
            <w:tcW w:w="6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9.</w:t>
            </w:r>
          </w:p>
        </w:tc>
        <w:tc>
          <w:tcPr>
            <w:tcW w:w="6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ASI Eksklusif tidak berpengaruh terhadap jalinan kasih sayang dan bayi</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r>
      <w:tr w:rsidR="006D0D3E" w:rsidTr="006D0D3E">
        <w:trPr>
          <w:trHeight w:val="503"/>
        </w:trPr>
        <w:tc>
          <w:tcPr>
            <w:tcW w:w="6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10.</w:t>
            </w:r>
          </w:p>
        </w:tc>
        <w:tc>
          <w:tcPr>
            <w:tcW w:w="6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Ibu yang memberikan ASI tidak dianjurkan menambah asupan makanan seperti ikan dan telur</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r>
      <w:tr w:rsidR="006D0D3E" w:rsidTr="006D0D3E">
        <w:trPr>
          <w:trHeight w:val="503"/>
        </w:trPr>
        <w:tc>
          <w:tcPr>
            <w:tcW w:w="6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11.</w:t>
            </w:r>
          </w:p>
        </w:tc>
        <w:tc>
          <w:tcPr>
            <w:tcW w:w="6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Ibu yang sibuk bekerja dan pengeluaran ASI dapat memberikan makanan tambahan lain kepada bayi</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r>
      <w:tr w:rsidR="006D0D3E" w:rsidTr="006D0D3E">
        <w:trPr>
          <w:trHeight w:val="503"/>
        </w:trPr>
        <w:tc>
          <w:tcPr>
            <w:tcW w:w="6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12.</w:t>
            </w:r>
          </w:p>
        </w:tc>
        <w:tc>
          <w:tcPr>
            <w:tcW w:w="6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Menyusui bayi dapat dilakukan dengan kebutuhan bayi, dengan melihat tanda-tanda bayi ingin menyusui seperti bayi menangis, bayi rewel dan nampak gelisah</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r>
      <w:tr w:rsidR="006D0D3E" w:rsidTr="006D0D3E">
        <w:trPr>
          <w:trHeight w:val="503"/>
        </w:trPr>
        <w:tc>
          <w:tcPr>
            <w:tcW w:w="6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13.</w:t>
            </w:r>
          </w:p>
        </w:tc>
        <w:tc>
          <w:tcPr>
            <w:tcW w:w="6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Pemberian ASI Eksklusif sebelum bayi berusia 6 bulan dapat ditambahkan dengan bubur, pisang dan susu kaleng</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r>
      <w:tr w:rsidR="006D0D3E" w:rsidTr="006D0D3E">
        <w:trPr>
          <w:trHeight w:val="503"/>
        </w:trPr>
        <w:tc>
          <w:tcPr>
            <w:tcW w:w="6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14.</w:t>
            </w:r>
          </w:p>
        </w:tc>
        <w:tc>
          <w:tcPr>
            <w:tcW w:w="6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ASI dapat menurunkan kecerdasan bayi</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r>
      <w:tr w:rsidR="006D0D3E" w:rsidTr="006D0D3E">
        <w:trPr>
          <w:trHeight w:val="503"/>
        </w:trPr>
        <w:tc>
          <w:tcPr>
            <w:tcW w:w="6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15.</w:t>
            </w:r>
          </w:p>
        </w:tc>
        <w:tc>
          <w:tcPr>
            <w:tcW w:w="6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0D3E" w:rsidRDefault="006D0D3E">
            <w:pPr>
              <w:spacing w:line="480" w:lineRule="auto"/>
              <w:rPr>
                <w:rFonts w:ascii="Arial" w:hAnsi="Arial" w:cs="Arial"/>
                <w:sz w:val="24"/>
                <w:szCs w:val="24"/>
              </w:rPr>
            </w:pPr>
            <w:r>
              <w:rPr>
                <w:rFonts w:ascii="Arial" w:hAnsi="Arial" w:cs="Arial"/>
                <w:sz w:val="24"/>
                <w:szCs w:val="24"/>
              </w:rPr>
              <w:t>ASI merupakan air susu yang pertama kali keluar berwarna kekuningan</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0D3E" w:rsidRDefault="006D0D3E">
            <w:pPr>
              <w:spacing w:line="480" w:lineRule="auto"/>
              <w:rPr>
                <w:rFonts w:ascii="Arial" w:hAnsi="Arial" w:cs="Arial"/>
                <w:sz w:val="24"/>
                <w:szCs w:val="24"/>
              </w:rPr>
            </w:pPr>
          </w:p>
        </w:tc>
      </w:tr>
    </w:tbl>
    <w:p w:rsidR="006D0D3E" w:rsidRDefault="006D0D3E" w:rsidP="006D0D3E">
      <w:pPr>
        <w:spacing w:line="480" w:lineRule="auto"/>
        <w:rPr>
          <w:rFonts w:ascii="Arial" w:hAnsi="Arial" w:cs="Arial"/>
          <w:sz w:val="24"/>
          <w:szCs w:val="24"/>
          <w:lang w:val="en-US"/>
        </w:rPr>
      </w:pPr>
    </w:p>
    <w:p w:rsidR="006D0D3E" w:rsidRDefault="006D0D3E" w:rsidP="006D0D3E">
      <w:pPr>
        <w:rPr>
          <w:rFonts w:ascii="Arial" w:hAnsi="Arial" w:cs="Arial"/>
          <w:sz w:val="24"/>
          <w:szCs w:val="24"/>
        </w:rPr>
      </w:pPr>
    </w:p>
    <w:p w:rsidR="003F0756" w:rsidRDefault="003F0756" w:rsidP="003948D4">
      <w:pPr>
        <w:spacing w:line="360" w:lineRule="auto"/>
        <w:jc w:val="both"/>
        <w:rPr>
          <w:rFonts w:ascii="Arial" w:hAnsi="Arial" w:cs="Arial"/>
          <w:sz w:val="24"/>
          <w:szCs w:val="24"/>
        </w:rPr>
        <w:sectPr w:rsidR="003F0756" w:rsidSect="00F55810">
          <w:pgSz w:w="11907" w:h="16840" w:code="9"/>
          <w:pgMar w:top="2268" w:right="1701" w:bottom="1701" w:left="2268" w:header="720" w:footer="340" w:gutter="0"/>
          <w:pgNumType w:start="1"/>
          <w:cols w:space="708"/>
          <w:docGrid w:linePitch="360"/>
        </w:sectPr>
      </w:pPr>
    </w:p>
    <w:p w:rsidR="00466F17" w:rsidRDefault="00466F17" w:rsidP="003948D4">
      <w:pPr>
        <w:spacing w:line="360" w:lineRule="auto"/>
        <w:jc w:val="both"/>
        <w:rPr>
          <w:rFonts w:ascii="Arial" w:hAnsi="Arial" w:cs="Arial"/>
          <w:sz w:val="24"/>
          <w:szCs w:val="24"/>
        </w:rPr>
      </w:pPr>
    </w:p>
    <w:p w:rsidR="003F0756" w:rsidRPr="00432600" w:rsidRDefault="003F0756" w:rsidP="003F0756">
      <w:pPr>
        <w:spacing w:line="240" w:lineRule="auto"/>
        <w:jc w:val="center"/>
        <w:rPr>
          <w:rFonts w:ascii="Arial" w:hAnsi="Arial" w:cs="Arial"/>
          <w:b/>
          <w:sz w:val="24"/>
          <w:szCs w:val="16"/>
        </w:rPr>
      </w:pPr>
      <w:r>
        <w:rPr>
          <w:rFonts w:ascii="Arial" w:hAnsi="Arial" w:cs="Arial"/>
          <w:b/>
          <w:noProof/>
          <w:sz w:val="24"/>
          <w:szCs w:val="24"/>
          <w:lang w:val="en-US" w:eastAsia="en-US"/>
        </w:rPr>
        <mc:AlternateContent>
          <mc:Choice Requires="wps">
            <w:drawing>
              <wp:anchor distT="0" distB="0" distL="114300" distR="114300" simplePos="0" relativeHeight="251685888" behindDoc="0" locked="0" layoutInCell="1" allowOverlap="1" wp14:anchorId="6622B762" wp14:editId="5CE206B0">
                <wp:simplePos x="0" y="0"/>
                <wp:positionH relativeFrom="column">
                  <wp:posOffset>-916305</wp:posOffset>
                </wp:positionH>
                <wp:positionV relativeFrom="paragraph">
                  <wp:posOffset>-561340</wp:posOffset>
                </wp:positionV>
                <wp:extent cx="1020445" cy="372110"/>
                <wp:effectExtent l="9525" t="8890" r="8255" b="9525"/>
                <wp:wrapNone/>
                <wp:docPr id="2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0445" cy="372110"/>
                        </a:xfrm>
                        <a:prstGeom prst="rect">
                          <a:avLst/>
                        </a:prstGeom>
                        <a:solidFill>
                          <a:srgbClr val="FFFFFF"/>
                        </a:solidFill>
                        <a:ln w="9525">
                          <a:solidFill>
                            <a:srgbClr val="FFFFFF"/>
                          </a:solidFill>
                          <a:miter lim="800000"/>
                          <a:headEnd/>
                          <a:tailEnd/>
                        </a:ln>
                      </wps:spPr>
                      <wps:txbx>
                        <w:txbxContent>
                          <w:p w:rsidR="00AC392E" w:rsidRPr="001E35F4" w:rsidRDefault="00AC392E" w:rsidP="003F0756">
                            <w:pPr>
                              <w:rPr>
                                <w:rFonts w:ascii="Arial" w:hAnsi="Arial" w:cs="Arial"/>
                              </w:rPr>
                            </w:pPr>
                            <w:r>
                              <w:rPr>
                                <w:rFonts w:ascii="Arial" w:hAnsi="Arial" w:cs="Arial"/>
                              </w:rPr>
                              <w:t>Lampiran 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6622B762" id="_x0000_t202" coordsize="21600,21600" o:spt="202" path="m,l,21600r21600,l21600,xe">
                <v:stroke joinstyle="miter"/>
                <v:path gradientshapeok="t" o:connecttype="rect"/>
              </v:shapetype>
              <v:shape id="Text Box 26" o:spid="_x0000_s1027" type="#_x0000_t202" style="position:absolute;left:0;text-align:left;margin-left:-72.15pt;margin-top:-44.2pt;width:80.35pt;height:29.3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" strokecolor="white">
                <v:textbox>
                  <w:txbxContent>
                    <w:p w:rsidR="00AC392E" w:rsidRPr="001E35F4" w:rsidRDefault="00AC392E" w:rsidP="003F0756">
                      <w:pPr>
                        <w:rPr>
                          <w:rFonts w:ascii="Arial" w:hAnsi="Arial" w:cs="Arial"/>
                        </w:rPr>
                      </w:pPr>
                      <w:r>
                        <w:rPr>
                          <w:rFonts w:ascii="Arial" w:hAnsi="Arial" w:cs="Arial"/>
                        </w:rPr>
                        <w:t>Lampiran 4</w:t>
                      </w:r>
                    </w:p>
                  </w:txbxContent>
                </v:textbox>
              </v:shape>
            </w:pict>
          </mc:Fallback>
        </mc:AlternateContent>
      </w:r>
      <w:r>
        <w:rPr>
          <w:rFonts w:ascii="Arial" w:hAnsi="Arial" w:cs="Arial"/>
          <w:b/>
          <w:noProof/>
          <w:sz w:val="24"/>
          <w:szCs w:val="16"/>
          <w:lang w:val="en-US" w:eastAsia="en-US"/>
        </w:rPr>
        <mc:AlternateContent>
          <mc:Choice Requires="wps">
            <w:drawing>
              <wp:anchor distT="0" distB="0" distL="114300" distR="114300" simplePos="0" relativeHeight="251683840" behindDoc="0" locked="0" layoutInCell="1" allowOverlap="1" wp14:anchorId="662770D7" wp14:editId="1220DF52">
                <wp:simplePos x="0" y="0"/>
                <wp:positionH relativeFrom="column">
                  <wp:posOffset>7703820</wp:posOffset>
                </wp:positionH>
                <wp:positionV relativeFrom="paragraph">
                  <wp:posOffset>-684530</wp:posOffset>
                </wp:positionV>
                <wp:extent cx="952500" cy="762000"/>
                <wp:effectExtent l="9525" t="9525" r="9525" b="9525"/>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0" cy="7620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A9017D2" id="Rectangle 25" o:spid="_x0000_s1026" style="position:absolute;margin-left:606.6pt;margin-top:-53.9pt;width:75pt;height:60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" strokecolor="white"/>
            </w:pict>
          </mc:Fallback>
        </mc:AlternateContent>
      </w:r>
      <w:r w:rsidRPr="00432600">
        <w:rPr>
          <w:rFonts w:ascii="Arial" w:hAnsi="Arial" w:cs="Arial"/>
          <w:b/>
          <w:sz w:val="24"/>
          <w:szCs w:val="16"/>
        </w:rPr>
        <w:t xml:space="preserve">HASIL UJI VALIDITAS KUISIONER </w:t>
      </w:r>
    </w:p>
    <w:p w:rsidR="003F0756" w:rsidRPr="00432600" w:rsidRDefault="003F0756" w:rsidP="003F0756">
      <w:pPr>
        <w:tabs>
          <w:tab w:val="left" w:pos="4998"/>
        </w:tabs>
        <w:autoSpaceDE w:val="0"/>
        <w:autoSpaceDN w:val="0"/>
        <w:adjustRightInd w:val="0"/>
        <w:spacing w:line="240" w:lineRule="auto"/>
        <w:rPr>
          <w:rFonts w:ascii="Arial" w:hAnsi="Arial" w:cs="Arial"/>
          <w:sz w:val="24"/>
          <w:szCs w:val="16"/>
        </w:rPr>
      </w:pPr>
      <w:r>
        <w:rPr>
          <w:rFonts w:ascii="Arial" w:hAnsi="Arial" w:cs="Arial"/>
          <w:sz w:val="24"/>
          <w:szCs w:val="16"/>
        </w:rPr>
        <w:tab/>
      </w:r>
    </w:p>
    <w:tbl>
      <w:tblPr>
        <w:tblW w:w="15168" w:type="dxa"/>
        <w:tblInd w:w="-13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425"/>
        <w:gridCol w:w="850"/>
        <w:gridCol w:w="568"/>
        <w:gridCol w:w="567"/>
        <w:gridCol w:w="567"/>
        <w:gridCol w:w="567"/>
        <w:gridCol w:w="567"/>
        <w:gridCol w:w="709"/>
        <w:gridCol w:w="709"/>
        <w:gridCol w:w="709"/>
        <w:gridCol w:w="708"/>
        <w:gridCol w:w="851"/>
        <w:gridCol w:w="709"/>
        <w:gridCol w:w="708"/>
        <w:gridCol w:w="709"/>
        <w:gridCol w:w="709"/>
        <w:gridCol w:w="709"/>
        <w:gridCol w:w="708"/>
        <w:gridCol w:w="709"/>
        <w:gridCol w:w="567"/>
        <w:gridCol w:w="567"/>
        <w:gridCol w:w="709"/>
        <w:gridCol w:w="567"/>
      </w:tblGrid>
      <w:tr w:rsidR="003F0756" w:rsidRPr="00432600" w:rsidTr="003F0756">
        <w:trPr>
          <w:cantSplit/>
          <w:tblHeader/>
        </w:trPr>
        <w:tc>
          <w:tcPr>
            <w:tcW w:w="15168" w:type="dxa"/>
            <w:gridSpan w:val="23"/>
            <w:tcBorders>
              <w:top w:val="nil"/>
              <w:left w:val="nil"/>
              <w:bottom w:val="nil"/>
              <w:right w:val="nil"/>
            </w:tcBorders>
            <w:shd w:val="clear" w:color="auto" w:fill="FFFFFF"/>
            <w:tcMar>
              <w:top w:w="30" w:type="dxa"/>
              <w:left w:w="30" w:type="dxa"/>
              <w:bottom w:w="30" w:type="dxa"/>
              <w:right w:w="30" w:type="dxa"/>
            </w:tcMar>
            <w:vAlign w:val="center"/>
          </w:tcPr>
          <w:p w:rsidR="003F0756" w:rsidRPr="00432600" w:rsidRDefault="003F0756" w:rsidP="003F0756">
            <w:pPr>
              <w:autoSpaceDE w:val="0"/>
              <w:autoSpaceDN w:val="0"/>
              <w:adjustRightInd w:val="0"/>
              <w:spacing w:line="240" w:lineRule="auto"/>
              <w:jc w:val="center"/>
              <w:rPr>
                <w:rFonts w:ascii="Arial" w:hAnsi="Arial" w:cs="Arial"/>
                <w:color w:val="000000"/>
                <w:sz w:val="16"/>
                <w:szCs w:val="16"/>
              </w:rPr>
            </w:pPr>
            <w:r w:rsidRPr="00432600">
              <w:rPr>
                <w:rFonts w:ascii="Arial" w:hAnsi="Arial" w:cs="Arial"/>
                <w:b/>
                <w:bCs/>
                <w:color w:val="000000"/>
                <w:sz w:val="16"/>
                <w:szCs w:val="16"/>
              </w:rPr>
              <w:t>Correlations</w:t>
            </w:r>
          </w:p>
        </w:tc>
      </w:tr>
      <w:tr w:rsidR="003F0756" w:rsidRPr="009927BC" w:rsidTr="003F0756">
        <w:trPr>
          <w:cantSplit/>
          <w:tblHeader/>
        </w:trPr>
        <w:tc>
          <w:tcPr>
            <w:tcW w:w="425"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sz w:val="16"/>
                <w:szCs w:val="16"/>
              </w:rPr>
            </w:pPr>
          </w:p>
        </w:tc>
        <w:tc>
          <w:tcPr>
            <w:tcW w:w="85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sz w:val="16"/>
                <w:szCs w:val="16"/>
              </w:rPr>
            </w:pPr>
          </w:p>
        </w:tc>
        <w:tc>
          <w:tcPr>
            <w:tcW w:w="568" w:type="dxa"/>
            <w:tcBorders>
              <w:top w:val="single" w:sz="16" w:space="0" w:color="000000"/>
              <w:left w:val="single" w:sz="16" w:space="0" w:color="000000"/>
              <w:bottom w:val="single" w:sz="16" w:space="0" w:color="000000"/>
            </w:tcBorders>
            <w:shd w:val="clear" w:color="auto" w:fill="BFBFB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Kuis1</w:t>
            </w:r>
          </w:p>
        </w:tc>
        <w:tc>
          <w:tcPr>
            <w:tcW w:w="567" w:type="dxa"/>
            <w:tcBorders>
              <w:top w:val="single" w:sz="16" w:space="0" w:color="000000"/>
              <w:bottom w:val="single" w:sz="16" w:space="0" w:color="000000"/>
            </w:tcBorders>
            <w:shd w:val="clear" w:color="auto" w:fill="BFBFB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Kuis2</w:t>
            </w:r>
          </w:p>
        </w:tc>
        <w:tc>
          <w:tcPr>
            <w:tcW w:w="567" w:type="dxa"/>
            <w:tcBorders>
              <w:top w:val="single" w:sz="16" w:space="0" w:color="000000"/>
              <w:bottom w:val="single" w:sz="16" w:space="0" w:color="000000"/>
            </w:tcBorders>
            <w:shd w:val="clear" w:color="auto" w:fill="BFBFB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Kuis3</w:t>
            </w:r>
          </w:p>
        </w:tc>
        <w:tc>
          <w:tcPr>
            <w:tcW w:w="567" w:type="dxa"/>
            <w:tcBorders>
              <w:top w:val="single" w:sz="16" w:space="0" w:color="000000"/>
              <w:bottom w:val="single" w:sz="16" w:space="0" w:color="000000"/>
            </w:tcBorders>
            <w:shd w:val="clear" w:color="auto" w:fill="BFBFB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Kuis4</w:t>
            </w:r>
          </w:p>
        </w:tc>
        <w:tc>
          <w:tcPr>
            <w:tcW w:w="567" w:type="dxa"/>
            <w:tcBorders>
              <w:top w:val="single" w:sz="16" w:space="0" w:color="000000"/>
              <w:bottom w:val="single" w:sz="16" w:space="0" w:color="000000"/>
            </w:tcBorders>
            <w:shd w:val="clear" w:color="auto" w:fill="BFBFB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Kuis5</w:t>
            </w:r>
          </w:p>
        </w:tc>
        <w:tc>
          <w:tcPr>
            <w:tcW w:w="709" w:type="dxa"/>
            <w:tcBorders>
              <w:top w:val="single" w:sz="16" w:space="0" w:color="000000"/>
              <w:bottom w:val="single" w:sz="16" w:space="0" w:color="000000"/>
            </w:tcBorders>
            <w:shd w:val="clear" w:color="auto" w:fill="BFBFB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Kuis6</w:t>
            </w:r>
          </w:p>
        </w:tc>
        <w:tc>
          <w:tcPr>
            <w:tcW w:w="709" w:type="dxa"/>
            <w:tcBorders>
              <w:top w:val="single" w:sz="16" w:space="0" w:color="000000"/>
              <w:bottom w:val="single" w:sz="16" w:space="0" w:color="000000"/>
            </w:tcBorders>
            <w:shd w:val="clear" w:color="auto" w:fill="BFBFB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Kuis7</w:t>
            </w:r>
          </w:p>
        </w:tc>
        <w:tc>
          <w:tcPr>
            <w:tcW w:w="709" w:type="dxa"/>
            <w:tcBorders>
              <w:top w:val="single" w:sz="16" w:space="0" w:color="000000"/>
              <w:bottom w:val="single" w:sz="16" w:space="0" w:color="000000"/>
            </w:tcBorders>
            <w:shd w:val="clear" w:color="auto" w:fill="BFBFB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Kuis8</w:t>
            </w:r>
          </w:p>
        </w:tc>
        <w:tc>
          <w:tcPr>
            <w:tcW w:w="708" w:type="dxa"/>
            <w:tcBorders>
              <w:top w:val="single" w:sz="16" w:space="0" w:color="000000"/>
              <w:bottom w:val="single" w:sz="16" w:space="0" w:color="000000"/>
            </w:tcBorders>
            <w:shd w:val="clear" w:color="auto" w:fill="BFBFB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Kuis9</w:t>
            </w:r>
          </w:p>
        </w:tc>
        <w:tc>
          <w:tcPr>
            <w:tcW w:w="851" w:type="dxa"/>
            <w:tcBorders>
              <w:top w:val="single" w:sz="16" w:space="0" w:color="000000"/>
              <w:bottom w:val="single" w:sz="16" w:space="0" w:color="000000"/>
            </w:tcBorders>
            <w:shd w:val="clear" w:color="auto" w:fill="BFBFB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Kuis10</w:t>
            </w:r>
          </w:p>
        </w:tc>
        <w:tc>
          <w:tcPr>
            <w:tcW w:w="709" w:type="dxa"/>
            <w:tcBorders>
              <w:top w:val="single" w:sz="16" w:space="0" w:color="000000"/>
              <w:bottom w:val="single" w:sz="16" w:space="0" w:color="000000"/>
            </w:tcBorders>
            <w:shd w:val="clear" w:color="auto" w:fill="BFBFB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Kuis11</w:t>
            </w:r>
          </w:p>
        </w:tc>
        <w:tc>
          <w:tcPr>
            <w:tcW w:w="708" w:type="dxa"/>
            <w:tcBorders>
              <w:top w:val="single" w:sz="16" w:space="0" w:color="000000"/>
              <w:bottom w:val="single" w:sz="16" w:space="0" w:color="000000"/>
            </w:tcBorders>
            <w:shd w:val="clear" w:color="auto" w:fill="BFBFB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Kuis12</w:t>
            </w:r>
          </w:p>
        </w:tc>
        <w:tc>
          <w:tcPr>
            <w:tcW w:w="709" w:type="dxa"/>
            <w:tcBorders>
              <w:top w:val="single" w:sz="16" w:space="0" w:color="000000"/>
              <w:bottom w:val="single" w:sz="16" w:space="0" w:color="000000"/>
            </w:tcBorders>
            <w:shd w:val="clear" w:color="auto" w:fill="BFBFB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Kuis13</w:t>
            </w:r>
          </w:p>
        </w:tc>
        <w:tc>
          <w:tcPr>
            <w:tcW w:w="709" w:type="dxa"/>
            <w:tcBorders>
              <w:top w:val="single" w:sz="16" w:space="0" w:color="000000"/>
              <w:bottom w:val="single" w:sz="16" w:space="0" w:color="000000"/>
            </w:tcBorders>
            <w:shd w:val="clear" w:color="auto" w:fill="BFBFB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Kuis14</w:t>
            </w:r>
          </w:p>
        </w:tc>
        <w:tc>
          <w:tcPr>
            <w:tcW w:w="709" w:type="dxa"/>
            <w:tcBorders>
              <w:top w:val="single" w:sz="16" w:space="0" w:color="000000"/>
              <w:bottom w:val="single" w:sz="16" w:space="0" w:color="000000"/>
            </w:tcBorders>
            <w:shd w:val="clear" w:color="auto" w:fill="BFBFB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Kuis15</w:t>
            </w:r>
          </w:p>
        </w:tc>
        <w:tc>
          <w:tcPr>
            <w:tcW w:w="708" w:type="dxa"/>
            <w:tcBorders>
              <w:top w:val="single" w:sz="16" w:space="0" w:color="000000"/>
              <w:bottom w:val="single" w:sz="16" w:space="0" w:color="000000"/>
            </w:tcBorders>
            <w:shd w:val="clear" w:color="auto" w:fill="BFBFB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Kuis16</w:t>
            </w:r>
          </w:p>
        </w:tc>
        <w:tc>
          <w:tcPr>
            <w:tcW w:w="709" w:type="dxa"/>
            <w:tcBorders>
              <w:top w:val="single" w:sz="16" w:space="0" w:color="000000"/>
              <w:bottom w:val="single" w:sz="16" w:space="0" w:color="000000"/>
            </w:tcBorders>
            <w:shd w:val="clear" w:color="auto" w:fill="BFBFB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Kuis17</w:t>
            </w:r>
          </w:p>
        </w:tc>
        <w:tc>
          <w:tcPr>
            <w:tcW w:w="567" w:type="dxa"/>
            <w:tcBorders>
              <w:top w:val="single" w:sz="16" w:space="0" w:color="000000"/>
              <w:bottom w:val="single" w:sz="16" w:space="0" w:color="000000"/>
            </w:tcBorders>
            <w:shd w:val="clear" w:color="auto" w:fill="BFBFB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Kuis18</w:t>
            </w:r>
          </w:p>
        </w:tc>
        <w:tc>
          <w:tcPr>
            <w:tcW w:w="567" w:type="dxa"/>
            <w:tcBorders>
              <w:top w:val="single" w:sz="16" w:space="0" w:color="000000"/>
              <w:bottom w:val="single" w:sz="16" w:space="0" w:color="000000"/>
            </w:tcBorders>
            <w:shd w:val="clear" w:color="auto" w:fill="BFBFB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Kuis19</w:t>
            </w:r>
          </w:p>
        </w:tc>
        <w:tc>
          <w:tcPr>
            <w:tcW w:w="709" w:type="dxa"/>
            <w:tcBorders>
              <w:top w:val="single" w:sz="16" w:space="0" w:color="000000"/>
              <w:bottom w:val="single" w:sz="16" w:space="0" w:color="000000"/>
            </w:tcBorders>
            <w:shd w:val="clear" w:color="auto" w:fill="BFBFB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Kuis20</w:t>
            </w:r>
          </w:p>
        </w:tc>
        <w:tc>
          <w:tcPr>
            <w:tcW w:w="567" w:type="dxa"/>
            <w:tcBorders>
              <w:top w:val="single" w:sz="16" w:space="0" w:color="000000"/>
              <w:bottom w:val="single" w:sz="16" w:space="0" w:color="000000"/>
              <w:right w:val="single" w:sz="16" w:space="0" w:color="000000"/>
            </w:tcBorders>
            <w:shd w:val="clear" w:color="auto" w:fill="BFBFB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Total</w:t>
            </w:r>
          </w:p>
        </w:tc>
      </w:tr>
      <w:tr w:rsidR="003F0756" w:rsidRPr="009927BC" w:rsidTr="003F0756">
        <w:trPr>
          <w:cantSplit/>
          <w:tblHeader/>
        </w:trPr>
        <w:tc>
          <w:tcPr>
            <w:tcW w:w="425"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Kuis1</w:t>
            </w:r>
          </w:p>
        </w:tc>
        <w:tc>
          <w:tcPr>
            <w:tcW w:w="85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Pearson Correlation</w:t>
            </w:r>
          </w:p>
        </w:tc>
        <w:tc>
          <w:tcPr>
            <w:tcW w:w="568"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w:t>
            </w:r>
          </w:p>
        </w:tc>
        <w:tc>
          <w:tcPr>
            <w:tcW w:w="567" w:type="dxa"/>
            <w:tcBorders>
              <w:top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.265</w:t>
            </w:r>
          </w:p>
        </w:tc>
        <w:tc>
          <w:tcPr>
            <w:tcW w:w="567" w:type="dxa"/>
            <w:tcBorders>
              <w:top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.377</w:t>
            </w:r>
            <w:r w:rsidRPr="009927BC">
              <w:rPr>
                <w:rFonts w:ascii="Arial" w:hAnsi="Arial" w:cs="Arial"/>
                <w:color w:val="000000"/>
                <w:sz w:val="16"/>
                <w:szCs w:val="16"/>
                <w:vertAlign w:val="superscript"/>
              </w:rPr>
              <w:t>*</w:t>
            </w:r>
          </w:p>
        </w:tc>
        <w:tc>
          <w:tcPr>
            <w:tcW w:w="567" w:type="dxa"/>
            <w:tcBorders>
              <w:top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.299</w:t>
            </w:r>
          </w:p>
        </w:tc>
        <w:tc>
          <w:tcPr>
            <w:tcW w:w="567" w:type="dxa"/>
            <w:tcBorders>
              <w:top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.237</w:t>
            </w:r>
          </w:p>
        </w:tc>
        <w:tc>
          <w:tcPr>
            <w:tcW w:w="709" w:type="dxa"/>
            <w:tcBorders>
              <w:top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.753</w:t>
            </w:r>
            <w:r w:rsidRPr="009927BC">
              <w:rPr>
                <w:rFonts w:ascii="Arial" w:hAnsi="Arial" w:cs="Arial"/>
                <w:color w:val="000000"/>
                <w:sz w:val="16"/>
                <w:szCs w:val="16"/>
                <w:vertAlign w:val="superscript"/>
              </w:rPr>
              <w:t>**</w:t>
            </w:r>
          </w:p>
        </w:tc>
        <w:tc>
          <w:tcPr>
            <w:tcW w:w="709" w:type="dxa"/>
            <w:tcBorders>
              <w:top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.666</w:t>
            </w:r>
            <w:r w:rsidRPr="009927BC">
              <w:rPr>
                <w:rFonts w:ascii="Arial" w:hAnsi="Arial" w:cs="Arial"/>
                <w:color w:val="000000"/>
                <w:sz w:val="16"/>
                <w:szCs w:val="16"/>
                <w:vertAlign w:val="superscript"/>
              </w:rPr>
              <w:t>**</w:t>
            </w:r>
          </w:p>
        </w:tc>
        <w:tc>
          <w:tcPr>
            <w:tcW w:w="709" w:type="dxa"/>
            <w:tcBorders>
              <w:top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.287</w:t>
            </w:r>
          </w:p>
        </w:tc>
        <w:tc>
          <w:tcPr>
            <w:tcW w:w="708" w:type="dxa"/>
            <w:tcBorders>
              <w:top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.253</w:t>
            </w:r>
          </w:p>
        </w:tc>
        <w:tc>
          <w:tcPr>
            <w:tcW w:w="851" w:type="dxa"/>
            <w:tcBorders>
              <w:top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.239</w:t>
            </w:r>
          </w:p>
        </w:tc>
        <w:tc>
          <w:tcPr>
            <w:tcW w:w="709" w:type="dxa"/>
            <w:tcBorders>
              <w:top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.265</w:t>
            </w:r>
          </w:p>
        </w:tc>
        <w:tc>
          <w:tcPr>
            <w:tcW w:w="708" w:type="dxa"/>
            <w:tcBorders>
              <w:top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.316</w:t>
            </w:r>
          </w:p>
        </w:tc>
        <w:tc>
          <w:tcPr>
            <w:tcW w:w="709" w:type="dxa"/>
            <w:tcBorders>
              <w:top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.159</w:t>
            </w:r>
          </w:p>
        </w:tc>
        <w:tc>
          <w:tcPr>
            <w:tcW w:w="709" w:type="dxa"/>
            <w:tcBorders>
              <w:top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.433</w:t>
            </w:r>
            <w:r w:rsidRPr="009927BC">
              <w:rPr>
                <w:rFonts w:ascii="Arial" w:hAnsi="Arial" w:cs="Arial"/>
                <w:color w:val="000000"/>
                <w:sz w:val="16"/>
                <w:szCs w:val="16"/>
                <w:vertAlign w:val="superscript"/>
              </w:rPr>
              <w:t>*</w:t>
            </w:r>
          </w:p>
        </w:tc>
        <w:tc>
          <w:tcPr>
            <w:tcW w:w="709" w:type="dxa"/>
            <w:tcBorders>
              <w:top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.594</w:t>
            </w:r>
            <w:r w:rsidRPr="009927BC">
              <w:rPr>
                <w:rFonts w:ascii="Arial" w:hAnsi="Arial" w:cs="Arial"/>
                <w:color w:val="000000"/>
                <w:sz w:val="16"/>
                <w:szCs w:val="16"/>
                <w:vertAlign w:val="superscript"/>
              </w:rPr>
              <w:t>**</w:t>
            </w:r>
          </w:p>
        </w:tc>
        <w:tc>
          <w:tcPr>
            <w:tcW w:w="708" w:type="dxa"/>
            <w:tcBorders>
              <w:top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.729</w:t>
            </w:r>
            <w:r w:rsidRPr="009927BC">
              <w:rPr>
                <w:rFonts w:ascii="Arial" w:hAnsi="Arial" w:cs="Arial"/>
                <w:color w:val="000000"/>
                <w:sz w:val="16"/>
                <w:szCs w:val="16"/>
                <w:vertAlign w:val="superscript"/>
              </w:rPr>
              <w:t>**</w:t>
            </w:r>
          </w:p>
        </w:tc>
        <w:tc>
          <w:tcPr>
            <w:tcW w:w="709" w:type="dxa"/>
            <w:tcBorders>
              <w:top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.237</w:t>
            </w:r>
          </w:p>
        </w:tc>
        <w:tc>
          <w:tcPr>
            <w:tcW w:w="567" w:type="dxa"/>
            <w:tcBorders>
              <w:top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.207</w:t>
            </w:r>
          </w:p>
        </w:tc>
        <w:tc>
          <w:tcPr>
            <w:tcW w:w="567" w:type="dxa"/>
            <w:tcBorders>
              <w:top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.250</w:t>
            </w:r>
          </w:p>
        </w:tc>
        <w:tc>
          <w:tcPr>
            <w:tcW w:w="709" w:type="dxa"/>
            <w:tcBorders>
              <w:top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.550</w:t>
            </w:r>
            <w:r w:rsidRPr="009927BC">
              <w:rPr>
                <w:rFonts w:ascii="Arial" w:hAnsi="Arial" w:cs="Arial"/>
                <w:color w:val="000000"/>
                <w:sz w:val="16"/>
                <w:szCs w:val="16"/>
                <w:vertAlign w:val="superscript"/>
              </w:rPr>
              <w:t>**</w:t>
            </w:r>
          </w:p>
        </w:tc>
        <w:tc>
          <w:tcPr>
            <w:tcW w:w="567" w:type="dxa"/>
            <w:tcBorders>
              <w:top w:val="single" w:sz="16" w:space="0" w:color="000000"/>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.724</w:t>
            </w:r>
            <w:r w:rsidRPr="009927BC">
              <w:rPr>
                <w:rFonts w:ascii="Arial" w:hAnsi="Arial" w:cs="Arial"/>
                <w:color w:val="000000"/>
                <w:sz w:val="16"/>
                <w:szCs w:val="16"/>
                <w:vertAlign w:val="superscript"/>
              </w:rPr>
              <w:t>**</w:t>
            </w:r>
          </w:p>
        </w:tc>
      </w:tr>
      <w:tr w:rsidR="003F0756" w:rsidRPr="009927BC" w:rsidTr="003F0756">
        <w:trPr>
          <w:cantSplit/>
          <w:tblHeader/>
        </w:trPr>
        <w:tc>
          <w:tcPr>
            <w:tcW w:w="425"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Sig. (2-tailed)</w:t>
            </w:r>
          </w:p>
        </w:tc>
        <w:tc>
          <w:tcPr>
            <w:tcW w:w="568" w:type="dxa"/>
            <w:tcBorders>
              <w:top w:val="nil"/>
              <w:left w:val="single" w:sz="16" w:space="0" w:color="000000"/>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sz w:val="16"/>
                <w:szCs w:val="16"/>
              </w:rPr>
            </w:pP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.157</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.040</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.109</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.206</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.124</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.178</w:t>
            </w:r>
          </w:p>
        </w:tc>
        <w:tc>
          <w:tcPr>
            <w:tcW w:w="851"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.203</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.157</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.089</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.401</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.017</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.001</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.206</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.273</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.183</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.002</w:t>
            </w:r>
          </w:p>
        </w:tc>
        <w:tc>
          <w:tcPr>
            <w:tcW w:w="567" w:type="dxa"/>
            <w:tcBorders>
              <w:top w:val="nil"/>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r>
      <w:tr w:rsidR="003F0756" w:rsidRPr="009927BC" w:rsidTr="003F0756">
        <w:trPr>
          <w:cantSplit/>
          <w:tblHeader/>
        </w:trPr>
        <w:tc>
          <w:tcPr>
            <w:tcW w:w="425"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N</w:t>
            </w:r>
          </w:p>
        </w:tc>
        <w:tc>
          <w:tcPr>
            <w:tcW w:w="568" w:type="dxa"/>
            <w:tcBorders>
              <w:top w:val="nil"/>
              <w:lef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851"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r>
      <w:tr w:rsidR="003F0756" w:rsidRPr="009927BC" w:rsidTr="003F0756">
        <w:trPr>
          <w:cantSplit/>
          <w:tblHeader/>
        </w:trPr>
        <w:tc>
          <w:tcPr>
            <w:tcW w:w="425" w:type="dxa"/>
            <w:vMerge w:val="restart"/>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Kuis2</w:t>
            </w:r>
          </w:p>
        </w:tc>
        <w:tc>
          <w:tcPr>
            <w:tcW w:w="850" w:type="dxa"/>
            <w:tcBorders>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Pearson Correlation</w:t>
            </w:r>
          </w:p>
        </w:tc>
        <w:tc>
          <w:tcPr>
            <w:tcW w:w="568" w:type="dxa"/>
            <w:tcBorders>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.265</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.084</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.124</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.207</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.487</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.390</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.682</w:t>
            </w:r>
            <w:r w:rsidRPr="009927BC">
              <w:rPr>
                <w:rFonts w:ascii="Arial" w:hAnsi="Arial" w:cs="Arial"/>
                <w:color w:val="000000"/>
                <w:sz w:val="16"/>
                <w:szCs w:val="16"/>
                <w:vertAlign w:val="superscript"/>
              </w:rPr>
              <w:t>**</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.193</w:t>
            </w:r>
          </w:p>
        </w:tc>
        <w:tc>
          <w:tcPr>
            <w:tcW w:w="851"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.048</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.103</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.135</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.210</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-.003</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.151</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.337</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.032</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.003</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.268</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.111</w:t>
            </w:r>
          </w:p>
        </w:tc>
        <w:tc>
          <w:tcPr>
            <w:tcW w:w="567" w:type="dxa"/>
            <w:tcBorders>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.431</w:t>
            </w:r>
            <w:r w:rsidRPr="009927BC">
              <w:rPr>
                <w:rFonts w:ascii="Arial" w:hAnsi="Arial" w:cs="Arial"/>
                <w:color w:val="000000"/>
                <w:sz w:val="16"/>
                <w:szCs w:val="16"/>
                <w:vertAlign w:val="superscript"/>
              </w:rPr>
              <w:t>*</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Sig. (2-tailed)</w:t>
            </w:r>
          </w:p>
        </w:tc>
        <w:tc>
          <w:tcPr>
            <w:tcW w:w="568" w:type="dxa"/>
            <w:tcBorders>
              <w:top w:val="nil"/>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.157</w:t>
            </w:r>
          </w:p>
        </w:tc>
        <w:tc>
          <w:tcPr>
            <w:tcW w:w="567"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sz w:val="16"/>
                <w:szCs w:val="16"/>
              </w:rPr>
            </w:pP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.658</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.512</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.272</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.006</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.033</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.306</w:t>
            </w:r>
          </w:p>
        </w:tc>
        <w:tc>
          <w:tcPr>
            <w:tcW w:w="851"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.587</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.479</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.265</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.986</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.424</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.069</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.867</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.988</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.152</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.560</w:t>
            </w:r>
          </w:p>
        </w:tc>
        <w:tc>
          <w:tcPr>
            <w:tcW w:w="567" w:type="dxa"/>
            <w:tcBorders>
              <w:top w:val="nil"/>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.018</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N</w:t>
            </w:r>
          </w:p>
        </w:tc>
        <w:tc>
          <w:tcPr>
            <w:tcW w:w="568" w:type="dxa"/>
            <w:tcBorders>
              <w:top w:val="nil"/>
              <w:lef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851"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r>
      <w:tr w:rsidR="003F0756" w:rsidRPr="009927BC" w:rsidTr="003F0756">
        <w:trPr>
          <w:cantSplit/>
          <w:tblHeader/>
        </w:trPr>
        <w:tc>
          <w:tcPr>
            <w:tcW w:w="425" w:type="dxa"/>
            <w:vMerge w:val="restart"/>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Kuis3</w:t>
            </w:r>
          </w:p>
        </w:tc>
        <w:tc>
          <w:tcPr>
            <w:tcW w:w="850" w:type="dxa"/>
            <w:tcBorders>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Pearson Correlation</w:t>
            </w:r>
          </w:p>
        </w:tc>
        <w:tc>
          <w:tcPr>
            <w:tcW w:w="568" w:type="dxa"/>
            <w:tcBorders>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.377</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.084</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.190</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.189</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.375</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.388</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.419</w:t>
            </w:r>
            <w:r w:rsidRPr="009927BC">
              <w:rPr>
                <w:rFonts w:ascii="Arial" w:hAnsi="Arial" w:cs="Arial"/>
                <w:color w:val="000000"/>
                <w:sz w:val="16"/>
                <w:szCs w:val="16"/>
                <w:vertAlign w:val="superscript"/>
              </w:rPr>
              <w:t>*</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.845</w:t>
            </w:r>
            <w:r w:rsidRPr="009927BC">
              <w:rPr>
                <w:rFonts w:ascii="Arial" w:hAnsi="Arial" w:cs="Arial"/>
                <w:color w:val="000000"/>
                <w:sz w:val="16"/>
                <w:szCs w:val="16"/>
                <w:vertAlign w:val="superscript"/>
              </w:rPr>
              <w:t>**</w:t>
            </w:r>
          </w:p>
        </w:tc>
        <w:tc>
          <w:tcPr>
            <w:tcW w:w="851"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.228</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.211</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.210</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.084</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.306</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.520</w:t>
            </w:r>
            <w:r w:rsidRPr="009927BC">
              <w:rPr>
                <w:rFonts w:ascii="Arial" w:hAnsi="Arial" w:cs="Arial"/>
                <w:color w:val="000000"/>
                <w:sz w:val="16"/>
                <w:szCs w:val="16"/>
                <w:vertAlign w:val="superscript"/>
              </w:rPr>
              <w:t>**</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.410</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.094</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.132</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.202</w:t>
            </w:r>
          </w:p>
        </w:tc>
        <w:tc>
          <w:tcPr>
            <w:tcW w:w="567" w:type="dxa"/>
            <w:tcBorders>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.538</w:t>
            </w:r>
            <w:r w:rsidRPr="009927BC">
              <w:rPr>
                <w:rFonts w:ascii="Arial" w:hAnsi="Arial" w:cs="Arial"/>
                <w:color w:val="000000"/>
                <w:sz w:val="16"/>
                <w:szCs w:val="16"/>
                <w:vertAlign w:val="superscript"/>
              </w:rPr>
              <w:t>**</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Sig. (2-tailed)</w:t>
            </w:r>
          </w:p>
        </w:tc>
        <w:tc>
          <w:tcPr>
            <w:tcW w:w="568" w:type="dxa"/>
            <w:tcBorders>
              <w:top w:val="nil"/>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.040</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.658</w:t>
            </w:r>
          </w:p>
        </w:tc>
        <w:tc>
          <w:tcPr>
            <w:tcW w:w="567"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sz w:val="16"/>
                <w:szCs w:val="16"/>
              </w:rPr>
            </w:pP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.314</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.317</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.041</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.034</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.021</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851"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.225</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.263</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.266</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.658</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.003</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.025</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.619</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.488</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1.000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.284</w:t>
            </w:r>
          </w:p>
        </w:tc>
        <w:tc>
          <w:tcPr>
            <w:tcW w:w="567" w:type="dxa"/>
            <w:tcBorders>
              <w:top w:val="nil"/>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.002</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N</w:t>
            </w:r>
          </w:p>
        </w:tc>
        <w:tc>
          <w:tcPr>
            <w:tcW w:w="568" w:type="dxa"/>
            <w:tcBorders>
              <w:top w:val="nil"/>
              <w:lef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851"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r>
      <w:tr w:rsidR="003F0756" w:rsidRPr="009927BC" w:rsidTr="003F0756">
        <w:trPr>
          <w:cantSplit/>
          <w:tblHeader/>
        </w:trPr>
        <w:tc>
          <w:tcPr>
            <w:tcW w:w="425" w:type="dxa"/>
            <w:vMerge w:val="restart"/>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Kuis4</w:t>
            </w:r>
          </w:p>
        </w:tc>
        <w:tc>
          <w:tcPr>
            <w:tcW w:w="850" w:type="dxa"/>
            <w:tcBorders>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Pearson Correlation</w:t>
            </w:r>
          </w:p>
        </w:tc>
        <w:tc>
          <w:tcPr>
            <w:tcW w:w="568" w:type="dxa"/>
            <w:tcBorders>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.299</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.124</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.190</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.413</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.050</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.104</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.297</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-.011</w:t>
            </w:r>
          </w:p>
        </w:tc>
        <w:tc>
          <w:tcPr>
            <w:tcW w:w="851"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.923</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.437</w:t>
            </w:r>
            <w:r w:rsidRPr="009927BC">
              <w:rPr>
                <w:rFonts w:ascii="Arial" w:hAnsi="Arial" w:cs="Arial"/>
                <w:color w:val="000000"/>
                <w:sz w:val="16"/>
                <w:szCs w:val="16"/>
                <w:vertAlign w:val="superscript"/>
              </w:rPr>
              <w:t>*</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.950</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.317</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.178</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.261</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.088</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.935</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-.060</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.775</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.413</w:t>
            </w:r>
            <w:r w:rsidRPr="009927BC">
              <w:rPr>
                <w:rFonts w:ascii="Arial" w:hAnsi="Arial" w:cs="Arial"/>
                <w:color w:val="000000"/>
                <w:sz w:val="16"/>
                <w:szCs w:val="16"/>
                <w:vertAlign w:val="superscript"/>
              </w:rPr>
              <w:t>*</w:t>
            </w:r>
          </w:p>
        </w:tc>
        <w:tc>
          <w:tcPr>
            <w:tcW w:w="567" w:type="dxa"/>
            <w:tcBorders>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.656</w:t>
            </w:r>
            <w:r w:rsidRPr="009927BC">
              <w:rPr>
                <w:rFonts w:ascii="Arial" w:hAnsi="Arial" w:cs="Arial"/>
                <w:color w:val="000000"/>
                <w:sz w:val="16"/>
                <w:szCs w:val="16"/>
                <w:vertAlign w:val="superscript"/>
              </w:rPr>
              <w:t>**</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Sig. (2-tailed)</w:t>
            </w:r>
          </w:p>
        </w:tc>
        <w:tc>
          <w:tcPr>
            <w:tcW w:w="568" w:type="dxa"/>
            <w:tcBorders>
              <w:top w:val="nil"/>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.109</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.512</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.314</w:t>
            </w:r>
          </w:p>
        </w:tc>
        <w:tc>
          <w:tcPr>
            <w:tcW w:w="567"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sz w:val="16"/>
                <w:szCs w:val="16"/>
              </w:rPr>
            </w:pP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.023</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.793</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.584</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.110</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.952</w:t>
            </w:r>
          </w:p>
        </w:tc>
        <w:tc>
          <w:tcPr>
            <w:tcW w:w="851"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.016</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.088</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.345</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.164</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.645</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.755</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.023</w:t>
            </w:r>
          </w:p>
        </w:tc>
        <w:tc>
          <w:tcPr>
            <w:tcW w:w="567" w:type="dxa"/>
            <w:tcBorders>
              <w:top w:val="nil"/>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N</w:t>
            </w:r>
          </w:p>
        </w:tc>
        <w:tc>
          <w:tcPr>
            <w:tcW w:w="568" w:type="dxa"/>
            <w:tcBorders>
              <w:top w:val="nil"/>
              <w:lef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851"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r>
      <w:tr w:rsidR="003F0756" w:rsidRPr="009927BC" w:rsidTr="003F0756">
        <w:trPr>
          <w:cantSplit/>
          <w:tblHeader/>
        </w:trPr>
        <w:tc>
          <w:tcPr>
            <w:tcW w:w="425" w:type="dxa"/>
            <w:vMerge w:val="restart"/>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Kuis5</w:t>
            </w:r>
          </w:p>
        </w:tc>
        <w:tc>
          <w:tcPr>
            <w:tcW w:w="850" w:type="dxa"/>
            <w:tcBorders>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Pearson Correlation</w:t>
            </w:r>
          </w:p>
        </w:tc>
        <w:tc>
          <w:tcPr>
            <w:tcW w:w="568" w:type="dxa"/>
            <w:tcBorders>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.237</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.207</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.189</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.413</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.135</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-.027</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.447</w:t>
            </w:r>
            <w:r w:rsidRPr="009927BC">
              <w:rPr>
                <w:rFonts w:ascii="Arial" w:hAnsi="Arial" w:cs="Arial"/>
                <w:color w:val="000000"/>
                <w:sz w:val="16"/>
                <w:szCs w:val="16"/>
                <w:vertAlign w:val="superscript"/>
              </w:rPr>
              <w:t>*</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.091</w:t>
            </w:r>
          </w:p>
        </w:tc>
        <w:tc>
          <w:tcPr>
            <w:tcW w:w="851"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.432</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.949</w:t>
            </w:r>
            <w:r w:rsidRPr="009927BC">
              <w:rPr>
                <w:rFonts w:ascii="Arial" w:hAnsi="Arial" w:cs="Arial"/>
                <w:color w:val="000000"/>
                <w:sz w:val="16"/>
                <w:szCs w:val="16"/>
                <w:vertAlign w:val="superscript"/>
              </w:rPr>
              <w:t>**</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.301</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.949</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.210</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.205</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.077</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.339</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.193</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.413</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.344</w:t>
            </w:r>
          </w:p>
        </w:tc>
        <w:tc>
          <w:tcPr>
            <w:tcW w:w="567" w:type="dxa"/>
            <w:tcBorders>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.606</w:t>
            </w:r>
            <w:r w:rsidRPr="009927BC">
              <w:rPr>
                <w:rFonts w:ascii="Arial" w:hAnsi="Arial" w:cs="Arial"/>
                <w:color w:val="000000"/>
                <w:sz w:val="16"/>
                <w:szCs w:val="16"/>
                <w:vertAlign w:val="superscript"/>
              </w:rPr>
              <w:t>**</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Sig. (2-tailed)</w:t>
            </w:r>
          </w:p>
        </w:tc>
        <w:tc>
          <w:tcPr>
            <w:tcW w:w="568" w:type="dxa"/>
            <w:tcBorders>
              <w:top w:val="nil"/>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.206</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.272</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.317</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.023</w:t>
            </w:r>
          </w:p>
        </w:tc>
        <w:tc>
          <w:tcPr>
            <w:tcW w:w="567"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sz w:val="16"/>
                <w:szCs w:val="16"/>
              </w:rPr>
            </w:pP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.478</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.889</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.013</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.632</w:t>
            </w:r>
          </w:p>
        </w:tc>
        <w:tc>
          <w:tcPr>
            <w:tcW w:w="851"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.017</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.106</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.266</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.276</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.684</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.067</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.307</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.023</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.063</w:t>
            </w:r>
          </w:p>
        </w:tc>
        <w:tc>
          <w:tcPr>
            <w:tcW w:w="567" w:type="dxa"/>
            <w:tcBorders>
              <w:top w:val="nil"/>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N</w:t>
            </w:r>
          </w:p>
        </w:tc>
        <w:tc>
          <w:tcPr>
            <w:tcW w:w="568" w:type="dxa"/>
            <w:tcBorders>
              <w:top w:val="nil"/>
              <w:lef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851"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r>
      <w:tr w:rsidR="003F0756" w:rsidRPr="009927BC" w:rsidTr="003F0756">
        <w:trPr>
          <w:cantSplit/>
          <w:tblHeader/>
        </w:trPr>
        <w:tc>
          <w:tcPr>
            <w:tcW w:w="425" w:type="dxa"/>
            <w:vMerge w:val="restart"/>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Kuis6</w:t>
            </w:r>
          </w:p>
        </w:tc>
        <w:tc>
          <w:tcPr>
            <w:tcW w:w="850" w:type="dxa"/>
            <w:tcBorders>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Pearson Correlation</w:t>
            </w:r>
          </w:p>
        </w:tc>
        <w:tc>
          <w:tcPr>
            <w:tcW w:w="568" w:type="dxa"/>
            <w:tcBorders>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.753</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.487</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.375</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.050</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.135</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.805</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.423</w:t>
            </w:r>
            <w:r w:rsidRPr="009927BC">
              <w:rPr>
                <w:rFonts w:ascii="Arial" w:hAnsi="Arial" w:cs="Arial"/>
                <w:color w:val="000000"/>
                <w:sz w:val="16"/>
                <w:szCs w:val="16"/>
                <w:vertAlign w:val="superscript"/>
              </w:rPr>
              <w:t>*</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.416</w:t>
            </w:r>
            <w:r w:rsidRPr="009927BC">
              <w:rPr>
                <w:rFonts w:ascii="Arial" w:hAnsi="Arial" w:cs="Arial"/>
                <w:color w:val="000000"/>
                <w:sz w:val="16"/>
                <w:szCs w:val="16"/>
                <w:vertAlign w:val="superscript"/>
              </w:rPr>
              <w:t>*</w:t>
            </w:r>
          </w:p>
        </w:tc>
        <w:tc>
          <w:tcPr>
            <w:tcW w:w="851"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.145</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.069</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.051</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.390</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.397</w:t>
            </w:r>
            <w:r w:rsidRPr="009927BC">
              <w:rPr>
                <w:rFonts w:ascii="Arial" w:hAnsi="Arial" w:cs="Arial"/>
                <w:color w:val="000000"/>
                <w:sz w:val="16"/>
                <w:szCs w:val="16"/>
                <w:vertAlign w:val="superscript"/>
              </w:rPr>
              <w:t>*</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.890</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-.028</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.183</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-.015</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.242</w:t>
            </w:r>
          </w:p>
        </w:tc>
        <w:tc>
          <w:tcPr>
            <w:tcW w:w="567" w:type="dxa"/>
            <w:tcBorders>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.613</w:t>
            </w:r>
            <w:r w:rsidRPr="009927BC">
              <w:rPr>
                <w:rFonts w:ascii="Arial" w:hAnsi="Arial" w:cs="Arial"/>
                <w:color w:val="000000"/>
                <w:sz w:val="16"/>
                <w:szCs w:val="16"/>
                <w:vertAlign w:val="superscript"/>
              </w:rPr>
              <w:t>**</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Sig. (2-tailed)</w:t>
            </w:r>
          </w:p>
        </w:tc>
        <w:tc>
          <w:tcPr>
            <w:tcW w:w="568" w:type="dxa"/>
            <w:tcBorders>
              <w:top w:val="nil"/>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.006</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.041</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.793</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.478</w:t>
            </w:r>
          </w:p>
        </w:tc>
        <w:tc>
          <w:tcPr>
            <w:tcW w:w="709"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sz w:val="16"/>
                <w:szCs w:val="16"/>
              </w:rPr>
            </w:pP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.020</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.022</w:t>
            </w:r>
          </w:p>
        </w:tc>
        <w:tc>
          <w:tcPr>
            <w:tcW w:w="851"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1.000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.443</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.716</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.791</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.033</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.030</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.882</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.334</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.938</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.197</w:t>
            </w:r>
          </w:p>
        </w:tc>
        <w:tc>
          <w:tcPr>
            <w:tcW w:w="567" w:type="dxa"/>
            <w:tcBorders>
              <w:top w:val="nil"/>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N</w:t>
            </w:r>
          </w:p>
        </w:tc>
        <w:tc>
          <w:tcPr>
            <w:tcW w:w="568" w:type="dxa"/>
            <w:tcBorders>
              <w:top w:val="nil"/>
              <w:lef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851"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r>
      <w:tr w:rsidR="003F0756" w:rsidRPr="009927BC" w:rsidTr="003F0756">
        <w:trPr>
          <w:cantSplit/>
          <w:tblHeader/>
        </w:trPr>
        <w:tc>
          <w:tcPr>
            <w:tcW w:w="425" w:type="dxa"/>
            <w:vMerge w:val="restart"/>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Kuis7</w:t>
            </w:r>
          </w:p>
        </w:tc>
        <w:tc>
          <w:tcPr>
            <w:tcW w:w="850" w:type="dxa"/>
            <w:tcBorders>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Pearson Correlation</w:t>
            </w:r>
          </w:p>
        </w:tc>
        <w:tc>
          <w:tcPr>
            <w:tcW w:w="568" w:type="dxa"/>
            <w:tcBorders>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.666</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.390</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.388</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.104</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-.027</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.805</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.248</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.503</w:t>
            </w:r>
            <w:r w:rsidRPr="009927BC">
              <w:rPr>
                <w:rFonts w:ascii="Arial" w:hAnsi="Arial" w:cs="Arial"/>
                <w:color w:val="000000"/>
                <w:sz w:val="16"/>
                <w:szCs w:val="16"/>
                <w:vertAlign w:val="superscript"/>
              </w:rPr>
              <w:t>**</w:t>
            </w:r>
          </w:p>
        </w:tc>
        <w:tc>
          <w:tcPr>
            <w:tcW w:w="851"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.040</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-.003</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.113</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-.092</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.160</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.527</w:t>
            </w:r>
            <w:r w:rsidRPr="009927BC">
              <w:rPr>
                <w:rFonts w:ascii="Arial" w:hAnsi="Arial" w:cs="Arial"/>
                <w:color w:val="000000"/>
                <w:sz w:val="16"/>
                <w:szCs w:val="16"/>
                <w:vertAlign w:val="superscript"/>
              </w:rPr>
              <w:t>**</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.788</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.027</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.212</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.084</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.378</w:t>
            </w:r>
            <w:r w:rsidRPr="009927BC">
              <w:rPr>
                <w:rFonts w:ascii="Arial" w:hAnsi="Arial" w:cs="Arial"/>
                <w:color w:val="000000"/>
                <w:sz w:val="16"/>
                <w:szCs w:val="16"/>
                <w:vertAlign w:val="superscript"/>
              </w:rPr>
              <w:t>*</w:t>
            </w:r>
          </w:p>
        </w:tc>
        <w:tc>
          <w:tcPr>
            <w:tcW w:w="567" w:type="dxa"/>
            <w:tcBorders>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.576</w:t>
            </w:r>
            <w:r w:rsidRPr="009927BC">
              <w:rPr>
                <w:rFonts w:ascii="Arial" w:hAnsi="Arial" w:cs="Arial"/>
                <w:color w:val="000000"/>
                <w:sz w:val="16"/>
                <w:szCs w:val="16"/>
                <w:vertAlign w:val="superscript"/>
              </w:rPr>
              <w:t>**</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Sig. (2-tailed)</w:t>
            </w:r>
          </w:p>
        </w:tc>
        <w:tc>
          <w:tcPr>
            <w:tcW w:w="568" w:type="dxa"/>
            <w:tcBorders>
              <w:top w:val="nil"/>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.033</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.034</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.584</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.889</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sz w:val="16"/>
                <w:szCs w:val="16"/>
              </w:rPr>
            </w:pP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.187</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.005</w:t>
            </w:r>
          </w:p>
        </w:tc>
        <w:tc>
          <w:tcPr>
            <w:tcW w:w="851"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.832</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.988</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.554</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.627</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.003</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.889</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.262</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.658</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.039</w:t>
            </w:r>
          </w:p>
        </w:tc>
        <w:tc>
          <w:tcPr>
            <w:tcW w:w="567" w:type="dxa"/>
            <w:tcBorders>
              <w:top w:val="nil"/>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.001</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N</w:t>
            </w:r>
          </w:p>
        </w:tc>
        <w:tc>
          <w:tcPr>
            <w:tcW w:w="568" w:type="dxa"/>
            <w:tcBorders>
              <w:top w:val="nil"/>
              <w:lef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851"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r>
      <w:tr w:rsidR="003F0756" w:rsidRPr="009927BC" w:rsidTr="003F0756">
        <w:trPr>
          <w:cantSplit/>
          <w:tblHeader/>
        </w:trPr>
        <w:tc>
          <w:tcPr>
            <w:tcW w:w="425" w:type="dxa"/>
            <w:vMerge w:val="restart"/>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Kuis8</w:t>
            </w:r>
          </w:p>
        </w:tc>
        <w:tc>
          <w:tcPr>
            <w:tcW w:w="850" w:type="dxa"/>
            <w:tcBorders>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Pearson Correlation</w:t>
            </w:r>
          </w:p>
        </w:tc>
        <w:tc>
          <w:tcPr>
            <w:tcW w:w="568" w:type="dxa"/>
            <w:tcBorders>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.287</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.682</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.419</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.297</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.447</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.423</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.248</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.442</w:t>
            </w:r>
            <w:r w:rsidRPr="009927BC">
              <w:rPr>
                <w:rFonts w:ascii="Arial" w:hAnsi="Arial" w:cs="Arial"/>
                <w:color w:val="000000"/>
                <w:sz w:val="16"/>
                <w:szCs w:val="16"/>
                <w:vertAlign w:val="superscript"/>
              </w:rPr>
              <w:t>*</w:t>
            </w:r>
          </w:p>
        </w:tc>
        <w:tc>
          <w:tcPr>
            <w:tcW w:w="851"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.348</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.412</w:t>
            </w:r>
            <w:r w:rsidRPr="009927BC">
              <w:rPr>
                <w:rFonts w:ascii="Arial" w:hAnsi="Arial" w:cs="Arial"/>
                <w:color w:val="000000"/>
                <w:sz w:val="16"/>
                <w:szCs w:val="16"/>
                <w:vertAlign w:val="superscript"/>
              </w:rPr>
              <w:t>*</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.275</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.412</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.286</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.310</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.453</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.202</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.131</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.258</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.200</w:t>
            </w:r>
          </w:p>
        </w:tc>
        <w:tc>
          <w:tcPr>
            <w:tcW w:w="567" w:type="dxa"/>
            <w:tcBorders>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.658</w:t>
            </w:r>
            <w:r w:rsidRPr="009927BC">
              <w:rPr>
                <w:rFonts w:ascii="Arial" w:hAnsi="Arial" w:cs="Arial"/>
                <w:color w:val="000000"/>
                <w:sz w:val="16"/>
                <w:szCs w:val="16"/>
                <w:vertAlign w:val="superscript"/>
              </w:rPr>
              <w:t>**</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Sig. (2-tailed)</w:t>
            </w:r>
          </w:p>
        </w:tc>
        <w:tc>
          <w:tcPr>
            <w:tcW w:w="568" w:type="dxa"/>
            <w:tcBorders>
              <w:top w:val="nil"/>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.124</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.021</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.110</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.013</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.187</w:t>
            </w:r>
          </w:p>
        </w:tc>
        <w:tc>
          <w:tcPr>
            <w:tcW w:w="709"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sz w:val="16"/>
                <w:szCs w:val="16"/>
              </w:rPr>
            </w:pP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.015</w:t>
            </w:r>
          </w:p>
        </w:tc>
        <w:tc>
          <w:tcPr>
            <w:tcW w:w="851"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.059</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.024</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.141</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.024</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.125</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.096</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.012</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.285</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.492</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.169</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.289</w:t>
            </w:r>
          </w:p>
        </w:tc>
        <w:tc>
          <w:tcPr>
            <w:tcW w:w="567" w:type="dxa"/>
            <w:tcBorders>
              <w:top w:val="nil"/>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N</w:t>
            </w:r>
          </w:p>
        </w:tc>
        <w:tc>
          <w:tcPr>
            <w:tcW w:w="568" w:type="dxa"/>
            <w:tcBorders>
              <w:top w:val="nil"/>
              <w:lef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851"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r>
      <w:tr w:rsidR="003F0756" w:rsidRPr="009927BC" w:rsidTr="003F0756">
        <w:trPr>
          <w:cantSplit/>
          <w:tblHeader/>
        </w:trPr>
        <w:tc>
          <w:tcPr>
            <w:tcW w:w="425" w:type="dxa"/>
            <w:vMerge w:val="restart"/>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Kuis9</w:t>
            </w:r>
          </w:p>
        </w:tc>
        <w:tc>
          <w:tcPr>
            <w:tcW w:w="850" w:type="dxa"/>
            <w:tcBorders>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Pearson Correlation</w:t>
            </w:r>
          </w:p>
        </w:tc>
        <w:tc>
          <w:tcPr>
            <w:tcW w:w="568" w:type="dxa"/>
            <w:tcBorders>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.253</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.193</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.845</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-.011</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.091</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.416</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.503</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.442</w:t>
            </w:r>
            <w:r w:rsidRPr="009927BC">
              <w:rPr>
                <w:rFonts w:ascii="Arial" w:hAnsi="Arial" w:cs="Arial"/>
                <w:color w:val="000000"/>
                <w:sz w:val="16"/>
                <w:szCs w:val="16"/>
                <w:vertAlign w:val="superscript"/>
              </w:rPr>
              <w:t>*</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w:t>
            </w:r>
          </w:p>
        </w:tc>
        <w:tc>
          <w:tcPr>
            <w:tcW w:w="851"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.046</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.112</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.020</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.010</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.287</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.479</w:t>
            </w:r>
            <w:r w:rsidRPr="009927BC">
              <w:rPr>
                <w:rFonts w:ascii="Arial" w:hAnsi="Arial" w:cs="Arial"/>
                <w:color w:val="000000"/>
                <w:sz w:val="16"/>
                <w:szCs w:val="16"/>
                <w:vertAlign w:val="superscript"/>
              </w:rPr>
              <w:t>**</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.519</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-.091</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.151</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-.128</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.089</w:t>
            </w:r>
          </w:p>
        </w:tc>
        <w:tc>
          <w:tcPr>
            <w:tcW w:w="567" w:type="dxa"/>
            <w:tcBorders>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.456</w:t>
            </w:r>
            <w:r w:rsidRPr="009927BC">
              <w:rPr>
                <w:rFonts w:ascii="Arial" w:hAnsi="Arial" w:cs="Arial"/>
                <w:color w:val="000000"/>
                <w:sz w:val="16"/>
                <w:szCs w:val="16"/>
                <w:vertAlign w:val="superscript"/>
              </w:rPr>
              <w:t>*</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Sig. (2-tailed)</w:t>
            </w:r>
          </w:p>
        </w:tc>
        <w:tc>
          <w:tcPr>
            <w:tcW w:w="568" w:type="dxa"/>
            <w:tcBorders>
              <w:top w:val="nil"/>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.178</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.306</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.952</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.632</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.022</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.005</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.015</w:t>
            </w:r>
          </w:p>
        </w:tc>
        <w:tc>
          <w:tcPr>
            <w:tcW w:w="708"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sz w:val="16"/>
                <w:szCs w:val="16"/>
              </w:rPr>
            </w:pPr>
          </w:p>
        </w:tc>
        <w:tc>
          <w:tcPr>
            <w:tcW w:w="851"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.810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.556</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.915</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.957</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.125</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.007</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.003</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.632</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.426</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.501</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.639</w:t>
            </w:r>
          </w:p>
        </w:tc>
        <w:tc>
          <w:tcPr>
            <w:tcW w:w="567" w:type="dxa"/>
            <w:tcBorders>
              <w:top w:val="nil"/>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.011</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N</w:t>
            </w:r>
          </w:p>
        </w:tc>
        <w:tc>
          <w:tcPr>
            <w:tcW w:w="568" w:type="dxa"/>
            <w:tcBorders>
              <w:top w:val="nil"/>
              <w:lef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851"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r>
      <w:tr w:rsidR="003F0756" w:rsidRPr="009927BC" w:rsidTr="003F0756">
        <w:trPr>
          <w:cantSplit/>
          <w:tblHeader/>
        </w:trPr>
        <w:tc>
          <w:tcPr>
            <w:tcW w:w="425" w:type="dxa"/>
            <w:vMerge w:val="restart"/>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Kuis10</w:t>
            </w:r>
          </w:p>
        </w:tc>
        <w:tc>
          <w:tcPr>
            <w:tcW w:w="850" w:type="dxa"/>
            <w:tcBorders>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Pearson Correlation</w:t>
            </w:r>
          </w:p>
        </w:tc>
        <w:tc>
          <w:tcPr>
            <w:tcW w:w="568" w:type="dxa"/>
            <w:tcBorders>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.239</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.048</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.228</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.923</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.432</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.040</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.348</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.046</w:t>
            </w:r>
          </w:p>
        </w:tc>
        <w:tc>
          <w:tcPr>
            <w:tcW w:w="851"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.530</w:t>
            </w:r>
            <w:r w:rsidRPr="009927BC">
              <w:rPr>
                <w:rFonts w:ascii="Arial" w:hAnsi="Arial" w:cs="Arial"/>
                <w:color w:val="000000"/>
                <w:sz w:val="16"/>
                <w:szCs w:val="16"/>
                <w:vertAlign w:val="superscript"/>
              </w:rPr>
              <w:t>**</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.863</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.337</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.219</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.324</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.117</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.863</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-.038</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.681</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.346</w:t>
            </w:r>
          </w:p>
        </w:tc>
        <w:tc>
          <w:tcPr>
            <w:tcW w:w="567" w:type="dxa"/>
            <w:tcBorders>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.642</w:t>
            </w:r>
            <w:r w:rsidRPr="009927BC">
              <w:rPr>
                <w:rFonts w:ascii="Arial" w:hAnsi="Arial" w:cs="Arial"/>
                <w:color w:val="000000"/>
                <w:sz w:val="16"/>
                <w:szCs w:val="16"/>
                <w:vertAlign w:val="superscript"/>
              </w:rPr>
              <w:t>**</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Sig. (2-tailed)</w:t>
            </w:r>
          </w:p>
        </w:tc>
        <w:tc>
          <w:tcPr>
            <w:tcW w:w="568" w:type="dxa"/>
            <w:tcBorders>
              <w:top w:val="nil"/>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.203</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.800</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.225</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.017</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1.000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.832</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.059</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.810</w:t>
            </w:r>
          </w:p>
        </w:tc>
        <w:tc>
          <w:tcPr>
            <w:tcW w:w="851"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sz w:val="16"/>
                <w:szCs w:val="16"/>
              </w:rPr>
            </w:pP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.003</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.068</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.246</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.081</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.538</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.844</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.061</w:t>
            </w:r>
          </w:p>
        </w:tc>
        <w:tc>
          <w:tcPr>
            <w:tcW w:w="567" w:type="dxa"/>
            <w:tcBorders>
              <w:top w:val="nil"/>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N</w:t>
            </w:r>
          </w:p>
        </w:tc>
        <w:tc>
          <w:tcPr>
            <w:tcW w:w="568" w:type="dxa"/>
            <w:tcBorders>
              <w:top w:val="nil"/>
              <w:lef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851"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r>
      <w:tr w:rsidR="003F0756" w:rsidRPr="009927BC" w:rsidTr="003F0756">
        <w:trPr>
          <w:cantSplit/>
          <w:tblHeader/>
        </w:trPr>
        <w:tc>
          <w:tcPr>
            <w:tcW w:w="425" w:type="dxa"/>
            <w:vMerge w:val="restart"/>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Kuis11</w:t>
            </w:r>
          </w:p>
        </w:tc>
        <w:tc>
          <w:tcPr>
            <w:tcW w:w="850" w:type="dxa"/>
            <w:tcBorders>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Pearson Correlation</w:t>
            </w:r>
          </w:p>
        </w:tc>
        <w:tc>
          <w:tcPr>
            <w:tcW w:w="568" w:type="dxa"/>
            <w:tcBorders>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.265</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.103</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.211</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.437</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.949</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.145</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-.003</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.412</w:t>
            </w:r>
            <w:r w:rsidRPr="009927BC">
              <w:rPr>
                <w:rFonts w:ascii="Arial" w:hAnsi="Arial" w:cs="Arial"/>
                <w:color w:val="000000"/>
                <w:sz w:val="16"/>
                <w:szCs w:val="16"/>
                <w:vertAlign w:val="superscript"/>
              </w:rPr>
              <w:t>*</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.112</w:t>
            </w:r>
          </w:p>
        </w:tc>
        <w:tc>
          <w:tcPr>
            <w:tcW w:w="851"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.530</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.326</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.893</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.229</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.247</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.181</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.367</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.219</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.402</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.315</w:t>
            </w:r>
          </w:p>
        </w:tc>
        <w:tc>
          <w:tcPr>
            <w:tcW w:w="567" w:type="dxa"/>
            <w:tcBorders>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.628</w:t>
            </w:r>
            <w:r w:rsidRPr="009927BC">
              <w:rPr>
                <w:rFonts w:ascii="Arial" w:hAnsi="Arial" w:cs="Arial"/>
                <w:color w:val="000000"/>
                <w:sz w:val="16"/>
                <w:szCs w:val="16"/>
                <w:vertAlign w:val="superscript"/>
              </w:rPr>
              <w:t>**</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Sig. (2-tailed)</w:t>
            </w:r>
          </w:p>
        </w:tc>
        <w:tc>
          <w:tcPr>
            <w:tcW w:w="568" w:type="dxa"/>
            <w:tcBorders>
              <w:top w:val="nil"/>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.157</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.587</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.263</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.016</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.443</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.988</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.024</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.556</w:t>
            </w:r>
          </w:p>
        </w:tc>
        <w:tc>
          <w:tcPr>
            <w:tcW w:w="851"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.003</w:t>
            </w:r>
          </w:p>
        </w:tc>
        <w:tc>
          <w:tcPr>
            <w:tcW w:w="709"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sz w:val="16"/>
                <w:szCs w:val="16"/>
              </w:rPr>
            </w:pP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.079</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.223</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.188</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.337</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.046</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.244</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.028</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.090</w:t>
            </w:r>
          </w:p>
        </w:tc>
        <w:tc>
          <w:tcPr>
            <w:tcW w:w="567" w:type="dxa"/>
            <w:tcBorders>
              <w:top w:val="nil"/>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N</w:t>
            </w:r>
          </w:p>
        </w:tc>
        <w:tc>
          <w:tcPr>
            <w:tcW w:w="568" w:type="dxa"/>
            <w:tcBorders>
              <w:top w:val="nil"/>
              <w:lef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851"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r>
      <w:tr w:rsidR="003F0756" w:rsidRPr="009927BC" w:rsidTr="003F0756">
        <w:trPr>
          <w:cantSplit/>
          <w:tblHeader/>
        </w:trPr>
        <w:tc>
          <w:tcPr>
            <w:tcW w:w="425" w:type="dxa"/>
            <w:vMerge w:val="restart"/>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Kuis12</w:t>
            </w:r>
          </w:p>
        </w:tc>
        <w:tc>
          <w:tcPr>
            <w:tcW w:w="850" w:type="dxa"/>
            <w:tcBorders>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Pearson Correlation</w:t>
            </w:r>
          </w:p>
        </w:tc>
        <w:tc>
          <w:tcPr>
            <w:tcW w:w="568" w:type="dxa"/>
            <w:tcBorders>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.316</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.135</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.210</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.950</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.301</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.069</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.113</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.275</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.020</w:t>
            </w:r>
          </w:p>
        </w:tc>
        <w:tc>
          <w:tcPr>
            <w:tcW w:w="851"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.863</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.326</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.219</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.199</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.293</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.103</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.888</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-.088</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.717</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.458</w:t>
            </w:r>
            <w:r w:rsidRPr="009927BC">
              <w:rPr>
                <w:rFonts w:ascii="Arial" w:hAnsi="Arial" w:cs="Arial"/>
                <w:color w:val="000000"/>
                <w:sz w:val="16"/>
                <w:szCs w:val="16"/>
                <w:vertAlign w:val="superscript"/>
              </w:rPr>
              <w:t>*</w:t>
            </w:r>
          </w:p>
        </w:tc>
        <w:tc>
          <w:tcPr>
            <w:tcW w:w="567" w:type="dxa"/>
            <w:tcBorders>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.630</w:t>
            </w:r>
            <w:r w:rsidRPr="009927BC">
              <w:rPr>
                <w:rFonts w:ascii="Arial" w:hAnsi="Arial" w:cs="Arial"/>
                <w:color w:val="000000"/>
                <w:sz w:val="16"/>
                <w:szCs w:val="16"/>
                <w:vertAlign w:val="superscript"/>
              </w:rPr>
              <w:t>**</w:t>
            </w:r>
          </w:p>
        </w:tc>
      </w:tr>
      <w:tr w:rsidR="003F0756" w:rsidRPr="009927BC" w:rsidTr="003F0756">
        <w:trPr>
          <w:cantSplit/>
          <w:tblHeader/>
        </w:trPr>
        <w:tc>
          <w:tcPr>
            <w:tcW w:w="425" w:type="dxa"/>
            <w:vMerge/>
            <w:tcBorders>
              <w:left w:val="single" w:sz="16" w:space="0" w:color="000000"/>
              <w:bottom w:val="single" w:sz="4" w:space="0" w:color="auto"/>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bottom w:val="single" w:sz="4" w:space="0" w:color="auto"/>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Sig. (2-tailed)</w:t>
            </w:r>
          </w:p>
        </w:tc>
        <w:tc>
          <w:tcPr>
            <w:tcW w:w="568" w:type="dxa"/>
            <w:tcBorders>
              <w:top w:val="nil"/>
              <w:left w:val="single" w:sz="16" w:space="0" w:color="000000"/>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.089</w:t>
            </w:r>
          </w:p>
        </w:tc>
        <w:tc>
          <w:tcPr>
            <w:tcW w:w="567"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.479</w:t>
            </w:r>
          </w:p>
        </w:tc>
        <w:tc>
          <w:tcPr>
            <w:tcW w:w="567"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.266</w:t>
            </w:r>
          </w:p>
        </w:tc>
        <w:tc>
          <w:tcPr>
            <w:tcW w:w="567"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567"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.106</w:t>
            </w:r>
          </w:p>
        </w:tc>
        <w:tc>
          <w:tcPr>
            <w:tcW w:w="709"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.716</w:t>
            </w:r>
          </w:p>
        </w:tc>
        <w:tc>
          <w:tcPr>
            <w:tcW w:w="709"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.554</w:t>
            </w:r>
          </w:p>
        </w:tc>
        <w:tc>
          <w:tcPr>
            <w:tcW w:w="709"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.141</w:t>
            </w:r>
          </w:p>
        </w:tc>
        <w:tc>
          <w:tcPr>
            <w:tcW w:w="708"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.915</w:t>
            </w:r>
          </w:p>
        </w:tc>
        <w:tc>
          <w:tcPr>
            <w:tcW w:w="851"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.079</w:t>
            </w:r>
          </w:p>
        </w:tc>
        <w:tc>
          <w:tcPr>
            <w:tcW w:w="708" w:type="dxa"/>
            <w:tcBorders>
              <w:top w:val="nil"/>
              <w:bottom w:val="single" w:sz="4" w:space="0" w:color="auto"/>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sz w:val="16"/>
                <w:szCs w:val="16"/>
              </w:rPr>
            </w:pPr>
          </w:p>
        </w:tc>
        <w:tc>
          <w:tcPr>
            <w:tcW w:w="709"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.244</w:t>
            </w:r>
          </w:p>
        </w:tc>
        <w:tc>
          <w:tcPr>
            <w:tcW w:w="709"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.291</w:t>
            </w:r>
          </w:p>
        </w:tc>
        <w:tc>
          <w:tcPr>
            <w:tcW w:w="709"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.116</w:t>
            </w:r>
          </w:p>
        </w:tc>
        <w:tc>
          <w:tcPr>
            <w:tcW w:w="708"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.588</w:t>
            </w:r>
          </w:p>
        </w:tc>
        <w:tc>
          <w:tcPr>
            <w:tcW w:w="709"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567"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.642</w:t>
            </w:r>
          </w:p>
        </w:tc>
        <w:tc>
          <w:tcPr>
            <w:tcW w:w="567"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.011</w:t>
            </w:r>
          </w:p>
        </w:tc>
        <w:tc>
          <w:tcPr>
            <w:tcW w:w="567" w:type="dxa"/>
            <w:tcBorders>
              <w:top w:val="nil"/>
              <w:bottom w:val="single" w:sz="4" w:space="0" w:color="auto"/>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r>
      <w:tr w:rsidR="003F0756" w:rsidRPr="009927BC" w:rsidTr="003F0756">
        <w:trPr>
          <w:cantSplit/>
          <w:tblHeader/>
        </w:trPr>
        <w:tc>
          <w:tcPr>
            <w:tcW w:w="425" w:type="dxa"/>
            <w:vMerge/>
            <w:tcBorders>
              <w:top w:val="single" w:sz="4" w:space="0" w:color="auto"/>
              <w:left w:val="single" w:sz="18"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single" w:sz="4" w:space="0" w:color="auto"/>
              <w:left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N</w:t>
            </w:r>
          </w:p>
        </w:tc>
        <w:tc>
          <w:tcPr>
            <w:tcW w:w="568" w:type="dxa"/>
            <w:tcBorders>
              <w:top w:val="single" w:sz="4" w:space="0" w:color="auto"/>
              <w:lef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851" w:type="dxa"/>
            <w:tcBorders>
              <w:top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single" w:sz="4" w:space="0" w:color="auto"/>
              <w:right w:val="single" w:sz="18"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r>
      <w:tr w:rsidR="003F0756" w:rsidRPr="009927BC" w:rsidTr="003F0756">
        <w:trPr>
          <w:cantSplit/>
          <w:tblHeader/>
        </w:trPr>
        <w:tc>
          <w:tcPr>
            <w:tcW w:w="425" w:type="dxa"/>
            <w:vMerge w:val="restart"/>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Kuis13</w:t>
            </w:r>
          </w:p>
        </w:tc>
        <w:tc>
          <w:tcPr>
            <w:tcW w:w="850" w:type="dxa"/>
            <w:tcBorders>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Pearson Correlation</w:t>
            </w:r>
          </w:p>
        </w:tc>
        <w:tc>
          <w:tcPr>
            <w:tcW w:w="568" w:type="dxa"/>
            <w:tcBorders>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.159</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.210</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.084</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.317</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.949</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.051</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-.092</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.412</w:t>
            </w:r>
            <w:r w:rsidRPr="009927BC">
              <w:rPr>
                <w:rFonts w:ascii="Arial" w:hAnsi="Arial" w:cs="Arial"/>
                <w:color w:val="000000"/>
                <w:sz w:val="16"/>
                <w:szCs w:val="16"/>
                <w:vertAlign w:val="superscript"/>
              </w:rPr>
              <w:t>*</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.010</w:t>
            </w:r>
          </w:p>
        </w:tc>
        <w:tc>
          <w:tcPr>
            <w:tcW w:w="851"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.337</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.893</w:t>
            </w:r>
            <w:r w:rsidRPr="009927BC">
              <w:rPr>
                <w:rFonts w:ascii="Arial" w:hAnsi="Arial" w:cs="Arial"/>
                <w:color w:val="000000"/>
                <w:sz w:val="16"/>
                <w:szCs w:val="16"/>
                <w:vertAlign w:val="superscript"/>
              </w:rPr>
              <w:t>**</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.219</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.036</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.128</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.009</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.247</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.136</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.486</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.315</w:t>
            </w:r>
          </w:p>
        </w:tc>
        <w:tc>
          <w:tcPr>
            <w:tcW w:w="567" w:type="dxa"/>
            <w:tcBorders>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.504</w:t>
            </w:r>
            <w:r w:rsidRPr="009927BC">
              <w:rPr>
                <w:rFonts w:ascii="Arial" w:hAnsi="Arial" w:cs="Arial"/>
                <w:color w:val="000000"/>
                <w:sz w:val="16"/>
                <w:szCs w:val="16"/>
                <w:vertAlign w:val="superscript"/>
              </w:rPr>
              <w:t>**</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Sig. (2-tailed)</w:t>
            </w:r>
          </w:p>
        </w:tc>
        <w:tc>
          <w:tcPr>
            <w:tcW w:w="568" w:type="dxa"/>
            <w:tcBorders>
              <w:top w:val="nil"/>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.401</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.265</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.658</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.088</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.791</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.627</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.024</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.957</w:t>
            </w:r>
          </w:p>
        </w:tc>
        <w:tc>
          <w:tcPr>
            <w:tcW w:w="851"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.068</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.244</w:t>
            </w:r>
          </w:p>
        </w:tc>
        <w:tc>
          <w:tcPr>
            <w:tcW w:w="709"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sz w:val="16"/>
                <w:szCs w:val="16"/>
              </w:rPr>
            </w:pP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.852</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.502</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.964</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.188</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.473</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.006</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.090</w:t>
            </w:r>
          </w:p>
        </w:tc>
        <w:tc>
          <w:tcPr>
            <w:tcW w:w="567" w:type="dxa"/>
            <w:tcBorders>
              <w:top w:val="nil"/>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.005</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N</w:t>
            </w:r>
          </w:p>
        </w:tc>
        <w:tc>
          <w:tcPr>
            <w:tcW w:w="568" w:type="dxa"/>
            <w:tcBorders>
              <w:top w:val="nil"/>
              <w:lef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851"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r>
      <w:tr w:rsidR="003F0756" w:rsidRPr="009927BC" w:rsidTr="003F0756">
        <w:trPr>
          <w:cantSplit/>
          <w:tblHeader/>
        </w:trPr>
        <w:tc>
          <w:tcPr>
            <w:tcW w:w="425" w:type="dxa"/>
            <w:vMerge w:val="restart"/>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Kuis14</w:t>
            </w:r>
          </w:p>
        </w:tc>
        <w:tc>
          <w:tcPr>
            <w:tcW w:w="850" w:type="dxa"/>
            <w:tcBorders>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Pearson Correlation</w:t>
            </w:r>
          </w:p>
        </w:tc>
        <w:tc>
          <w:tcPr>
            <w:tcW w:w="568" w:type="dxa"/>
            <w:tcBorders>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.433</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-.003</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.306</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.178</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.210</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.390</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.160</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.286</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.287</w:t>
            </w:r>
          </w:p>
        </w:tc>
        <w:tc>
          <w:tcPr>
            <w:tcW w:w="851"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.219</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.229</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.199</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.036</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.333</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.400</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.224</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.124</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-.091</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.209</w:t>
            </w:r>
          </w:p>
        </w:tc>
        <w:tc>
          <w:tcPr>
            <w:tcW w:w="567" w:type="dxa"/>
            <w:tcBorders>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.449</w:t>
            </w:r>
            <w:r w:rsidRPr="009927BC">
              <w:rPr>
                <w:rFonts w:ascii="Arial" w:hAnsi="Arial" w:cs="Arial"/>
                <w:color w:val="000000"/>
                <w:sz w:val="16"/>
                <w:szCs w:val="16"/>
                <w:vertAlign w:val="superscript"/>
              </w:rPr>
              <w:t>*</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Sig. (2-tailed)</w:t>
            </w:r>
          </w:p>
        </w:tc>
        <w:tc>
          <w:tcPr>
            <w:tcW w:w="568" w:type="dxa"/>
            <w:tcBorders>
              <w:top w:val="nil"/>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.017</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.986</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.100</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.345</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.266</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.033</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.125</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.125</w:t>
            </w:r>
          </w:p>
        </w:tc>
        <w:tc>
          <w:tcPr>
            <w:tcW w:w="851"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.246</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.223</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.291</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.852</w:t>
            </w:r>
          </w:p>
        </w:tc>
        <w:tc>
          <w:tcPr>
            <w:tcW w:w="709"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sz w:val="16"/>
                <w:szCs w:val="16"/>
              </w:rPr>
            </w:pP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.072</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.029</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.233</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.515</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.631</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.268</w:t>
            </w:r>
          </w:p>
        </w:tc>
        <w:tc>
          <w:tcPr>
            <w:tcW w:w="567" w:type="dxa"/>
            <w:tcBorders>
              <w:top w:val="nil"/>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.013</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N</w:t>
            </w:r>
          </w:p>
        </w:tc>
        <w:tc>
          <w:tcPr>
            <w:tcW w:w="568" w:type="dxa"/>
            <w:tcBorders>
              <w:top w:val="nil"/>
              <w:lef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851"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r>
      <w:tr w:rsidR="003F0756" w:rsidRPr="009927BC" w:rsidTr="003F0756">
        <w:trPr>
          <w:cantSplit/>
          <w:tblHeader/>
        </w:trPr>
        <w:tc>
          <w:tcPr>
            <w:tcW w:w="425" w:type="dxa"/>
            <w:vMerge w:val="restart"/>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Kuis15</w:t>
            </w:r>
          </w:p>
        </w:tc>
        <w:tc>
          <w:tcPr>
            <w:tcW w:w="850" w:type="dxa"/>
            <w:tcBorders>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Pearson Correlation</w:t>
            </w:r>
          </w:p>
        </w:tc>
        <w:tc>
          <w:tcPr>
            <w:tcW w:w="568" w:type="dxa"/>
            <w:tcBorders>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.594</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.151</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.520</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.261</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.205</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.397</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.527</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.310</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.479</w:t>
            </w:r>
            <w:r w:rsidRPr="009927BC">
              <w:rPr>
                <w:rFonts w:ascii="Arial" w:hAnsi="Arial" w:cs="Arial"/>
                <w:color w:val="000000"/>
                <w:sz w:val="16"/>
                <w:szCs w:val="16"/>
                <w:vertAlign w:val="superscript"/>
              </w:rPr>
              <w:t>**</w:t>
            </w:r>
          </w:p>
        </w:tc>
        <w:tc>
          <w:tcPr>
            <w:tcW w:w="851"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.324</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.247</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.293</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.128</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.333</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.503</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.196</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-.006</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.244</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.515</w:t>
            </w:r>
            <w:r w:rsidRPr="009927BC">
              <w:rPr>
                <w:rFonts w:ascii="Arial" w:hAnsi="Arial" w:cs="Arial"/>
                <w:color w:val="000000"/>
                <w:sz w:val="16"/>
                <w:szCs w:val="16"/>
                <w:vertAlign w:val="superscript"/>
              </w:rPr>
              <w:t>**</w:t>
            </w:r>
          </w:p>
        </w:tc>
        <w:tc>
          <w:tcPr>
            <w:tcW w:w="567" w:type="dxa"/>
            <w:tcBorders>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.630</w:t>
            </w:r>
            <w:r w:rsidRPr="009927BC">
              <w:rPr>
                <w:rFonts w:ascii="Arial" w:hAnsi="Arial" w:cs="Arial"/>
                <w:color w:val="000000"/>
                <w:sz w:val="16"/>
                <w:szCs w:val="16"/>
                <w:vertAlign w:val="superscript"/>
              </w:rPr>
              <w:t>**</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Sig. (2-tailed)</w:t>
            </w:r>
          </w:p>
        </w:tc>
        <w:tc>
          <w:tcPr>
            <w:tcW w:w="568" w:type="dxa"/>
            <w:tcBorders>
              <w:top w:val="nil"/>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.001</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.424</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.003</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.164</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.276</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.030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.003</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.096</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.007</w:t>
            </w:r>
          </w:p>
        </w:tc>
        <w:tc>
          <w:tcPr>
            <w:tcW w:w="851"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.081</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.188</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.116</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.502</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.072</w:t>
            </w:r>
          </w:p>
        </w:tc>
        <w:tc>
          <w:tcPr>
            <w:tcW w:w="709"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sz w:val="16"/>
                <w:szCs w:val="16"/>
              </w:rPr>
            </w:pP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.005</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.298</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.974</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.194</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.004</w:t>
            </w:r>
          </w:p>
        </w:tc>
        <w:tc>
          <w:tcPr>
            <w:tcW w:w="567" w:type="dxa"/>
            <w:tcBorders>
              <w:top w:val="nil"/>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N</w:t>
            </w:r>
          </w:p>
        </w:tc>
        <w:tc>
          <w:tcPr>
            <w:tcW w:w="568" w:type="dxa"/>
            <w:tcBorders>
              <w:top w:val="nil"/>
              <w:lef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851"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r>
      <w:tr w:rsidR="003F0756" w:rsidRPr="009927BC" w:rsidTr="003F0756">
        <w:trPr>
          <w:cantSplit/>
          <w:tblHeader/>
        </w:trPr>
        <w:tc>
          <w:tcPr>
            <w:tcW w:w="425" w:type="dxa"/>
            <w:vMerge w:val="restart"/>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Kuis16</w:t>
            </w:r>
          </w:p>
        </w:tc>
        <w:tc>
          <w:tcPr>
            <w:tcW w:w="850" w:type="dxa"/>
            <w:tcBorders>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Pearson Correlation</w:t>
            </w:r>
          </w:p>
        </w:tc>
        <w:tc>
          <w:tcPr>
            <w:tcW w:w="568" w:type="dxa"/>
            <w:tcBorders>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.729</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.337</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.410</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.088</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.077</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.890</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.788</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.453</w:t>
            </w:r>
            <w:r w:rsidRPr="009927BC">
              <w:rPr>
                <w:rFonts w:ascii="Arial" w:hAnsi="Arial" w:cs="Arial"/>
                <w:color w:val="000000"/>
                <w:sz w:val="16"/>
                <w:szCs w:val="16"/>
                <w:vertAlign w:val="superscript"/>
              </w:rPr>
              <w:t>*</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.519</w:t>
            </w:r>
            <w:r w:rsidRPr="009927BC">
              <w:rPr>
                <w:rFonts w:ascii="Arial" w:hAnsi="Arial" w:cs="Arial"/>
                <w:color w:val="000000"/>
                <w:sz w:val="16"/>
                <w:szCs w:val="16"/>
                <w:vertAlign w:val="superscript"/>
              </w:rPr>
              <w:t>**</w:t>
            </w:r>
          </w:p>
        </w:tc>
        <w:tc>
          <w:tcPr>
            <w:tcW w:w="851"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.117</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.181</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.103</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.009</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.400</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.503</w:t>
            </w:r>
            <w:r w:rsidRPr="009927BC">
              <w:rPr>
                <w:rFonts w:ascii="Arial" w:hAnsi="Arial" w:cs="Arial"/>
                <w:color w:val="000000"/>
                <w:sz w:val="16"/>
                <w:szCs w:val="16"/>
                <w:vertAlign w:val="superscript"/>
              </w:rPr>
              <w:t>**</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.019</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.196</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.027</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.214</w:t>
            </w:r>
          </w:p>
        </w:tc>
        <w:tc>
          <w:tcPr>
            <w:tcW w:w="567" w:type="dxa"/>
            <w:tcBorders>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.639</w:t>
            </w:r>
            <w:r w:rsidRPr="009927BC">
              <w:rPr>
                <w:rFonts w:ascii="Arial" w:hAnsi="Arial" w:cs="Arial"/>
                <w:color w:val="000000"/>
                <w:sz w:val="16"/>
                <w:szCs w:val="16"/>
                <w:vertAlign w:val="superscript"/>
              </w:rPr>
              <w:t>**</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Sig. (2-tailed)</w:t>
            </w:r>
          </w:p>
        </w:tc>
        <w:tc>
          <w:tcPr>
            <w:tcW w:w="568" w:type="dxa"/>
            <w:tcBorders>
              <w:top w:val="nil"/>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567"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.069</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.025</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.645</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.684</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.012</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.003</w:t>
            </w:r>
          </w:p>
        </w:tc>
        <w:tc>
          <w:tcPr>
            <w:tcW w:w="851"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.538</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.337</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.588</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.964</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.029</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.005</w:t>
            </w:r>
          </w:p>
        </w:tc>
        <w:tc>
          <w:tcPr>
            <w:tcW w:w="708"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sz w:val="16"/>
                <w:szCs w:val="16"/>
              </w:rPr>
            </w:pP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.919</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.300</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.887</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.257</w:t>
            </w:r>
          </w:p>
        </w:tc>
        <w:tc>
          <w:tcPr>
            <w:tcW w:w="567" w:type="dxa"/>
            <w:tcBorders>
              <w:top w:val="nil"/>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N</w:t>
            </w:r>
          </w:p>
        </w:tc>
        <w:tc>
          <w:tcPr>
            <w:tcW w:w="568" w:type="dxa"/>
            <w:tcBorders>
              <w:top w:val="nil"/>
              <w:lef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851"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r>
      <w:tr w:rsidR="003F0756" w:rsidRPr="009927BC" w:rsidTr="003F0756">
        <w:trPr>
          <w:cantSplit/>
          <w:tblHeader/>
        </w:trPr>
        <w:tc>
          <w:tcPr>
            <w:tcW w:w="425" w:type="dxa"/>
            <w:vMerge w:val="restart"/>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Kuis17</w:t>
            </w:r>
          </w:p>
        </w:tc>
        <w:tc>
          <w:tcPr>
            <w:tcW w:w="850" w:type="dxa"/>
            <w:tcBorders>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Pearson Correlation</w:t>
            </w:r>
          </w:p>
        </w:tc>
        <w:tc>
          <w:tcPr>
            <w:tcW w:w="568" w:type="dxa"/>
            <w:tcBorders>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.237</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.032</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.094</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.935</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.339</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-.028</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.027</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.202</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-.091</w:t>
            </w:r>
          </w:p>
        </w:tc>
        <w:tc>
          <w:tcPr>
            <w:tcW w:w="851"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.863</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.367</w:t>
            </w:r>
            <w:r w:rsidRPr="009927BC">
              <w:rPr>
                <w:rFonts w:ascii="Arial" w:hAnsi="Arial" w:cs="Arial"/>
                <w:color w:val="000000"/>
                <w:sz w:val="16"/>
                <w:szCs w:val="16"/>
                <w:vertAlign w:val="superscript"/>
              </w:rPr>
              <w:t>*</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.888</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.247</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.224</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.196</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.019</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.087</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.713</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.420</w:t>
            </w:r>
            <w:r w:rsidRPr="009927BC">
              <w:rPr>
                <w:rFonts w:ascii="Arial" w:hAnsi="Arial" w:cs="Arial"/>
                <w:color w:val="000000"/>
                <w:sz w:val="16"/>
                <w:szCs w:val="16"/>
                <w:vertAlign w:val="superscript"/>
              </w:rPr>
              <w:t>*</w:t>
            </w:r>
          </w:p>
        </w:tc>
        <w:tc>
          <w:tcPr>
            <w:tcW w:w="567" w:type="dxa"/>
            <w:tcBorders>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.580</w:t>
            </w:r>
            <w:r w:rsidRPr="009927BC">
              <w:rPr>
                <w:rFonts w:ascii="Arial" w:hAnsi="Arial" w:cs="Arial"/>
                <w:color w:val="000000"/>
                <w:sz w:val="16"/>
                <w:szCs w:val="16"/>
                <w:vertAlign w:val="superscript"/>
              </w:rPr>
              <w:t>**</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Sig. (2-tailed)</w:t>
            </w:r>
          </w:p>
        </w:tc>
        <w:tc>
          <w:tcPr>
            <w:tcW w:w="568" w:type="dxa"/>
            <w:tcBorders>
              <w:top w:val="nil"/>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.206</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.867</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.619</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.067</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.882</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.889</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.285</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.632</w:t>
            </w:r>
          </w:p>
        </w:tc>
        <w:tc>
          <w:tcPr>
            <w:tcW w:w="851"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.046</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.188</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.233</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.298</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.919</w:t>
            </w:r>
          </w:p>
        </w:tc>
        <w:tc>
          <w:tcPr>
            <w:tcW w:w="709"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sz w:val="16"/>
                <w:szCs w:val="16"/>
              </w:rPr>
            </w:pP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.647</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.021</w:t>
            </w:r>
          </w:p>
        </w:tc>
        <w:tc>
          <w:tcPr>
            <w:tcW w:w="567" w:type="dxa"/>
            <w:tcBorders>
              <w:top w:val="nil"/>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.001</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N</w:t>
            </w:r>
          </w:p>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568" w:type="dxa"/>
            <w:tcBorders>
              <w:top w:val="nil"/>
              <w:lef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851"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bottom w:val="single" w:sz="8" w:space="0" w:color="000000"/>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r>
      <w:tr w:rsidR="003F0756" w:rsidRPr="009927BC" w:rsidTr="003F0756">
        <w:trPr>
          <w:cantSplit/>
          <w:tblHeader/>
        </w:trPr>
        <w:tc>
          <w:tcPr>
            <w:tcW w:w="425" w:type="dxa"/>
            <w:vMerge w:val="restart"/>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Kuis18</w:t>
            </w:r>
          </w:p>
        </w:tc>
        <w:tc>
          <w:tcPr>
            <w:tcW w:w="850" w:type="dxa"/>
            <w:tcBorders>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Pearson Correlation</w:t>
            </w:r>
          </w:p>
        </w:tc>
        <w:tc>
          <w:tcPr>
            <w:tcW w:w="568" w:type="dxa"/>
            <w:tcBorders>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.207</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.003</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.132</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-.060</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.193</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.183</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.212</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.131</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.151</w:t>
            </w:r>
          </w:p>
        </w:tc>
        <w:tc>
          <w:tcPr>
            <w:tcW w:w="851"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-.038</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.219</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-.088</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.136</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.124</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-.006</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.196</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.087</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-.118</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.286</w:t>
            </w:r>
          </w:p>
        </w:tc>
        <w:tc>
          <w:tcPr>
            <w:tcW w:w="567" w:type="dxa"/>
            <w:tcBorders>
              <w:bottom w:val="nil"/>
              <w:right w:val="single" w:sz="18" w:space="0" w:color="000000"/>
            </w:tcBorders>
            <w:shd w:val="clear" w:color="auto" w:fill="FFFF00"/>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.281</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Sig. (2-tailed)</w:t>
            </w:r>
          </w:p>
        </w:tc>
        <w:tc>
          <w:tcPr>
            <w:tcW w:w="568" w:type="dxa"/>
            <w:tcBorders>
              <w:top w:val="nil"/>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.273</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.988</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.488</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.755</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.307</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.334</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.262</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.492</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.426</w:t>
            </w:r>
          </w:p>
        </w:tc>
        <w:tc>
          <w:tcPr>
            <w:tcW w:w="851"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.844</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.244</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.642</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.473</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.515</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.974</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.647</w:t>
            </w:r>
          </w:p>
        </w:tc>
        <w:tc>
          <w:tcPr>
            <w:tcW w:w="567"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sz w:val="16"/>
                <w:szCs w:val="16"/>
              </w:rPr>
            </w:pP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.535</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.125</w:t>
            </w:r>
          </w:p>
        </w:tc>
        <w:tc>
          <w:tcPr>
            <w:tcW w:w="567" w:type="dxa"/>
            <w:tcBorders>
              <w:top w:val="nil"/>
              <w:bottom w:val="nil"/>
              <w:right w:val="single" w:sz="18" w:space="0" w:color="000000"/>
            </w:tcBorders>
            <w:shd w:val="clear" w:color="auto" w:fill="FFFF00"/>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.133</w:t>
            </w:r>
          </w:p>
        </w:tc>
      </w:tr>
      <w:tr w:rsidR="003F0756" w:rsidRPr="009927BC" w:rsidTr="003F0756">
        <w:trPr>
          <w:cantSplit/>
          <w:tblHeader/>
        </w:trPr>
        <w:tc>
          <w:tcPr>
            <w:tcW w:w="425" w:type="dxa"/>
            <w:vMerge/>
            <w:tcBorders>
              <w:left w:val="single" w:sz="16" w:space="0" w:color="000000"/>
              <w:bottom w:val="single" w:sz="4" w:space="0" w:color="auto"/>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bottom w:val="single" w:sz="4" w:space="0" w:color="auto"/>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N</w:t>
            </w:r>
          </w:p>
        </w:tc>
        <w:tc>
          <w:tcPr>
            <w:tcW w:w="568" w:type="dxa"/>
            <w:tcBorders>
              <w:top w:val="nil"/>
              <w:left w:val="single" w:sz="16" w:space="0" w:color="000000"/>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851"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bottom w:val="single" w:sz="4" w:space="0" w:color="auto"/>
              <w:right w:val="single" w:sz="18" w:space="0" w:color="000000"/>
            </w:tcBorders>
            <w:shd w:val="clear" w:color="auto" w:fill="FFFF00"/>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r>
      <w:tr w:rsidR="003F0756" w:rsidRPr="009927BC" w:rsidTr="003F0756">
        <w:trPr>
          <w:cantSplit/>
          <w:tblHeader/>
        </w:trPr>
        <w:tc>
          <w:tcPr>
            <w:tcW w:w="425" w:type="dxa"/>
            <w:vMerge w:val="restart"/>
            <w:tcBorders>
              <w:top w:val="single" w:sz="4" w:space="0" w:color="auto"/>
              <w:left w:val="single" w:sz="18" w:space="0" w:color="000000"/>
              <w:bottom w:val="single" w:sz="4" w:space="0" w:color="auto"/>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lastRenderedPageBreak/>
              <w:t>Kuis19</w:t>
            </w:r>
          </w:p>
        </w:tc>
        <w:tc>
          <w:tcPr>
            <w:tcW w:w="850" w:type="dxa"/>
            <w:tcBorders>
              <w:top w:val="single" w:sz="4" w:space="0" w:color="auto"/>
              <w:left w:val="nil"/>
              <w:bottom w:val="single" w:sz="4" w:space="0" w:color="auto"/>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Pearson Correlation</w:t>
            </w:r>
          </w:p>
        </w:tc>
        <w:tc>
          <w:tcPr>
            <w:tcW w:w="568" w:type="dxa"/>
            <w:tcBorders>
              <w:top w:val="single" w:sz="4" w:space="0" w:color="auto"/>
              <w:left w:val="single" w:sz="16" w:space="0" w:color="000000"/>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.250</w:t>
            </w:r>
          </w:p>
        </w:tc>
        <w:tc>
          <w:tcPr>
            <w:tcW w:w="567" w:type="dxa"/>
            <w:tcBorders>
              <w:top w:val="single" w:sz="4" w:space="0" w:color="auto"/>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.268</w:t>
            </w:r>
          </w:p>
        </w:tc>
        <w:tc>
          <w:tcPr>
            <w:tcW w:w="567" w:type="dxa"/>
            <w:tcBorders>
              <w:top w:val="single" w:sz="4" w:space="0" w:color="auto"/>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567" w:type="dxa"/>
            <w:tcBorders>
              <w:top w:val="single" w:sz="4" w:space="0" w:color="auto"/>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.775</w:t>
            </w:r>
            <w:r w:rsidRPr="009927BC">
              <w:rPr>
                <w:rFonts w:ascii="Arial" w:hAnsi="Arial" w:cs="Arial"/>
                <w:color w:val="000000"/>
                <w:sz w:val="16"/>
                <w:szCs w:val="16"/>
                <w:vertAlign w:val="superscript"/>
              </w:rPr>
              <w:t>**</w:t>
            </w:r>
          </w:p>
        </w:tc>
        <w:tc>
          <w:tcPr>
            <w:tcW w:w="567" w:type="dxa"/>
            <w:tcBorders>
              <w:top w:val="single" w:sz="4" w:space="0" w:color="auto"/>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.413</w:t>
            </w:r>
            <w:r w:rsidRPr="009927BC">
              <w:rPr>
                <w:rFonts w:ascii="Arial" w:hAnsi="Arial" w:cs="Arial"/>
                <w:color w:val="000000"/>
                <w:sz w:val="16"/>
                <w:szCs w:val="16"/>
                <w:vertAlign w:val="superscript"/>
              </w:rPr>
              <w:t>*</w:t>
            </w:r>
          </w:p>
        </w:tc>
        <w:tc>
          <w:tcPr>
            <w:tcW w:w="709" w:type="dxa"/>
            <w:tcBorders>
              <w:top w:val="single" w:sz="4" w:space="0" w:color="auto"/>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-.015</w:t>
            </w:r>
          </w:p>
        </w:tc>
        <w:tc>
          <w:tcPr>
            <w:tcW w:w="709" w:type="dxa"/>
            <w:tcBorders>
              <w:top w:val="single" w:sz="4" w:space="0" w:color="auto"/>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.084</w:t>
            </w:r>
          </w:p>
        </w:tc>
        <w:tc>
          <w:tcPr>
            <w:tcW w:w="709" w:type="dxa"/>
            <w:tcBorders>
              <w:top w:val="single" w:sz="4" w:space="0" w:color="auto"/>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.258</w:t>
            </w:r>
          </w:p>
        </w:tc>
        <w:tc>
          <w:tcPr>
            <w:tcW w:w="708" w:type="dxa"/>
            <w:tcBorders>
              <w:top w:val="single" w:sz="4" w:space="0" w:color="auto"/>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-.128</w:t>
            </w:r>
          </w:p>
        </w:tc>
        <w:tc>
          <w:tcPr>
            <w:tcW w:w="851" w:type="dxa"/>
            <w:tcBorders>
              <w:top w:val="single" w:sz="4" w:space="0" w:color="auto"/>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.681</w:t>
            </w:r>
            <w:r w:rsidRPr="009927BC">
              <w:rPr>
                <w:rFonts w:ascii="Arial" w:hAnsi="Arial" w:cs="Arial"/>
                <w:color w:val="000000"/>
                <w:sz w:val="16"/>
                <w:szCs w:val="16"/>
                <w:vertAlign w:val="superscript"/>
              </w:rPr>
              <w:t>**</w:t>
            </w:r>
          </w:p>
        </w:tc>
        <w:tc>
          <w:tcPr>
            <w:tcW w:w="709" w:type="dxa"/>
            <w:tcBorders>
              <w:top w:val="single" w:sz="4" w:space="0" w:color="auto"/>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.402</w:t>
            </w:r>
            <w:r w:rsidRPr="009927BC">
              <w:rPr>
                <w:rFonts w:ascii="Arial" w:hAnsi="Arial" w:cs="Arial"/>
                <w:color w:val="000000"/>
                <w:sz w:val="16"/>
                <w:szCs w:val="16"/>
                <w:vertAlign w:val="superscript"/>
              </w:rPr>
              <w:t>*</w:t>
            </w:r>
          </w:p>
        </w:tc>
        <w:tc>
          <w:tcPr>
            <w:tcW w:w="708" w:type="dxa"/>
            <w:tcBorders>
              <w:top w:val="single" w:sz="4" w:space="0" w:color="auto"/>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.717</w:t>
            </w:r>
            <w:r w:rsidRPr="009927BC">
              <w:rPr>
                <w:rFonts w:ascii="Arial" w:hAnsi="Arial" w:cs="Arial"/>
                <w:color w:val="000000"/>
                <w:sz w:val="16"/>
                <w:szCs w:val="16"/>
                <w:vertAlign w:val="superscript"/>
              </w:rPr>
              <w:t>**</w:t>
            </w:r>
          </w:p>
        </w:tc>
        <w:tc>
          <w:tcPr>
            <w:tcW w:w="709" w:type="dxa"/>
            <w:tcBorders>
              <w:top w:val="single" w:sz="4" w:space="0" w:color="auto"/>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.486</w:t>
            </w:r>
            <w:r w:rsidRPr="009927BC">
              <w:rPr>
                <w:rFonts w:ascii="Arial" w:hAnsi="Arial" w:cs="Arial"/>
                <w:color w:val="000000"/>
                <w:sz w:val="16"/>
                <w:szCs w:val="16"/>
                <w:vertAlign w:val="superscript"/>
              </w:rPr>
              <w:t>**</w:t>
            </w:r>
          </w:p>
        </w:tc>
        <w:tc>
          <w:tcPr>
            <w:tcW w:w="709" w:type="dxa"/>
            <w:tcBorders>
              <w:top w:val="single" w:sz="4" w:space="0" w:color="auto"/>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-.091</w:t>
            </w:r>
          </w:p>
        </w:tc>
        <w:tc>
          <w:tcPr>
            <w:tcW w:w="709" w:type="dxa"/>
            <w:tcBorders>
              <w:top w:val="single" w:sz="4" w:space="0" w:color="auto"/>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.244</w:t>
            </w:r>
          </w:p>
        </w:tc>
        <w:tc>
          <w:tcPr>
            <w:tcW w:w="708" w:type="dxa"/>
            <w:tcBorders>
              <w:top w:val="single" w:sz="4" w:space="0" w:color="auto"/>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.027</w:t>
            </w:r>
          </w:p>
        </w:tc>
        <w:tc>
          <w:tcPr>
            <w:tcW w:w="709" w:type="dxa"/>
            <w:tcBorders>
              <w:top w:val="single" w:sz="4" w:space="0" w:color="auto"/>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.713</w:t>
            </w:r>
            <w:r w:rsidRPr="009927BC">
              <w:rPr>
                <w:rFonts w:ascii="Arial" w:hAnsi="Arial" w:cs="Arial"/>
                <w:color w:val="000000"/>
                <w:sz w:val="16"/>
                <w:szCs w:val="16"/>
                <w:vertAlign w:val="superscript"/>
              </w:rPr>
              <w:t>**</w:t>
            </w:r>
          </w:p>
        </w:tc>
        <w:tc>
          <w:tcPr>
            <w:tcW w:w="567" w:type="dxa"/>
            <w:tcBorders>
              <w:top w:val="single" w:sz="4" w:space="0" w:color="auto"/>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-.118</w:t>
            </w:r>
          </w:p>
        </w:tc>
        <w:tc>
          <w:tcPr>
            <w:tcW w:w="567" w:type="dxa"/>
            <w:tcBorders>
              <w:top w:val="single" w:sz="4" w:space="0" w:color="auto"/>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w:t>
            </w:r>
          </w:p>
        </w:tc>
        <w:tc>
          <w:tcPr>
            <w:tcW w:w="709" w:type="dxa"/>
            <w:tcBorders>
              <w:top w:val="single" w:sz="4" w:space="0" w:color="auto"/>
              <w:bottom w:val="single" w:sz="4" w:space="0" w:color="auto"/>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.388</w:t>
            </w:r>
            <w:r w:rsidRPr="009927BC">
              <w:rPr>
                <w:rFonts w:ascii="Arial" w:hAnsi="Arial" w:cs="Arial"/>
                <w:color w:val="000000"/>
                <w:sz w:val="16"/>
                <w:szCs w:val="16"/>
                <w:vertAlign w:val="superscript"/>
              </w:rPr>
              <w:t>*</w:t>
            </w:r>
          </w:p>
        </w:tc>
        <w:tc>
          <w:tcPr>
            <w:tcW w:w="567" w:type="dxa"/>
            <w:tcBorders>
              <w:top w:val="single" w:sz="4" w:space="0" w:color="auto"/>
              <w:bottom w:val="single" w:sz="4" w:space="0" w:color="auto"/>
              <w:right w:val="single" w:sz="18"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.548</w:t>
            </w:r>
            <w:r w:rsidRPr="009927BC">
              <w:rPr>
                <w:rFonts w:ascii="Arial" w:hAnsi="Arial" w:cs="Arial"/>
                <w:color w:val="000000"/>
                <w:sz w:val="16"/>
                <w:szCs w:val="16"/>
                <w:vertAlign w:val="superscript"/>
              </w:rPr>
              <w:t>**</w:t>
            </w:r>
          </w:p>
        </w:tc>
      </w:tr>
      <w:tr w:rsidR="003F0756" w:rsidRPr="009927BC" w:rsidTr="003F0756">
        <w:trPr>
          <w:cantSplit/>
          <w:tblHeader/>
        </w:trPr>
        <w:tc>
          <w:tcPr>
            <w:tcW w:w="425" w:type="dxa"/>
            <w:vMerge/>
            <w:tcBorders>
              <w:top w:val="single" w:sz="4" w:space="0" w:color="auto"/>
              <w:left w:val="single" w:sz="18"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single" w:sz="4" w:space="0" w:color="auto"/>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Sig. (2-tailed)</w:t>
            </w:r>
          </w:p>
        </w:tc>
        <w:tc>
          <w:tcPr>
            <w:tcW w:w="568" w:type="dxa"/>
            <w:tcBorders>
              <w:top w:val="single" w:sz="4" w:space="0" w:color="auto"/>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.183</w:t>
            </w:r>
          </w:p>
        </w:tc>
        <w:tc>
          <w:tcPr>
            <w:tcW w:w="567" w:type="dxa"/>
            <w:tcBorders>
              <w:top w:val="single" w:sz="4" w:space="0" w:color="auto"/>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.152</w:t>
            </w:r>
          </w:p>
        </w:tc>
        <w:tc>
          <w:tcPr>
            <w:tcW w:w="567" w:type="dxa"/>
            <w:tcBorders>
              <w:top w:val="single" w:sz="4" w:space="0" w:color="auto"/>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1.000</w:t>
            </w:r>
          </w:p>
        </w:tc>
        <w:tc>
          <w:tcPr>
            <w:tcW w:w="567" w:type="dxa"/>
            <w:tcBorders>
              <w:top w:val="single" w:sz="4" w:space="0" w:color="auto"/>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567" w:type="dxa"/>
            <w:tcBorders>
              <w:top w:val="single" w:sz="4" w:space="0" w:color="auto"/>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.023</w:t>
            </w:r>
          </w:p>
        </w:tc>
        <w:tc>
          <w:tcPr>
            <w:tcW w:w="709" w:type="dxa"/>
            <w:tcBorders>
              <w:top w:val="single" w:sz="4" w:space="0" w:color="auto"/>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.938</w:t>
            </w:r>
          </w:p>
        </w:tc>
        <w:tc>
          <w:tcPr>
            <w:tcW w:w="709" w:type="dxa"/>
            <w:tcBorders>
              <w:top w:val="single" w:sz="4" w:space="0" w:color="auto"/>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.658</w:t>
            </w:r>
          </w:p>
        </w:tc>
        <w:tc>
          <w:tcPr>
            <w:tcW w:w="709" w:type="dxa"/>
            <w:tcBorders>
              <w:top w:val="single" w:sz="4" w:space="0" w:color="auto"/>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.169</w:t>
            </w:r>
          </w:p>
        </w:tc>
        <w:tc>
          <w:tcPr>
            <w:tcW w:w="708" w:type="dxa"/>
            <w:tcBorders>
              <w:top w:val="single" w:sz="4" w:space="0" w:color="auto"/>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.501</w:t>
            </w:r>
          </w:p>
        </w:tc>
        <w:tc>
          <w:tcPr>
            <w:tcW w:w="851" w:type="dxa"/>
            <w:tcBorders>
              <w:top w:val="single" w:sz="4" w:space="0" w:color="auto"/>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single" w:sz="4" w:space="0" w:color="auto"/>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.028</w:t>
            </w:r>
          </w:p>
        </w:tc>
        <w:tc>
          <w:tcPr>
            <w:tcW w:w="708" w:type="dxa"/>
            <w:tcBorders>
              <w:top w:val="single" w:sz="4" w:space="0" w:color="auto"/>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709" w:type="dxa"/>
            <w:tcBorders>
              <w:top w:val="single" w:sz="4" w:space="0" w:color="auto"/>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.006</w:t>
            </w:r>
          </w:p>
        </w:tc>
        <w:tc>
          <w:tcPr>
            <w:tcW w:w="709" w:type="dxa"/>
            <w:tcBorders>
              <w:top w:val="single" w:sz="4" w:space="0" w:color="auto"/>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.631</w:t>
            </w:r>
          </w:p>
        </w:tc>
        <w:tc>
          <w:tcPr>
            <w:tcW w:w="709" w:type="dxa"/>
            <w:tcBorders>
              <w:top w:val="single" w:sz="4" w:space="0" w:color="auto"/>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.194</w:t>
            </w:r>
          </w:p>
        </w:tc>
        <w:tc>
          <w:tcPr>
            <w:tcW w:w="708" w:type="dxa"/>
            <w:tcBorders>
              <w:top w:val="single" w:sz="4" w:space="0" w:color="auto"/>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.887</w:t>
            </w:r>
          </w:p>
        </w:tc>
        <w:tc>
          <w:tcPr>
            <w:tcW w:w="709" w:type="dxa"/>
            <w:tcBorders>
              <w:top w:val="single" w:sz="4" w:space="0" w:color="auto"/>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c>
          <w:tcPr>
            <w:tcW w:w="567" w:type="dxa"/>
            <w:tcBorders>
              <w:top w:val="single" w:sz="4" w:space="0" w:color="auto"/>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.535</w:t>
            </w:r>
          </w:p>
        </w:tc>
        <w:tc>
          <w:tcPr>
            <w:tcW w:w="567" w:type="dxa"/>
            <w:tcBorders>
              <w:top w:val="single" w:sz="4" w:space="0" w:color="auto"/>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sz w:val="16"/>
                <w:szCs w:val="16"/>
              </w:rPr>
            </w:pPr>
          </w:p>
        </w:tc>
        <w:tc>
          <w:tcPr>
            <w:tcW w:w="709" w:type="dxa"/>
            <w:tcBorders>
              <w:top w:val="single" w:sz="4" w:space="0" w:color="auto"/>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.034</w:t>
            </w:r>
          </w:p>
        </w:tc>
        <w:tc>
          <w:tcPr>
            <w:tcW w:w="567" w:type="dxa"/>
            <w:tcBorders>
              <w:top w:val="single" w:sz="4" w:space="0" w:color="auto"/>
              <w:bottom w:val="nil"/>
              <w:right w:val="single" w:sz="18"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.002</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N</w:t>
            </w:r>
          </w:p>
        </w:tc>
        <w:tc>
          <w:tcPr>
            <w:tcW w:w="568" w:type="dxa"/>
            <w:tcBorders>
              <w:top w:val="nil"/>
              <w:lef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851"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r>
      <w:tr w:rsidR="003F0756" w:rsidRPr="009927BC" w:rsidTr="003F0756">
        <w:trPr>
          <w:cantSplit/>
          <w:tblHeader/>
        </w:trPr>
        <w:tc>
          <w:tcPr>
            <w:tcW w:w="425" w:type="dxa"/>
            <w:vMerge w:val="restart"/>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Kuis20</w:t>
            </w:r>
          </w:p>
        </w:tc>
        <w:tc>
          <w:tcPr>
            <w:tcW w:w="850" w:type="dxa"/>
            <w:tcBorders>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Pearson Correlation</w:t>
            </w:r>
          </w:p>
        </w:tc>
        <w:tc>
          <w:tcPr>
            <w:tcW w:w="568" w:type="dxa"/>
            <w:tcBorders>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.550</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.111</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.202</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.413</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.344</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.242</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.378</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.200</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.089</w:t>
            </w:r>
          </w:p>
        </w:tc>
        <w:tc>
          <w:tcPr>
            <w:tcW w:w="851"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.346</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.315</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.458</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.315</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.209</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.515</w:t>
            </w:r>
            <w:r w:rsidRPr="009927BC">
              <w:rPr>
                <w:rFonts w:ascii="Arial" w:hAnsi="Arial" w:cs="Arial"/>
                <w:color w:val="000000"/>
                <w:sz w:val="16"/>
                <w:szCs w:val="16"/>
                <w:vertAlign w:val="superscript"/>
              </w:rPr>
              <w:t>**</w:t>
            </w:r>
          </w:p>
        </w:tc>
        <w:tc>
          <w:tcPr>
            <w:tcW w:w="708"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.214</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.420</w:t>
            </w:r>
            <w:r w:rsidRPr="009927BC">
              <w:rPr>
                <w:rFonts w:ascii="Arial" w:hAnsi="Arial" w:cs="Arial"/>
                <w:color w:val="000000"/>
                <w:sz w:val="16"/>
                <w:szCs w:val="16"/>
                <w:vertAlign w:val="superscript"/>
              </w:rPr>
              <w:t>*</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.286</w:t>
            </w:r>
          </w:p>
        </w:tc>
        <w:tc>
          <w:tcPr>
            <w:tcW w:w="567"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.388</w:t>
            </w:r>
            <w:r w:rsidRPr="009927BC">
              <w:rPr>
                <w:rFonts w:ascii="Arial" w:hAnsi="Arial" w:cs="Arial"/>
                <w:color w:val="000000"/>
                <w:sz w:val="16"/>
                <w:szCs w:val="16"/>
                <w:vertAlign w:val="superscript"/>
              </w:rPr>
              <w:t>*</w:t>
            </w:r>
          </w:p>
        </w:tc>
        <w:tc>
          <w:tcPr>
            <w:tcW w:w="709" w:type="dxa"/>
            <w:tcBorders>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w:t>
            </w:r>
          </w:p>
        </w:tc>
        <w:tc>
          <w:tcPr>
            <w:tcW w:w="567" w:type="dxa"/>
            <w:tcBorders>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.622</w:t>
            </w:r>
            <w:r w:rsidRPr="009927BC">
              <w:rPr>
                <w:rFonts w:ascii="Arial" w:hAnsi="Arial" w:cs="Arial"/>
                <w:color w:val="000000"/>
                <w:sz w:val="16"/>
                <w:szCs w:val="16"/>
                <w:vertAlign w:val="superscript"/>
              </w:rPr>
              <w:t>**</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Sig. (2-tailed)</w:t>
            </w:r>
          </w:p>
        </w:tc>
        <w:tc>
          <w:tcPr>
            <w:tcW w:w="568" w:type="dxa"/>
            <w:tcBorders>
              <w:top w:val="nil"/>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.002</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.560</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.284</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.023</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.063</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.197</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.039</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.289</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.639</w:t>
            </w:r>
          </w:p>
        </w:tc>
        <w:tc>
          <w:tcPr>
            <w:tcW w:w="851"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.061</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.090</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.011</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.090</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.268</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.004</w:t>
            </w:r>
          </w:p>
        </w:tc>
        <w:tc>
          <w:tcPr>
            <w:tcW w:w="708"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.257</w:t>
            </w:r>
          </w:p>
        </w:tc>
        <w:tc>
          <w:tcPr>
            <w:tcW w:w="709"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.021</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.125</w:t>
            </w:r>
          </w:p>
        </w:tc>
        <w:tc>
          <w:tcPr>
            <w:tcW w:w="567" w:type="dxa"/>
            <w:tcBorders>
              <w:top w:val="nil"/>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.034</w:t>
            </w:r>
          </w:p>
        </w:tc>
        <w:tc>
          <w:tcPr>
            <w:tcW w:w="709"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sz w:val="16"/>
                <w:szCs w:val="16"/>
              </w:rPr>
            </w:pPr>
          </w:p>
        </w:tc>
        <w:tc>
          <w:tcPr>
            <w:tcW w:w="567" w:type="dxa"/>
            <w:tcBorders>
              <w:top w:val="nil"/>
              <w:bottom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.000</w:t>
            </w:r>
          </w:p>
        </w:tc>
      </w:tr>
      <w:tr w:rsidR="003F0756" w:rsidRPr="009927BC" w:rsidTr="003F0756">
        <w:trPr>
          <w:cantSplit/>
          <w:tblHeader/>
        </w:trPr>
        <w:tc>
          <w:tcPr>
            <w:tcW w:w="425" w:type="dxa"/>
            <w:vMerge/>
            <w:tcBorders>
              <w:left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p>
        </w:tc>
        <w:tc>
          <w:tcPr>
            <w:tcW w:w="850" w:type="dxa"/>
            <w:tcBorders>
              <w:top w:val="nil"/>
              <w:left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N</w:t>
            </w:r>
          </w:p>
        </w:tc>
        <w:tc>
          <w:tcPr>
            <w:tcW w:w="568" w:type="dxa"/>
            <w:tcBorders>
              <w:top w:val="nil"/>
              <w:lef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851"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8"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709" w:type="dxa"/>
            <w:tcBorders>
              <w:top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c>
          <w:tcPr>
            <w:tcW w:w="567" w:type="dxa"/>
            <w:tcBorders>
              <w:top w:val="nil"/>
              <w:right w:val="single" w:sz="16" w:space="0" w:color="000000"/>
            </w:tcBorders>
            <w:shd w:val="clear" w:color="auto" w:fill="BFBFB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16"/>
                <w:szCs w:val="16"/>
              </w:rPr>
            </w:pPr>
            <w:r w:rsidRPr="009927BC">
              <w:rPr>
                <w:rFonts w:ascii="Arial" w:hAnsi="Arial" w:cs="Arial"/>
                <w:color w:val="000000"/>
                <w:sz w:val="16"/>
                <w:szCs w:val="16"/>
              </w:rPr>
              <w:t>30</w:t>
            </w:r>
          </w:p>
        </w:tc>
      </w:tr>
      <w:tr w:rsidR="003F0756" w:rsidRPr="009927BC" w:rsidTr="003F0756">
        <w:trPr>
          <w:cantSplit/>
          <w:tblHeader/>
        </w:trPr>
        <w:tc>
          <w:tcPr>
            <w:tcW w:w="15168" w:type="dxa"/>
            <w:gridSpan w:val="23"/>
            <w:tcBorders>
              <w:top w:val="nil"/>
              <w:left w:val="nil"/>
              <w:bottom w:val="nil"/>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 Correlation is significant at the 0.05 level (2-tailed).</w:t>
            </w:r>
          </w:p>
        </w:tc>
      </w:tr>
      <w:tr w:rsidR="003F0756" w:rsidRPr="009927BC" w:rsidTr="003F0756">
        <w:trPr>
          <w:cantSplit/>
        </w:trPr>
        <w:tc>
          <w:tcPr>
            <w:tcW w:w="15168" w:type="dxa"/>
            <w:gridSpan w:val="23"/>
            <w:tcBorders>
              <w:top w:val="nil"/>
              <w:left w:val="nil"/>
              <w:bottom w:val="nil"/>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16"/>
                <w:szCs w:val="16"/>
              </w:rPr>
            </w:pPr>
            <w:r w:rsidRPr="009927BC">
              <w:rPr>
                <w:rFonts w:ascii="Arial" w:hAnsi="Arial" w:cs="Arial"/>
                <w:color w:val="000000"/>
                <w:sz w:val="16"/>
                <w:szCs w:val="16"/>
              </w:rPr>
              <w:t>**. Correlation is significant at the 0.01 level (2-tailed).</w:t>
            </w:r>
          </w:p>
        </w:tc>
      </w:tr>
    </w:tbl>
    <w:p w:rsidR="003F0756" w:rsidRPr="009927BC" w:rsidRDefault="003F0756" w:rsidP="003F0756">
      <w:pPr>
        <w:autoSpaceDE w:val="0"/>
        <w:autoSpaceDN w:val="0"/>
        <w:adjustRightInd w:val="0"/>
        <w:spacing w:after="0" w:line="240" w:lineRule="auto"/>
        <w:rPr>
          <w:rFonts w:ascii="Arial" w:hAnsi="Arial" w:cs="Arial"/>
          <w:sz w:val="16"/>
          <w:szCs w:val="16"/>
        </w:rPr>
      </w:pPr>
    </w:p>
    <w:p w:rsidR="003F0756" w:rsidRPr="009927BC" w:rsidRDefault="003F0756" w:rsidP="003F0756">
      <w:pPr>
        <w:autoSpaceDE w:val="0"/>
        <w:autoSpaceDN w:val="0"/>
        <w:adjustRightInd w:val="0"/>
        <w:spacing w:after="0" w:line="240" w:lineRule="auto"/>
        <w:jc w:val="center"/>
        <w:rPr>
          <w:rFonts w:ascii="Arial" w:hAnsi="Arial" w:cs="Arial"/>
          <w:sz w:val="16"/>
          <w:szCs w:val="16"/>
        </w:rPr>
      </w:pPr>
    </w:p>
    <w:p w:rsidR="003F0756" w:rsidRPr="00432600" w:rsidRDefault="003F0756" w:rsidP="003F0756">
      <w:pPr>
        <w:spacing w:line="240" w:lineRule="auto"/>
        <w:rPr>
          <w:rFonts w:ascii="Arial" w:hAnsi="Arial" w:cs="Arial"/>
          <w:b/>
          <w:sz w:val="16"/>
          <w:szCs w:val="16"/>
        </w:rPr>
      </w:pPr>
      <w:r>
        <w:rPr>
          <w:rFonts w:ascii="Arial" w:hAnsi="Arial" w:cs="Arial"/>
          <w:b/>
          <w:sz w:val="16"/>
          <w:szCs w:val="16"/>
        </w:rPr>
        <w:t>Kuisioner yang tidak valid ada 1 yaitu no 18</w:t>
      </w:r>
    </w:p>
    <w:p w:rsidR="003F0756" w:rsidRDefault="003F0756" w:rsidP="003F0756">
      <w:pPr>
        <w:pStyle w:val="NoSpacing"/>
        <w:spacing w:line="480" w:lineRule="auto"/>
        <w:ind w:left="851" w:firstLine="567"/>
        <w:jc w:val="both"/>
        <w:rPr>
          <w:rFonts w:ascii="Arial" w:hAnsi="Arial" w:cs="Arial"/>
          <w:sz w:val="20"/>
          <w:szCs w:val="20"/>
        </w:rPr>
      </w:pPr>
    </w:p>
    <w:p w:rsidR="003F0756" w:rsidRDefault="003F0756" w:rsidP="003F0756">
      <w:pPr>
        <w:pStyle w:val="NoSpacing"/>
        <w:spacing w:line="480" w:lineRule="auto"/>
        <w:ind w:left="851" w:firstLine="567"/>
        <w:jc w:val="both"/>
        <w:rPr>
          <w:rFonts w:ascii="Arial" w:hAnsi="Arial" w:cs="Arial"/>
          <w:sz w:val="20"/>
          <w:szCs w:val="20"/>
        </w:rPr>
        <w:sectPr w:rsidR="003F0756" w:rsidSect="003F0756">
          <w:pgSz w:w="16840" w:h="11907" w:orient="landscape" w:code="9"/>
          <w:pgMar w:top="1701" w:right="1701" w:bottom="2268" w:left="2268" w:header="720" w:footer="340" w:gutter="0"/>
          <w:pgNumType w:start="1"/>
          <w:cols w:space="708"/>
          <w:docGrid w:linePitch="360"/>
        </w:sectPr>
      </w:pPr>
    </w:p>
    <w:p w:rsidR="003F0756" w:rsidRPr="00100758" w:rsidRDefault="003F0756" w:rsidP="003F0756">
      <w:pPr>
        <w:spacing w:line="240" w:lineRule="auto"/>
        <w:jc w:val="center"/>
        <w:rPr>
          <w:rFonts w:ascii="Arial" w:hAnsi="Arial" w:cs="Arial"/>
          <w:b/>
          <w:sz w:val="18"/>
          <w:szCs w:val="18"/>
        </w:rPr>
      </w:pPr>
      <w:r>
        <w:rPr>
          <w:rFonts w:ascii="Arial" w:hAnsi="Arial" w:cs="Arial"/>
          <w:b/>
          <w:noProof/>
          <w:sz w:val="18"/>
          <w:szCs w:val="18"/>
          <w:lang w:val="en-US" w:eastAsia="en-US"/>
        </w:rPr>
        <w:lastRenderedPageBreak/>
        <mc:AlternateContent>
          <mc:Choice Requires="wps">
            <w:drawing>
              <wp:anchor distT="0" distB="0" distL="114300" distR="114300" simplePos="0" relativeHeight="251684864" behindDoc="0" locked="0" layoutInCell="1" allowOverlap="1">
                <wp:simplePos x="0" y="0"/>
                <wp:positionH relativeFrom="column">
                  <wp:posOffset>4592320</wp:posOffset>
                </wp:positionH>
                <wp:positionV relativeFrom="paragraph">
                  <wp:posOffset>-1017270</wp:posOffset>
                </wp:positionV>
                <wp:extent cx="641350" cy="491490"/>
                <wp:effectExtent l="12700" t="13335" r="12700" b="9525"/>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0" cy="49149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7946BEA" id="Rectangle 24" o:spid="_x0000_s1026" style="position:absolute;margin-left:361.6pt;margin-top:-80.1pt;width:50.5pt;height:38.7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" strokecolor="white"/>
            </w:pict>
          </mc:Fallback>
        </mc:AlternateContent>
      </w:r>
      <w:r w:rsidRPr="005F4760">
        <w:rPr>
          <w:rFonts w:ascii="Arial" w:hAnsi="Arial" w:cs="Arial"/>
          <w:b/>
          <w:sz w:val="18"/>
          <w:szCs w:val="18"/>
        </w:rPr>
        <w:t>HASIL UJI REL</w:t>
      </w:r>
      <w:r>
        <w:rPr>
          <w:rFonts w:ascii="Arial" w:hAnsi="Arial" w:cs="Arial"/>
          <w:b/>
          <w:sz w:val="18"/>
          <w:szCs w:val="18"/>
        </w:rPr>
        <w:t xml:space="preserve">IABILITAS KUISIONER </w:t>
      </w:r>
    </w:p>
    <w:p w:rsidR="003F0756" w:rsidRPr="005F4760" w:rsidRDefault="003F0756" w:rsidP="003F0756">
      <w:pPr>
        <w:spacing w:line="240" w:lineRule="auto"/>
        <w:jc w:val="center"/>
        <w:rPr>
          <w:rFonts w:ascii="Arial" w:hAnsi="Arial" w:cs="Arial"/>
          <w:b/>
          <w:sz w:val="18"/>
          <w:szCs w:val="18"/>
        </w:rPr>
      </w:pPr>
    </w:p>
    <w:p w:rsidR="003F0756" w:rsidRPr="00100758" w:rsidRDefault="003F0756" w:rsidP="003F0756">
      <w:pPr>
        <w:spacing w:line="240" w:lineRule="auto"/>
        <w:jc w:val="center"/>
        <w:rPr>
          <w:rFonts w:ascii="Arial" w:hAnsi="Arial" w:cs="Arial"/>
          <w:b/>
          <w:sz w:val="18"/>
          <w:szCs w:val="18"/>
        </w:rPr>
      </w:pPr>
    </w:p>
    <w:p w:rsidR="003F0756" w:rsidRPr="00057491" w:rsidRDefault="003F0756" w:rsidP="003F0756">
      <w:pPr>
        <w:autoSpaceDE w:val="0"/>
        <w:autoSpaceDN w:val="0"/>
        <w:adjustRightInd w:val="0"/>
        <w:spacing w:line="240" w:lineRule="auto"/>
        <w:rPr>
          <w:rFonts w:ascii="Arial" w:hAnsi="Arial" w:cs="Arial"/>
          <w:sz w:val="18"/>
          <w:szCs w:val="18"/>
        </w:rPr>
      </w:pPr>
    </w:p>
    <w:tbl>
      <w:tblPr>
        <w:tblW w:w="3997"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846"/>
        <w:gridCol w:w="1130"/>
        <w:gridCol w:w="1011"/>
        <w:gridCol w:w="1010"/>
      </w:tblGrid>
      <w:tr w:rsidR="003F0756" w:rsidRPr="009927BC" w:rsidTr="003F0756">
        <w:trPr>
          <w:cantSplit/>
          <w:tblHeader/>
        </w:trPr>
        <w:tc>
          <w:tcPr>
            <w:tcW w:w="3997" w:type="dxa"/>
            <w:gridSpan w:val="4"/>
            <w:tcBorders>
              <w:top w:val="nil"/>
              <w:left w:val="nil"/>
              <w:bottom w:val="nil"/>
              <w:right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b/>
                <w:bCs/>
                <w:color w:val="000000"/>
                <w:sz w:val="20"/>
                <w:szCs w:val="20"/>
              </w:rPr>
              <w:t>Case Processing Summary</w:t>
            </w:r>
          </w:p>
        </w:tc>
      </w:tr>
      <w:tr w:rsidR="003F0756" w:rsidRPr="009927BC" w:rsidTr="003F0756">
        <w:trPr>
          <w:cantSplit/>
          <w:tblHeader/>
        </w:trPr>
        <w:tc>
          <w:tcPr>
            <w:tcW w:w="846"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sz w:val="20"/>
                <w:szCs w:val="20"/>
              </w:rPr>
            </w:pPr>
          </w:p>
        </w:tc>
        <w:tc>
          <w:tcPr>
            <w:tcW w:w="113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sz w:val="20"/>
                <w:szCs w:val="20"/>
              </w:rPr>
            </w:pPr>
          </w:p>
        </w:tc>
        <w:tc>
          <w:tcPr>
            <w:tcW w:w="1011"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N</w:t>
            </w:r>
          </w:p>
        </w:tc>
        <w:tc>
          <w:tcPr>
            <w:tcW w:w="101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w:t>
            </w:r>
          </w:p>
        </w:tc>
      </w:tr>
      <w:tr w:rsidR="003F0756" w:rsidRPr="009927BC" w:rsidTr="003F0756">
        <w:trPr>
          <w:cantSplit/>
          <w:tblHeader/>
        </w:trPr>
        <w:tc>
          <w:tcPr>
            <w:tcW w:w="846"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Cases</w:t>
            </w:r>
          </w:p>
        </w:tc>
        <w:tc>
          <w:tcPr>
            <w:tcW w:w="113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Valid</w:t>
            </w:r>
          </w:p>
        </w:tc>
        <w:tc>
          <w:tcPr>
            <w:tcW w:w="1011"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30</w:t>
            </w:r>
          </w:p>
        </w:tc>
        <w:tc>
          <w:tcPr>
            <w:tcW w:w="1010"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100.0</w:t>
            </w:r>
          </w:p>
        </w:tc>
      </w:tr>
      <w:tr w:rsidR="003F0756" w:rsidRPr="009927BC" w:rsidTr="003F0756">
        <w:trPr>
          <w:cantSplit/>
          <w:tblHeader/>
        </w:trPr>
        <w:tc>
          <w:tcPr>
            <w:tcW w:w="84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p>
        </w:tc>
        <w:tc>
          <w:tcPr>
            <w:tcW w:w="1130"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Excluded</w:t>
            </w:r>
            <w:r w:rsidRPr="009927BC">
              <w:rPr>
                <w:rFonts w:ascii="Arial" w:hAnsi="Arial" w:cs="Arial"/>
                <w:color w:val="000000"/>
                <w:sz w:val="20"/>
                <w:szCs w:val="20"/>
                <w:vertAlign w:val="superscript"/>
              </w:rPr>
              <w:t>a</w:t>
            </w:r>
          </w:p>
        </w:tc>
        <w:tc>
          <w:tcPr>
            <w:tcW w:w="1011" w:type="dxa"/>
            <w:tcBorders>
              <w:top w:val="nil"/>
              <w:left w:val="single" w:sz="16" w:space="0" w:color="000000"/>
              <w:bottom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0</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.0</w:t>
            </w:r>
          </w:p>
        </w:tc>
      </w:tr>
      <w:tr w:rsidR="003F0756" w:rsidRPr="009927BC" w:rsidTr="003F0756">
        <w:trPr>
          <w:cantSplit/>
          <w:tblHeader/>
        </w:trPr>
        <w:tc>
          <w:tcPr>
            <w:tcW w:w="84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p>
        </w:tc>
        <w:tc>
          <w:tcPr>
            <w:tcW w:w="113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Total</w:t>
            </w:r>
          </w:p>
        </w:tc>
        <w:tc>
          <w:tcPr>
            <w:tcW w:w="1011"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30</w:t>
            </w:r>
          </w:p>
        </w:tc>
        <w:tc>
          <w:tcPr>
            <w:tcW w:w="101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100.0</w:t>
            </w:r>
          </w:p>
        </w:tc>
      </w:tr>
      <w:tr w:rsidR="003F0756" w:rsidRPr="009927BC" w:rsidTr="003F0756">
        <w:trPr>
          <w:cantSplit/>
        </w:trPr>
        <w:tc>
          <w:tcPr>
            <w:tcW w:w="3997" w:type="dxa"/>
            <w:gridSpan w:val="4"/>
            <w:tcBorders>
              <w:top w:val="nil"/>
              <w:left w:val="nil"/>
              <w:bottom w:val="nil"/>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a. Listwise deletion based on all variables in the procedure.</w:t>
            </w:r>
          </w:p>
        </w:tc>
      </w:tr>
      <w:tr w:rsidR="003F0756" w:rsidRPr="009927BC" w:rsidTr="003F0756">
        <w:trPr>
          <w:cantSplit/>
        </w:trPr>
        <w:tc>
          <w:tcPr>
            <w:tcW w:w="3997" w:type="dxa"/>
            <w:gridSpan w:val="4"/>
            <w:tcBorders>
              <w:top w:val="nil"/>
              <w:left w:val="nil"/>
              <w:bottom w:val="nil"/>
              <w:right w:val="nil"/>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p>
        </w:tc>
      </w:tr>
    </w:tbl>
    <w:p w:rsidR="003F0756" w:rsidRPr="00794BC6" w:rsidRDefault="003F0756" w:rsidP="003F0756">
      <w:pPr>
        <w:spacing w:after="0"/>
        <w:rPr>
          <w:vanish/>
        </w:rPr>
      </w:pPr>
    </w:p>
    <w:tbl>
      <w:tblPr>
        <w:tblpPr w:leftFromText="180" w:rightFromText="180" w:vertAnchor="text" w:horzAnchor="page" w:tblpX="6934" w:tblpY="-1982"/>
        <w:tblW w:w="25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1456"/>
        <w:gridCol w:w="1137"/>
      </w:tblGrid>
      <w:tr w:rsidR="003F0756" w:rsidRPr="009927BC" w:rsidTr="003F0756">
        <w:trPr>
          <w:cantSplit/>
          <w:tblHeader/>
        </w:trPr>
        <w:tc>
          <w:tcPr>
            <w:tcW w:w="2593" w:type="dxa"/>
            <w:gridSpan w:val="2"/>
            <w:tcBorders>
              <w:top w:val="nil"/>
              <w:left w:val="nil"/>
              <w:bottom w:val="nil"/>
              <w:right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b/>
                <w:bCs/>
                <w:color w:val="000000"/>
                <w:sz w:val="20"/>
                <w:szCs w:val="20"/>
              </w:rPr>
              <w:t>Reliability Statistics</w:t>
            </w:r>
          </w:p>
        </w:tc>
      </w:tr>
      <w:tr w:rsidR="003F0756" w:rsidRPr="009927BC" w:rsidTr="003F0756">
        <w:trPr>
          <w:cantSplit/>
          <w:tblHeader/>
        </w:trPr>
        <w:tc>
          <w:tcPr>
            <w:tcW w:w="1456" w:type="dxa"/>
            <w:tcBorders>
              <w:top w:val="single" w:sz="16" w:space="0" w:color="000000"/>
              <w:left w:val="single" w:sz="16" w:space="0" w:color="000000"/>
              <w:bottom w:val="single" w:sz="16" w:space="0" w:color="000000"/>
            </w:tcBorders>
            <w:shd w:val="clear" w:color="auto" w:fill="D9D9D9"/>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Cronbach's Alpha</w:t>
            </w:r>
          </w:p>
        </w:tc>
        <w:tc>
          <w:tcPr>
            <w:tcW w:w="1137"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N of Items</w:t>
            </w:r>
          </w:p>
        </w:tc>
      </w:tr>
      <w:tr w:rsidR="003F0756" w:rsidRPr="009927BC" w:rsidTr="003F0756">
        <w:trPr>
          <w:cantSplit/>
        </w:trPr>
        <w:tc>
          <w:tcPr>
            <w:tcW w:w="1456" w:type="dxa"/>
            <w:tcBorders>
              <w:top w:val="single" w:sz="16" w:space="0" w:color="000000"/>
              <w:left w:val="single" w:sz="16" w:space="0" w:color="000000"/>
              <w:bottom w:val="single" w:sz="16" w:space="0" w:color="000000"/>
            </w:tcBorders>
            <w:shd w:val="clear" w:color="auto" w:fill="D9D9D9"/>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right"/>
              <w:rPr>
                <w:rFonts w:ascii="Arial" w:hAnsi="Arial" w:cs="Arial"/>
                <w:color w:val="000000"/>
                <w:sz w:val="20"/>
                <w:szCs w:val="20"/>
              </w:rPr>
            </w:pPr>
            <w:r w:rsidRPr="009927BC">
              <w:rPr>
                <w:rFonts w:ascii="Arial" w:hAnsi="Arial" w:cs="Arial"/>
                <w:color w:val="000000"/>
                <w:sz w:val="20"/>
                <w:szCs w:val="20"/>
              </w:rPr>
              <w:t>.886</w:t>
            </w:r>
          </w:p>
        </w:tc>
        <w:tc>
          <w:tcPr>
            <w:tcW w:w="1137"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jc w:val="right"/>
              <w:rPr>
                <w:rFonts w:ascii="Arial" w:hAnsi="Arial" w:cs="Arial"/>
                <w:color w:val="000000"/>
                <w:sz w:val="20"/>
                <w:szCs w:val="20"/>
              </w:rPr>
            </w:pPr>
            <w:r w:rsidRPr="009927BC">
              <w:rPr>
                <w:rFonts w:ascii="Arial" w:hAnsi="Arial" w:cs="Arial"/>
                <w:color w:val="000000"/>
                <w:sz w:val="20"/>
                <w:szCs w:val="20"/>
              </w:rPr>
              <w:t>20</w:t>
            </w:r>
          </w:p>
        </w:tc>
      </w:tr>
    </w:tbl>
    <w:p w:rsidR="003F0756" w:rsidRPr="009927BC" w:rsidRDefault="003F0756" w:rsidP="003F0756">
      <w:pPr>
        <w:spacing w:after="0" w:line="240" w:lineRule="auto"/>
        <w:rPr>
          <w:vanish/>
          <w:sz w:val="20"/>
          <w:szCs w:val="20"/>
        </w:rPr>
      </w:pPr>
    </w:p>
    <w:p w:rsidR="003F0756" w:rsidRPr="009927BC" w:rsidRDefault="003F0756" w:rsidP="003F0756">
      <w:pPr>
        <w:autoSpaceDE w:val="0"/>
        <w:autoSpaceDN w:val="0"/>
        <w:adjustRightInd w:val="0"/>
        <w:spacing w:after="0" w:line="240" w:lineRule="auto"/>
        <w:rPr>
          <w:rFonts w:ascii="Arial" w:hAnsi="Arial" w:cs="Arial"/>
          <w:sz w:val="20"/>
          <w:szCs w:val="20"/>
        </w:rPr>
      </w:pPr>
    </w:p>
    <w:p w:rsidR="003F0756" w:rsidRPr="009927BC" w:rsidRDefault="003F0756" w:rsidP="003F0756">
      <w:pPr>
        <w:autoSpaceDE w:val="0"/>
        <w:autoSpaceDN w:val="0"/>
        <w:adjustRightInd w:val="0"/>
        <w:spacing w:after="0" w:line="240" w:lineRule="auto"/>
        <w:rPr>
          <w:rFonts w:ascii="Arial" w:hAnsi="Arial" w:cs="Arial"/>
          <w:sz w:val="20"/>
          <w:szCs w:val="20"/>
        </w:rPr>
      </w:pPr>
    </w:p>
    <w:tbl>
      <w:tblPr>
        <w:tblpPr w:leftFromText="180" w:rightFromText="180" w:vertAnchor="text" w:horzAnchor="margin" w:tblpXSpec="center" w:tblpY="-54"/>
        <w:tblW w:w="55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851"/>
        <w:gridCol w:w="1276"/>
        <w:gridCol w:w="1275"/>
        <w:gridCol w:w="1134"/>
        <w:gridCol w:w="993"/>
      </w:tblGrid>
      <w:tr w:rsidR="003F0756" w:rsidRPr="009927BC" w:rsidTr="003F0756">
        <w:trPr>
          <w:cantSplit/>
          <w:tblHeader/>
        </w:trPr>
        <w:tc>
          <w:tcPr>
            <w:tcW w:w="5529" w:type="dxa"/>
            <w:gridSpan w:val="5"/>
            <w:tcBorders>
              <w:top w:val="nil"/>
              <w:left w:val="nil"/>
              <w:bottom w:val="nil"/>
              <w:right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b/>
                <w:bCs/>
                <w:color w:val="000000"/>
                <w:sz w:val="20"/>
                <w:szCs w:val="20"/>
              </w:rPr>
              <w:t>Item-Total Statistics</w:t>
            </w:r>
          </w:p>
        </w:tc>
      </w:tr>
      <w:tr w:rsidR="003F0756" w:rsidRPr="009927BC" w:rsidTr="003F0756">
        <w:trPr>
          <w:cantSplit/>
          <w:tblHeader/>
        </w:trPr>
        <w:tc>
          <w:tcPr>
            <w:tcW w:w="851"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sz w:val="20"/>
                <w:szCs w:val="20"/>
              </w:rPr>
            </w:pPr>
          </w:p>
        </w:tc>
        <w:tc>
          <w:tcPr>
            <w:tcW w:w="1276"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Scale Mean if Item Deleted</w:t>
            </w:r>
          </w:p>
        </w:tc>
        <w:tc>
          <w:tcPr>
            <w:tcW w:w="1275"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Scale Variance if Item Deleted</w:t>
            </w:r>
          </w:p>
        </w:tc>
        <w:tc>
          <w:tcPr>
            <w:tcW w:w="1134"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Corrected Item-Total Correlation</w:t>
            </w:r>
          </w:p>
        </w:tc>
        <w:tc>
          <w:tcPr>
            <w:tcW w:w="993"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Cronbach's Alpha if Item Deleted</w:t>
            </w:r>
          </w:p>
        </w:tc>
      </w:tr>
      <w:tr w:rsidR="003F0756" w:rsidRPr="009927BC" w:rsidTr="003F0756">
        <w:trPr>
          <w:cantSplit/>
          <w:tblHeader/>
        </w:trPr>
        <w:tc>
          <w:tcPr>
            <w:tcW w:w="851"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Kuis1</w:t>
            </w:r>
          </w:p>
        </w:tc>
        <w:tc>
          <w:tcPr>
            <w:tcW w:w="1276"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68.70</w:t>
            </w:r>
          </w:p>
        </w:tc>
        <w:tc>
          <w:tcPr>
            <w:tcW w:w="1275" w:type="dxa"/>
            <w:tcBorders>
              <w:top w:val="single" w:sz="16" w:space="0" w:color="000000"/>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41.183</w:t>
            </w:r>
          </w:p>
        </w:tc>
        <w:tc>
          <w:tcPr>
            <w:tcW w:w="1134" w:type="dxa"/>
            <w:tcBorders>
              <w:top w:val="single" w:sz="16" w:space="0" w:color="000000"/>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.681</w:t>
            </w:r>
          </w:p>
        </w:tc>
        <w:tc>
          <w:tcPr>
            <w:tcW w:w="993"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.876</w:t>
            </w:r>
          </w:p>
        </w:tc>
      </w:tr>
      <w:tr w:rsidR="003F0756" w:rsidRPr="009927BC" w:rsidTr="003F0756">
        <w:trPr>
          <w:cantSplit/>
          <w:tblHeader/>
        </w:trPr>
        <w:tc>
          <w:tcPr>
            <w:tcW w:w="85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Kuis2</w:t>
            </w:r>
          </w:p>
        </w:tc>
        <w:tc>
          <w:tcPr>
            <w:tcW w:w="1276" w:type="dxa"/>
            <w:tcBorders>
              <w:top w:val="nil"/>
              <w:left w:val="single" w:sz="16" w:space="0" w:color="000000"/>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68.43</w:t>
            </w:r>
          </w:p>
        </w:tc>
        <w:tc>
          <w:tcPr>
            <w:tcW w:w="1275"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43.495</w:t>
            </w:r>
          </w:p>
        </w:tc>
        <w:tc>
          <w:tcPr>
            <w:tcW w:w="1134"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.359</w:t>
            </w:r>
          </w:p>
        </w:tc>
        <w:tc>
          <w:tcPr>
            <w:tcW w:w="993"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.885</w:t>
            </w:r>
          </w:p>
        </w:tc>
      </w:tr>
      <w:tr w:rsidR="003F0756" w:rsidRPr="009927BC" w:rsidTr="003F0756">
        <w:trPr>
          <w:cantSplit/>
          <w:tblHeader/>
        </w:trPr>
        <w:tc>
          <w:tcPr>
            <w:tcW w:w="85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Kuis3</w:t>
            </w:r>
          </w:p>
        </w:tc>
        <w:tc>
          <w:tcPr>
            <w:tcW w:w="1276" w:type="dxa"/>
            <w:tcBorders>
              <w:top w:val="nil"/>
              <w:left w:val="single" w:sz="16" w:space="0" w:color="000000"/>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68.53</w:t>
            </w:r>
          </w:p>
        </w:tc>
        <w:tc>
          <w:tcPr>
            <w:tcW w:w="1275"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43.223</w:t>
            </w:r>
          </w:p>
        </w:tc>
        <w:tc>
          <w:tcPr>
            <w:tcW w:w="1134"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.485</w:t>
            </w:r>
          </w:p>
        </w:tc>
        <w:tc>
          <w:tcPr>
            <w:tcW w:w="993"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.882</w:t>
            </w:r>
          </w:p>
        </w:tc>
      </w:tr>
      <w:tr w:rsidR="003F0756" w:rsidRPr="009927BC" w:rsidTr="003F0756">
        <w:trPr>
          <w:cantSplit/>
          <w:tblHeader/>
        </w:trPr>
        <w:tc>
          <w:tcPr>
            <w:tcW w:w="85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Kuis4</w:t>
            </w:r>
          </w:p>
        </w:tc>
        <w:tc>
          <w:tcPr>
            <w:tcW w:w="1276" w:type="dxa"/>
            <w:tcBorders>
              <w:top w:val="nil"/>
              <w:left w:val="single" w:sz="16" w:space="0" w:color="000000"/>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68.77</w:t>
            </w:r>
          </w:p>
        </w:tc>
        <w:tc>
          <w:tcPr>
            <w:tcW w:w="1275"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42.254</w:t>
            </w:r>
          </w:p>
        </w:tc>
        <w:tc>
          <w:tcPr>
            <w:tcW w:w="1134"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.611</w:t>
            </w:r>
          </w:p>
        </w:tc>
        <w:tc>
          <w:tcPr>
            <w:tcW w:w="993"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.878</w:t>
            </w:r>
          </w:p>
        </w:tc>
      </w:tr>
      <w:tr w:rsidR="003F0756" w:rsidRPr="009927BC" w:rsidTr="003F0756">
        <w:trPr>
          <w:cantSplit/>
          <w:tblHeader/>
        </w:trPr>
        <w:tc>
          <w:tcPr>
            <w:tcW w:w="85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Kuis5</w:t>
            </w:r>
          </w:p>
        </w:tc>
        <w:tc>
          <w:tcPr>
            <w:tcW w:w="1276" w:type="dxa"/>
            <w:tcBorders>
              <w:top w:val="nil"/>
              <w:left w:val="single" w:sz="16" w:space="0" w:color="000000"/>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68.67</w:t>
            </w:r>
          </w:p>
        </w:tc>
        <w:tc>
          <w:tcPr>
            <w:tcW w:w="1275"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42.575</w:t>
            </w:r>
          </w:p>
        </w:tc>
        <w:tc>
          <w:tcPr>
            <w:tcW w:w="1134"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.555</w:t>
            </w:r>
          </w:p>
        </w:tc>
        <w:tc>
          <w:tcPr>
            <w:tcW w:w="993"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.880</w:t>
            </w:r>
          </w:p>
        </w:tc>
      </w:tr>
      <w:tr w:rsidR="003F0756" w:rsidRPr="009927BC" w:rsidTr="003F0756">
        <w:trPr>
          <w:cantSplit/>
          <w:tblHeader/>
        </w:trPr>
        <w:tc>
          <w:tcPr>
            <w:tcW w:w="85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Kuis6</w:t>
            </w:r>
          </w:p>
        </w:tc>
        <w:tc>
          <w:tcPr>
            <w:tcW w:w="1276" w:type="dxa"/>
            <w:tcBorders>
              <w:top w:val="nil"/>
              <w:left w:val="single" w:sz="16" w:space="0" w:color="000000"/>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68.47</w:t>
            </w:r>
          </w:p>
        </w:tc>
        <w:tc>
          <w:tcPr>
            <w:tcW w:w="1275"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41.568</w:t>
            </w:r>
          </w:p>
        </w:tc>
        <w:tc>
          <w:tcPr>
            <w:tcW w:w="1134"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.550</w:t>
            </w:r>
          </w:p>
        </w:tc>
        <w:tc>
          <w:tcPr>
            <w:tcW w:w="993"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.879</w:t>
            </w:r>
          </w:p>
        </w:tc>
      </w:tr>
      <w:tr w:rsidR="003F0756" w:rsidRPr="009927BC" w:rsidTr="003F0756">
        <w:trPr>
          <w:cantSplit/>
          <w:tblHeader/>
        </w:trPr>
        <w:tc>
          <w:tcPr>
            <w:tcW w:w="85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Kuis7</w:t>
            </w:r>
          </w:p>
        </w:tc>
        <w:tc>
          <w:tcPr>
            <w:tcW w:w="1276" w:type="dxa"/>
            <w:tcBorders>
              <w:top w:val="nil"/>
              <w:left w:val="single" w:sz="16" w:space="0" w:color="000000"/>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68.43</w:t>
            </w:r>
          </w:p>
        </w:tc>
        <w:tc>
          <w:tcPr>
            <w:tcW w:w="1275"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41.633</w:t>
            </w:r>
          </w:p>
        </w:tc>
        <w:tc>
          <w:tcPr>
            <w:tcW w:w="1134"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.504</w:t>
            </w:r>
          </w:p>
        </w:tc>
        <w:tc>
          <w:tcPr>
            <w:tcW w:w="993"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.881</w:t>
            </w:r>
          </w:p>
        </w:tc>
      </w:tr>
      <w:tr w:rsidR="003F0756" w:rsidRPr="009927BC" w:rsidTr="003F0756">
        <w:trPr>
          <w:cantSplit/>
          <w:tblHeader/>
        </w:trPr>
        <w:tc>
          <w:tcPr>
            <w:tcW w:w="85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Kuis8</w:t>
            </w:r>
          </w:p>
        </w:tc>
        <w:tc>
          <w:tcPr>
            <w:tcW w:w="1276" w:type="dxa"/>
            <w:tcBorders>
              <w:top w:val="nil"/>
              <w:left w:val="single" w:sz="16" w:space="0" w:color="000000"/>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68.33</w:t>
            </w:r>
          </w:p>
        </w:tc>
        <w:tc>
          <w:tcPr>
            <w:tcW w:w="1275"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41.264</w:t>
            </w:r>
          </w:p>
        </w:tc>
        <w:tc>
          <w:tcPr>
            <w:tcW w:w="1134"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.600</w:t>
            </w:r>
          </w:p>
        </w:tc>
        <w:tc>
          <w:tcPr>
            <w:tcW w:w="993"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.878</w:t>
            </w:r>
          </w:p>
        </w:tc>
      </w:tr>
      <w:tr w:rsidR="003F0756" w:rsidRPr="009927BC" w:rsidTr="003F0756">
        <w:trPr>
          <w:cantSplit/>
          <w:tblHeader/>
        </w:trPr>
        <w:tc>
          <w:tcPr>
            <w:tcW w:w="85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Kuis9</w:t>
            </w:r>
          </w:p>
        </w:tc>
        <w:tc>
          <w:tcPr>
            <w:tcW w:w="1276" w:type="dxa"/>
            <w:tcBorders>
              <w:top w:val="nil"/>
              <w:left w:val="single" w:sz="16" w:space="0" w:color="000000"/>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68.50</w:t>
            </w:r>
          </w:p>
        </w:tc>
        <w:tc>
          <w:tcPr>
            <w:tcW w:w="1275"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43.155</w:t>
            </w:r>
          </w:p>
        </w:tc>
        <w:tc>
          <w:tcPr>
            <w:tcW w:w="1134"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.383</w:t>
            </w:r>
          </w:p>
        </w:tc>
        <w:tc>
          <w:tcPr>
            <w:tcW w:w="993"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.885</w:t>
            </w:r>
          </w:p>
        </w:tc>
      </w:tr>
      <w:tr w:rsidR="003F0756" w:rsidRPr="009927BC" w:rsidTr="003F0756">
        <w:trPr>
          <w:cantSplit/>
          <w:tblHeader/>
        </w:trPr>
        <w:tc>
          <w:tcPr>
            <w:tcW w:w="85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Kuis10</w:t>
            </w:r>
          </w:p>
        </w:tc>
        <w:tc>
          <w:tcPr>
            <w:tcW w:w="1276" w:type="dxa"/>
            <w:tcBorders>
              <w:top w:val="nil"/>
              <w:left w:val="single" w:sz="16" w:space="0" w:color="000000"/>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68.70</w:t>
            </w:r>
          </w:p>
        </w:tc>
        <w:tc>
          <w:tcPr>
            <w:tcW w:w="1275"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41.390</w:t>
            </w:r>
          </w:p>
        </w:tc>
        <w:tc>
          <w:tcPr>
            <w:tcW w:w="1134"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.583</w:t>
            </w:r>
          </w:p>
        </w:tc>
        <w:tc>
          <w:tcPr>
            <w:tcW w:w="993"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.878</w:t>
            </w:r>
          </w:p>
        </w:tc>
      </w:tr>
      <w:tr w:rsidR="003F0756" w:rsidRPr="009927BC" w:rsidTr="003F0756">
        <w:trPr>
          <w:cantSplit/>
          <w:tblHeader/>
        </w:trPr>
        <w:tc>
          <w:tcPr>
            <w:tcW w:w="85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Kuis11</w:t>
            </w:r>
          </w:p>
        </w:tc>
        <w:tc>
          <w:tcPr>
            <w:tcW w:w="1276" w:type="dxa"/>
            <w:tcBorders>
              <w:top w:val="nil"/>
              <w:left w:val="single" w:sz="16" w:space="0" w:color="000000"/>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68.63</w:t>
            </w:r>
          </w:p>
        </w:tc>
        <w:tc>
          <w:tcPr>
            <w:tcW w:w="1275"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41.964</w:t>
            </w:r>
          </w:p>
        </w:tc>
        <w:tc>
          <w:tcPr>
            <w:tcW w:w="1134"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.574</w:t>
            </w:r>
          </w:p>
        </w:tc>
        <w:tc>
          <w:tcPr>
            <w:tcW w:w="993"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.879</w:t>
            </w:r>
          </w:p>
        </w:tc>
      </w:tr>
      <w:tr w:rsidR="003F0756" w:rsidRPr="009927BC" w:rsidTr="003F0756">
        <w:trPr>
          <w:cantSplit/>
          <w:tblHeader/>
        </w:trPr>
        <w:tc>
          <w:tcPr>
            <w:tcW w:w="85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Kuis12</w:t>
            </w:r>
          </w:p>
        </w:tc>
        <w:tc>
          <w:tcPr>
            <w:tcW w:w="1276" w:type="dxa"/>
            <w:tcBorders>
              <w:top w:val="nil"/>
              <w:left w:val="single" w:sz="16" w:space="0" w:color="000000"/>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68.73</w:t>
            </w:r>
          </w:p>
        </w:tc>
        <w:tc>
          <w:tcPr>
            <w:tcW w:w="1275"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41.926</w:t>
            </w:r>
          </w:p>
        </w:tc>
        <w:tc>
          <w:tcPr>
            <w:tcW w:w="1134"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.575</w:t>
            </w:r>
          </w:p>
        </w:tc>
        <w:tc>
          <w:tcPr>
            <w:tcW w:w="993"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.879</w:t>
            </w:r>
          </w:p>
        </w:tc>
      </w:tr>
      <w:tr w:rsidR="003F0756" w:rsidRPr="009927BC" w:rsidTr="003F0756">
        <w:trPr>
          <w:cantSplit/>
          <w:tblHeader/>
        </w:trPr>
        <w:tc>
          <w:tcPr>
            <w:tcW w:w="85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Kuis13</w:t>
            </w:r>
          </w:p>
        </w:tc>
        <w:tc>
          <w:tcPr>
            <w:tcW w:w="1276" w:type="dxa"/>
            <w:tcBorders>
              <w:top w:val="nil"/>
              <w:left w:val="single" w:sz="16" w:space="0" w:color="000000"/>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68.63</w:t>
            </w:r>
          </w:p>
        </w:tc>
        <w:tc>
          <w:tcPr>
            <w:tcW w:w="1275"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42.930</w:t>
            </w:r>
          </w:p>
        </w:tc>
        <w:tc>
          <w:tcPr>
            <w:tcW w:w="1134"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.437</w:t>
            </w:r>
          </w:p>
        </w:tc>
        <w:tc>
          <w:tcPr>
            <w:tcW w:w="993"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.883</w:t>
            </w:r>
          </w:p>
        </w:tc>
      </w:tr>
      <w:tr w:rsidR="003F0756" w:rsidRPr="009927BC" w:rsidTr="003F0756">
        <w:trPr>
          <w:cantSplit/>
          <w:tblHeader/>
        </w:trPr>
        <w:tc>
          <w:tcPr>
            <w:tcW w:w="85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Kuis14</w:t>
            </w:r>
          </w:p>
        </w:tc>
        <w:tc>
          <w:tcPr>
            <w:tcW w:w="1276" w:type="dxa"/>
            <w:tcBorders>
              <w:top w:val="nil"/>
              <w:left w:val="single" w:sz="16" w:space="0" w:color="000000"/>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68.63</w:t>
            </w:r>
          </w:p>
        </w:tc>
        <w:tc>
          <w:tcPr>
            <w:tcW w:w="1275"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43.068</w:t>
            </w:r>
          </w:p>
        </w:tc>
        <w:tc>
          <w:tcPr>
            <w:tcW w:w="1134"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.371</w:t>
            </w:r>
          </w:p>
        </w:tc>
        <w:tc>
          <w:tcPr>
            <w:tcW w:w="993"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.885</w:t>
            </w:r>
          </w:p>
        </w:tc>
      </w:tr>
      <w:tr w:rsidR="003F0756" w:rsidRPr="009927BC" w:rsidTr="003F0756">
        <w:trPr>
          <w:cantSplit/>
          <w:tblHeader/>
        </w:trPr>
        <w:tc>
          <w:tcPr>
            <w:tcW w:w="85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Kuis15</w:t>
            </w:r>
          </w:p>
        </w:tc>
        <w:tc>
          <w:tcPr>
            <w:tcW w:w="1276" w:type="dxa"/>
            <w:tcBorders>
              <w:top w:val="nil"/>
              <w:left w:val="single" w:sz="16" w:space="0" w:color="000000"/>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68.73</w:t>
            </w:r>
          </w:p>
        </w:tc>
        <w:tc>
          <w:tcPr>
            <w:tcW w:w="1275"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42.409</w:t>
            </w:r>
          </w:p>
        </w:tc>
        <w:tc>
          <w:tcPr>
            <w:tcW w:w="1134"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.582</w:t>
            </w:r>
          </w:p>
        </w:tc>
        <w:tc>
          <w:tcPr>
            <w:tcW w:w="993"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.879</w:t>
            </w:r>
          </w:p>
        </w:tc>
      </w:tr>
      <w:tr w:rsidR="003F0756" w:rsidRPr="009927BC" w:rsidTr="003F0756">
        <w:trPr>
          <w:cantSplit/>
          <w:tblHeader/>
        </w:trPr>
        <w:tc>
          <w:tcPr>
            <w:tcW w:w="85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Kuis16</w:t>
            </w:r>
          </w:p>
        </w:tc>
        <w:tc>
          <w:tcPr>
            <w:tcW w:w="1276" w:type="dxa"/>
            <w:tcBorders>
              <w:top w:val="nil"/>
              <w:left w:val="single" w:sz="16" w:space="0" w:color="000000"/>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68.50</w:t>
            </w:r>
          </w:p>
        </w:tc>
        <w:tc>
          <w:tcPr>
            <w:tcW w:w="1275"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40.879</w:t>
            </w:r>
          </w:p>
        </w:tc>
        <w:tc>
          <w:tcPr>
            <w:tcW w:w="1134"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.572</w:t>
            </w:r>
          </w:p>
        </w:tc>
        <w:tc>
          <w:tcPr>
            <w:tcW w:w="993"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.879</w:t>
            </w:r>
          </w:p>
        </w:tc>
      </w:tr>
      <w:tr w:rsidR="003F0756" w:rsidRPr="009927BC" w:rsidTr="003F0756">
        <w:trPr>
          <w:cantSplit/>
          <w:tblHeader/>
        </w:trPr>
        <w:tc>
          <w:tcPr>
            <w:tcW w:w="85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Kuis17</w:t>
            </w:r>
          </w:p>
        </w:tc>
        <w:tc>
          <w:tcPr>
            <w:tcW w:w="1276" w:type="dxa"/>
            <w:tcBorders>
              <w:top w:val="nil"/>
              <w:left w:val="single" w:sz="16" w:space="0" w:color="000000"/>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68.73</w:t>
            </w:r>
          </w:p>
        </w:tc>
        <w:tc>
          <w:tcPr>
            <w:tcW w:w="1275"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42.754</w:t>
            </w:r>
          </w:p>
        </w:tc>
        <w:tc>
          <w:tcPr>
            <w:tcW w:w="1134"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.527</w:t>
            </w:r>
          </w:p>
        </w:tc>
        <w:tc>
          <w:tcPr>
            <w:tcW w:w="993"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.881</w:t>
            </w:r>
          </w:p>
        </w:tc>
      </w:tr>
      <w:tr w:rsidR="003F0756" w:rsidRPr="009927BC" w:rsidTr="003F0756">
        <w:trPr>
          <w:cantSplit/>
          <w:tblHeader/>
        </w:trPr>
        <w:tc>
          <w:tcPr>
            <w:tcW w:w="85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Kuis18</w:t>
            </w:r>
          </w:p>
        </w:tc>
        <w:tc>
          <w:tcPr>
            <w:tcW w:w="1276" w:type="dxa"/>
            <w:tcBorders>
              <w:top w:val="nil"/>
              <w:left w:val="single" w:sz="16" w:space="0" w:color="000000"/>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68.77</w:t>
            </w:r>
          </w:p>
        </w:tc>
        <w:tc>
          <w:tcPr>
            <w:tcW w:w="1275"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44.254</w:t>
            </w:r>
          </w:p>
        </w:tc>
        <w:tc>
          <w:tcPr>
            <w:tcW w:w="1134"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.178</w:t>
            </w:r>
          </w:p>
        </w:tc>
        <w:tc>
          <w:tcPr>
            <w:tcW w:w="993"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.893</w:t>
            </w:r>
          </w:p>
        </w:tc>
      </w:tr>
      <w:tr w:rsidR="003F0756" w:rsidRPr="009927BC" w:rsidTr="003F0756">
        <w:trPr>
          <w:cantSplit/>
          <w:tblHeader/>
        </w:trPr>
        <w:tc>
          <w:tcPr>
            <w:tcW w:w="85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Kuis19</w:t>
            </w:r>
          </w:p>
        </w:tc>
        <w:tc>
          <w:tcPr>
            <w:tcW w:w="1276" w:type="dxa"/>
            <w:tcBorders>
              <w:top w:val="nil"/>
              <w:left w:val="single" w:sz="16" w:space="0" w:color="000000"/>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68.60</w:t>
            </w:r>
          </w:p>
        </w:tc>
        <w:tc>
          <w:tcPr>
            <w:tcW w:w="1275"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41.628</w:t>
            </w:r>
          </w:p>
        </w:tc>
        <w:tc>
          <w:tcPr>
            <w:tcW w:w="1134" w:type="dxa"/>
            <w:tcBorders>
              <w:top w:val="nil"/>
              <w:bottom w:val="nil"/>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.467</w:t>
            </w:r>
          </w:p>
        </w:tc>
        <w:tc>
          <w:tcPr>
            <w:tcW w:w="993"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.883</w:t>
            </w:r>
          </w:p>
        </w:tc>
      </w:tr>
      <w:tr w:rsidR="003F0756" w:rsidRPr="009927BC" w:rsidTr="003F0756">
        <w:trPr>
          <w:cantSplit/>
        </w:trPr>
        <w:tc>
          <w:tcPr>
            <w:tcW w:w="851"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3F0756" w:rsidRPr="009927BC" w:rsidRDefault="003F0756" w:rsidP="003F0756">
            <w:pPr>
              <w:autoSpaceDE w:val="0"/>
              <w:autoSpaceDN w:val="0"/>
              <w:adjustRightInd w:val="0"/>
              <w:spacing w:after="0" w:line="240" w:lineRule="auto"/>
              <w:rPr>
                <w:rFonts w:ascii="Arial" w:hAnsi="Arial" w:cs="Arial"/>
                <w:color w:val="000000"/>
                <w:sz w:val="20"/>
                <w:szCs w:val="20"/>
              </w:rPr>
            </w:pPr>
            <w:r w:rsidRPr="009927BC">
              <w:rPr>
                <w:rFonts w:ascii="Arial" w:hAnsi="Arial" w:cs="Arial"/>
                <w:color w:val="000000"/>
                <w:sz w:val="20"/>
                <w:szCs w:val="20"/>
              </w:rPr>
              <w:t>Kuis20</w:t>
            </w:r>
          </w:p>
        </w:tc>
        <w:tc>
          <w:tcPr>
            <w:tcW w:w="1276"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68.30</w:t>
            </w:r>
          </w:p>
        </w:tc>
        <w:tc>
          <w:tcPr>
            <w:tcW w:w="1275" w:type="dxa"/>
            <w:tcBorders>
              <w:top w:val="nil"/>
              <w:bottom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40.976</w:t>
            </w:r>
          </w:p>
        </w:tc>
        <w:tc>
          <w:tcPr>
            <w:tcW w:w="1134" w:type="dxa"/>
            <w:tcBorders>
              <w:top w:val="nil"/>
              <w:bottom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.552</w:t>
            </w:r>
          </w:p>
        </w:tc>
        <w:tc>
          <w:tcPr>
            <w:tcW w:w="993"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3F0756" w:rsidRPr="009927BC" w:rsidRDefault="003F0756" w:rsidP="003F0756">
            <w:pPr>
              <w:autoSpaceDE w:val="0"/>
              <w:autoSpaceDN w:val="0"/>
              <w:adjustRightInd w:val="0"/>
              <w:spacing w:after="0" w:line="240" w:lineRule="auto"/>
              <w:jc w:val="center"/>
              <w:rPr>
                <w:rFonts w:ascii="Arial" w:hAnsi="Arial" w:cs="Arial"/>
                <w:color w:val="000000"/>
                <w:sz w:val="20"/>
                <w:szCs w:val="20"/>
              </w:rPr>
            </w:pPr>
            <w:r w:rsidRPr="009927BC">
              <w:rPr>
                <w:rFonts w:ascii="Arial" w:hAnsi="Arial" w:cs="Arial"/>
                <w:color w:val="000000"/>
                <w:sz w:val="20"/>
                <w:szCs w:val="20"/>
              </w:rPr>
              <w:t>.879</w:t>
            </w:r>
          </w:p>
        </w:tc>
      </w:tr>
    </w:tbl>
    <w:p w:rsidR="003F0756" w:rsidRPr="00057491" w:rsidRDefault="003F0756" w:rsidP="003F0756">
      <w:pPr>
        <w:autoSpaceDE w:val="0"/>
        <w:autoSpaceDN w:val="0"/>
        <w:adjustRightInd w:val="0"/>
        <w:spacing w:line="240" w:lineRule="auto"/>
        <w:rPr>
          <w:rFonts w:ascii="Arial" w:hAnsi="Arial" w:cs="Arial"/>
          <w:sz w:val="18"/>
          <w:szCs w:val="18"/>
        </w:rPr>
      </w:pPr>
    </w:p>
    <w:p w:rsidR="003F0756" w:rsidRPr="005F4760" w:rsidRDefault="003F0756" w:rsidP="003F0756">
      <w:pPr>
        <w:spacing w:line="240" w:lineRule="auto"/>
        <w:jc w:val="center"/>
        <w:rPr>
          <w:rFonts w:ascii="Arial" w:hAnsi="Arial" w:cs="Arial"/>
          <w:b/>
          <w:sz w:val="18"/>
          <w:szCs w:val="18"/>
        </w:rPr>
      </w:pPr>
    </w:p>
    <w:p w:rsidR="003F0756" w:rsidRDefault="003F0756" w:rsidP="003F0756">
      <w:pPr>
        <w:pStyle w:val="NoSpacing"/>
        <w:spacing w:line="480" w:lineRule="auto"/>
        <w:ind w:left="851" w:firstLine="567"/>
        <w:jc w:val="both"/>
        <w:rPr>
          <w:rFonts w:ascii="Arial" w:hAnsi="Arial" w:cs="Arial"/>
          <w:sz w:val="20"/>
          <w:szCs w:val="20"/>
        </w:rPr>
      </w:pPr>
    </w:p>
    <w:p w:rsidR="003F0756" w:rsidRDefault="003F0756" w:rsidP="003F0756">
      <w:pPr>
        <w:pStyle w:val="NoSpacing"/>
        <w:spacing w:line="480" w:lineRule="auto"/>
        <w:ind w:left="851" w:firstLine="567"/>
        <w:jc w:val="both"/>
        <w:rPr>
          <w:rFonts w:ascii="Arial" w:hAnsi="Arial" w:cs="Arial"/>
          <w:sz w:val="20"/>
          <w:szCs w:val="20"/>
        </w:rPr>
      </w:pPr>
    </w:p>
    <w:p w:rsidR="003F0756" w:rsidRDefault="003F0756" w:rsidP="003F0756">
      <w:pPr>
        <w:pStyle w:val="NoSpacing"/>
        <w:spacing w:line="480" w:lineRule="auto"/>
        <w:ind w:left="851" w:firstLine="567"/>
        <w:jc w:val="both"/>
        <w:rPr>
          <w:rFonts w:ascii="Arial" w:hAnsi="Arial" w:cs="Arial"/>
          <w:sz w:val="20"/>
          <w:szCs w:val="20"/>
        </w:rPr>
      </w:pPr>
    </w:p>
    <w:p w:rsidR="003F0756" w:rsidRDefault="003F0756" w:rsidP="003F0756">
      <w:pPr>
        <w:pStyle w:val="NoSpacing"/>
        <w:spacing w:line="480" w:lineRule="auto"/>
        <w:ind w:left="851" w:firstLine="567"/>
        <w:jc w:val="both"/>
        <w:rPr>
          <w:rFonts w:ascii="Arial" w:hAnsi="Arial" w:cs="Arial"/>
          <w:sz w:val="20"/>
          <w:szCs w:val="20"/>
        </w:rPr>
      </w:pPr>
    </w:p>
    <w:p w:rsidR="003F0756" w:rsidRDefault="003F0756" w:rsidP="003F0756">
      <w:pPr>
        <w:autoSpaceDE w:val="0"/>
        <w:autoSpaceDN w:val="0"/>
        <w:adjustRightInd w:val="0"/>
        <w:spacing w:after="0" w:line="240" w:lineRule="auto"/>
        <w:jc w:val="center"/>
        <w:rPr>
          <w:rFonts w:ascii="Arial" w:hAnsi="Arial" w:cs="Arial"/>
          <w:b/>
          <w:sz w:val="24"/>
          <w:szCs w:val="24"/>
        </w:rPr>
      </w:pPr>
    </w:p>
    <w:p w:rsidR="003F0756" w:rsidRDefault="003F0756" w:rsidP="003F0756">
      <w:pPr>
        <w:autoSpaceDE w:val="0"/>
        <w:autoSpaceDN w:val="0"/>
        <w:adjustRightInd w:val="0"/>
        <w:spacing w:after="0" w:line="240" w:lineRule="auto"/>
        <w:jc w:val="center"/>
        <w:rPr>
          <w:rFonts w:ascii="Arial" w:hAnsi="Arial" w:cs="Arial"/>
          <w:b/>
          <w:sz w:val="24"/>
          <w:szCs w:val="24"/>
        </w:rPr>
      </w:pPr>
    </w:p>
    <w:p w:rsidR="003F0756" w:rsidRDefault="003F0756" w:rsidP="003F0756">
      <w:pPr>
        <w:autoSpaceDE w:val="0"/>
        <w:autoSpaceDN w:val="0"/>
        <w:adjustRightInd w:val="0"/>
        <w:spacing w:after="0" w:line="240" w:lineRule="auto"/>
        <w:jc w:val="center"/>
        <w:rPr>
          <w:rFonts w:ascii="Arial" w:hAnsi="Arial" w:cs="Arial"/>
          <w:b/>
          <w:sz w:val="24"/>
          <w:szCs w:val="24"/>
        </w:rPr>
      </w:pPr>
    </w:p>
    <w:p w:rsidR="003F0756" w:rsidRDefault="003F0756" w:rsidP="003F0756">
      <w:pPr>
        <w:autoSpaceDE w:val="0"/>
        <w:autoSpaceDN w:val="0"/>
        <w:adjustRightInd w:val="0"/>
        <w:spacing w:after="0" w:line="240" w:lineRule="auto"/>
        <w:jc w:val="center"/>
        <w:rPr>
          <w:rFonts w:ascii="Arial" w:hAnsi="Arial" w:cs="Arial"/>
          <w:b/>
          <w:sz w:val="24"/>
          <w:szCs w:val="24"/>
        </w:rPr>
      </w:pPr>
    </w:p>
    <w:p w:rsidR="003F0756" w:rsidRDefault="003F0756" w:rsidP="003F0756">
      <w:pPr>
        <w:autoSpaceDE w:val="0"/>
        <w:autoSpaceDN w:val="0"/>
        <w:adjustRightInd w:val="0"/>
        <w:spacing w:after="0" w:line="240" w:lineRule="auto"/>
        <w:jc w:val="center"/>
        <w:rPr>
          <w:rFonts w:ascii="Arial" w:hAnsi="Arial" w:cs="Arial"/>
          <w:b/>
          <w:sz w:val="24"/>
          <w:szCs w:val="24"/>
        </w:rPr>
      </w:pPr>
    </w:p>
    <w:p w:rsidR="003F0756" w:rsidRDefault="003F0756" w:rsidP="003F0756">
      <w:pPr>
        <w:autoSpaceDE w:val="0"/>
        <w:autoSpaceDN w:val="0"/>
        <w:adjustRightInd w:val="0"/>
        <w:spacing w:after="0" w:line="240" w:lineRule="auto"/>
        <w:jc w:val="center"/>
        <w:rPr>
          <w:rFonts w:ascii="Arial" w:hAnsi="Arial" w:cs="Arial"/>
          <w:b/>
          <w:sz w:val="24"/>
          <w:szCs w:val="24"/>
        </w:rPr>
      </w:pPr>
    </w:p>
    <w:p w:rsidR="003F0756" w:rsidRDefault="003F0756" w:rsidP="003F0756">
      <w:pPr>
        <w:autoSpaceDE w:val="0"/>
        <w:autoSpaceDN w:val="0"/>
        <w:adjustRightInd w:val="0"/>
        <w:spacing w:after="0" w:line="240" w:lineRule="auto"/>
        <w:jc w:val="center"/>
        <w:rPr>
          <w:rFonts w:ascii="Arial" w:hAnsi="Arial" w:cs="Arial"/>
          <w:b/>
          <w:sz w:val="24"/>
          <w:szCs w:val="24"/>
        </w:rPr>
      </w:pPr>
    </w:p>
    <w:p w:rsidR="003F0756" w:rsidRDefault="003F0756" w:rsidP="003F0756">
      <w:pPr>
        <w:autoSpaceDE w:val="0"/>
        <w:autoSpaceDN w:val="0"/>
        <w:adjustRightInd w:val="0"/>
        <w:spacing w:after="0" w:line="240" w:lineRule="auto"/>
        <w:jc w:val="center"/>
        <w:rPr>
          <w:rFonts w:ascii="Arial" w:hAnsi="Arial" w:cs="Arial"/>
          <w:b/>
          <w:sz w:val="24"/>
          <w:szCs w:val="24"/>
        </w:rPr>
      </w:pPr>
    </w:p>
    <w:p w:rsidR="003F0756" w:rsidRDefault="003F0756" w:rsidP="003F0756">
      <w:pPr>
        <w:autoSpaceDE w:val="0"/>
        <w:autoSpaceDN w:val="0"/>
        <w:adjustRightInd w:val="0"/>
        <w:spacing w:after="0" w:line="240" w:lineRule="auto"/>
        <w:jc w:val="center"/>
        <w:rPr>
          <w:rFonts w:ascii="Arial" w:hAnsi="Arial" w:cs="Arial"/>
          <w:b/>
          <w:sz w:val="24"/>
          <w:szCs w:val="24"/>
        </w:rPr>
      </w:pPr>
    </w:p>
    <w:p w:rsidR="003F0756" w:rsidRDefault="003F0756" w:rsidP="003F0756">
      <w:pPr>
        <w:autoSpaceDE w:val="0"/>
        <w:autoSpaceDN w:val="0"/>
        <w:adjustRightInd w:val="0"/>
        <w:spacing w:after="0" w:line="240" w:lineRule="auto"/>
        <w:jc w:val="center"/>
        <w:rPr>
          <w:rFonts w:ascii="Arial" w:hAnsi="Arial" w:cs="Arial"/>
          <w:b/>
          <w:sz w:val="24"/>
          <w:szCs w:val="24"/>
        </w:rPr>
      </w:pPr>
    </w:p>
    <w:p w:rsidR="003F0756" w:rsidRDefault="003F0756" w:rsidP="003F0756">
      <w:pPr>
        <w:autoSpaceDE w:val="0"/>
        <w:autoSpaceDN w:val="0"/>
        <w:adjustRightInd w:val="0"/>
        <w:spacing w:after="0" w:line="240" w:lineRule="auto"/>
        <w:jc w:val="center"/>
        <w:rPr>
          <w:rFonts w:ascii="Arial" w:hAnsi="Arial" w:cs="Arial"/>
          <w:b/>
          <w:sz w:val="24"/>
          <w:szCs w:val="24"/>
        </w:rPr>
      </w:pPr>
    </w:p>
    <w:p w:rsidR="003F0756" w:rsidRDefault="003F0756" w:rsidP="003F0756">
      <w:pPr>
        <w:autoSpaceDE w:val="0"/>
        <w:autoSpaceDN w:val="0"/>
        <w:adjustRightInd w:val="0"/>
        <w:spacing w:after="0" w:line="240" w:lineRule="auto"/>
        <w:jc w:val="center"/>
        <w:rPr>
          <w:rFonts w:ascii="Arial" w:hAnsi="Arial" w:cs="Arial"/>
          <w:b/>
          <w:sz w:val="24"/>
          <w:szCs w:val="24"/>
        </w:rPr>
      </w:pPr>
    </w:p>
    <w:p w:rsidR="003F0756" w:rsidRDefault="003F0756" w:rsidP="003F0756">
      <w:pPr>
        <w:autoSpaceDE w:val="0"/>
        <w:autoSpaceDN w:val="0"/>
        <w:adjustRightInd w:val="0"/>
        <w:spacing w:after="0" w:line="240" w:lineRule="auto"/>
        <w:jc w:val="center"/>
        <w:rPr>
          <w:rFonts w:ascii="Arial" w:hAnsi="Arial" w:cs="Arial"/>
          <w:b/>
          <w:sz w:val="24"/>
          <w:szCs w:val="24"/>
        </w:rPr>
      </w:pPr>
    </w:p>
    <w:p w:rsidR="003F0756" w:rsidRDefault="003F0756" w:rsidP="003F0756">
      <w:pPr>
        <w:autoSpaceDE w:val="0"/>
        <w:autoSpaceDN w:val="0"/>
        <w:adjustRightInd w:val="0"/>
        <w:spacing w:after="0" w:line="240" w:lineRule="auto"/>
        <w:jc w:val="center"/>
        <w:rPr>
          <w:rFonts w:ascii="Arial" w:hAnsi="Arial" w:cs="Arial"/>
          <w:b/>
          <w:sz w:val="24"/>
          <w:szCs w:val="24"/>
        </w:rPr>
      </w:pPr>
    </w:p>
    <w:p w:rsidR="003F0756" w:rsidRDefault="003F0756" w:rsidP="003F0756">
      <w:pPr>
        <w:autoSpaceDE w:val="0"/>
        <w:autoSpaceDN w:val="0"/>
        <w:adjustRightInd w:val="0"/>
        <w:spacing w:after="0" w:line="240" w:lineRule="auto"/>
        <w:jc w:val="center"/>
        <w:rPr>
          <w:rFonts w:ascii="Arial" w:hAnsi="Arial" w:cs="Arial"/>
          <w:b/>
          <w:sz w:val="24"/>
          <w:szCs w:val="24"/>
        </w:rPr>
      </w:pPr>
    </w:p>
    <w:p w:rsidR="003F0756" w:rsidRDefault="003F0756" w:rsidP="003F0756">
      <w:pPr>
        <w:autoSpaceDE w:val="0"/>
        <w:autoSpaceDN w:val="0"/>
        <w:adjustRightInd w:val="0"/>
        <w:spacing w:after="0" w:line="240" w:lineRule="auto"/>
        <w:jc w:val="center"/>
        <w:rPr>
          <w:rFonts w:ascii="Arial" w:hAnsi="Arial" w:cs="Arial"/>
          <w:b/>
          <w:sz w:val="24"/>
          <w:szCs w:val="24"/>
        </w:rPr>
      </w:pPr>
    </w:p>
    <w:p w:rsidR="003F0756" w:rsidRDefault="003F0756" w:rsidP="003F0756">
      <w:pPr>
        <w:autoSpaceDE w:val="0"/>
        <w:autoSpaceDN w:val="0"/>
        <w:adjustRightInd w:val="0"/>
        <w:spacing w:after="0" w:line="240" w:lineRule="auto"/>
        <w:jc w:val="center"/>
        <w:rPr>
          <w:rFonts w:ascii="Arial" w:hAnsi="Arial" w:cs="Arial"/>
          <w:b/>
          <w:sz w:val="24"/>
          <w:szCs w:val="24"/>
        </w:rPr>
      </w:pPr>
    </w:p>
    <w:p w:rsidR="003F0756" w:rsidRDefault="003F0756" w:rsidP="003F0756">
      <w:pPr>
        <w:autoSpaceDE w:val="0"/>
        <w:autoSpaceDN w:val="0"/>
        <w:adjustRightInd w:val="0"/>
        <w:spacing w:after="0" w:line="240" w:lineRule="auto"/>
        <w:jc w:val="center"/>
        <w:rPr>
          <w:rFonts w:ascii="Arial" w:hAnsi="Arial" w:cs="Arial"/>
          <w:b/>
          <w:sz w:val="24"/>
          <w:szCs w:val="24"/>
        </w:rPr>
      </w:pPr>
    </w:p>
    <w:p w:rsidR="003F0756" w:rsidRDefault="003F0756" w:rsidP="003F0756">
      <w:pPr>
        <w:autoSpaceDE w:val="0"/>
        <w:autoSpaceDN w:val="0"/>
        <w:adjustRightInd w:val="0"/>
        <w:spacing w:after="0" w:line="240" w:lineRule="auto"/>
        <w:jc w:val="center"/>
        <w:rPr>
          <w:rFonts w:ascii="Arial" w:hAnsi="Arial" w:cs="Arial"/>
          <w:b/>
          <w:sz w:val="24"/>
          <w:szCs w:val="24"/>
        </w:rPr>
      </w:pPr>
    </w:p>
    <w:p w:rsidR="003F0756" w:rsidRDefault="003F0756" w:rsidP="003F0756">
      <w:pPr>
        <w:autoSpaceDE w:val="0"/>
        <w:autoSpaceDN w:val="0"/>
        <w:adjustRightInd w:val="0"/>
        <w:spacing w:after="0" w:line="240" w:lineRule="auto"/>
        <w:jc w:val="center"/>
        <w:rPr>
          <w:rFonts w:ascii="Arial" w:hAnsi="Arial" w:cs="Arial"/>
          <w:b/>
          <w:sz w:val="24"/>
          <w:szCs w:val="24"/>
        </w:rPr>
      </w:pPr>
    </w:p>
    <w:p w:rsidR="003F0756" w:rsidRDefault="003F0756" w:rsidP="003F0756">
      <w:pPr>
        <w:autoSpaceDE w:val="0"/>
        <w:autoSpaceDN w:val="0"/>
        <w:adjustRightInd w:val="0"/>
        <w:spacing w:after="0" w:line="240" w:lineRule="auto"/>
        <w:jc w:val="center"/>
        <w:rPr>
          <w:rFonts w:ascii="Arial" w:hAnsi="Arial" w:cs="Arial"/>
          <w:b/>
          <w:sz w:val="24"/>
          <w:szCs w:val="24"/>
        </w:rPr>
      </w:pPr>
      <w:r>
        <w:rPr>
          <w:rFonts w:ascii="Arial" w:hAnsi="Arial" w:cs="Arial"/>
          <w:noProof/>
          <w:color w:val="000000"/>
          <w:sz w:val="16"/>
          <w:szCs w:val="16"/>
          <w:lang w:val="en-US" w:eastAsia="en-US"/>
        </w:rPr>
        <w:lastRenderedPageBreak/>
        <mc:AlternateContent>
          <mc:Choice Requires="wps">
            <w:drawing>
              <wp:anchor distT="0" distB="0" distL="114300" distR="114300" simplePos="0" relativeHeight="251686912" behindDoc="0" locked="0" layoutInCell="1" allowOverlap="1">
                <wp:simplePos x="0" y="0"/>
                <wp:positionH relativeFrom="column">
                  <wp:posOffset>-395605</wp:posOffset>
                </wp:positionH>
                <wp:positionV relativeFrom="paragraph">
                  <wp:posOffset>-616585</wp:posOffset>
                </wp:positionV>
                <wp:extent cx="1020445" cy="372110"/>
                <wp:effectExtent l="6350" t="13970" r="11430" b="13970"/>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0445" cy="372110"/>
                        </a:xfrm>
                        <a:prstGeom prst="rect">
                          <a:avLst/>
                        </a:prstGeom>
                        <a:solidFill>
                          <a:srgbClr val="FFFFFF"/>
                        </a:solidFill>
                        <a:ln w="9525">
                          <a:solidFill>
                            <a:srgbClr val="FFFFFF"/>
                          </a:solidFill>
                          <a:miter lim="800000"/>
                          <a:headEnd/>
                          <a:tailEnd/>
                        </a:ln>
                      </wps:spPr>
                      <wps:txbx>
                        <w:txbxContent>
                          <w:p w:rsidR="00AC392E" w:rsidRPr="001E35F4" w:rsidRDefault="00AC392E" w:rsidP="003F0756">
                            <w:pPr>
                              <w:rPr>
                                <w:rFonts w:ascii="Arial" w:hAnsi="Arial" w:cs="Arial"/>
                              </w:rPr>
                            </w:pPr>
                            <w:r>
                              <w:rPr>
                                <w:rFonts w:ascii="Arial" w:hAnsi="Arial" w:cs="Arial"/>
                              </w:rPr>
                              <w:t>Lampiran 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23" o:spid="_x0000_s1028" type="#_x0000_t202" style="position:absolute;left:0;text-align:left;margin-left:-31.15pt;margin-top:-48.55pt;width:80.35pt;height:29.3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" strokecolor="white">
                <v:textbox>
                  <w:txbxContent>
                    <w:p w:rsidR="00AC392E" w:rsidRPr="001E35F4" w:rsidRDefault="00AC392E" w:rsidP="003F0756">
                      <w:pPr>
                        <w:rPr>
                          <w:rFonts w:ascii="Arial" w:hAnsi="Arial" w:cs="Arial"/>
                        </w:rPr>
                      </w:pPr>
                      <w:r>
                        <w:rPr>
                          <w:rFonts w:ascii="Arial" w:hAnsi="Arial" w:cs="Arial"/>
                        </w:rPr>
                        <w:t>Lampiran 5</w:t>
                      </w:r>
                    </w:p>
                  </w:txbxContent>
                </v:textbox>
              </v:shape>
            </w:pict>
          </mc:Fallback>
        </mc:AlternateContent>
      </w:r>
    </w:p>
    <w:p w:rsidR="003F0756" w:rsidRDefault="003F0756" w:rsidP="003F0756">
      <w:pPr>
        <w:autoSpaceDE w:val="0"/>
        <w:autoSpaceDN w:val="0"/>
        <w:adjustRightInd w:val="0"/>
        <w:spacing w:after="0" w:line="240" w:lineRule="auto"/>
        <w:jc w:val="center"/>
        <w:rPr>
          <w:rFonts w:ascii="Arial" w:hAnsi="Arial" w:cs="Arial"/>
          <w:b/>
          <w:sz w:val="24"/>
          <w:szCs w:val="24"/>
        </w:rPr>
      </w:pPr>
      <w:r>
        <w:rPr>
          <w:rFonts w:ascii="Arial" w:hAnsi="Arial" w:cs="Arial"/>
          <w:b/>
          <w:noProof/>
          <w:sz w:val="24"/>
          <w:szCs w:val="24"/>
          <w:lang w:val="en-US" w:eastAsia="en-US"/>
        </w:rPr>
        <mc:AlternateContent>
          <mc:Choice Requires="wps">
            <w:drawing>
              <wp:anchor distT="0" distB="0" distL="114300" distR="114300" simplePos="0" relativeHeight="251679744" behindDoc="0" locked="0" layoutInCell="1" allowOverlap="1">
                <wp:simplePos x="0" y="0"/>
                <wp:positionH relativeFrom="column">
                  <wp:posOffset>4708525</wp:posOffset>
                </wp:positionH>
                <wp:positionV relativeFrom="paragraph">
                  <wp:posOffset>-1188085</wp:posOffset>
                </wp:positionV>
                <wp:extent cx="662305" cy="768350"/>
                <wp:effectExtent l="5080" t="8255" r="8890" b="13970"/>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2305" cy="7683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B4E8D27" id="Rectangle 22" o:spid="_x0000_s1026" style="position:absolute;margin-left:370.75pt;margin-top:-93.55pt;width:52.15pt;height:6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" strokecolor="white"/>
            </w:pict>
          </mc:Fallback>
        </mc:AlternateContent>
      </w:r>
      <w:r w:rsidRPr="00AB5684">
        <w:rPr>
          <w:rFonts w:ascii="Arial" w:hAnsi="Arial" w:cs="Arial"/>
          <w:b/>
          <w:sz w:val="24"/>
          <w:szCs w:val="24"/>
        </w:rPr>
        <w:t>HASIL UJI NORMALITAS DATA</w:t>
      </w:r>
    </w:p>
    <w:p w:rsidR="003F0756" w:rsidRPr="00AB5684" w:rsidRDefault="003F0756" w:rsidP="003F0756">
      <w:pPr>
        <w:autoSpaceDE w:val="0"/>
        <w:autoSpaceDN w:val="0"/>
        <w:adjustRightInd w:val="0"/>
        <w:spacing w:after="0" w:line="240" w:lineRule="auto"/>
        <w:jc w:val="center"/>
        <w:rPr>
          <w:rFonts w:ascii="Arial" w:hAnsi="Arial" w:cs="Arial"/>
          <w:b/>
          <w:sz w:val="24"/>
          <w:szCs w:val="24"/>
        </w:rPr>
      </w:pPr>
    </w:p>
    <w:tbl>
      <w:tblPr>
        <w:tblW w:w="7986" w:type="dxa"/>
        <w:tblInd w:w="5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1923"/>
        <w:gridCol w:w="1010"/>
        <w:gridCol w:w="1009"/>
        <w:gridCol w:w="1011"/>
        <w:gridCol w:w="1011"/>
        <w:gridCol w:w="1011"/>
        <w:gridCol w:w="1011"/>
      </w:tblGrid>
      <w:tr w:rsidR="003F0756" w:rsidRPr="00D93794" w:rsidTr="003F0756">
        <w:trPr>
          <w:cantSplit/>
          <w:tblHeader/>
        </w:trPr>
        <w:tc>
          <w:tcPr>
            <w:tcW w:w="7986" w:type="dxa"/>
            <w:gridSpan w:val="7"/>
            <w:tcBorders>
              <w:top w:val="nil"/>
              <w:left w:val="nil"/>
              <w:bottom w:val="nil"/>
              <w:right w:val="nil"/>
            </w:tcBorders>
            <w:shd w:val="clear" w:color="auto" w:fill="FFFFFF"/>
            <w:tcMar>
              <w:top w:w="30" w:type="dxa"/>
              <w:left w:w="30" w:type="dxa"/>
              <w:bottom w:w="30" w:type="dxa"/>
              <w:right w:w="30" w:type="dxa"/>
            </w:tcMar>
            <w:vAlign w:val="cente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b/>
                <w:bCs/>
                <w:color w:val="000000"/>
                <w:sz w:val="20"/>
                <w:szCs w:val="20"/>
              </w:rPr>
              <w:t>Case Processing Summary</w:t>
            </w:r>
          </w:p>
        </w:tc>
      </w:tr>
      <w:tr w:rsidR="003F0756" w:rsidRPr="00D93794" w:rsidTr="003F0756">
        <w:trPr>
          <w:cantSplit/>
          <w:tblHeader/>
        </w:trPr>
        <w:tc>
          <w:tcPr>
            <w:tcW w:w="1923"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sz w:val="20"/>
                <w:szCs w:val="20"/>
              </w:rPr>
            </w:pPr>
          </w:p>
        </w:tc>
        <w:tc>
          <w:tcPr>
            <w:tcW w:w="6063" w:type="dxa"/>
            <w:gridSpan w:val="6"/>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vAlign w:val="bottom"/>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Cases</w:t>
            </w:r>
          </w:p>
        </w:tc>
      </w:tr>
      <w:tr w:rsidR="003F0756" w:rsidRPr="00D93794" w:rsidTr="003F0756">
        <w:trPr>
          <w:cantSplit/>
          <w:tblHeader/>
        </w:trPr>
        <w:tc>
          <w:tcPr>
            <w:tcW w:w="1923"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sz w:val="20"/>
                <w:szCs w:val="20"/>
              </w:rPr>
            </w:pPr>
          </w:p>
        </w:tc>
        <w:tc>
          <w:tcPr>
            <w:tcW w:w="2019" w:type="dxa"/>
            <w:gridSpan w:val="2"/>
            <w:tcBorders>
              <w:left w:val="single" w:sz="16" w:space="0" w:color="000000"/>
            </w:tcBorders>
            <w:shd w:val="clear" w:color="auto" w:fill="FFFFFF"/>
            <w:tcMar>
              <w:top w:w="30" w:type="dxa"/>
              <w:left w:w="30" w:type="dxa"/>
              <w:bottom w:w="30" w:type="dxa"/>
              <w:right w:w="30" w:type="dxa"/>
            </w:tcMar>
            <w:vAlign w:val="bottom"/>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Valid</w:t>
            </w:r>
          </w:p>
        </w:tc>
        <w:tc>
          <w:tcPr>
            <w:tcW w:w="2022" w:type="dxa"/>
            <w:gridSpan w:val="2"/>
            <w:shd w:val="clear" w:color="auto" w:fill="FFFFFF"/>
            <w:tcMar>
              <w:top w:w="30" w:type="dxa"/>
              <w:left w:w="30" w:type="dxa"/>
              <w:bottom w:w="30" w:type="dxa"/>
              <w:right w:w="30" w:type="dxa"/>
            </w:tcMar>
            <w:vAlign w:val="bottom"/>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Missing</w:t>
            </w:r>
          </w:p>
        </w:tc>
        <w:tc>
          <w:tcPr>
            <w:tcW w:w="2022" w:type="dxa"/>
            <w:gridSpan w:val="2"/>
            <w:tcBorders>
              <w:right w:val="single" w:sz="16" w:space="0" w:color="000000"/>
            </w:tcBorders>
            <w:shd w:val="clear" w:color="auto" w:fill="FFFFFF"/>
            <w:tcMar>
              <w:top w:w="30" w:type="dxa"/>
              <w:left w:w="30" w:type="dxa"/>
              <w:bottom w:w="30" w:type="dxa"/>
              <w:right w:w="30" w:type="dxa"/>
            </w:tcMar>
            <w:vAlign w:val="bottom"/>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Total</w:t>
            </w:r>
          </w:p>
        </w:tc>
      </w:tr>
      <w:tr w:rsidR="003F0756" w:rsidRPr="00D93794" w:rsidTr="003F0756">
        <w:trPr>
          <w:cantSplit/>
          <w:tblHeader/>
        </w:trPr>
        <w:tc>
          <w:tcPr>
            <w:tcW w:w="1923"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sz w:val="20"/>
                <w:szCs w:val="20"/>
              </w:rPr>
            </w:pPr>
          </w:p>
        </w:tc>
        <w:tc>
          <w:tcPr>
            <w:tcW w:w="101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N</w:t>
            </w:r>
          </w:p>
        </w:tc>
        <w:tc>
          <w:tcPr>
            <w:tcW w:w="1009" w:type="dxa"/>
            <w:tcBorders>
              <w:bottom w:val="single" w:sz="16" w:space="0" w:color="000000"/>
            </w:tcBorders>
            <w:shd w:val="clear" w:color="auto" w:fill="FFFFFF"/>
            <w:tcMar>
              <w:top w:w="30" w:type="dxa"/>
              <w:left w:w="30" w:type="dxa"/>
              <w:bottom w:w="30" w:type="dxa"/>
              <w:right w:w="30" w:type="dxa"/>
            </w:tcMar>
            <w:vAlign w:val="bottom"/>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Percent</w:t>
            </w:r>
          </w:p>
        </w:tc>
        <w:tc>
          <w:tcPr>
            <w:tcW w:w="1011" w:type="dxa"/>
            <w:tcBorders>
              <w:bottom w:val="single" w:sz="16" w:space="0" w:color="000000"/>
            </w:tcBorders>
            <w:shd w:val="clear" w:color="auto" w:fill="FFFFFF"/>
            <w:tcMar>
              <w:top w:w="30" w:type="dxa"/>
              <w:left w:w="30" w:type="dxa"/>
              <w:bottom w:w="30" w:type="dxa"/>
              <w:right w:w="30" w:type="dxa"/>
            </w:tcMar>
            <w:vAlign w:val="bottom"/>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N</w:t>
            </w:r>
          </w:p>
        </w:tc>
        <w:tc>
          <w:tcPr>
            <w:tcW w:w="1011" w:type="dxa"/>
            <w:tcBorders>
              <w:bottom w:val="single" w:sz="16" w:space="0" w:color="000000"/>
            </w:tcBorders>
            <w:shd w:val="clear" w:color="auto" w:fill="FFFFFF"/>
            <w:tcMar>
              <w:top w:w="30" w:type="dxa"/>
              <w:left w:w="30" w:type="dxa"/>
              <w:bottom w:w="30" w:type="dxa"/>
              <w:right w:w="30" w:type="dxa"/>
            </w:tcMar>
            <w:vAlign w:val="bottom"/>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Percent</w:t>
            </w:r>
          </w:p>
        </w:tc>
        <w:tc>
          <w:tcPr>
            <w:tcW w:w="1011" w:type="dxa"/>
            <w:tcBorders>
              <w:bottom w:val="single" w:sz="16" w:space="0" w:color="000000"/>
            </w:tcBorders>
            <w:shd w:val="clear" w:color="auto" w:fill="FFFFFF"/>
            <w:tcMar>
              <w:top w:w="30" w:type="dxa"/>
              <w:left w:w="30" w:type="dxa"/>
              <w:bottom w:w="30" w:type="dxa"/>
              <w:right w:w="30" w:type="dxa"/>
            </w:tcMar>
            <w:vAlign w:val="bottom"/>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N</w:t>
            </w:r>
          </w:p>
        </w:tc>
        <w:tc>
          <w:tcPr>
            <w:tcW w:w="1011"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Percent</w:t>
            </w:r>
          </w:p>
        </w:tc>
      </w:tr>
      <w:tr w:rsidR="003F0756" w:rsidRPr="00D93794" w:rsidTr="003F0756">
        <w:trPr>
          <w:cantSplit/>
        </w:trPr>
        <w:tc>
          <w:tcPr>
            <w:tcW w:w="1923"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TINGKAT PENGETAHUAN IBU</w:t>
            </w: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70</w:t>
            </w:r>
          </w:p>
        </w:tc>
        <w:tc>
          <w:tcPr>
            <w:tcW w:w="1009" w:type="dxa"/>
            <w:tcBorders>
              <w:top w:val="single" w:sz="16" w:space="0" w:color="000000"/>
              <w:bottom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100.0%</w:t>
            </w:r>
          </w:p>
        </w:tc>
        <w:tc>
          <w:tcPr>
            <w:tcW w:w="1011" w:type="dxa"/>
            <w:tcBorders>
              <w:top w:val="single" w:sz="16" w:space="0" w:color="000000"/>
              <w:bottom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0</w:t>
            </w:r>
          </w:p>
        </w:tc>
        <w:tc>
          <w:tcPr>
            <w:tcW w:w="1011" w:type="dxa"/>
            <w:tcBorders>
              <w:top w:val="single" w:sz="16" w:space="0" w:color="000000"/>
              <w:bottom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.0%</w:t>
            </w:r>
          </w:p>
        </w:tc>
        <w:tc>
          <w:tcPr>
            <w:tcW w:w="1011" w:type="dxa"/>
            <w:tcBorders>
              <w:top w:val="single" w:sz="16" w:space="0" w:color="000000"/>
              <w:bottom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70</w:t>
            </w:r>
          </w:p>
        </w:tc>
        <w:tc>
          <w:tcPr>
            <w:tcW w:w="1011"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100.0%</w:t>
            </w:r>
          </w:p>
        </w:tc>
      </w:tr>
    </w:tbl>
    <w:p w:rsidR="003F0756" w:rsidRPr="00D93794" w:rsidRDefault="003F0756" w:rsidP="003F0756">
      <w:pPr>
        <w:autoSpaceDE w:val="0"/>
        <w:autoSpaceDN w:val="0"/>
        <w:adjustRightInd w:val="0"/>
        <w:spacing w:after="0" w:line="240" w:lineRule="auto"/>
        <w:rPr>
          <w:rFonts w:ascii="Arial" w:hAnsi="Arial" w:cs="Arial"/>
          <w:sz w:val="20"/>
          <w:szCs w:val="20"/>
        </w:rPr>
      </w:pPr>
    </w:p>
    <w:tbl>
      <w:tblPr>
        <w:tblW w:w="8026" w:type="dxa"/>
        <w:tblInd w:w="5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1925"/>
        <w:gridCol w:w="2426"/>
        <w:gridCol w:w="1603"/>
        <w:gridCol w:w="1010"/>
        <w:gridCol w:w="1062"/>
      </w:tblGrid>
      <w:tr w:rsidR="003F0756" w:rsidRPr="00D93794" w:rsidTr="003F0756">
        <w:trPr>
          <w:cantSplit/>
          <w:tblHeader/>
        </w:trPr>
        <w:tc>
          <w:tcPr>
            <w:tcW w:w="8026" w:type="dxa"/>
            <w:gridSpan w:val="5"/>
            <w:tcBorders>
              <w:top w:val="nil"/>
              <w:left w:val="nil"/>
              <w:bottom w:val="nil"/>
              <w:right w:val="nil"/>
            </w:tcBorders>
            <w:shd w:val="clear" w:color="auto" w:fill="FFFFFF"/>
            <w:tcMar>
              <w:top w:w="30" w:type="dxa"/>
              <w:left w:w="30" w:type="dxa"/>
              <w:bottom w:w="30" w:type="dxa"/>
              <w:right w:w="30" w:type="dxa"/>
            </w:tcMar>
            <w:vAlign w:val="cente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b/>
                <w:bCs/>
                <w:color w:val="000000"/>
                <w:sz w:val="20"/>
                <w:szCs w:val="20"/>
              </w:rPr>
              <w:t>Descriptives</w:t>
            </w:r>
          </w:p>
        </w:tc>
      </w:tr>
      <w:tr w:rsidR="003F0756" w:rsidRPr="00D93794" w:rsidTr="003F0756">
        <w:trPr>
          <w:cantSplit/>
          <w:tblHeader/>
        </w:trPr>
        <w:tc>
          <w:tcPr>
            <w:tcW w:w="1925"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sz w:val="20"/>
                <w:szCs w:val="20"/>
              </w:rPr>
            </w:pPr>
          </w:p>
        </w:tc>
        <w:tc>
          <w:tcPr>
            <w:tcW w:w="2426" w:type="dxa"/>
            <w:tcBorders>
              <w:top w:val="single" w:sz="16" w:space="0" w:color="000000"/>
              <w:left w:val="nil"/>
              <w:bottom w:val="single" w:sz="16" w:space="0" w:color="000000"/>
              <w:right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sz w:val="20"/>
                <w:szCs w:val="20"/>
              </w:rPr>
            </w:pPr>
          </w:p>
        </w:tc>
        <w:tc>
          <w:tcPr>
            <w:tcW w:w="1603"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sz w:val="20"/>
                <w:szCs w:val="20"/>
              </w:rPr>
            </w:pP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Statistic</w:t>
            </w:r>
          </w:p>
        </w:tc>
        <w:tc>
          <w:tcPr>
            <w:tcW w:w="1062"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Std. Error</w:t>
            </w:r>
          </w:p>
        </w:tc>
      </w:tr>
      <w:tr w:rsidR="003F0756" w:rsidRPr="00D93794" w:rsidTr="003F0756">
        <w:trPr>
          <w:cantSplit/>
          <w:tblHeader/>
        </w:trPr>
        <w:tc>
          <w:tcPr>
            <w:tcW w:w="1925"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TINGKAT PENGETAHUAN IBU</w:t>
            </w:r>
          </w:p>
        </w:tc>
        <w:tc>
          <w:tcPr>
            <w:tcW w:w="4029" w:type="dxa"/>
            <w:gridSpan w:val="2"/>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color w:val="000000"/>
                <w:sz w:val="20"/>
                <w:szCs w:val="20"/>
              </w:rPr>
            </w:pPr>
            <w:r w:rsidRPr="00D93794">
              <w:rPr>
                <w:rFonts w:ascii="Arial" w:hAnsi="Arial" w:cs="Arial"/>
                <w:color w:val="000000"/>
                <w:sz w:val="20"/>
                <w:szCs w:val="20"/>
              </w:rPr>
              <w:t>Mean</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70.34</w:t>
            </w:r>
          </w:p>
        </w:tc>
        <w:tc>
          <w:tcPr>
            <w:tcW w:w="1062"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.968</w:t>
            </w:r>
          </w:p>
        </w:tc>
      </w:tr>
      <w:tr w:rsidR="003F0756" w:rsidRPr="00D93794" w:rsidTr="003F0756">
        <w:trPr>
          <w:cantSplit/>
          <w:tblHeader/>
        </w:trPr>
        <w:tc>
          <w:tcPr>
            <w:tcW w:w="192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color w:val="000000"/>
                <w:sz w:val="20"/>
                <w:szCs w:val="20"/>
              </w:rPr>
            </w:pPr>
          </w:p>
        </w:tc>
        <w:tc>
          <w:tcPr>
            <w:tcW w:w="2426" w:type="dxa"/>
            <w:vMerge w:val="restart"/>
            <w:tcBorders>
              <w:top w:val="nil"/>
              <w:left w:val="nil"/>
              <w:bottom w:val="nil"/>
              <w:right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color w:val="000000"/>
                <w:sz w:val="20"/>
                <w:szCs w:val="20"/>
              </w:rPr>
            </w:pPr>
            <w:r w:rsidRPr="00D93794">
              <w:rPr>
                <w:rFonts w:ascii="Arial" w:hAnsi="Arial" w:cs="Arial"/>
                <w:color w:val="000000"/>
                <w:sz w:val="20"/>
                <w:szCs w:val="20"/>
              </w:rPr>
              <w:t>95% Confidence Interval for Mean</w:t>
            </w:r>
          </w:p>
        </w:tc>
        <w:tc>
          <w:tcPr>
            <w:tcW w:w="1603"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color w:val="000000"/>
                <w:sz w:val="20"/>
                <w:szCs w:val="20"/>
              </w:rPr>
            </w:pPr>
            <w:r w:rsidRPr="00D93794">
              <w:rPr>
                <w:rFonts w:ascii="Arial" w:hAnsi="Arial" w:cs="Arial"/>
                <w:color w:val="000000"/>
                <w:sz w:val="20"/>
                <w:szCs w:val="20"/>
              </w:rPr>
              <w:t>Lower Bound</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68.41</w:t>
            </w:r>
          </w:p>
        </w:tc>
        <w:tc>
          <w:tcPr>
            <w:tcW w:w="1062"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D93794" w:rsidRDefault="003F0756" w:rsidP="003F0756">
            <w:pPr>
              <w:autoSpaceDE w:val="0"/>
              <w:autoSpaceDN w:val="0"/>
              <w:adjustRightInd w:val="0"/>
              <w:spacing w:after="0" w:line="240" w:lineRule="auto"/>
              <w:jc w:val="center"/>
              <w:rPr>
                <w:rFonts w:ascii="Arial" w:hAnsi="Arial" w:cs="Arial"/>
                <w:sz w:val="20"/>
                <w:szCs w:val="20"/>
              </w:rPr>
            </w:pPr>
          </w:p>
        </w:tc>
      </w:tr>
      <w:tr w:rsidR="003F0756" w:rsidRPr="00D93794" w:rsidTr="003F0756">
        <w:trPr>
          <w:cantSplit/>
          <w:tblHeader/>
        </w:trPr>
        <w:tc>
          <w:tcPr>
            <w:tcW w:w="192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sz w:val="20"/>
                <w:szCs w:val="20"/>
              </w:rPr>
            </w:pPr>
          </w:p>
        </w:tc>
        <w:tc>
          <w:tcPr>
            <w:tcW w:w="2426" w:type="dxa"/>
            <w:vMerge/>
            <w:tcBorders>
              <w:top w:val="nil"/>
              <w:left w:val="nil"/>
              <w:bottom w:val="nil"/>
              <w:right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sz w:val="20"/>
                <w:szCs w:val="20"/>
              </w:rPr>
            </w:pPr>
          </w:p>
        </w:tc>
        <w:tc>
          <w:tcPr>
            <w:tcW w:w="1603"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color w:val="000000"/>
                <w:sz w:val="20"/>
                <w:szCs w:val="20"/>
              </w:rPr>
            </w:pPr>
            <w:r w:rsidRPr="00D93794">
              <w:rPr>
                <w:rFonts w:ascii="Arial" w:hAnsi="Arial" w:cs="Arial"/>
                <w:color w:val="000000"/>
                <w:sz w:val="20"/>
                <w:szCs w:val="20"/>
              </w:rPr>
              <w:t>Upper Bound</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72.27</w:t>
            </w:r>
          </w:p>
        </w:tc>
        <w:tc>
          <w:tcPr>
            <w:tcW w:w="1062"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D93794" w:rsidRDefault="003F0756" w:rsidP="003F0756">
            <w:pPr>
              <w:autoSpaceDE w:val="0"/>
              <w:autoSpaceDN w:val="0"/>
              <w:adjustRightInd w:val="0"/>
              <w:spacing w:after="0" w:line="240" w:lineRule="auto"/>
              <w:jc w:val="center"/>
              <w:rPr>
                <w:rFonts w:ascii="Arial" w:hAnsi="Arial" w:cs="Arial"/>
                <w:sz w:val="20"/>
                <w:szCs w:val="20"/>
              </w:rPr>
            </w:pPr>
          </w:p>
        </w:tc>
      </w:tr>
      <w:tr w:rsidR="003F0756" w:rsidRPr="00D93794" w:rsidTr="003F0756">
        <w:trPr>
          <w:cantSplit/>
          <w:tblHeader/>
        </w:trPr>
        <w:tc>
          <w:tcPr>
            <w:tcW w:w="192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sz w:val="20"/>
                <w:szCs w:val="20"/>
              </w:rPr>
            </w:pPr>
          </w:p>
        </w:tc>
        <w:tc>
          <w:tcPr>
            <w:tcW w:w="4029" w:type="dxa"/>
            <w:gridSpan w:val="2"/>
            <w:tcBorders>
              <w:top w:val="nil"/>
              <w:left w:val="nil"/>
              <w:bottom w:val="nil"/>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color w:val="000000"/>
                <w:sz w:val="20"/>
                <w:szCs w:val="20"/>
              </w:rPr>
            </w:pPr>
            <w:r w:rsidRPr="00D93794">
              <w:rPr>
                <w:rFonts w:ascii="Arial" w:hAnsi="Arial" w:cs="Arial"/>
                <w:color w:val="000000"/>
                <w:sz w:val="20"/>
                <w:szCs w:val="20"/>
              </w:rPr>
              <w:t>5% Trimmed Mean</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70.85</w:t>
            </w:r>
          </w:p>
        </w:tc>
        <w:tc>
          <w:tcPr>
            <w:tcW w:w="1062"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D93794" w:rsidRDefault="003F0756" w:rsidP="003F0756">
            <w:pPr>
              <w:autoSpaceDE w:val="0"/>
              <w:autoSpaceDN w:val="0"/>
              <w:adjustRightInd w:val="0"/>
              <w:spacing w:after="0" w:line="240" w:lineRule="auto"/>
              <w:jc w:val="center"/>
              <w:rPr>
                <w:rFonts w:ascii="Arial" w:hAnsi="Arial" w:cs="Arial"/>
                <w:sz w:val="20"/>
                <w:szCs w:val="20"/>
              </w:rPr>
            </w:pPr>
          </w:p>
        </w:tc>
      </w:tr>
      <w:tr w:rsidR="003F0756" w:rsidRPr="00D93794" w:rsidTr="003F0756">
        <w:trPr>
          <w:cantSplit/>
          <w:tblHeader/>
        </w:trPr>
        <w:tc>
          <w:tcPr>
            <w:tcW w:w="192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sz w:val="20"/>
                <w:szCs w:val="20"/>
              </w:rPr>
            </w:pPr>
          </w:p>
        </w:tc>
        <w:tc>
          <w:tcPr>
            <w:tcW w:w="4029" w:type="dxa"/>
            <w:gridSpan w:val="2"/>
            <w:tcBorders>
              <w:top w:val="nil"/>
              <w:left w:val="nil"/>
              <w:bottom w:val="nil"/>
              <w:right w:val="single" w:sz="16" w:space="0" w:color="000000"/>
            </w:tcBorders>
            <w:shd w:val="clear" w:color="auto" w:fill="A6A6A6"/>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color w:val="000000"/>
                <w:sz w:val="20"/>
                <w:szCs w:val="20"/>
              </w:rPr>
            </w:pPr>
            <w:r w:rsidRPr="00D93794">
              <w:rPr>
                <w:rFonts w:ascii="Arial" w:hAnsi="Arial" w:cs="Arial"/>
                <w:color w:val="000000"/>
                <w:sz w:val="20"/>
                <w:szCs w:val="20"/>
              </w:rPr>
              <w:t>Median</w:t>
            </w:r>
          </w:p>
        </w:tc>
        <w:tc>
          <w:tcPr>
            <w:tcW w:w="1010" w:type="dxa"/>
            <w:tcBorders>
              <w:top w:val="nil"/>
              <w:left w:val="single" w:sz="16" w:space="0" w:color="000000"/>
              <w:bottom w:val="nil"/>
            </w:tcBorders>
            <w:shd w:val="clear" w:color="auto" w:fill="A6A6A6"/>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74.00</w:t>
            </w:r>
          </w:p>
        </w:tc>
        <w:tc>
          <w:tcPr>
            <w:tcW w:w="1062"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D93794" w:rsidRDefault="003F0756" w:rsidP="003F0756">
            <w:pPr>
              <w:autoSpaceDE w:val="0"/>
              <w:autoSpaceDN w:val="0"/>
              <w:adjustRightInd w:val="0"/>
              <w:spacing w:after="0" w:line="240" w:lineRule="auto"/>
              <w:jc w:val="center"/>
              <w:rPr>
                <w:rFonts w:ascii="Arial" w:hAnsi="Arial" w:cs="Arial"/>
                <w:sz w:val="20"/>
                <w:szCs w:val="20"/>
              </w:rPr>
            </w:pPr>
          </w:p>
        </w:tc>
      </w:tr>
      <w:tr w:rsidR="003F0756" w:rsidRPr="00D93794" w:rsidTr="003F0756">
        <w:trPr>
          <w:cantSplit/>
          <w:tblHeader/>
        </w:trPr>
        <w:tc>
          <w:tcPr>
            <w:tcW w:w="192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sz w:val="20"/>
                <w:szCs w:val="20"/>
              </w:rPr>
            </w:pPr>
          </w:p>
        </w:tc>
        <w:tc>
          <w:tcPr>
            <w:tcW w:w="4029" w:type="dxa"/>
            <w:gridSpan w:val="2"/>
            <w:tcBorders>
              <w:top w:val="nil"/>
              <w:left w:val="nil"/>
              <w:bottom w:val="nil"/>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color w:val="000000"/>
                <w:sz w:val="20"/>
                <w:szCs w:val="20"/>
              </w:rPr>
            </w:pPr>
            <w:r w:rsidRPr="00D93794">
              <w:rPr>
                <w:rFonts w:ascii="Arial" w:hAnsi="Arial" w:cs="Arial"/>
                <w:color w:val="000000"/>
                <w:sz w:val="20"/>
                <w:szCs w:val="20"/>
              </w:rPr>
              <w:t>Variance</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65.649</w:t>
            </w:r>
          </w:p>
        </w:tc>
        <w:tc>
          <w:tcPr>
            <w:tcW w:w="1062"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D93794" w:rsidRDefault="003F0756" w:rsidP="003F0756">
            <w:pPr>
              <w:autoSpaceDE w:val="0"/>
              <w:autoSpaceDN w:val="0"/>
              <w:adjustRightInd w:val="0"/>
              <w:spacing w:after="0" w:line="240" w:lineRule="auto"/>
              <w:jc w:val="center"/>
              <w:rPr>
                <w:rFonts w:ascii="Arial" w:hAnsi="Arial" w:cs="Arial"/>
                <w:sz w:val="20"/>
                <w:szCs w:val="20"/>
              </w:rPr>
            </w:pPr>
          </w:p>
        </w:tc>
      </w:tr>
      <w:tr w:rsidR="003F0756" w:rsidRPr="00D93794" w:rsidTr="003F0756">
        <w:trPr>
          <w:cantSplit/>
          <w:tblHeader/>
        </w:trPr>
        <w:tc>
          <w:tcPr>
            <w:tcW w:w="192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sz w:val="20"/>
                <w:szCs w:val="20"/>
              </w:rPr>
            </w:pPr>
          </w:p>
        </w:tc>
        <w:tc>
          <w:tcPr>
            <w:tcW w:w="4029" w:type="dxa"/>
            <w:gridSpan w:val="2"/>
            <w:tcBorders>
              <w:top w:val="nil"/>
              <w:left w:val="nil"/>
              <w:bottom w:val="nil"/>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color w:val="000000"/>
                <w:sz w:val="20"/>
                <w:szCs w:val="20"/>
              </w:rPr>
            </w:pPr>
            <w:r w:rsidRPr="00D93794">
              <w:rPr>
                <w:rFonts w:ascii="Arial" w:hAnsi="Arial" w:cs="Arial"/>
                <w:color w:val="000000"/>
                <w:sz w:val="20"/>
                <w:szCs w:val="20"/>
              </w:rPr>
              <w:t>Std. Deviation</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8.102</w:t>
            </w:r>
          </w:p>
        </w:tc>
        <w:tc>
          <w:tcPr>
            <w:tcW w:w="1062"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D93794" w:rsidRDefault="003F0756" w:rsidP="003F0756">
            <w:pPr>
              <w:autoSpaceDE w:val="0"/>
              <w:autoSpaceDN w:val="0"/>
              <w:adjustRightInd w:val="0"/>
              <w:spacing w:after="0" w:line="240" w:lineRule="auto"/>
              <w:jc w:val="center"/>
              <w:rPr>
                <w:rFonts w:ascii="Arial" w:hAnsi="Arial" w:cs="Arial"/>
                <w:sz w:val="20"/>
                <w:szCs w:val="20"/>
              </w:rPr>
            </w:pPr>
          </w:p>
        </w:tc>
      </w:tr>
      <w:tr w:rsidR="003F0756" w:rsidRPr="00D93794" w:rsidTr="003F0756">
        <w:trPr>
          <w:cantSplit/>
          <w:tblHeader/>
        </w:trPr>
        <w:tc>
          <w:tcPr>
            <w:tcW w:w="192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sz w:val="20"/>
                <w:szCs w:val="20"/>
              </w:rPr>
            </w:pPr>
          </w:p>
        </w:tc>
        <w:tc>
          <w:tcPr>
            <w:tcW w:w="4029" w:type="dxa"/>
            <w:gridSpan w:val="2"/>
            <w:tcBorders>
              <w:top w:val="nil"/>
              <w:left w:val="nil"/>
              <w:bottom w:val="nil"/>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color w:val="000000"/>
                <w:sz w:val="20"/>
                <w:szCs w:val="20"/>
              </w:rPr>
            </w:pPr>
            <w:r w:rsidRPr="00D93794">
              <w:rPr>
                <w:rFonts w:ascii="Arial" w:hAnsi="Arial" w:cs="Arial"/>
                <w:color w:val="000000"/>
                <w:sz w:val="20"/>
                <w:szCs w:val="20"/>
              </w:rPr>
              <w:t>Minimum</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50</w:t>
            </w:r>
          </w:p>
        </w:tc>
        <w:tc>
          <w:tcPr>
            <w:tcW w:w="1062"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D93794" w:rsidRDefault="003F0756" w:rsidP="003F0756">
            <w:pPr>
              <w:autoSpaceDE w:val="0"/>
              <w:autoSpaceDN w:val="0"/>
              <w:adjustRightInd w:val="0"/>
              <w:spacing w:after="0" w:line="240" w:lineRule="auto"/>
              <w:jc w:val="center"/>
              <w:rPr>
                <w:rFonts w:ascii="Arial" w:hAnsi="Arial" w:cs="Arial"/>
                <w:sz w:val="20"/>
                <w:szCs w:val="20"/>
              </w:rPr>
            </w:pPr>
          </w:p>
        </w:tc>
      </w:tr>
      <w:tr w:rsidR="003F0756" w:rsidRPr="00D93794" w:rsidTr="003F0756">
        <w:trPr>
          <w:cantSplit/>
          <w:tblHeader/>
        </w:trPr>
        <w:tc>
          <w:tcPr>
            <w:tcW w:w="192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sz w:val="20"/>
                <w:szCs w:val="20"/>
              </w:rPr>
            </w:pPr>
          </w:p>
        </w:tc>
        <w:tc>
          <w:tcPr>
            <w:tcW w:w="4029" w:type="dxa"/>
            <w:gridSpan w:val="2"/>
            <w:tcBorders>
              <w:top w:val="nil"/>
              <w:left w:val="nil"/>
              <w:bottom w:val="nil"/>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color w:val="000000"/>
                <w:sz w:val="20"/>
                <w:szCs w:val="20"/>
              </w:rPr>
            </w:pPr>
            <w:r w:rsidRPr="00D93794">
              <w:rPr>
                <w:rFonts w:ascii="Arial" w:hAnsi="Arial" w:cs="Arial"/>
                <w:color w:val="000000"/>
                <w:sz w:val="20"/>
                <w:szCs w:val="20"/>
              </w:rPr>
              <w:t>Maximum</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80</w:t>
            </w:r>
          </w:p>
        </w:tc>
        <w:tc>
          <w:tcPr>
            <w:tcW w:w="1062"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D93794" w:rsidRDefault="003F0756" w:rsidP="003F0756">
            <w:pPr>
              <w:autoSpaceDE w:val="0"/>
              <w:autoSpaceDN w:val="0"/>
              <w:adjustRightInd w:val="0"/>
              <w:spacing w:after="0" w:line="240" w:lineRule="auto"/>
              <w:jc w:val="center"/>
              <w:rPr>
                <w:rFonts w:ascii="Arial" w:hAnsi="Arial" w:cs="Arial"/>
                <w:sz w:val="20"/>
                <w:szCs w:val="20"/>
              </w:rPr>
            </w:pPr>
          </w:p>
        </w:tc>
      </w:tr>
      <w:tr w:rsidR="003F0756" w:rsidRPr="00D93794" w:rsidTr="003F0756">
        <w:trPr>
          <w:cantSplit/>
          <w:tblHeader/>
        </w:trPr>
        <w:tc>
          <w:tcPr>
            <w:tcW w:w="192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sz w:val="20"/>
                <w:szCs w:val="20"/>
              </w:rPr>
            </w:pPr>
          </w:p>
        </w:tc>
        <w:tc>
          <w:tcPr>
            <w:tcW w:w="4029" w:type="dxa"/>
            <w:gridSpan w:val="2"/>
            <w:tcBorders>
              <w:top w:val="nil"/>
              <w:left w:val="nil"/>
              <w:bottom w:val="nil"/>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color w:val="000000"/>
                <w:sz w:val="20"/>
                <w:szCs w:val="20"/>
              </w:rPr>
            </w:pPr>
            <w:r w:rsidRPr="00D93794">
              <w:rPr>
                <w:rFonts w:ascii="Arial" w:hAnsi="Arial" w:cs="Arial"/>
                <w:color w:val="000000"/>
                <w:sz w:val="20"/>
                <w:szCs w:val="20"/>
              </w:rPr>
              <w:t>Range</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30</w:t>
            </w:r>
          </w:p>
        </w:tc>
        <w:tc>
          <w:tcPr>
            <w:tcW w:w="1062"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D93794" w:rsidRDefault="003F0756" w:rsidP="003F0756">
            <w:pPr>
              <w:autoSpaceDE w:val="0"/>
              <w:autoSpaceDN w:val="0"/>
              <w:adjustRightInd w:val="0"/>
              <w:spacing w:after="0" w:line="240" w:lineRule="auto"/>
              <w:jc w:val="center"/>
              <w:rPr>
                <w:rFonts w:ascii="Arial" w:hAnsi="Arial" w:cs="Arial"/>
                <w:sz w:val="20"/>
                <w:szCs w:val="20"/>
              </w:rPr>
            </w:pPr>
          </w:p>
        </w:tc>
      </w:tr>
      <w:tr w:rsidR="003F0756" w:rsidRPr="00D93794" w:rsidTr="003F0756">
        <w:trPr>
          <w:cantSplit/>
          <w:tblHeader/>
        </w:trPr>
        <w:tc>
          <w:tcPr>
            <w:tcW w:w="192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sz w:val="20"/>
                <w:szCs w:val="20"/>
              </w:rPr>
            </w:pPr>
          </w:p>
        </w:tc>
        <w:tc>
          <w:tcPr>
            <w:tcW w:w="4029" w:type="dxa"/>
            <w:gridSpan w:val="2"/>
            <w:tcBorders>
              <w:top w:val="nil"/>
              <w:left w:val="nil"/>
              <w:bottom w:val="nil"/>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color w:val="000000"/>
                <w:sz w:val="20"/>
                <w:szCs w:val="20"/>
              </w:rPr>
            </w:pPr>
            <w:r w:rsidRPr="00D93794">
              <w:rPr>
                <w:rFonts w:ascii="Arial" w:hAnsi="Arial" w:cs="Arial"/>
                <w:color w:val="000000"/>
                <w:sz w:val="20"/>
                <w:szCs w:val="20"/>
              </w:rPr>
              <w:t>Interquartile Range</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12</w:t>
            </w:r>
          </w:p>
        </w:tc>
        <w:tc>
          <w:tcPr>
            <w:tcW w:w="1062" w:type="dxa"/>
            <w:tcBorders>
              <w:top w:val="nil"/>
              <w:bottom w:val="nil"/>
              <w:right w:val="single" w:sz="16" w:space="0" w:color="000000"/>
            </w:tcBorders>
            <w:shd w:val="clear" w:color="auto" w:fill="FFFFFF"/>
            <w:tcMar>
              <w:top w:w="30" w:type="dxa"/>
              <w:left w:w="30" w:type="dxa"/>
              <w:bottom w:w="30" w:type="dxa"/>
              <w:right w:w="30" w:type="dxa"/>
            </w:tcMar>
            <w:vAlign w:val="center"/>
          </w:tcPr>
          <w:p w:rsidR="003F0756" w:rsidRPr="00D93794" w:rsidRDefault="003F0756" w:rsidP="003F0756">
            <w:pPr>
              <w:autoSpaceDE w:val="0"/>
              <w:autoSpaceDN w:val="0"/>
              <w:adjustRightInd w:val="0"/>
              <w:spacing w:after="0" w:line="240" w:lineRule="auto"/>
              <w:jc w:val="center"/>
              <w:rPr>
                <w:rFonts w:ascii="Arial" w:hAnsi="Arial" w:cs="Arial"/>
                <w:sz w:val="20"/>
                <w:szCs w:val="20"/>
              </w:rPr>
            </w:pPr>
          </w:p>
        </w:tc>
      </w:tr>
      <w:tr w:rsidR="003F0756" w:rsidRPr="00D93794" w:rsidTr="003F0756">
        <w:trPr>
          <w:cantSplit/>
          <w:tblHeader/>
        </w:trPr>
        <w:tc>
          <w:tcPr>
            <w:tcW w:w="192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sz w:val="20"/>
                <w:szCs w:val="20"/>
              </w:rPr>
            </w:pPr>
          </w:p>
        </w:tc>
        <w:tc>
          <w:tcPr>
            <w:tcW w:w="4029" w:type="dxa"/>
            <w:gridSpan w:val="2"/>
            <w:tcBorders>
              <w:top w:val="nil"/>
              <w:left w:val="nil"/>
              <w:bottom w:val="nil"/>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color w:val="000000"/>
                <w:sz w:val="20"/>
                <w:szCs w:val="20"/>
              </w:rPr>
            </w:pPr>
            <w:r w:rsidRPr="00D93794">
              <w:rPr>
                <w:rFonts w:ascii="Arial" w:hAnsi="Arial" w:cs="Arial"/>
                <w:color w:val="000000"/>
                <w:sz w:val="20"/>
                <w:szCs w:val="20"/>
              </w:rPr>
              <w:t>Skewness</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-1.028</w:t>
            </w:r>
          </w:p>
        </w:tc>
        <w:tc>
          <w:tcPr>
            <w:tcW w:w="1062" w:type="dxa"/>
            <w:tcBorders>
              <w:top w:val="nil"/>
              <w:bottom w:val="nil"/>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.287</w:t>
            </w:r>
          </w:p>
        </w:tc>
      </w:tr>
      <w:tr w:rsidR="003F0756" w:rsidRPr="00D93794" w:rsidTr="003F0756">
        <w:trPr>
          <w:cantSplit/>
        </w:trPr>
        <w:tc>
          <w:tcPr>
            <w:tcW w:w="192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color w:val="000000"/>
                <w:sz w:val="20"/>
                <w:szCs w:val="20"/>
              </w:rPr>
            </w:pPr>
          </w:p>
        </w:tc>
        <w:tc>
          <w:tcPr>
            <w:tcW w:w="4029" w:type="dxa"/>
            <w:gridSpan w:val="2"/>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color w:val="000000"/>
                <w:sz w:val="20"/>
                <w:szCs w:val="20"/>
              </w:rPr>
            </w:pPr>
            <w:r w:rsidRPr="00D93794">
              <w:rPr>
                <w:rFonts w:ascii="Arial" w:hAnsi="Arial" w:cs="Arial"/>
                <w:color w:val="000000"/>
                <w:sz w:val="20"/>
                <w:szCs w:val="20"/>
              </w:rPr>
              <w:t>Kurtosis</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-.341</w:t>
            </w:r>
          </w:p>
        </w:tc>
        <w:tc>
          <w:tcPr>
            <w:tcW w:w="1062"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.566</w:t>
            </w:r>
          </w:p>
        </w:tc>
      </w:tr>
    </w:tbl>
    <w:p w:rsidR="003F0756" w:rsidRPr="00D93794" w:rsidRDefault="003F0756" w:rsidP="003F0756">
      <w:pPr>
        <w:autoSpaceDE w:val="0"/>
        <w:autoSpaceDN w:val="0"/>
        <w:adjustRightInd w:val="0"/>
        <w:spacing w:after="0" w:line="240" w:lineRule="auto"/>
        <w:rPr>
          <w:rFonts w:ascii="Arial" w:hAnsi="Arial" w:cs="Arial"/>
          <w:sz w:val="20"/>
          <w:szCs w:val="20"/>
        </w:rPr>
      </w:pPr>
    </w:p>
    <w:p w:rsidR="003F0756" w:rsidRPr="00D93794" w:rsidRDefault="003F0756" w:rsidP="003F0756">
      <w:pPr>
        <w:autoSpaceDE w:val="0"/>
        <w:autoSpaceDN w:val="0"/>
        <w:adjustRightInd w:val="0"/>
        <w:spacing w:after="0" w:line="240" w:lineRule="auto"/>
        <w:rPr>
          <w:rFonts w:ascii="Arial" w:hAnsi="Arial" w:cs="Arial"/>
          <w:sz w:val="20"/>
          <w:szCs w:val="20"/>
        </w:rPr>
      </w:pPr>
    </w:p>
    <w:tbl>
      <w:tblPr>
        <w:tblW w:w="7986" w:type="dxa"/>
        <w:tblInd w:w="21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1923"/>
        <w:gridCol w:w="1010"/>
        <w:gridCol w:w="1009"/>
        <w:gridCol w:w="1011"/>
        <w:gridCol w:w="3033"/>
      </w:tblGrid>
      <w:tr w:rsidR="003F0756" w:rsidRPr="00D93794" w:rsidTr="003F0756">
        <w:trPr>
          <w:cantSplit/>
          <w:tblHeader/>
        </w:trPr>
        <w:tc>
          <w:tcPr>
            <w:tcW w:w="7986" w:type="dxa"/>
            <w:gridSpan w:val="5"/>
            <w:tcBorders>
              <w:top w:val="nil"/>
              <w:left w:val="nil"/>
              <w:bottom w:val="nil"/>
              <w:right w:val="nil"/>
            </w:tcBorders>
            <w:shd w:val="clear" w:color="auto" w:fill="FFFFFF"/>
            <w:tcMar>
              <w:top w:w="30" w:type="dxa"/>
              <w:left w:w="30" w:type="dxa"/>
              <w:bottom w:w="30" w:type="dxa"/>
              <w:right w:w="30" w:type="dxa"/>
            </w:tcMar>
            <w:vAlign w:val="center"/>
          </w:tcPr>
          <w:p w:rsidR="003F0756" w:rsidRPr="00D93794" w:rsidRDefault="003F0756" w:rsidP="003F0756">
            <w:pPr>
              <w:autoSpaceDE w:val="0"/>
              <w:autoSpaceDN w:val="0"/>
              <w:adjustRightInd w:val="0"/>
              <w:spacing w:after="0" w:line="240" w:lineRule="auto"/>
              <w:ind w:hanging="30"/>
              <w:rPr>
                <w:rFonts w:ascii="Arial" w:hAnsi="Arial" w:cs="Arial"/>
                <w:color w:val="000000"/>
                <w:sz w:val="20"/>
                <w:szCs w:val="20"/>
              </w:rPr>
            </w:pPr>
            <w:r>
              <w:rPr>
                <w:rFonts w:ascii="Arial" w:hAnsi="Arial" w:cs="Arial"/>
                <w:b/>
                <w:bCs/>
                <w:color w:val="000000"/>
                <w:sz w:val="20"/>
                <w:szCs w:val="20"/>
              </w:rPr>
              <w:t xml:space="preserve">                          </w:t>
            </w:r>
            <w:r w:rsidRPr="00D93794">
              <w:rPr>
                <w:rFonts w:ascii="Arial" w:hAnsi="Arial" w:cs="Arial"/>
                <w:b/>
                <w:bCs/>
                <w:color w:val="000000"/>
                <w:sz w:val="20"/>
                <w:szCs w:val="20"/>
              </w:rPr>
              <w:t>Tests of Normality</w:t>
            </w:r>
          </w:p>
        </w:tc>
      </w:tr>
      <w:tr w:rsidR="003F0756" w:rsidRPr="00D93794" w:rsidTr="003F0756">
        <w:trPr>
          <w:gridAfter w:val="1"/>
          <w:wAfter w:w="3033" w:type="dxa"/>
          <w:cantSplit/>
          <w:tblHeader/>
        </w:trPr>
        <w:tc>
          <w:tcPr>
            <w:tcW w:w="1923"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sz w:val="20"/>
                <w:szCs w:val="20"/>
              </w:rPr>
            </w:pPr>
          </w:p>
        </w:tc>
        <w:tc>
          <w:tcPr>
            <w:tcW w:w="3030" w:type="dxa"/>
            <w:gridSpan w:val="3"/>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Kolmogorov-Smirnov</w:t>
            </w:r>
            <w:r w:rsidRPr="00D93794">
              <w:rPr>
                <w:rFonts w:ascii="Arial" w:hAnsi="Arial" w:cs="Arial"/>
                <w:color w:val="000000"/>
                <w:sz w:val="20"/>
                <w:szCs w:val="20"/>
                <w:vertAlign w:val="superscript"/>
              </w:rPr>
              <w:t>a</w:t>
            </w:r>
          </w:p>
        </w:tc>
      </w:tr>
      <w:tr w:rsidR="003F0756" w:rsidRPr="00D93794" w:rsidTr="003F0756">
        <w:trPr>
          <w:gridAfter w:val="1"/>
          <w:wAfter w:w="3033" w:type="dxa"/>
          <w:cantSplit/>
          <w:tblHeader/>
        </w:trPr>
        <w:tc>
          <w:tcPr>
            <w:tcW w:w="1923"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sz w:val="20"/>
                <w:szCs w:val="20"/>
              </w:rPr>
            </w:pPr>
          </w:p>
        </w:tc>
        <w:tc>
          <w:tcPr>
            <w:tcW w:w="101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Statistic</w:t>
            </w:r>
          </w:p>
        </w:tc>
        <w:tc>
          <w:tcPr>
            <w:tcW w:w="1009" w:type="dxa"/>
            <w:tcBorders>
              <w:bottom w:val="single" w:sz="16" w:space="0" w:color="000000"/>
            </w:tcBorders>
            <w:shd w:val="clear" w:color="auto" w:fill="FFFFFF"/>
            <w:tcMar>
              <w:top w:w="30" w:type="dxa"/>
              <w:left w:w="30" w:type="dxa"/>
              <w:bottom w:w="30" w:type="dxa"/>
              <w:right w:w="30" w:type="dxa"/>
            </w:tcMar>
            <w:vAlign w:val="bottom"/>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df</w:t>
            </w:r>
          </w:p>
        </w:tc>
        <w:tc>
          <w:tcPr>
            <w:tcW w:w="1011" w:type="dxa"/>
            <w:tcBorders>
              <w:bottom w:val="single" w:sz="16" w:space="0" w:color="000000"/>
            </w:tcBorders>
            <w:shd w:val="clear" w:color="auto" w:fill="A6A6A6"/>
            <w:tcMar>
              <w:top w:w="30" w:type="dxa"/>
              <w:left w:w="30" w:type="dxa"/>
              <w:bottom w:w="30" w:type="dxa"/>
              <w:right w:w="30" w:type="dxa"/>
            </w:tcMar>
            <w:vAlign w:val="bottom"/>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Sig.</w:t>
            </w:r>
          </w:p>
        </w:tc>
      </w:tr>
      <w:tr w:rsidR="003F0756" w:rsidRPr="00D93794" w:rsidTr="003F0756">
        <w:trPr>
          <w:gridAfter w:val="1"/>
          <w:wAfter w:w="3033" w:type="dxa"/>
          <w:cantSplit/>
          <w:tblHeader/>
        </w:trPr>
        <w:tc>
          <w:tcPr>
            <w:tcW w:w="1923"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TINGKAT PENGETAHUAN IBU</w:t>
            </w: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.288</w:t>
            </w:r>
          </w:p>
        </w:tc>
        <w:tc>
          <w:tcPr>
            <w:tcW w:w="1009" w:type="dxa"/>
            <w:tcBorders>
              <w:top w:val="single" w:sz="16" w:space="0" w:color="000000"/>
              <w:bottom w:val="single" w:sz="16" w:space="0" w:color="000000"/>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70</w:t>
            </w:r>
          </w:p>
        </w:tc>
        <w:tc>
          <w:tcPr>
            <w:tcW w:w="1011" w:type="dxa"/>
            <w:tcBorders>
              <w:top w:val="single" w:sz="16" w:space="0" w:color="000000"/>
              <w:bottom w:val="single" w:sz="16" w:space="0" w:color="000000"/>
            </w:tcBorders>
            <w:shd w:val="clear" w:color="auto" w:fill="A6A6A6"/>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jc w:val="center"/>
              <w:rPr>
                <w:rFonts w:ascii="Arial" w:hAnsi="Arial" w:cs="Arial"/>
                <w:color w:val="000000"/>
                <w:sz w:val="20"/>
                <w:szCs w:val="20"/>
              </w:rPr>
            </w:pPr>
            <w:r w:rsidRPr="00D93794">
              <w:rPr>
                <w:rFonts w:ascii="Arial" w:hAnsi="Arial" w:cs="Arial"/>
                <w:color w:val="000000"/>
                <w:sz w:val="20"/>
                <w:szCs w:val="20"/>
              </w:rPr>
              <w:t>.000</w:t>
            </w:r>
          </w:p>
        </w:tc>
      </w:tr>
      <w:tr w:rsidR="003F0756" w:rsidRPr="00D93794" w:rsidTr="003F0756">
        <w:trPr>
          <w:cantSplit/>
        </w:trPr>
        <w:tc>
          <w:tcPr>
            <w:tcW w:w="7986" w:type="dxa"/>
            <w:gridSpan w:val="5"/>
            <w:tcBorders>
              <w:top w:val="nil"/>
              <w:left w:val="nil"/>
              <w:bottom w:val="nil"/>
              <w:right w:val="nil"/>
            </w:tcBorders>
            <w:shd w:val="clear" w:color="auto" w:fill="FFFFFF"/>
            <w:tcMar>
              <w:top w:w="30" w:type="dxa"/>
              <w:left w:w="30" w:type="dxa"/>
              <w:bottom w:w="30" w:type="dxa"/>
              <w:right w:w="30" w:type="dxa"/>
            </w:tcMar>
          </w:tcPr>
          <w:p w:rsidR="003F0756" w:rsidRPr="00D93794" w:rsidRDefault="003F0756" w:rsidP="003F0756">
            <w:pPr>
              <w:autoSpaceDE w:val="0"/>
              <w:autoSpaceDN w:val="0"/>
              <w:adjustRightInd w:val="0"/>
              <w:spacing w:after="0" w:line="240" w:lineRule="auto"/>
              <w:rPr>
                <w:rFonts w:ascii="Arial" w:hAnsi="Arial" w:cs="Arial"/>
                <w:color w:val="000000"/>
                <w:sz w:val="20"/>
                <w:szCs w:val="20"/>
              </w:rPr>
            </w:pPr>
            <w:r w:rsidRPr="00D93794">
              <w:rPr>
                <w:rFonts w:ascii="Arial" w:hAnsi="Arial" w:cs="Arial"/>
                <w:color w:val="000000"/>
                <w:sz w:val="20"/>
                <w:szCs w:val="20"/>
              </w:rPr>
              <w:t>a. Lilliefors Significance Correction</w:t>
            </w:r>
          </w:p>
        </w:tc>
      </w:tr>
    </w:tbl>
    <w:p w:rsidR="003F0756" w:rsidRPr="00D93794" w:rsidRDefault="003F0756" w:rsidP="003F0756">
      <w:pPr>
        <w:autoSpaceDE w:val="0"/>
        <w:autoSpaceDN w:val="0"/>
        <w:adjustRightInd w:val="0"/>
        <w:spacing w:after="0" w:line="240" w:lineRule="auto"/>
        <w:rPr>
          <w:rFonts w:ascii="Arial" w:hAnsi="Arial" w:cs="Arial"/>
          <w:sz w:val="20"/>
          <w:szCs w:val="20"/>
        </w:rPr>
      </w:pPr>
    </w:p>
    <w:p w:rsidR="003F0756" w:rsidRPr="00D93794" w:rsidRDefault="003F0756" w:rsidP="003F0756">
      <w:pPr>
        <w:spacing w:line="240" w:lineRule="auto"/>
        <w:rPr>
          <w:rFonts w:ascii="Arial" w:hAnsi="Arial" w:cs="Arial"/>
          <w:sz w:val="20"/>
          <w:szCs w:val="20"/>
        </w:rPr>
      </w:pPr>
    </w:p>
    <w:p w:rsidR="003F0756" w:rsidRPr="00D93794" w:rsidRDefault="003F0756" w:rsidP="003F0756">
      <w:pPr>
        <w:spacing w:line="240" w:lineRule="auto"/>
        <w:rPr>
          <w:rFonts w:ascii="Arial" w:hAnsi="Arial" w:cs="Arial"/>
          <w:sz w:val="20"/>
          <w:szCs w:val="20"/>
        </w:rPr>
      </w:pPr>
    </w:p>
    <w:p w:rsidR="003F0756" w:rsidRDefault="003F0756" w:rsidP="003F0756">
      <w:pPr>
        <w:pStyle w:val="NoSpacing"/>
        <w:spacing w:line="480" w:lineRule="auto"/>
        <w:ind w:left="851" w:firstLine="567"/>
        <w:jc w:val="both"/>
        <w:rPr>
          <w:rFonts w:ascii="Arial" w:hAnsi="Arial" w:cs="Arial"/>
          <w:sz w:val="20"/>
          <w:szCs w:val="20"/>
        </w:rPr>
      </w:pPr>
    </w:p>
    <w:p w:rsidR="003F0756" w:rsidRDefault="003F0756" w:rsidP="003F0756">
      <w:pPr>
        <w:pStyle w:val="NoSpacing"/>
        <w:spacing w:line="480" w:lineRule="auto"/>
        <w:ind w:left="851" w:firstLine="567"/>
        <w:jc w:val="both"/>
        <w:rPr>
          <w:rFonts w:ascii="Arial" w:hAnsi="Arial" w:cs="Arial"/>
          <w:sz w:val="20"/>
          <w:szCs w:val="20"/>
        </w:rPr>
      </w:pPr>
    </w:p>
    <w:p w:rsidR="003F0756" w:rsidRDefault="003F0756" w:rsidP="003F0756">
      <w:pPr>
        <w:pStyle w:val="NoSpacing"/>
        <w:spacing w:line="480" w:lineRule="auto"/>
        <w:ind w:left="851" w:firstLine="567"/>
        <w:jc w:val="both"/>
        <w:rPr>
          <w:rFonts w:ascii="Arial" w:hAnsi="Arial" w:cs="Arial"/>
          <w:sz w:val="20"/>
          <w:szCs w:val="20"/>
        </w:rPr>
      </w:pPr>
    </w:p>
    <w:p w:rsidR="003F0756" w:rsidRDefault="003F0756" w:rsidP="003F0756">
      <w:pPr>
        <w:pStyle w:val="NoSpacing"/>
        <w:spacing w:line="480" w:lineRule="auto"/>
        <w:ind w:left="851" w:firstLine="567"/>
        <w:jc w:val="both"/>
        <w:rPr>
          <w:rFonts w:ascii="Arial" w:hAnsi="Arial" w:cs="Arial"/>
          <w:sz w:val="20"/>
          <w:szCs w:val="20"/>
        </w:rPr>
      </w:pPr>
    </w:p>
    <w:p w:rsidR="003F0756" w:rsidRDefault="003F0756" w:rsidP="003F0756">
      <w:pPr>
        <w:pStyle w:val="NoSpacing"/>
        <w:spacing w:line="480" w:lineRule="auto"/>
        <w:ind w:left="851" w:firstLine="567"/>
        <w:jc w:val="both"/>
        <w:rPr>
          <w:rFonts w:ascii="Arial" w:hAnsi="Arial" w:cs="Arial"/>
          <w:sz w:val="20"/>
          <w:szCs w:val="20"/>
        </w:rPr>
      </w:pPr>
    </w:p>
    <w:p w:rsidR="003F0756" w:rsidRDefault="003F0756" w:rsidP="003F0756">
      <w:pPr>
        <w:pStyle w:val="NoSpacing"/>
        <w:spacing w:line="480" w:lineRule="auto"/>
        <w:ind w:left="851" w:firstLine="567"/>
        <w:jc w:val="both"/>
        <w:rPr>
          <w:rFonts w:ascii="Arial" w:hAnsi="Arial" w:cs="Arial"/>
          <w:sz w:val="20"/>
          <w:szCs w:val="20"/>
        </w:rPr>
        <w:sectPr w:rsidR="003F0756" w:rsidSect="003F0756">
          <w:pgSz w:w="11907" w:h="16840" w:code="9"/>
          <w:pgMar w:top="2268" w:right="1701" w:bottom="1701" w:left="2268" w:header="720" w:footer="340" w:gutter="0"/>
          <w:pgNumType w:start="1"/>
          <w:cols w:space="708"/>
          <w:docGrid w:linePitch="360"/>
        </w:sectPr>
      </w:pPr>
    </w:p>
    <w:tbl>
      <w:tblPr>
        <w:tblW w:w="15679" w:type="dxa"/>
        <w:tblInd w:w="-1452" w:type="dxa"/>
        <w:tblLayout w:type="fixed"/>
        <w:tblLook w:val="04A0" w:firstRow="1" w:lastRow="0" w:firstColumn="1" w:lastColumn="0" w:noHBand="0" w:noVBand="1"/>
      </w:tblPr>
      <w:tblGrid>
        <w:gridCol w:w="439"/>
        <w:gridCol w:w="979"/>
        <w:gridCol w:w="709"/>
        <w:gridCol w:w="1791"/>
        <w:gridCol w:w="1248"/>
        <w:gridCol w:w="328"/>
        <w:gridCol w:w="328"/>
        <w:gridCol w:w="328"/>
        <w:gridCol w:w="328"/>
        <w:gridCol w:w="328"/>
        <w:gridCol w:w="328"/>
        <w:gridCol w:w="328"/>
        <w:gridCol w:w="328"/>
        <w:gridCol w:w="328"/>
        <w:gridCol w:w="439"/>
        <w:gridCol w:w="439"/>
        <w:gridCol w:w="439"/>
        <w:gridCol w:w="439"/>
        <w:gridCol w:w="439"/>
        <w:gridCol w:w="439"/>
        <w:gridCol w:w="439"/>
        <w:gridCol w:w="292"/>
        <w:gridCol w:w="147"/>
        <w:gridCol w:w="439"/>
        <w:gridCol w:w="439"/>
        <w:gridCol w:w="694"/>
        <w:gridCol w:w="994"/>
        <w:gridCol w:w="1483"/>
      </w:tblGrid>
      <w:tr w:rsidR="003F0756" w:rsidRPr="00D2523B" w:rsidTr="003F0756">
        <w:trPr>
          <w:trHeight w:val="255"/>
        </w:trPr>
        <w:tc>
          <w:tcPr>
            <w:tcW w:w="43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Pr>
                <w:rFonts w:ascii="Arial" w:hAnsi="Arial" w:cs="Arial"/>
                <w:noProof/>
                <w:sz w:val="20"/>
                <w:szCs w:val="20"/>
                <w:lang w:val="en-US" w:eastAsia="en-US"/>
              </w:rPr>
              <w:lastRenderedPageBreak/>
              <mc:AlternateContent>
                <mc:Choice Requires="wps">
                  <w:drawing>
                    <wp:anchor distT="0" distB="0" distL="114300" distR="114300" simplePos="0" relativeHeight="251687936" behindDoc="0" locked="0" layoutInCell="1" allowOverlap="1">
                      <wp:simplePos x="0" y="0"/>
                      <wp:positionH relativeFrom="column">
                        <wp:posOffset>142875</wp:posOffset>
                      </wp:positionH>
                      <wp:positionV relativeFrom="paragraph">
                        <wp:posOffset>-497840</wp:posOffset>
                      </wp:positionV>
                      <wp:extent cx="1459865" cy="327025"/>
                      <wp:effectExtent l="13335" t="5715" r="12700" b="10160"/>
                      <wp:wrapNone/>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9865" cy="327025"/>
                              </a:xfrm>
                              <a:prstGeom prst="rect">
                                <a:avLst/>
                              </a:prstGeom>
                              <a:solidFill>
                                <a:srgbClr val="FFFFFF"/>
                              </a:solidFill>
                              <a:ln w="9525">
                                <a:solidFill>
                                  <a:srgbClr val="FFFFFF"/>
                                </a:solidFill>
                                <a:miter lim="800000"/>
                                <a:headEnd/>
                                <a:tailEnd/>
                              </a:ln>
                            </wps:spPr>
                            <wps:txbx>
                              <w:txbxContent>
                                <w:p w:rsidR="00AC392E" w:rsidRDefault="00AC392E" w:rsidP="003F0756">
                                  <w:r>
                                    <w:t>Lampiran 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21" o:spid="_x0000_s1029" type="#_x0000_t202" style="position:absolute;margin-left:11.25pt;margin-top:-39.2pt;width:114.95pt;height:25.7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" strokecolor="white">
                      <v:textbox>
                        <w:txbxContent>
                          <w:p w:rsidR="00AC392E" w:rsidRDefault="00AC392E" w:rsidP="003F0756">
                            <w:r>
                              <w:t>Lampiran 6</w:t>
                            </w:r>
                          </w:p>
                        </w:txbxContent>
                      </v:textbox>
                    </v:shape>
                  </w:pict>
                </mc:Fallback>
              </mc:AlternateContent>
            </w:r>
            <w:r w:rsidRPr="00D2523B">
              <w:rPr>
                <w:rFonts w:ascii="Arial" w:hAnsi="Arial" w:cs="Arial"/>
                <w:sz w:val="20"/>
                <w:szCs w:val="20"/>
              </w:rPr>
              <w:t> </w:t>
            </w:r>
          </w:p>
        </w:tc>
        <w:tc>
          <w:tcPr>
            <w:tcW w:w="97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70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1791"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1248"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328"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328"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328"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328"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328"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328"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328"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328"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328"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43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43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43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43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43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43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43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439" w:type="dxa"/>
            <w:gridSpan w:val="2"/>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43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43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694"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994"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680768" behindDoc="0" locked="0" layoutInCell="1" allowOverlap="1">
                      <wp:simplePos x="0" y="0"/>
                      <wp:positionH relativeFrom="column">
                        <wp:posOffset>420370</wp:posOffset>
                      </wp:positionH>
                      <wp:positionV relativeFrom="paragraph">
                        <wp:posOffset>-762000</wp:posOffset>
                      </wp:positionV>
                      <wp:extent cx="791845" cy="464185"/>
                      <wp:effectExtent l="6350" t="8255" r="11430" b="13335"/>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1845" cy="46418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44841C3" id="Rectangle 20" o:spid="_x0000_s1026" style="position:absolute;margin-left:33.1pt;margin-top:-60pt;width:62.35pt;height:36.5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" strokecolor="white"/>
                  </w:pict>
                </mc:Fallback>
              </mc:AlternateContent>
            </w:r>
            <w:r w:rsidRPr="00D2523B">
              <w:rPr>
                <w:rFonts w:ascii="Arial" w:hAnsi="Arial" w:cs="Arial"/>
                <w:sz w:val="20"/>
                <w:szCs w:val="20"/>
              </w:rPr>
              <w:t> </w:t>
            </w:r>
          </w:p>
        </w:tc>
        <w:tc>
          <w:tcPr>
            <w:tcW w:w="1483"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r>
      <w:tr w:rsidR="003F0756" w:rsidRPr="00D2523B" w:rsidTr="003F0756">
        <w:trPr>
          <w:trHeight w:val="255"/>
        </w:trPr>
        <w:tc>
          <w:tcPr>
            <w:tcW w:w="15679" w:type="dxa"/>
            <w:gridSpan w:val="28"/>
            <w:tcBorders>
              <w:top w:val="nil"/>
              <w:left w:val="nil"/>
              <w:bottom w:val="nil"/>
              <w:right w:val="nil"/>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HASIL TABULASI DATA K</w:t>
            </w:r>
            <w:r>
              <w:rPr>
                <w:rFonts w:ascii="Arial" w:hAnsi="Arial" w:cs="Arial"/>
                <w:b/>
                <w:bCs/>
                <w:sz w:val="20"/>
                <w:szCs w:val="20"/>
              </w:rPr>
              <w:t>UISIONER TINGKAT PENGETAHUAN IBU TENTANG</w:t>
            </w:r>
            <w:r w:rsidRPr="00D2523B">
              <w:rPr>
                <w:rFonts w:ascii="Arial" w:hAnsi="Arial" w:cs="Arial"/>
                <w:b/>
                <w:bCs/>
                <w:sz w:val="20"/>
                <w:szCs w:val="20"/>
              </w:rPr>
              <w:t xml:space="preserve"> PEMBERIAN ASI EKSKLUSIF</w:t>
            </w:r>
          </w:p>
        </w:tc>
      </w:tr>
      <w:tr w:rsidR="003F0756" w:rsidRPr="00D2523B" w:rsidTr="003F0756">
        <w:trPr>
          <w:trHeight w:val="255"/>
        </w:trPr>
        <w:tc>
          <w:tcPr>
            <w:tcW w:w="43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97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70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1791"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1248"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328"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328"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328"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328"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328"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328"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328"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328"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328"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43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43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43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43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43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43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43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439" w:type="dxa"/>
            <w:gridSpan w:val="2"/>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43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439"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694"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994"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c>
          <w:tcPr>
            <w:tcW w:w="1483" w:type="dxa"/>
            <w:tcBorders>
              <w:top w:val="nil"/>
              <w:left w:val="nil"/>
              <w:bottom w:val="nil"/>
              <w:right w:val="nil"/>
            </w:tcBorders>
            <w:shd w:val="clear" w:color="000000" w:fill="FFFFFF"/>
            <w:noWrap/>
            <w:vAlign w:val="bottom"/>
            <w:hideMark/>
          </w:tcPr>
          <w:p w:rsidR="003F0756" w:rsidRPr="00D2523B" w:rsidRDefault="003F0756" w:rsidP="003F0756">
            <w:pPr>
              <w:spacing w:after="0" w:line="240" w:lineRule="auto"/>
              <w:rPr>
                <w:rFonts w:ascii="Arial" w:hAnsi="Arial" w:cs="Arial"/>
                <w:sz w:val="20"/>
                <w:szCs w:val="20"/>
              </w:rPr>
            </w:pPr>
            <w:r w:rsidRPr="00D2523B">
              <w:rPr>
                <w:rFonts w:ascii="Arial" w:hAnsi="Arial" w:cs="Arial"/>
                <w:sz w:val="20"/>
                <w:szCs w:val="20"/>
              </w:rPr>
              <w:t> </w:t>
            </w:r>
          </w:p>
        </w:tc>
      </w:tr>
      <w:tr w:rsidR="003F0756" w:rsidRPr="00D2523B" w:rsidTr="003F0756">
        <w:trPr>
          <w:trHeight w:val="255"/>
        </w:trPr>
        <w:tc>
          <w:tcPr>
            <w:tcW w:w="439" w:type="dxa"/>
            <w:vMerge w:val="restart"/>
            <w:tcBorders>
              <w:top w:val="single" w:sz="4" w:space="0" w:color="auto"/>
              <w:left w:val="single" w:sz="4" w:space="0" w:color="auto"/>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R/</w:t>
            </w:r>
          </w:p>
        </w:tc>
        <w:tc>
          <w:tcPr>
            <w:tcW w:w="979" w:type="dxa"/>
            <w:vMerge w:val="restart"/>
            <w:tcBorders>
              <w:top w:val="single" w:sz="4" w:space="0" w:color="auto"/>
              <w:left w:val="single" w:sz="4" w:space="0" w:color="auto"/>
              <w:bottom w:val="single" w:sz="4" w:space="0" w:color="000000"/>
              <w:right w:val="single" w:sz="4" w:space="0" w:color="auto"/>
            </w:tcBorders>
            <w:shd w:val="clear" w:color="000000" w:fill="00B0F0"/>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Umur (Tahun)</w:t>
            </w:r>
          </w:p>
        </w:tc>
        <w:tc>
          <w:tcPr>
            <w:tcW w:w="709" w:type="dxa"/>
            <w:vMerge w:val="restart"/>
            <w:tcBorders>
              <w:top w:val="single" w:sz="4" w:space="0" w:color="auto"/>
              <w:left w:val="single" w:sz="4" w:space="0" w:color="auto"/>
              <w:bottom w:val="single" w:sz="4" w:space="0" w:color="000000"/>
              <w:right w:val="single" w:sz="4" w:space="0" w:color="auto"/>
            </w:tcBorders>
            <w:shd w:val="clear" w:color="000000" w:fill="00B0F0"/>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Pend.</w:t>
            </w:r>
          </w:p>
        </w:tc>
        <w:tc>
          <w:tcPr>
            <w:tcW w:w="1791" w:type="dxa"/>
            <w:vMerge w:val="restart"/>
            <w:tcBorders>
              <w:top w:val="single" w:sz="4" w:space="0" w:color="auto"/>
              <w:left w:val="single" w:sz="4" w:space="0" w:color="auto"/>
              <w:bottom w:val="single" w:sz="4" w:space="0" w:color="000000"/>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Paritas</w:t>
            </w:r>
          </w:p>
        </w:tc>
        <w:tc>
          <w:tcPr>
            <w:tcW w:w="1248" w:type="dxa"/>
            <w:vMerge w:val="restart"/>
            <w:tcBorders>
              <w:top w:val="single" w:sz="4" w:space="0" w:color="auto"/>
              <w:left w:val="single" w:sz="4" w:space="0" w:color="auto"/>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Pekerjaan</w:t>
            </w:r>
          </w:p>
        </w:tc>
        <w:tc>
          <w:tcPr>
            <w:tcW w:w="7342" w:type="dxa"/>
            <w:gridSpan w:val="20"/>
            <w:tcBorders>
              <w:top w:val="single" w:sz="4" w:space="0" w:color="auto"/>
              <w:left w:val="nil"/>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SOAL</w:t>
            </w:r>
          </w:p>
        </w:tc>
        <w:tc>
          <w:tcPr>
            <w:tcW w:w="694" w:type="dxa"/>
            <w:vMerge w:val="restart"/>
            <w:tcBorders>
              <w:top w:val="single" w:sz="4" w:space="0" w:color="auto"/>
              <w:left w:val="single" w:sz="4" w:space="0" w:color="auto"/>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Total</w:t>
            </w:r>
          </w:p>
        </w:tc>
        <w:tc>
          <w:tcPr>
            <w:tcW w:w="994" w:type="dxa"/>
            <w:vMerge w:val="restart"/>
            <w:tcBorders>
              <w:top w:val="single" w:sz="4" w:space="0" w:color="auto"/>
              <w:left w:val="single" w:sz="4" w:space="0" w:color="auto"/>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Hasil Uji</w:t>
            </w:r>
          </w:p>
        </w:tc>
        <w:tc>
          <w:tcPr>
            <w:tcW w:w="1483" w:type="dxa"/>
            <w:vMerge w:val="restart"/>
            <w:tcBorders>
              <w:top w:val="single" w:sz="4" w:space="0" w:color="auto"/>
              <w:left w:val="single" w:sz="4" w:space="0" w:color="auto"/>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Kategori</w:t>
            </w:r>
          </w:p>
        </w:tc>
      </w:tr>
      <w:tr w:rsidR="003F0756" w:rsidRPr="00D2523B" w:rsidTr="003F0756">
        <w:trPr>
          <w:trHeight w:val="255"/>
        </w:trPr>
        <w:tc>
          <w:tcPr>
            <w:tcW w:w="439" w:type="dxa"/>
            <w:vMerge/>
            <w:tcBorders>
              <w:top w:val="single" w:sz="4" w:space="0" w:color="auto"/>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b/>
                <w:bCs/>
                <w:sz w:val="20"/>
                <w:szCs w:val="20"/>
              </w:rPr>
            </w:pPr>
          </w:p>
        </w:tc>
        <w:tc>
          <w:tcPr>
            <w:tcW w:w="979" w:type="dxa"/>
            <w:vMerge/>
            <w:tcBorders>
              <w:top w:val="single" w:sz="4" w:space="0" w:color="auto"/>
              <w:left w:val="single" w:sz="4" w:space="0" w:color="auto"/>
              <w:bottom w:val="single" w:sz="4" w:space="0" w:color="000000"/>
              <w:right w:val="single" w:sz="4" w:space="0" w:color="auto"/>
            </w:tcBorders>
            <w:vAlign w:val="center"/>
            <w:hideMark/>
          </w:tcPr>
          <w:p w:rsidR="003F0756" w:rsidRPr="00D2523B" w:rsidRDefault="003F0756" w:rsidP="003F0756">
            <w:pPr>
              <w:spacing w:after="0" w:line="240" w:lineRule="auto"/>
              <w:jc w:val="center"/>
              <w:rPr>
                <w:rFonts w:ascii="Arial" w:hAnsi="Arial" w:cs="Arial"/>
                <w:b/>
                <w:bCs/>
                <w:sz w:val="20"/>
                <w:szCs w:val="20"/>
              </w:rPr>
            </w:pPr>
          </w:p>
        </w:tc>
        <w:tc>
          <w:tcPr>
            <w:tcW w:w="709" w:type="dxa"/>
            <w:vMerge/>
            <w:tcBorders>
              <w:top w:val="single" w:sz="4" w:space="0" w:color="auto"/>
              <w:left w:val="single" w:sz="4" w:space="0" w:color="auto"/>
              <w:bottom w:val="single" w:sz="4" w:space="0" w:color="000000"/>
              <w:right w:val="single" w:sz="4" w:space="0" w:color="auto"/>
            </w:tcBorders>
            <w:vAlign w:val="center"/>
            <w:hideMark/>
          </w:tcPr>
          <w:p w:rsidR="003F0756" w:rsidRPr="00D2523B" w:rsidRDefault="003F0756" w:rsidP="003F0756">
            <w:pPr>
              <w:spacing w:after="0" w:line="240" w:lineRule="auto"/>
              <w:jc w:val="center"/>
              <w:rPr>
                <w:rFonts w:ascii="Arial" w:hAnsi="Arial" w:cs="Arial"/>
                <w:b/>
                <w:bCs/>
                <w:sz w:val="20"/>
                <w:szCs w:val="20"/>
              </w:rPr>
            </w:pPr>
          </w:p>
        </w:tc>
        <w:tc>
          <w:tcPr>
            <w:tcW w:w="1791" w:type="dxa"/>
            <w:vMerge/>
            <w:tcBorders>
              <w:top w:val="single" w:sz="4" w:space="0" w:color="auto"/>
              <w:left w:val="single" w:sz="4" w:space="0" w:color="auto"/>
              <w:bottom w:val="single" w:sz="4" w:space="0" w:color="000000"/>
              <w:right w:val="single" w:sz="4" w:space="0" w:color="auto"/>
            </w:tcBorders>
            <w:vAlign w:val="center"/>
            <w:hideMark/>
          </w:tcPr>
          <w:p w:rsidR="003F0756" w:rsidRPr="00D2523B" w:rsidRDefault="003F0756" w:rsidP="003F0756">
            <w:pPr>
              <w:spacing w:after="0" w:line="240" w:lineRule="auto"/>
              <w:jc w:val="center"/>
              <w:rPr>
                <w:rFonts w:ascii="Arial" w:hAnsi="Arial" w:cs="Arial"/>
                <w:b/>
                <w:bCs/>
                <w:sz w:val="20"/>
                <w:szCs w:val="20"/>
              </w:rPr>
            </w:pPr>
          </w:p>
        </w:tc>
        <w:tc>
          <w:tcPr>
            <w:tcW w:w="1248" w:type="dxa"/>
            <w:vMerge/>
            <w:tcBorders>
              <w:top w:val="single" w:sz="4" w:space="0" w:color="auto"/>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b/>
                <w:bCs/>
                <w:sz w:val="20"/>
                <w:szCs w:val="20"/>
              </w:rPr>
            </w:pPr>
          </w:p>
        </w:tc>
        <w:tc>
          <w:tcPr>
            <w:tcW w:w="328" w:type="dxa"/>
            <w:tcBorders>
              <w:top w:val="nil"/>
              <w:left w:val="nil"/>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1</w:t>
            </w:r>
          </w:p>
        </w:tc>
        <w:tc>
          <w:tcPr>
            <w:tcW w:w="328" w:type="dxa"/>
            <w:tcBorders>
              <w:top w:val="nil"/>
              <w:left w:val="nil"/>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2</w:t>
            </w:r>
          </w:p>
        </w:tc>
        <w:tc>
          <w:tcPr>
            <w:tcW w:w="328" w:type="dxa"/>
            <w:tcBorders>
              <w:top w:val="nil"/>
              <w:left w:val="nil"/>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3</w:t>
            </w:r>
          </w:p>
        </w:tc>
        <w:tc>
          <w:tcPr>
            <w:tcW w:w="328" w:type="dxa"/>
            <w:tcBorders>
              <w:top w:val="nil"/>
              <w:left w:val="nil"/>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4</w:t>
            </w:r>
          </w:p>
        </w:tc>
        <w:tc>
          <w:tcPr>
            <w:tcW w:w="328" w:type="dxa"/>
            <w:tcBorders>
              <w:top w:val="nil"/>
              <w:left w:val="nil"/>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5</w:t>
            </w:r>
          </w:p>
        </w:tc>
        <w:tc>
          <w:tcPr>
            <w:tcW w:w="328" w:type="dxa"/>
            <w:tcBorders>
              <w:top w:val="nil"/>
              <w:left w:val="nil"/>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6</w:t>
            </w:r>
          </w:p>
        </w:tc>
        <w:tc>
          <w:tcPr>
            <w:tcW w:w="328" w:type="dxa"/>
            <w:tcBorders>
              <w:top w:val="nil"/>
              <w:left w:val="nil"/>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7</w:t>
            </w:r>
          </w:p>
        </w:tc>
        <w:tc>
          <w:tcPr>
            <w:tcW w:w="328" w:type="dxa"/>
            <w:tcBorders>
              <w:top w:val="nil"/>
              <w:left w:val="nil"/>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8</w:t>
            </w:r>
          </w:p>
        </w:tc>
        <w:tc>
          <w:tcPr>
            <w:tcW w:w="328" w:type="dxa"/>
            <w:tcBorders>
              <w:top w:val="nil"/>
              <w:left w:val="nil"/>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9</w:t>
            </w:r>
          </w:p>
        </w:tc>
        <w:tc>
          <w:tcPr>
            <w:tcW w:w="439" w:type="dxa"/>
            <w:tcBorders>
              <w:top w:val="nil"/>
              <w:left w:val="nil"/>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10</w:t>
            </w:r>
          </w:p>
        </w:tc>
        <w:tc>
          <w:tcPr>
            <w:tcW w:w="439" w:type="dxa"/>
            <w:tcBorders>
              <w:top w:val="nil"/>
              <w:left w:val="nil"/>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11</w:t>
            </w:r>
          </w:p>
        </w:tc>
        <w:tc>
          <w:tcPr>
            <w:tcW w:w="439" w:type="dxa"/>
            <w:tcBorders>
              <w:top w:val="nil"/>
              <w:left w:val="nil"/>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12</w:t>
            </w:r>
          </w:p>
        </w:tc>
        <w:tc>
          <w:tcPr>
            <w:tcW w:w="439" w:type="dxa"/>
            <w:tcBorders>
              <w:top w:val="nil"/>
              <w:left w:val="nil"/>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13</w:t>
            </w:r>
          </w:p>
        </w:tc>
        <w:tc>
          <w:tcPr>
            <w:tcW w:w="439" w:type="dxa"/>
            <w:tcBorders>
              <w:top w:val="nil"/>
              <w:left w:val="nil"/>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14</w:t>
            </w:r>
          </w:p>
        </w:tc>
        <w:tc>
          <w:tcPr>
            <w:tcW w:w="439" w:type="dxa"/>
            <w:tcBorders>
              <w:top w:val="nil"/>
              <w:left w:val="nil"/>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15</w:t>
            </w:r>
          </w:p>
        </w:tc>
        <w:tc>
          <w:tcPr>
            <w:tcW w:w="439" w:type="dxa"/>
            <w:tcBorders>
              <w:top w:val="nil"/>
              <w:left w:val="nil"/>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16</w:t>
            </w:r>
          </w:p>
        </w:tc>
        <w:tc>
          <w:tcPr>
            <w:tcW w:w="292" w:type="dxa"/>
            <w:tcBorders>
              <w:top w:val="nil"/>
              <w:left w:val="nil"/>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17</w:t>
            </w:r>
          </w:p>
        </w:tc>
        <w:tc>
          <w:tcPr>
            <w:tcW w:w="586" w:type="dxa"/>
            <w:gridSpan w:val="2"/>
            <w:tcBorders>
              <w:top w:val="nil"/>
              <w:left w:val="nil"/>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18</w:t>
            </w:r>
          </w:p>
        </w:tc>
        <w:tc>
          <w:tcPr>
            <w:tcW w:w="439" w:type="dxa"/>
            <w:tcBorders>
              <w:top w:val="nil"/>
              <w:left w:val="nil"/>
              <w:bottom w:val="single" w:sz="4" w:space="0" w:color="auto"/>
              <w:right w:val="single" w:sz="4" w:space="0" w:color="auto"/>
            </w:tcBorders>
            <w:shd w:val="clear" w:color="000000" w:fill="00B0F0"/>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19</w:t>
            </w:r>
          </w:p>
        </w:tc>
        <w:tc>
          <w:tcPr>
            <w:tcW w:w="694" w:type="dxa"/>
            <w:vMerge/>
            <w:tcBorders>
              <w:top w:val="single" w:sz="4" w:space="0" w:color="auto"/>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b/>
                <w:bCs/>
                <w:sz w:val="20"/>
                <w:szCs w:val="20"/>
              </w:rPr>
            </w:pPr>
          </w:p>
        </w:tc>
        <w:tc>
          <w:tcPr>
            <w:tcW w:w="994" w:type="dxa"/>
            <w:vMerge/>
            <w:tcBorders>
              <w:top w:val="single" w:sz="4" w:space="0" w:color="auto"/>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b/>
                <w:bCs/>
                <w:sz w:val="20"/>
                <w:szCs w:val="20"/>
              </w:rPr>
            </w:pPr>
          </w:p>
        </w:tc>
        <w:tc>
          <w:tcPr>
            <w:tcW w:w="1483" w:type="dxa"/>
            <w:vMerge/>
            <w:tcBorders>
              <w:top w:val="single" w:sz="4" w:space="0" w:color="auto"/>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b/>
                <w:bCs/>
                <w:sz w:val="20"/>
                <w:szCs w:val="20"/>
              </w:rPr>
            </w:pP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1</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S1</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PNS</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78</w:t>
            </w:r>
          </w:p>
        </w:tc>
        <w:tc>
          <w:tcPr>
            <w:tcW w:w="994" w:type="dxa"/>
            <w:vMerge w:val="restart"/>
            <w:tcBorders>
              <w:top w:val="nil"/>
              <w:left w:val="single" w:sz="4" w:space="0" w:color="auto"/>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MEDIAN =  74</w:t>
            </w: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2</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DIII</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1</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Swasta</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72</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3</w:t>
            </w:r>
          </w:p>
        </w:tc>
        <w:tc>
          <w:tcPr>
            <w:tcW w:w="97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&gt; 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SD</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76</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4</w:t>
            </w:r>
          </w:p>
        </w:tc>
        <w:tc>
          <w:tcPr>
            <w:tcW w:w="97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&gt; 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PNS</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74</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5</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SMP</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1</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74</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6</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SMP</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78</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7</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76</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8</w:t>
            </w:r>
          </w:p>
        </w:tc>
        <w:tc>
          <w:tcPr>
            <w:tcW w:w="97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&gt; 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S1</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&gt; 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PNS</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75</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6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9</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SMP</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1</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73</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10</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SD</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56</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11</w:t>
            </w:r>
          </w:p>
        </w:tc>
        <w:tc>
          <w:tcPr>
            <w:tcW w:w="97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&gt; 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SMP</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&gt; 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Swasta</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73</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12</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SMP</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Swasta</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76</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13</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55</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14</w:t>
            </w:r>
          </w:p>
        </w:tc>
        <w:tc>
          <w:tcPr>
            <w:tcW w:w="97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&gt; 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S1</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74</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15</w:t>
            </w:r>
          </w:p>
        </w:tc>
        <w:tc>
          <w:tcPr>
            <w:tcW w:w="97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&gt; 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S1</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Swasta</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75</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16</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SD</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1</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Pr>
                <w:rFonts w:ascii="Arial" w:hAnsi="Arial" w:cs="Arial"/>
                <w:sz w:val="20"/>
                <w:szCs w:val="20"/>
              </w:rPr>
              <w:t>S</w:t>
            </w:r>
            <w:r w:rsidRPr="00D2523B">
              <w:rPr>
                <w:rFonts w:ascii="Arial" w:hAnsi="Arial" w:cs="Arial"/>
                <w:sz w:val="20"/>
                <w:szCs w:val="20"/>
              </w:rPr>
              <w:t>wasta</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64</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17</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76</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18</w:t>
            </w:r>
          </w:p>
        </w:tc>
        <w:tc>
          <w:tcPr>
            <w:tcW w:w="97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&gt; 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PNS</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77</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19</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S1</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Swasta</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77</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20</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SMP</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1</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Swasta</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76</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lastRenderedPageBreak/>
              <w:t>21</w:t>
            </w:r>
          </w:p>
        </w:tc>
        <w:tc>
          <w:tcPr>
            <w:tcW w:w="97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&gt; 35</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&gt; 3</w:t>
            </w:r>
          </w:p>
        </w:tc>
        <w:tc>
          <w:tcPr>
            <w:tcW w:w="124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292"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586" w:type="dxa"/>
            <w:gridSpan w:val="2"/>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694"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Pr>
                <w:rFonts w:ascii="Arial" w:hAnsi="Arial" w:cs="Arial"/>
                <w:noProof/>
                <w:sz w:val="20"/>
                <w:szCs w:val="20"/>
                <w:lang w:val="en-US" w:eastAsia="en-US"/>
              </w:rPr>
              <mc:AlternateContent>
                <mc:Choice Requires="wps">
                  <w:drawing>
                    <wp:anchor distT="0" distB="0" distL="114300" distR="114300" simplePos="0" relativeHeight="251681792" behindDoc="0" locked="0" layoutInCell="1" allowOverlap="1">
                      <wp:simplePos x="0" y="0"/>
                      <wp:positionH relativeFrom="column">
                        <wp:posOffset>1038225</wp:posOffset>
                      </wp:positionH>
                      <wp:positionV relativeFrom="paragraph">
                        <wp:posOffset>-727710</wp:posOffset>
                      </wp:positionV>
                      <wp:extent cx="368935" cy="396240"/>
                      <wp:effectExtent l="12065" t="10795" r="9525" b="12065"/>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935" cy="39624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288802B" id="Rectangle 19" o:spid="_x0000_s1026" style="position:absolute;margin-left:81.75pt;margin-top:-57.3pt;width:29.05pt;height:31.2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" strokecolor="white"/>
                  </w:pict>
                </mc:Fallback>
              </mc:AlternateContent>
            </w:r>
            <w:r w:rsidRPr="00D2523B">
              <w:rPr>
                <w:rFonts w:ascii="Arial" w:hAnsi="Arial" w:cs="Arial"/>
                <w:sz w:val="20"/>
                <w:szCs w:val="20"/>
              </w:rPr>
              <w:t>75</w:t>
            </w:r>
          </w:p>
        </w:tc>
        <w:tc>
          <w:tcPr>
            <w:tcW w:w="994" w:type="dxa"/>
            <w:vMerge/>
            <w:tcBorders>
              <w:top w:val="single" w:sz="4" w:space="0" w:color="auto"/>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22</w:t>
            </w:r>
          </w:p>
        </w:tc>
        <w:tc>
          <w:tcPr>
            <w:tcW w:w="979" w:type="dxa"/>
            <w:tcBorders>
              <w:top w:val="single" w:sz="4" w:space="0" w:color="auto"/>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S1</w:t>
            </w:r>
          </w:p>
        </w:tc>
        <w:tc>
          <w:tcPr>
            <w:tcW w:w="1791"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PNS</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694"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76</w:t>
            </w:r>
          </w:p>
        </w:tc>
        <w:tc>
          <w:tcPr>
            <w:tcW w:w="994" w:type="dxa"/>
            <w:vMerge/>
            <w:tcBorders>
              <w:top w:val="single" w:sz="4" w:space="0" w:color="auto"/>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23</w:t>
            </w:r>
          </w:p>
        </w:tc>
        <w:tc>
          <w:tcPr>
            <w:tcW w:w="97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&gt; 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&gt; 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Swasta</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57</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24</w:t>
            </w:r>
          </w:p>
        </w:tc>
        <w:tc>
          <w:tcPr>
            <w:tcW w:w="97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&gt; 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63</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25</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S1</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PNS</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50</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26</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SMP</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Pr>
                <w:rFonts w:ascii="Arial" w:hAnsi="Arial" w:cs="Arial"/>
                <w:sz w:val="20"/>
                <w:szCs w:val="20"/>
              </w:rPr>
              <w:t>S</w:t>
            </w:r>
            <w:r w:rsidRPr="00D2523B">
              <w:rPr>
                <w:rFonts w:ascii="Arial" w:hAnsi="Arial" w:cs="Arial"/>
                <w:sz w:val="20"/>
                <w:szCs w:val="20"/>
              </w:rPr>
              <w:t>wasta</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75</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27</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77</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28</w:t>
            </w:r>
          </w:p>
        </w:tc>
        <w:tc>
          <w:tcPr>
            <w:tcW w:w="97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&gt; 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66</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29</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SD</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77</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30</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77</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31</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DIII</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PNS</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74</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32</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S1</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Swasta</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74</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33</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Swasta</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80</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34</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78</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35</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S1</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PNS</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76</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36</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SMP</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1</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Pr>
                <w:rFonts w:ascii="Arial" w:hAnsi="Arial" w:cs="Arial"/>
                <w:sz w:val="20"/>
                <w:szCs w:val="20"/>
              </w:rPr>
              <w:t>S</w:t>
            </w:r>
            <w:r w:rsidRPr="00D2523B">
              <w:rPr>
                <w:rFonts w:ascii="Arial" w:hAnsi="Arial" w:cs="Arial"/>
                <w:sz w:val="20"/>
                <w:szCs w:val="20"/>
              </w:rPr>
              <w:t>wasta</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56</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37</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SMP</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Swasta</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74</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38</w:t>
            </w:r>
          </w:p>
        </w:tc>
        <w:tc>
          <w:tcPr>
            <w:tcW w:w="97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&gt; 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S1</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&gt; 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PNS</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75</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39</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77</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40</w:t>
            </w:r>
          </w:p>
        </w:tc>
        <w:tc>
          <w:tcPr>
            <w:tcW w:w="97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&gt; 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Swasta</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65</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41</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1</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Swasta</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63</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42</w:t>
            </w:r>
          </w:p>
        </w:tc>
        <w:tc>
          <w:tcPr>
            <w:tcW w:w="97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&gt; 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74</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43</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S1</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1</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PNS</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74</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44</w:t>
            </w:r>
          </w:p>
        </w:tc>
        <w:tc>
          <w:tcPr>
            <w:tcW w:w="979" w:type="dxa"/>
            <w:tcBorders>
              <w:top w:val="single" w:sz="4" w:space="0" w:color="auto"/>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SMP</w:t>
            </w:r>
          </w:p>
        </w:tc>
        <w:tc>
          <w:tcPr>
            <w:tcW w:w="1791"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586" w:type="dxa"/>
            <w:gridSpan w:val="2"/>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694"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68</w:t>
            </w:r>
          </w:p>
        </w:tc>
        <w:tc>
          <w:tcPr>
            <w:tcW w:w="994" w:type="dxa"/>
            <w:vMerge/>
            <w:tcBorders>
              <w:top w:val="single" w:sz="4" w:space="0" w:color="auto"/>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lastRenderedPageBreak/>
              <w:t>45</w:t>
            </w:r>
          </w:p>
        </w:tc>
        <w:tc>
          <w:tcPr>
            <w:tcW w:w="97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&lt; 20</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1</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74</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46</w:t>
            </w:r>
          </w:p>
        </w:tc>
        <w:tc>
          <w:tcPr>
            <w:tcW w:w="97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&gt; 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71</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47</w:t>
            </w:r>
          </w:p>
        </w:tc>
        <w:tc>
          <w:tcPr>
            <w:tcW w:w="979" w:type="dxa"/>
            <w:tcBorders>
              <w:top w:val="single" w:sz="4" w:space="0" w:color="auto"/>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Swasta</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586" w:type="dxa"/>
            <w:gridSpan w:val="2"/>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694"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65</w:t>
            </w:r>
          </w:p>
        </w:tc>
        <w:tc>
          <w:tcPr>
            <w:tcW w:w="994" w:type="dxa"/>
            <w:vMerge/>
            <w:tcBorders>
              <w:top w:val="single" w:sz="4" w:space="0" w:color="auto"/>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48</w:t>
            </w:r>
          </w:p>
        </w:tc>
        <w:tc>
          <w:tcPr>
            <w:tcW w:w="97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&gt; 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58</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49</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64</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50</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DIII</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1</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PNS</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78</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51</w:t>
            </w:r>
          </w:p>
        </w:tc>
        <w:tc>
          <w:tcPr>
            <w:tcW w:w="97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&gt; 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54</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52</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S1</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PNS</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74</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53</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SMP</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Pr>
                <w:rFonts w:ascii="Arial" w:hAnsi="Arial" w:cs="Arial"/>
                <w:sz w:val="20"/>
                <w:szCs w:val="20"/>
              </w:rPr>
              <w:t>S</w:t>
            </w:r>
            <w:r w:rsidRPr="00D2523B">
              <w:rPr>
                <w:rFonts w:ascii="Arial" w:hAnsi="Arial" w:cs="Arial"/>
                <w:sz w:val="20"/>
                <w:szCs w:val="20"/>
              </w:rPr>
              <w:t>wasta</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64</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54</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1</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77</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55</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Swasta</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55</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56</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1</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60</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57</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75</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58</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SD</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76</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59</w:t>
            </w:r>
          </w:p>
        </w:tc>
        <w:tc>
          <w:tcPr>
            <w:tcW w:w="97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&gt; 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SMP</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53</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60</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S1</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Swasta</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77</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61</w:t>
            </w:r>
          </w:p>
        </w:tc>
        <w:tc>
          <w:tcPr>
            <w:tcW w:w="97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&gt; 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&gt; 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Swasta</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68</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62</w:t>
            </w:r>
          </w:p>
        </w:tc>
        <w:tc>
          <w:tcPr>
            <w:tcW w:w="97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&gt; 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SD</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&gt; 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74</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63</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S1</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1</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PNS</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75</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64</w:t>
            </w:r>
          </w:p>
        </w:tc>
        <w:tc>
          <w:tcPr>
            <w:tcW w:w="979" w:type="dxa"/>
            <w:tcBorders>
              <w:top w:val="single" w:sz="4" w:space="0" w:color="auto"/>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SMP</w:t>
            </w:r>
          </w:p>
        </w:tc>
        <w:tc>
          <w:tcPr>
            <w:tcW w:w="1791"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Swasta</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586" w:type="dxa"/>
            <w:gridSpan w:val="2"/>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694"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59</w:t>
            </w:r>
          </w:p>
        </w:tc>
        <w:tc>
          <w:tcPr>
            <w:tcW w:w="994" w:type="dxa"/>
            <w:vMerge/>
            <w:tcBorders>
              <w:top w:val="single" w:sz="4" w:space="0" w:color="auto"/>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single" w:sz="4" w:space="0" w:color="auto"/>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65</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SMP</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1</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Pr>
                <w:rFonts w:ascii="Arial" w:hAnsi="Arial" w:cs="Arial"/>
                <w:sz w:val="20"/>
                <w:szCs w:val="20"/>
              </w:rPr>
              <w:t>S</w:t>
            </w:r>
            <w:r w:rsidRPr="00D2523B">
              <w:rPr>
                <w:rFonts w:ascii="Arial" w:hAnsi="Arial" w:cs="Arial"/>
                <w:sz w:val="20"/>
                <w:szCs w:val="20"/>
              </w:rPr>
              <w:t>wasta</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58</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lastRenderedPageBreak/>
              <w:t>66</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S1</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PNS</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75</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67</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SD</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55</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Kurang 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68</w:t>
            </w:r>
          </w:p>
        </w:tc>
        <w:tc>
          <w:tcPr>
            <w:tcW w:w="979" w:type="dxa"/>
            <w:tcBorders>
              <w:top w:val="nil"/>
              <w:left w:val="nil"/>
              <w:bottom w:val="single" w:sz="4" w:space="0" w:color="auto"/>
              <w:right w:val="single" w:sz="4" w:space="0" w:color="auto"/>
            </w:tcBorders>
            <w:shd w:val="clear" w:color="000000" w:fill="FFFFFF"/>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20-35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SD</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&gt; 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IRT</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2</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76</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69</w:t>
            </w:r>
          </w:p>
        </w:tc>
        <w:tc>
          <w:tcPr>
            <w:tcW w:w="97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&gt; 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Swasta</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79</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r w:rsidR="003F0756" w:rsidRPr="00D2523B" w:rsidTr="003F0756">
        <w:trPr>
          <w:trHeight w:val="255"/>
        </w:trPr>
        <w:tc>
          <w:tcPr>
            <w:tcW w:w="439" w:type="dxa"/>
            <w:tcBorders>
              <w:top w:val="nil"/>
              <w:left w:val="single" w:sz="4" w:space="0" w:color="auto"/>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b/>
                <w:bCs/>
                <w:sz w:val="20"/>
                <w:szCs w:val="20"/>
              </w:rPr>
            </w:pPr>
            <w:r w:rsidRPr="00D2523B">
              <w:rPr>
                <w:rFonts w:ascii="Arial" w:hAnsi="Arial" w:cs="Arial"/>
                <w:b/>
                <w:bCs/>
                <w:sz w:val="20"/>
                <w:szCs w:val="20"/>
              </w:rPr>
              <w:t>70</w:t>
            </w:r>
          </w:p>
        </w:tc>
        <w:tc>
          <w:tcPr>
            <w:tcW w:w="97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&gt; 35</w:t>
            </w:r>
          </w:p>
        </w:tc>
        <w:tc>
          <w:tcPr>
            <w:tcW w:w="70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SMA</w:t>
            </w:r>
          </w:p>
        </w:tc>
        <w:tc>
          <w:tcPr>
            <w:tcW w:w="1791"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Jumlah anak 2-3</w:t>
            </w:r>
          </w:p>
        </w:tc>
        <w:tc>
          <w:tcPr>
            <w:tcW w:w="124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PNS</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5</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328"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3</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292"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586" w:type="dxa"/>
            <w:gridSpan w:val="2"/>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439"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4</w:t>
            </w:r>
          </w:p>
        </w:tc>
        <w:tc>
          <w:tcPr>
            <w:tcW w:w="694"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74</w:t>
            </w:r>
          </w:p>
        </w:tc>
        <w:tc>
          <w:tcPr>
            <w:tcW w:w="994" w:type="dxa"/>
            <w:vMerge/>
            <w:tcBorders>
              <w:top w:val="nil"/>
              <w:left w:val="single" w:sz="4" w:space="0" w:color="auto"/>
              <w:bottom w:val="single" w:sz="4" w:space="0" w:color="auto"/>
              <w:right w:val="single" w:sz="4" w:space="0" w:color="auto"/>
            </w:tcBorders>
            <w:vAlign w:val="center"/>
            <w:hideMark/>
          </w:tcPr>
          <w:p w:rsidR="003F0756" w:rsidRPr="00D2523B" w:rsidRDefault="003F0756" w:rsidP="003F0756">
            <w:pPr>
              <w:spacing w:after="0" w:line="240" w:lineRule="auto"/>
              <w:jc w:val="center"/>
              <w:rPr>
                <w:rFonts w:ascii="Arial" w:hAnsi="Arial" w:cs="Arial"/>
                <w:sz w:val="20"/>
                <w:szCs w:val="20"/>
              </w:rPr>
            </w:pPr>
          </w:p>
        </w:tc>
        <w:tc>
          <w:tcPr>
            <w:tcW w:w="1483" w:type="dxa"/>
            <w:tcBorders>
              <w:top w:val="nil"/>
              <w:left w:val="nil"/>
              <w:bottom w:val="single" w:sz="4" w:space="0" w:color="auto"/>
              <w:right w:val="single" w:sz="4" w:space="0" w:color="auto"/>
            </w:tcBorders>
            <w:shd w:val="clear" w:color="000000" w:fill="FFFFFF"/>
            <w:noWrap/>
            <w:vAlign w:val="center"/>
            <w:hideMark/>
          </w:tcPr>
          <w:p w:rsidR="003F0756" w:rsidRPr="00D2523B" w:rsidRDefault="003F0756" w:rsidP="003F0756">
            <w:pPr>
              <w:spacing w:after="0" w:line="240" w:lineRule="auto"/>
              <w:jc w:val="center"/>
              <w:rPr>
                <w:rFonts w:ascii="Arial" w:hAnsi="Arial" w:cs="Arial"/>
                <w:sz w:val="20"/>
                <w:szCs w:val="20"/>
              </w:rPr>
            </w:pPr>
            <w:r w:rsidRPr="00D2523B">
              <w:rPr>
                <w:rFonts w:ascii="Arial" w:hAnsi="Arial" w:cs="Arial"/>
                <w:sz w:val="20"/>
                <w:szCs w:val="20"/>
              </w:rPr>
              <w:t>Mendukung</w:t>
            </w:r>
          </w:p>
        </w:tc>
      </w:tr>
    </w:tbl>
    <w:p w:rsidR="003F0756" w:rsidRDefault="003F0756" w:rsidP="003F0756">
      <w:pPr>
        <w:spacing w:after="0" w:line="240" w:lineRule="auto"/>
      </w:pPr>
    </w:p>
    <w:p w:rsidR="003F0756" w:rsidRDefault="003F0756" w:rsidP="003F0756">
      <w:pPr>
        <w:pStyle w:val="NoSpacing"/>
        <w:spacing w:line="480" w:lineRule="auto"/>
        <w:ind w:left="851" w:firstLine="567"/>
        <w:jc w:val="both"/>
        <w:rPr>
          <w:rFonts w:ascii="Arial" w:hAnsi="Arial" w:cs="Arial"/>
          <w:sz w:val="20"/>
          <w:szCs w:val="20"/>
        </w:rPr>
      </w:pPr>
    </w:p>
    <w:p w:rsidR="003F0756" w:rsidRDefault="003F0756" w:rsidP="003F0756">
      <w:pPr>
        <w:pStyle w:val="NoSpacing"/>
        <w:spacing w:line="480" w:lineRule="auto"/>
        <w:ind w:left="851" w:firstLine="567"/>
        <w:jc w:val="both"/>
        <w:rPr>
          <w:rFonts w:ascii="Arial" w:hAnsi="Arial" w:cs="Arial"/>
          <w:sz w:val="20"/>
          <w:szCs w:val="20"/>
        </w:rPr>
      </w:pPr>
    </w:p>
    <w:p w:rsidR="003F0756" w:rsidRDefault="003F0756" w:rsidP="003F0756">
      <w:pPr>
        <w:pStyle w:val="NoSpacing"/>
        <w:spacing w:line="480" w:lineRule="auto"/>
        <w:ind w:left="851" w:firstLine="567"/>
        <w:jc w:val="both"/>
        <w:rPr>
          <w:rFonts w:ascii="Arial" w:hAnsi="Arial" w:cs="Arial"/>
          <w:sz w:val="20"/>
          <w:szCs w:val="20"/>
        </w:rPr>
      </w:pPr>
    </w:p>
    <w:p w:rsidR="003F0756" w:rsidRDefault="003F0756" w:rsidP="003F0756">
      <w:pPr>
        <w:pStyle w:val="NoSpacing"/>
        <w:spacing w:line="480" w:lineRule="auto"/>
        <w:ind w:left="851" w:firstLine="567"/>
        <w:jc w:val="both"/>
        <w:rPr>
          <w:rFonts w:ascii="Arial" w:hAnsi="Arial" w:cs="Arial"/>
          <w:sz w:val="20"/>
          <w:szCs w:val="20"/>
        </w:rPr>
      </w:pPr>
    </w:p>
    <w:p w:rsidR="003F0756" w:rsidRDefault="003F0756" w:rsidP="003F0756">
      <w:pPr>
        <w:pStyle w:val="NoSpacing"/>
        <w:spacing w:line="480" w:lineRule="auto"/>
        <w:ind w:left="851" w:firstLine="567"/>
        <w:jc w:val="both"/>
        <w:rPr>
          <w:rFonts w:ascii="Arial" w:hAnsi="Arial" w:cs="Arial"/>
          <w:sz w:val="20"/>
          <w:szCs w:val="20"/>
        </w:rPr>
      </w:pPr>
    </w:p>
    <w:p w:rsidR="003F0756" w:rsidRDefault="003F0756" w:rsidP="003F0756">
      <w:pPr>
        <w:pStyle w:val="NoSpacing"/>
        <w:spacing w:line="480" w:lineRule="auto"/>
        <w:ind w:left="851" w:firstLine="567"/>
        <w:jc w:val="both"/>
        <w:rPr>
          <w:rFonts w:ascii="Arial" w:hAnsi="Arial" w:cs="Arial"/>
          <w:sz w:val="20"/>
          <w:szCs w:val="20"/>
        </w:rPr>
        <w:sectPr w:rsidR="003F0756" w:rsidSect="003F0756">
          <w:pgSz w:w="20160" w:h="12240" w:orient="landscape" w:code="5"/>
          <w:pgMar w:top="1701" w:right="1701" w:bottom="2268" w:left="2268" w:header="720" w:footer="709" w:gutter="0"/>
          <w:pgNumType w:start="1"/>
          <w:cols w:space="708"/>
          <w:docGrid w:linePitch="360"/>
        </w:sectPr>
      </w:pPr>
    </w:p>
    <w:tbl>
      <w:tblPr>
        <w:tblW w:w="7002"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5"/>
        <w:gridCol w:w="779"/>
        <w:gridCol w:w="1366"/>
        <w:gridCol w:w="1260"/>
        <w:gridCol w:w="1394"/>
        <w:gridCol w:w="1468"/>
      </w:tblGrid>
      <w:tr w:rsidR="003F0756" w:rsidRPr="00D658C9" w:rsidTr="003F0756">
        <w:trPr>
          <w:cantSplit/>
          <w:tblHeader/>
        </w:trPr>
        <w:tc>
          <w:tcPr>
            <w:tcW w:w="7002" w:type="dxa"/>
            <w:gridSpan w:val="6"/>
            <w:tcBorders>
              <w:top w:val="nil"/>
              <w:left w:val="nil"/>
              <w:bottom w:val="nil"/>
              <w:right w:val="nil"/>
            </w:tcBorders>
            <w:shd w:val="clear" w:color="auto" w:fill="FFFFFF"/>
            <w:tcMar>
              <w:top w:w="30" w:type="dxa"/>
              <w:left w:w="30" w:type="dxa"/>
              <w:bottom w:w="30" w:type="dxa"/>
              <w:right w:w="30" w:type="dxa"/>
            </w:tcMar>
            <w:vAlign w:val="center"/>
          </w:tcPr>
          <w:p w:rsidR="003F0756" w:rsidRPr="004B0120" w:rsidRDefault="003F0756" w:rsidP="003F0756">
            <w:pPr>
              <w:autoSpaceDE w:val="0"/>
              <w:autoSpaceDN w:val="0"/>
              <w:adjustRightInd w:val="0"/>
              <w:spacing w:after="0" w:line="240" w:lineRule="auto"/>
              <w:jc w:val="center"/>
              <w:rPr>
                <w:rFonts w:ascii="Arial" w:hAnsi="Arial" w:cs="Arial"/>
                <w:b/>
                <w:bCs/>
                <w:color w:val="000000"/>
                <w:sz w:val="20"/>
                <w:szCs w:val="20"/>
              </w:rPr>
            </w:pPr>
            <w:r>
              <w:rPr>
                <w:rFonts w:ascii="Arial" w:hAnsi="Arial" w:cs="Arial"/>
                <w:b/>
                <w:bCs/>
                <w:noProof/>
                <w:color w:val="000000"/>
                <w:sz w:val="20"/>
                <w:szCs w:val="20"/>
                <w:lang w:val="en-US" w:eastAsia="en-US"/>
              </w:rPr>
              <w:lastRenderedPageBreak/>
              <mc:AlternateContent>
                <mc:Choice Requires="wps">
                  <w:drawing>
                    <wp:anchor distT="0" distB="0" distL="114300" distR="114300" simplePos="0" relativeHeight="251688960" behindDoc="0" locked="0" layoutInCell="1" allowOverlap="1">
                      <wp:simplePos x="0" y="0"/>
                      <wp:positionH relativeFrom="column">
                        <wp:posOffset>4682490</wp:posOffset>
                      </wp:positionH>
                      <wp:positionV relativeFrom="paragraph">
                        <wp:posOffset>-1078230</wp:posOffset>
                      </wp:positionV>
                      <wp:extent cx="532130" cy="422910"/>
                      <wp:effectExtent l="7620" t="9525" r="12700" b="5715"/>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2130" cy="42291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9F41D52" id="Rectangle 18" o:spid="_x0000_s1026" style="position:absolute;margin-left:368.7pt;margin-top:-84.9pt;width:41.9pt;height:33.3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" strokecolor="white"/>
                  </w:pict>
                </mc:Fallback>
              </mc:AlternateContent>
            </w:r>
            <w:r>
              <w:rPr>
                <w:rFonts w:ascii="Arial" w:hAnsi="Arial" w:cs="Arial"/>
                <w:b/>
                <w:bCs/>
                <w:noProof/>
                <w:color w:val="000000"/>
                <w:sz w:val="20"/>
                <w:szCs w:val="20"/>
                <w:lang w:val="en-US" w:eastAsia="en-US"/>
              </w:rPr>
              <mc:AlternateContent>
                <mc:Choice Requires="wps">
                  <w:drawing>
                    <wp:anchor distT="0" distB="0" distL="114300" distR="114300" simplePos="0" relativeHeight="251682816" behindDoc="0" locked="0" layoutInCell="1" allowOverlap="1">
                      <wp:simplePos x="0" y="0"/>
                      <wp:positionH relativeFrom="column">
                        <wp:posOffset>-30480</wp:posOffset>
                      </wp:positionH>
                      <wp:positionV relativeFrom="paragraph">
                        <wp:posOffset>-481965</wp:posOffset>
                      </wp:positionV>
                      <wp:extent cx="1733550" cy="328295"/>
                      <wp:effectExtent l="9525" t="5715" r="9525" b="8890"/>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3550" cy="328295"/>
                              </a:xfrm>
                              <a:prstGeom prst="rect">
                                <a:avLst/>
                              </a:prstGeom>
                              <a:solidFill>
                                <a:srgbClr val="FFFFFF"/>
                              </a:solidFill>
                              <a:ln w="9525">
                                <a:solidFill>
                                  <a:srgbClr val="FFFFFF"/>
                                </a:solidFill>
                                <a:miter lim="800000"/>
                                <a:headEnd/>
                                <a:tailEnd/>
                              </a:ln>
                            </wps:spPr>
                            <wps:txbx>
                              <w:txbxContent>
                                <w:p w:rsidR="00AC392E" w:rsidRPr="007E5830" w:rsidRDefault="00AC392E" w:rsidP="003F0756">
                                  <w:pPr>
                                    <w:rPr>
                                      <w:rFonts w:ascii="Arial" w:hAnsi="Arial" w:cs="Arial"/>
                                    </w:rPr>
                                  </w:pPr>
                                  <w:r w:rsidRPr="007E5830">
                                    <w:rPr>
                                      <w:rFonts w:ascii="Arial" w:hAnsi="Arial" w:cs="Arial"/>
                                    </w:rPr>
                                    <w:t>Lampiran 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17" o:spid="_x0000_s1030" type="#_x0000_t202" style="position:absolute;left:0;text-align:left;margin-left:-2.4pt;margin-top:-37.95pt;width:136.5pt;height:25.8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" strokecolor="white">
                      <v:textbox>
                        <w:txbxContent>
                          <w:p w:rsidR="00AC392E" w:rsidRPr="007E5830" w:rsidRDefault="00AC392E" w:rsidP="003F0756">
                            <w:pPr>
                              <w:rPr>
                                <w:rFonts w:ascii="Arial" w:hAnsi="Arial" w:cs="Arial"/>
                              </w:rPr>
                            </w:pPr>
                            <w:r w:rsidRPr="007E5830">
                              <w:rPr>
                                <w:rFonts w:ascii="Arial" w:hAnsi="Arial" w:cs="Arial"/>
                              </w:rPr>
                              <w:t>Lampiran 7</w:t>
                            </w:r>
                          </w:p>
                        </w:txbxContent>
                      </v:textbox>
                    </v:shape>
                  </w:pict>
                </mc:Fallback>
              </mc:AlternateContent>
            </w:r>
            <w:r w:rsidRPr="004B0120">
              <w:rPr>
                <w:rFonts w:ascii="Arial" w:hAnsi="Arial" w:cs="Arial"/>
                <w:b/>
                <w:bCs/>
                <w:color w:val="000000"/>
                <w:sz w:val="20"/>
                <w:szCs w:val="20"/>
              </w:rPr>
              <w:t>DATA DESKRIPTIF</w:t>
            </w:r>
          </w:p>
          <w:p w:rsidR="003F0756" w:rsidRPr="004B0120" w:rsidRDefault="003F0756" w:rsidP="003F0756">
            <w:pPr>
              <w:autoSpaceDE w:val="0"/>
              <w:autoSpaceDN w:val="0"/>
              <w:adjustRightInd w:val="0"/>
              <w:spacing w:after="0" w:line="240" w:lineRule="auto"/>
              <w:jc w:val="center"/>
              <w:rPr>
                <w:rFonts w:ascii="Arial" w:hAnsi="Arial" w:cs="Arial"/>
                <w:b/>
                <w:bCs/>
                <w:color w:val="000000"/>
                <w:sz w:val="20"/>
                <w:szCs w:val="20"/>
              </w:rPr>
            </w:pPr>
          </w:p>
          <w:p w:rsidR="003F0756" w:rsidRPr="004B0120" w:rsidRDefault="003F0756" w:rsidP="003F0756">
            <w:pPr>
              <w:autoSpaceDE w:val="0"/>
              <w:autoSpaceDN w:val="0"/>
              <w:adjustRightInd w:val="0"/>
              <w:spacing w:after="0" w:line="240" w:lineRule="auto"/>
              <w:rPr>
                <w:rFonts w:ascii="Arial" w:hAnsi="Arial" w:cs="Arial"/>
                <w:sz w:val="20"/>
                <w:szCs w:val="20"/>
              </w:rPr>
            </w:pPr>
          </w:p>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b/>
                <w:bCs/>
                <w:color w:val="000000"/>
                <w:sz w:val="20"/>
                <w:szCs w:val="20"/>
              </w:rPr>
              <w:t>USIA</w:t>
            </w:r>
          </w:p>
        </w:tc>
      </w:tr>
      <w:tr w:rsidR="003F0756" w:rsidRPr="00D658C9" w:rsidTr="003F0756">
        <w:trPr>
          <w:cantSplit/>
          <w:tblHeader/>
        </w:trPr>
        <w:tc>
          <w:tcPr>
            <w:tcW w:w="735"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sz w:val="20"/>
                <w:szCs w:val="20"/>
              </w:rPr>
            </w:pPr>
          </w:p>
        </w:tc>
        <w:tc>
          <w:tcPr>
            <w:tcW w:w="77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sz w:val="20"/>
                <w:szCs w:val="20"/>
              </w:rPr>
            </w:pPr>
          </w:p>
        </w:tc>
        <w:tc>
          <w:tcPr>
            <w:tcW w:w="1366"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Frequency</w:t>
            </w:r>
          </w:p>
        </w:tc>
        <w:tc>
          <w:tcPr>
            <w:tcW w:w="1260"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Percent</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Valid Percent</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Cumulative Percent</w:t>
            </w:r>
          </w:p>
        </w:tc>
      </w:tr>
      <w:tr w:rsidR="003F0756" w:rsidRPr="00D658C9" w:rsidTr="003F0756">
        <w:trPr>
          <w:cantSplit/>
          <w:tblHeader/>
        </w:trPr>
        <w:tc>
          <w:tcPr>
            <w:tcW w:w="735"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r w:rsidRPr="00D658C9">
              <w:rPr>
                <w:rFonts w:ascii="Arial" w:hAnsi="Arial" w:cs="Arial"/>
                <w:color w:val="000000"/>
                <w:sz w:val="20"/>
                <w:szCs w:val="20"/>
              </w:rPr>
              <w:t>Valid</w:t>
            </w:r>
          </w:p>
        </w:tc>
        <w:tc>
          <w:tcPr>
            <w:tcW w:w="77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r w:rsidRPr="00D658C9">
              <w:rPr>
                <w:rFonts w:ascii="Arial" w:hAnsi="Arial" w:cs="Arial"/>
                <w:color w:val="000000"/>
                <w:sz w:val="20"/>
                <w:szCs w:val="20"/>
              </w:rPr>
              <w:t>&lt; 20</w:t>
            </w:r>
          </w:p>
        </w:tc>
        <w:tc>
          <w:tcPr>
            <w:tcW w:w="1366"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1</w:t>
            </w:r>
          </w:p>
        </w:tc>
        <w:tc>
          <w:tcPr>
            <w:tcW w:w="1260" w:type="dxa"/>
            <w:tcBorders>
              <w:top w:val="single" w:sz="16" w:space="0" w:color="000000"/>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1.4</w:t>
            </w:r>
          </w:p>
        </w:tc>
        <w:tc>
          <w:tcPr>
            <w:tcW w:w="1394" w:type="dxa"/>
            <w:tcBorders>
              <w:top w:val="single" w:sz="16" w:space="0" w:color="000000"/>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1.4</w:t>
            </w:r>
          </w:p>
        </w:tc>
        <w:tc>
          <w:tcPr>
            <w:tcW w:w="146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1.4</w:t>
            </w:r>
          </w:p>
        </w:tc>
      </w:tr>
      <w:tr w:rsidR="003F0756" w:rsidRPr="00D658C9" w:rsidTr="003F0756">
        <w:trPr>
          <w:cantSplit/>
          <w:tblHead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p>
        </w:tc>
        <w:tc>
          <w:tcPr>
            <w:tcW w:w="779"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r w:rsidRPr="00D658C9">
              <w:rPr>
                <w:rFonts w:ascii="Arial" w:hAnsi="Arial" w:cs="Arial"/>
                <w:color w:val="000000"/>
                <w:sz w:val="20"/>
                <w:szCs w:val="20"/>
              </w:rPr>
              <w:t>&gt; 35</w:t>
            </w:r>
          </w:p>
        </w:tc>
        <w:tc>
          <w:tcPr>
            <w:tcW w:w="1366" w:type="dxa"/>
            <w:tcBorders>
              <w:top w:val="nil"/>
              <w:left w:val="single" w:sz="16" w:space="0" w:color="000000"/>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22</w:t>
            </w:r>
          </w:p>
        </w:tc>
        <w:tc>
          <w:tcPr>
            <w:tcW w:w="1260" w:type="dxa"/>
            <w:tcBorders>
              <w:top w:val="nil"/>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31.4</w:t>
            </w:r>
          </w:p>
        </w:tc>
        <w:tc>
          <w:tcPr>
            <w:tcW w:w="1394" w:type="dxa"/>
            <w:tcBorders>
              <w:top w:val="nil"/>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31.4</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32.9</w:t>
            </w:r>
          </w:p>
        </w:tc>
      </w:tr>
      <w:tr w:rsidR="003F0756" w:rsidRPr="00D658C9" w:rsidTr="003F0756">
        <w:trPr>
          <w:cantSplit/>
          <w:tblHead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p>
        </w:tc>
        <w:tc>
          <w:tcPr>
            <w:tcW w:w="779"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r w:rsidRPr="00D658C9">
              <w:rPr>
                <w:rFonts w:ascii="Arial" w:hAnsi="Arial" w:cs="Arial"/>
                <w:color w:val="000000"/>
                <w:sz w:val="20"/>
                <w:szCs w:val="20"/>
              </w:rPr>
              <w:t>20-35</w:t>
            </w:r>
          </w:p>
        </w:tc>
        <w:tc>
          <w:tcPr>
            <w:tcW w:w="1366" w:type="dxa"/>
            <w:tcBorders>
              <w:top w:val="nil"/>
              <w:left w:val="single" w:sz="16" w:space="0" w:color="000000"/>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47</w:t>
            </w:r>
          </w:p>
        </w:tc>
        <w:tc>
          <w:tcPr>
            <w:tcW w:w="1260" w:type="dxa"/>
            <w:tcBorders>
              <w:top w:val="nil"/>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67.1</w:t>
            </w:r>
          </w:p>
        </w:tc>
        <w:tc>
          <w:tcPr>
            <w:tcW w:w="1394" w:type="dxa"/>
            <w:tcBorders>
              <w:top w:val="nil"/>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67.1</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100.0</w:t>
            </w:r>
          </w:p>
        </w:tc>
      </w:tr>
      <w:tr w:rsidR="003F0756" w:rsidRPr="00D658C9" w:rsidTr="003F0756">
        <w:trPr>
          <w:cantSplit/>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p>
        </w:tc>
        <w:tc>
          <w:tcPr>
            <w:tcW w:w="779"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r w:rsidRPr="00D658C9">
              <w:rPr>
                <w:rFonts w:ascii="Arial" w:hAnsi="Arial" w:cs="Arial"/>
                <w:color w:val="000000"/>
                <w:sz w:val="20"/>
                <w:szCs w:val="20"/>
              </w:rPr>
              <w:t>Total</w:t>
            </w:r>
          </w:p>
        </w:tc>
        <w:tc>
          <w:tcPr>
            <w:tcW w:w="1366"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70</w:t>
            </w:r>
          </w:p>
        </w:tc>
        <w:tc>
          <w:tcPr>
            <w:tcW w:w="1260" w:type="dxa"/>
            <w:tcBorders>
              <w:top w:val="nil"/>
              <w:bottom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100.0</w:t>
            </w:r>
          </w:p>
        </w:tc>
        <w:tc>
          <w:tcPr>
            <w:tcW w:w="1394" w:type="dxa"/>
            <w:tcBorders>
              <w:top w:val="nil"/>
              <w:bottom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100.0</w:t>
            </w:r>
          </w:p>
        </w:tc>
        <w:tc>
          <w:tcPr>
            <w:tcW w:w="1468"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3F0756" w:rsidRPr="00D658C9" w:rsidRDefault="003F0756" w:rsidP="003F0756">
            <w:pPr>
              <w:autoSpaceDE w:val="0"/>
              <w:autoSpaceDN w:val="0"/>
              <w:adjustRightInd w:val="0"/>
              <w:spacing w:after="0" w:line="240" w:lineRule="auto"/>
              <w:jc w:val="center"/>
              <w:rPr>
                <w:rFonts w:ascii="Arial" w:hAnsi="Arial" w:cs="Arial"/>
                <w:sz w:val="20"/>
                <w:szCs w:val="20"/>
              </w:rPr>
            </w:pPr>
          </w:p>
        </w:tc>
      </w:tr>
    </w:tbl>
    <w:p w:rsidR="003F0756" w:rsidRPr="00D658C9" w:rsidRDefault="003F0756" w:rsidP="003F0756">
      <w:pPr>
        <w:autoSpaceDE w:val="0"/>
        <w:autoSpaceDN w:val="0"/>
        <w:adjustRightInd w:val="0"/>
        <w:spacing w:after="0" w:line="240" w:lineRule="auto"/>
        <w:rPr>
          <w:rFonts w:ascii="Arial" w:hAnsi="Arial" w:cs="Arial"/>
          <w:sz w:val="20"/>
          <w:szCs w:val="20"/>
        </w:rPr>
      </w:pPr>
    </w:p>
    <w:tbl>
      <w:tblPr>
        <w:tblW w:w="7092"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5"/>
        <w:gridCol w:w="735"/>
        <w:gridCol w:w="1165"/>
        <w:gridCol w:w="1595"/>
        <w:gridCol w:w="1394"/>
        <w:gridCol w:w="1468"/>
      </w:tblGrid>
      <w:tr w:rsidR="003F0756" w:rsidRPr="00D658C9" w:rsidTr="003F0756">
        <w:trPr>
          <w:cantSplit/>
          <w:tblHeader/>
        </w:trPr>
        <w:tc>
          <w:tcPr>
            <w:tcW w:w="7092" w:type="dxa"/>
            <w:gridSpan w:val="6"/>
            <w:tcBorders>
              <w:top w:val="nil"/>
              <w:left w:val="nil"/>
              <w:bottom w:val="nil"/>
              <w:right w:val="nil"/>
            </w:tcBorders>
            <w:shd w:val="clear" w:color="auto" w:fill="FFFFFF"/>
            <w:tcMar>
              <w:top w:w="30" w:type="dxa"/>
              <w:left w:w="30" w:type="dxa"/>
              <w:bottom w:w="30" w:type="dxa"/>
              <w:right w:w="30" w:type="dxa"/>
            </w:tcMar>
            <w:vAlign w:val="cente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b/>
                <w:bCs/>
                <w:color w:val="000000"/>
                <w:sz w:val="20"/>
                <w:szCs w:val="20"/>
              </w:rPr>
              <w:t>PENDIDIKAN</w:t>
            </w:r>
          </w:p>
        </w:tc>
      </w:tr>
      <w:tr w:rsidR="003F0756" w:rsidRPr="00D658C9" w:rsidTr="003F0756">
        <w:trPr>
          <w:cantSplit/>
          <w:tblHeader/>
        </w:trPr>
        <w:tc>
          <w:tcPr>
            <w:tcW w:w="735"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sz w:val="20"/>
                <w:szCs w:val="20"/>
              </w:rPr>
            </w:pPr>
          </w:p>
        </w:tc>
        <w:tc>
          <w:tcPr>
            <w:tcW w:w="735"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sz w:val="20"/>
                <w:szCs w:val="20"/>
              </w:rPr>
            </w:pPr>
          </w:p>
        </w:tc>
        <w:tc>
          <w:tcPr>
            <w:tcW w:w="116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Frequency</w:t>
            </w:r>
          </w:p>
        </w:tc>
        <w:tc>
          <w:tcPr>
            <w:tcW w:w="1595"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Percent</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Valid Percent</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Cumulative Percent</w:t>
            </w:r>
          </w:p>
        </w:tc>
      </w:tr>
      <w:tr w:rsidR="003F0756" w:rsidRPr="00D658C9" w:rsidTr="003F0756">
        <w:trPr>
          <w:cantSplit/>
          <w:tblHeader/>
        </w:trPr>
        <w:tc>
          <w:tcPr>
            <w:tcW w:w="735"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r w:rsidRPr="00D658C9">
              <w:rPr>
                <w:rFonts w:ascii="Arial" w:hAnsi="Arial" w:cs="Arial"/>
                <w:color w:val="000000"/>
                <w:sz w:val="20"/>
                <w:szCs w:val="20"/>
              </w:rPr>
              <w:t>Valid</w:t>
            </w:r>
          </w:p>
        </w:tc>
        <w:tc>
          <w:tcPr>
            <w:tcW w:w="735"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r w:rsidRPr="00D658C9">
              <w:rPr>
                <w:rFonts w:ascii="Arial" w:hAnsi="Arial" w:cs="Arial"/>
                <w:color w:val="000000"/>
                <w:sz w:val="20"/>
                <w:szCs w:val="20"/>
              </w:rPr>
              <w:t>DIII</w:t>
            </w:r>
          </w:p>
        </w:tc>
        <w:tc>
          <w:tcPr>
            <w:tcW w:w="1165"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3</w:t>
            </w:r>
          </w:p>
        </w:tc>
        <w:tc>
          <w:tcPr>
            <w:tcW w:w="1595" w:type="dxa"/>
            <w:tcBorders>
              <w:top w:val="single" w:sz="16" w:space="0" w:color="000000"/>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4.3</w:t>
            </w:r>
          </w:p>
        </w:tc>
        <w:tc>
          <w:tcPr>
            <w:tcW w:w="1394" w:type="dxa"/>
            <w:tcBorders>
              <w:top w:val="single" w:sz="16" w:space="0" w:color="000000"/>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4.3</w:t>
            </w:r>
          </w:p>
        </w:tc>
        <w:tc>
          <w:tcPr>
            <w:tcW w:w="146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4.3</w:t>
            </w:r>
          </w:p>
        </w:tc>
      </w:tr>
      <w:tr w:rsidR="003F0756" w:rsidRPr="00D658C9" w:rsidTr="003F0756">
        <w:trPr>
          <w:cantSplit/>
          <w:tblHead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p>
        </w:tc>
        <w:tc>
          <w:tcPr>
            <w:tcW w:w="735"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r w:rsidRPr="00D658C9">
              <w:rPr>
                <w:rFonts w:ascii="Arial" w:hAnsi="Arial" w:cs="Arial"/>
                <w:color w:val="000000"/>
                <w:sz w:val="20"/>
                <w:szCs w:val="20"/>
              </w:rPr>
              <w:t>S1</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15</w:t>
            </w:r>
          </w:p>
        </w:tc>
        <w:tc>
          <w:tcPr>
            <w:tcW w:w="1595" w:type="dxa"/>
            <w:tcBorders>
              <w:top w:val="nil"/>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21.4</w:t>
            </w:r>
          </w:p>
        </w:tc>
        <w:tc>
          <w:tcPr>
            <w:tcW w:w="1394" w:type="dxa"/>
            <w:tcBorders>
              <w:top w:val="nil"/>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21.4</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25.7</w:t>
            </w:r>
          </w:p>
        </w:tc>
      </w:tr>
      <w:tr w:rsidR="003F0756" w:rsidRPr="00D658C9" w:rsidTr="003F0756">
        <w:trPr>
          <w:cantSplit/>
          <w:tblHead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p>
        </w:tc>
        <w:tc>
          <w:tcPr>
            <w:tcW w:w="735"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r w:rsidRPr="00D658C9">
              <w:rPr>
                <w:rFonts w:ascii="Arial" w:hAnsi="Arial" w:cs="Arial"/>
                <w:color w:val="000000"/>
                <w:sz w:val="20"/>
                <w:szCs w:val="20"/>
              </w:rPr>
              <w:t>SD</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8</w:t>
            </w:r>
          </w:p>
        </w:tc>
        <w:tc>
          <w:tcPr>
            <w:tcW w:w="1595" w:type="dxa"/>
            <w:tcBorders>
              <w:top w:val="nil"/>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11.4</w:t>
            </w:r>
          </w:p>
        </w:tc>
        <w:tc>
          <w:tcPr>
            <w:tcW w:w="1394" w:type="dxa"/>
            <w:tcBorders>
              <w:top w:val="nil"/>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11.4</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37.1</w:t>
            </w:r>
          </w:p>
        </w:tc>
      </w:tr>
      <w:tr w:rsidR="003F0756" w:rsidRPr="00D658C9" w:rsidTr="003F0756">
        <w:trPr>
          <w:cantSplit/>
          <w:tblHead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p>
        </w:tc>
        <w:tc>
          <w:tcPr>
            <w:tcW w:w="735"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r w:rsidRPr="00D658C9">
              <w:rPr>
                <w:rFonts w:ascii="Arial" w:hAnsi="Arial" w:cs="Arial"/>
                <w:color w:val="000000"/>
                <w:sz w:val="20"/>
                <w:szCs w:val="20"/>
              </w:rPr>
              <w:t>SMA</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30</w:t>
            </w:r>
          </w:p>
        </w:tc>
        <w:tc>
          <w:tcPr>
            <w:tcW w:w="1595" w:type="dxa"/>
            <w:tcBorders>
              <w:top w:val="nil"/>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42.9</w:t>
            </w:r>
          </w:p>
        </w:tc>
        <w:tc>
          <w:tcPr>
            <w:tcW w:w="1394" w:type="dxa"/>
            <w:tcBorders>
              <w:top w:val="nil"/>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42.9</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80.0</w:t>
            </w:r>
          </w:p>
        </w:tc>
      </w:tr>
      <w:tr w:rsidR="003F0756" w:rsidRPr="00D658C9" w:rsidTr="003F0756">
        <w:trPr>
          <w:cantSplit/>
          <w:tblHead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p>
        </w:tc>
        <w:tc>
          <w:tcPr>
            <w:tcW w:w="735"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r w:rsidRPr="00D658C9">
              <w:rPr>
                <w:rFonts w:ascii="Arial" w:hAnsi="Arial" w:cs="Arial"/>
                <w:color w:val="000000"/>
                <w:sz w:val="20"/>
                <w:szCs w:val="20"/>
              </w:rPr>
              <w:t>SMP</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14</w:t>
            </w:r>
          </w:p>
        </w:tc>
        <w:tc>
          <w:tcPr>
            <w:tcW w:w="1595" w:type="dxa"/>
            <w:tcBorders>
              <w:top w:val="nil"/>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20.0</w:t>
            </w:r>
          </w:p>
        </w:tc>
        <w:tc>
          <w:tcPr>
            <w:tcW w:w="1394" w:type="dxa"/>
            <w:tcBorders>
              <w:top w:val="nil"/>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20.0</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100.0</w:t>
            </w:r>
          </w:p>
        </w:tc>
      </w:tr>
      <w:tr w:rsidR="003F0756" w:rsidRPr="00D658C9" w:rsidTr="003F0756">
        <w:trPr>
          <w:cantSplit/>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p>
        </w:tc>
        <w:tc>
          <w:tcPr>
            <w:tcW w:w="735"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r w:rsidRPr="00D658C9">
              <w:rPr>
                <w:rFonts w:ascii="Arial" w:hAnsi="Arial" w:cs="Arial"/>
                <w:color w:val="000000"/>
                <w:sz w:val="20"/>
                <w:szCs w:val="20"/>
              </w:rPr>
              <w:t>Total</w:t>
            </w:r>
          </w:p>
        </w:tc>
        <w:tc>
          <w:tcPr>
            <w:tcW w:w="1165"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70</w:t>
            </w:r>
          </w:p>
        </w:tc>
        <w:tc>
          <w:tcPr>
            <w:tcW w:w="1595" w:type="dxa"/>
            <w:tcBorders>
              <w:top w:val="nil"/>
              <w:bottom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100.0</w:t>
            </w:r>
          </w:p>
        </w:tc>
        <w:tc>
          <w:tcPr>
            <w:tcW w:w="1394" w:type="dxa"/>
            <w:tcBorders>
              <w:top w:val="nil"/>
              <w:bottom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100.0</w:t>
            </w:r>
          </w:p>
        </w:tc>
        <w:tc>
          <w:tcPr>
            <w:tcW w:w="1468"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3F0756" w:rsidRPr="00D658C9" w:rsidRDefault="003F0756" w:rsidP="003F0756">
            <w:pPr>
              <w:autoSpaceDE w:val="0"/>
              <w:autoSpaceDN w:val="0"/>
              <w:adjustRightInd w:val="0"/>
              <w:spacing w:after="0" w:line="240" w:lineRule="auto"/>
              <w:jc w:val="center"/>
              <w:rPr>
                <w:rFonts w:ascii="Arial" w:hAnsi="Arial" w:cs="Arial"/>
                <w:sz w:val="20"/>
                <w:szCs w:val="20"/>
              </w:rPr>
            </w:pPr>
          </w:p>
        </w:tc>
      </w:tr>
    </w:tbl>
    <w:p w:rsidR="003F0756" w:rsidRPr="00D658C9" w:rsidRDefault="003F0756" w:rsidP="003F0756">
      <w:pPr>
        <w:autoSpaceDE w:val="0"/>
        <w:autoSpaceDN w:val="0"/>
        <w:adjustRightInd w:val="0"/>
        <w:spacing w:after="0" w:line="240" w:lineRule="auto"/>
        <w:rPr>
          <w:rFonts w:ascii="Arial" w:hAnsi="Arial" w:cs="Arial"/>
          <w:sz w:val="20"/>
          <w:szCs w:val="20"/>
        </w:rPr>
      </w:pPr>
    </w:p>
    <w:p w:rsidR="003F0756" w:rsidRPr="00D658C9" w:rsidRDefault="003F0756" w:rsidP="003F0756">
      <w:pPr>
        <w:autoSpaceDE w:val="0"/>
        <w:autoSpaceDN w:val="0"/>
        <w:adjustRightInd w:val="0"/>
        <w:spacing w:after="0" w:line="240" w:lineRule="auto"/>
        <w:rPr>
          <w:rFonts w:ascii="Arial" w:hAnsi="Arial" w:cs="Arial"/>
          <w:sz w:val="20"/>
          <w:szCs w:val="20"/>
        </w:rPr>
      </w:pPr>
    </w:p>
    <w:tbl>
      <w:tblPr>
        <w:tblW w:w="7477"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5"/>
        <w:gridCol w:w="1697"/>
        <w:gridCol w:w="1165"/>
        <w:gridCol w:w="1018"/>
        <w:gridCol w:w="1394"/>
        <w:gridCol w:w="1468"/>
      </w:tblGrid>
      <w:tr w:rsidR="003F0756" w:rsidRPr="00D658C9" w:rsidTr="003F0756">
        <w:trPr>
          <w:cantSplit/>
          <w:tblHeader/>
        </w:trPr>
        <w:tc>
          <w:tcPr>
            <w:tcW w:w="7475" w:type="dxa"/>
            <w:gridSpan w:val="6"/>
            <w:tcBorders>
              <w:top w:val="nil"/>
              <w:left w:val="nil"/>
              <w:bottom w:val="nil"/>
              <w:right w:val="nil"/>
            </w:tcBorders>
            <w:shd w:val="clear" w:color="auto" w:fill="FFFFFF"/>
            <w:tcMar>
              <w:top w:w="30" w:type="dxa"/>
              <w:left w:w="30" w:type="dxa"/>
              <w:bottom w:w="30" w:type="dxa"/>
              <w:right w:w="30" w:type="dxa"/>
            </w:tcMar>
            <w:vAlign w:val="cente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b/>
                <w:bCs/>
                <w:color w:val="000000"/>
                <w:sz w:val="20"/>
                <w:szCs w:val="20"/>
              </w:rPr>
              <w:t>PARITAS</w:t>
            </w:r>
          </w:p>
        </w:tc>
      </w:tr>
      <w:tr w:rsidR="003F0756" w:rsidRPr="00D658C9" w:rsidTr="003F0756">
        <w:trPr>
          <w:cantSplit/>
          <w:tblHeader/>
        </w:trPr>
        <w:tc>
          <w:tcPr>
            <w:tcW w:w="73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sz w:val="20"/>
                <w:szCs w:val="20"/>
              </w:rPr>
            </w:pPr>
          </w:p>
        </w:tc>
        <w:tc>
          <w:tcPr>
            <w:tcW w:w="1696"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sz w:val="20"/>
                <w:szCs w:val="20"/>
              </w:rPr>
            </w:pPr>
          </w:p>
        </w:tc>
        <w:tc>
          <w:tcPr>
            <w:tcW w:w="116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Frequency</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Percent</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Valid Percent</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Cumulative Percent</w:t>
            </w:r>
          </w:p>
        </w:tc>
      </w:tr>
      <w:tr w:rsidR="003F0756" w:rsidRPr="00D658C9" w:rsidTr="003F0756">
        <w:trPr>
          <w:cantSplit/>
          <w:tblHeader/>
        </w:trPr>
        <w:tc>
          <w:tcPr>
            <w:tcW w:w="734"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r w:rsidRPr="00D658C9">
              <w:rPr>
                <w:rFonts w:ascii="Arial" w:hAnsi="Arial" w:cs="Arial"/>
                <w:color w:val="000000"/>
                <w:sz w:val="20"/>
                <w:szCs w:val="20"/>
              </w:rPr>
              <w:t>Valid</w:t>
            </w:r>
          </w:p>
        </w:tc>
        <w:tc>
          <w:tcPr>
            <w:tcW w:w="1696"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r w:rsidRPr="00D658C9">
              <w:rPr>
                <w:rFonts w:ascii="Arial" w:hAnsi="Arial" w:cs="Arial"/>
                <w:color w:val="000000"/>
                <w:sz w:val="20"/>
                <w:szCs w:val="20"/>
              </w:rPr>
              <w:t>Jumlah anak &gt; 3</w:t>
            </w:r>
          </w:p>
        </w:tc>
        <w:tc>
          <w:tcPr>
            <w:tcW w:w="1165"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8</w:t>
            </w:r>
          </w:p>
        </w:tc>
        <w:tc>
          <w:tcPr>
            <w:tcW w:w="1018" w:type="dxa"/>
            <w:tcBorders>
              <w:top w:val="single" w:sz="16" w:space="0" w:color="000000"/>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11.4</w:t>
            </w:r>
          </w:p>
        </w:tc>
        <w:tc>
          <w:tcPr>
            <w:tcW w:w="1394" w:type="dxa"/>
            <w:tcBorders>
              <w:top w:val="single" w:sz="16" w:space="0" w:color="000000"/>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11.4</w:t>
            </w:r>
          </w:p>
        </w:tc>
        <w:tc>
          <w:tcPr>
            <w:tcW w:w="146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11.4</w:t>
            </w:r>
          </w:p>
        </w:tc>
      </w:tr>
      <w:tr w:rsidR="003F0756" w:rsidRPr="00D658C9" w:rsidTr="003F07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p>
        </w:tc>
        <w:tc>
          <w:tcPr>
            <w:tcW w:w="1696"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r w:rsidRPr="00D658C9">
              <w:rPr>
                <w:rFonts w:ascii="Arial" w:hAnsi="Arial" w:cs="Arial"/>
                <w:color w:val="000000"/>
                <w:sz w:val="20"/>
                <w:szCs w:val="20"/>
              </w:rPr>
              <w:t>Jumlah anak 1</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14</w:t>
            </w:r>
          </w:p>
        </w:tc>
        <w:tc>
          <w:tcPr>
            <w:tcW w:w="1018" w:type="dxa"/>
            <w:tcBorders>
              <w:top w:val="nil"/>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20.0</w:t>
            </w:r>
          </w:p>
        </w:tc>
        <w:tc>
          <w:tcPr>
            <w:tcW w:w="1394" w:type="dxa"/>
            <w:tcBorders>
              <w:top w:val="nil"/>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20.0</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31.4</w:t>
            </w:r>
          </w:p>
        </w:tc>
      </w:tr>
      <w:tr w:rsidR="003F0756" w:rsidRPr="00D658C9" w:rsidTr="003F07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p>
        </w:tc>
        <w:tc>
          <w:tcPr>
            <w:tcW w:w="1696"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r w:rsidRPr="00D658C9">
              <w:rPr>
                <w:rFonts w:ascii="Arial" w:hAnsi="Arial" w:cs="Arial"/>
                <w:color w:val="000000"/>
                <w:sz w:val="20"/>
                <w:szCs w:val="20"/>
              </w:rPr>
              <w:t>Jumlah anak 2-3</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48</w:t>
            </w:r>
          </w:p>
        </w:tc>
        <w:tc>
          <w:tcPr>
            <w:tcW w:w="1018" w:type="dxa"/>
            <w:tcBorders>
              <w:top w:val="nil"/>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68.6</w:t>
            </w:r>
          </w:p>
        </w:tc>
        <w:tc>
          <w:tcPr>
            <w:tcW w:w="1394" w:type="dxa"/>
            <w:tcBorders>
              <w:top w:val="nil"/>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68.6</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100.0</w:t>
            </w:r>
          </w:p>
        </w:tc>
      </w:tr>
      <w:tr w:rsidR="003F0756" w:rsidRPr="00D658C9" w:rsidTr="003F0756">
        <w:trPr>
          <w:cantSplit/>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p>
        </w:tc>
        <w:tc>
          <w:tcPr>
            <w:tcW w:w="1696"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r w:rsidRPr="00D658C9">
              <w:rPr>
                <w:rFonts w:ascii="Arial" w:hAnsi="Arial" w:cs="Arial"/>
                <w:color w:val="000000"/>
                <w:sz w:val="20"/>
                <w:szCs w:val="20"/>
              </w:rPr>
              <w:t>Total</w:t>
            </w:r>
          </w:p>
        </w:tc>
        <w:tc>
          <w:tcPr>
            <w:tcW w:w="1165"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70</w:t>
            </w:r>
          </w:p>
        </w:tc>
        <w:tc>
          <w:tcPr>
            <w:tcW w:w="1018" w:type="dxa"/>
            <w:tcBorders>
              <w:top w:val="nil"/>
              <w:bottom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100.0</w:t>
            </w:r>
          </w:p>
        </w:tc>
        <w:tc>
          <w:tcPr>
            <w:tcW w:w="1394" w:type="dxa"/>
            <w:tcBorders>
              <w:top w:val="nil"/>
              <w:bottom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100.0</w:t>
            </w:r>
          </w:p>
        </w:tc>
        <w:tc>
          <w:tcPr>
            <w:tcW w:w="1468"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3F0756" w:rsidRPr="00D658C9" w:rsidRDefault="003F0756" w:rsidP="003F0756">
            <w:pPr>
              <w:autoSpaceDE w:val="0"/>
              <w:autoSpaceDN w:val="0"/>
              <w:adjustRightInd w:val="0"/>
              <w:spacing w:after="0" w:line="240" w:lineRule="auto"/>
              <w:jc w:val="center"/>
              <w:rPr>
                <w:rFonts w:ascii="Arial" w:hAnsi="Arial" w:cs="Arial"/>
                <w:sz w:val="20"/>
                <w:szCs w:val="20"/>
              </w:rPr>
            </w:pPr>
          </w:p>
        </w:tc>
      </w:tr>
    </w:tbl>
    <w:p w:rsidR="003F0756" w:rsidRPr="00D658C9" w:rsidRDefault="003F0756" w:rsidP="003F0756">
      <w:pPr>
        <w:autoSpaceDE w:val="0"/>
        <w:autoSpaceDN w:val="0"/>
        <w:adjustRightInd w:val="0"/>
        <w:spacing w:after="0" w:line="240" w:lineRule="auto"/>
        <w:rPr>
          <w:rFonts w:ascii="Arial" w:hAnsi="Arial" w:cs="Arial"/>
          <w:sz w:val="20"/>
          <w:szCs w:val="20"/>
        </w:rPr>
      </w:pPr>
    </w:p>
    <w:p w:rsidR="003F0756" w:rsidRPr="00D658C9" w:rsidRDefault="003F0756" w:rsidP="003F0756">
      <w:pPr>
        <w:autoSpaceDE w:val="0"/>
        <w:autoSpaceDN w:val="0"/>
        <w:adjustRightInd w:val="0"/>
        <w:spacing w:after="0" w:line="240" w:lineRule="auto"/>
        <w:rPr>
          <w:rFonts w:ascii="Arial" w:hAnsi="Arial" w:cs="Arial"/>
          <w:sz w:val="20"/>
          <w:szCs w:val="20"/>
        </w:rPr>
      </w:pPr>
    </w:p>
    <w:tbl>
      <w:tblPr>
        <w:tblW w:w="7064"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5"/>
        <w:gridCol w:w="1284"/>
        <w:gridCol w:w="1165"/>
        <w:gridCol w:w="1018"/>
        <w:gridCol w:w="1394"/>
        <w:gridCol w:w="1468"/>
      </w:tblGrid>
      <w:tr w:rsidR="003F0756" w:rsidRPr="00D658C9" w:rsidTr="003F0756">
        <w:trPr>
          <w:cantSplit/>
          <w:tblHeader/>
        </w:trPr>
        <w:tc>
          <w:tcPr>
            <w:tcW w:w="7062" w:type="dxa"/>
            <w:gridSpan w:val="6"/>
            <w:tcBorders>
              <w:top w:val="nil"/>
              <w:left w:val="nil"/>
              <w:bottom w:val="nil"/>
              <w:right w:val="nil"/>
            </w:tcBorders>
            <w:shd w:val="clear" w:color="auto" w:fill="FFFFFF"/>
            <w:tcMar>
              <w:top w:w="30" w:type="dxa"/>
              <w:left w:w="30" w:type="dxa"/>
              <w:bottom w:w="30" w:type="dxa"/>
              <w:right w:w="30" w:type="dxa"/>
            </w:tcMar>
            <w:vAlign w:val="cente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Pr>
                <w:rFonts w:ascii="Arial" w:hAnsi="Arial" w:cs="Arial"/>
                <w:b/>
                <w:bCs/>
                <w:color w:val="000000"/>
                <w:sz w:val="20"/>
                <w:szCs w:val="20"/>
              </w:rPr>
              <w:t>PEKERJAAN</w:t>
            </w:r>
          </w:p>
        </w:tc>
      </w:tr>
      <w:tr w:rsidR="003F0756" w:rsidRPr="00D658C9" w:rsidTr="003F0756">
        <w:trPr>
          <w:cantSplit/>
          <w:tblHeader/>
        </w:trPr>
        <w:tc>
          <w:tcPr>
            <w:tcW w:w="73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sz w:val="20"/>
                <w:szCs w:val="20"/>
              </w:rPr>
            </w:pPr>
          </w:p>
        </w:tc>
        <w:tc>
          <w:tcPr>
            <w:tcW w:w="1283"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sz w:val="20"/>
                <w:szCs w:val="20"/>
              </w:rPr>
            </w:pPr>
          </w:p>
        </w:tc>
        <w:tc>
          <w:tcPr>
            <w:tcW w:w="116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Frequency</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Percent</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Valid Percent</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Cumulative Percent</w:t>
            </w:r>
          </w:p>
        </w:tc>
      </w:tr>
      <w:tr w:rsidR="003F0756" w:rsidRPr="00D658C9" w:rsidTr="003F0756">
        <w:trPr>
          <w:cantSplit/>
          <w:tblHeader/>
        </w:trPr>
        <w:tc>
          <w:tcPr>
            <w:tcW w:w="734"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r w:rsidRPr="00D658C9">
              <w:rPr>
                <w:rFonts w:ascii="Arial" w:hAnsi="Arial" w:cs="Arial"/>
                <w:color w:val="000000"/>
                <w:sz w:val="20"/>
                <w:szCs w:val="20"/>
              </w:rPr>
              <w:t>Valid</w:t>
            </w:r>
          </w:p>
        </w:tc>
        <w:tc>
          <w:tcPr>
            <w:tcW w:w="1283"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r w:rsidRPr="00D658C9">
              <w:rPr>
                <w:rFonts w:ascii="Arial" w:hAnsi="Arial" w:cs="Arial"/>
                <w:color w:val="000000"/>
                <w:sz w:val="20"/>
                <w:szCs w:val="20"/>
              </w:rPr>
              <w:t>IRT</w:t>
            </w:r>
          </w:p>
        </w:tc>
        <w:tc>
          <w:tcPr>
            <w:tcW w:w="1165"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32</w:t>
            </w:r>
          </w:p>
        </w:tc>
        <w:tc>
          <w:tcPr>
            <w:tcW w:w="1018" w:type="dxa"/>
            <w:tcBorders>
              <w:top w:val="single" w:sz="16" w:space="0" w:color="000000"/>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45.7</w:t>
            </w:r>
          </w:p>
        </w:tc>
        <w:tc>
          <w:tcPr>
            <w:tcW w:w="1394" w:type="dxa"/>
            <w:tcBorders>
              <w:top w:val="single" w:sz="16" w:space="0" w:color="000000"/>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45.7</w:t>
            </w:r>
          </w:p>
        </w:tc>
        <w:tc>
          <w:tcPr>
            <w:tcW w:w="146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45.7</w:t>
            </w:r>
          </w:p>
        </w:tc>
      </w:tr>
      <w:tr w:rsidR="003F0756" w:rsidRPr="00D658C9" w:rsidTr="003F07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p>
        </w:tc>
        <w:tc>
          <w:tcPr>
            <w:tcW w:w="1283"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r w:rsidRPr="00D658C9">
              <w:rPr>
                <w:rFonts w:ascii="Arial" w:hAnsi="Arial" w:cs="Arial"/>
                <w:color w:val="000000"/>
                <w:sz w:val="20"/>
                <w:szCs w:val="20"/>
              </w:rPr>
              <w:t>PNS</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Pr>
                <w:rFonts w:ascii="Arial" w:hAnsi="Arial" w:cs="Arial"/>
                <w:color w:val="000000"/>
                <w:sz w:val="20"/>
                <w:szCs w:val="20"/>
              </w:rPr>
              <w:t>20</w:t>
            </w:r>
          </w:p>
        </w:tc>
        <w:tc>
          <w:tcPr>
            <w:tcW w:w="1018" w:type="dxa"/>
            <w:tcBorders>
              <w:top w:val="nil"/>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Pr>
                <w:rFonts w:ascii="Arial" w:hAnsi="Arial" w:cs="Arial"/>
                <w:color w:val="000000"/>
                <w:sz w:val="20"/>
                <w:szCs w:val="20"/>
              </w:rPr>
              <w:t>28.5</w:t>
            </w:r>
          </w:p>
        </w:tc>
        <w:tc>
          <w:tcPr>
            <w:tcW w:w="1394" w:type="dxa"/>
            <w:tcBorders>
              <w:top w:val="nil"/>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Pr>
                <w:rFonts w:ascii="Arial" w:hAnsi="Arial" w:cs="Arial"/>
                <w:color w:val="000000"/>
                <w:sz w:val="20"/>
                <w:szCs w:val="20"/>
              </w:rPr>
              <w:t>28.5</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67.1</w:t>
            </w:r>
          </w:p>
        </w:tc>
      </w:tr>
      <w:tr w:rsidR="003F0756" w:rsidRPr="00D658C9" w:rsidTr="003F07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p>
        </w:tc>
        <w:tc>
          <w:tcPr>
            <w:tcW w:w="1283"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r w:rsidRPr="00D658C9">
              <w:rPr>
                <w:rFonts w:ascii="Arial" w:hAnsi="Arial" w:cs="Arial"/>
                <w:color w:val="000000"/>
                <w:sz w:val="20"/>
                <w:szCs w:val="20"/>
              </w:rPr>
              <w:t>Swasta</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18</w:t>
            </w:r>
          </w:p>
        </w:tc>
        <w:tc>
          <w:tcPr>
            <w:tcW w:w="1018" w:type="dxa"/>
            <w:tcBorders>
              <w:top w:val="nil"/>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25.7</w:t>
            </w:r>
          </w:p>
        </w:tc>
        <w:tc>
          <w:tcPr>
            <w:tcW w:w="1394" w:type="dxa"/>
            <w:tcBorders>
              <w:top w:val="nil"/>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25.7</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sidRPr="00D658C9">
              <w:rPr>
                <w:rFonts w:ascii="Arial" w:hAnsi="Arial" w:cs="Arial"/>
                <w:color w:val="000000"/>
                <w:sz w:val="20"/>
                <w:szCs w:val="20"/>
              </w:rPr>
              <w:t>92.9</w:t>
            </w:r>
          </w:p>
        </w:tc>
      </w:tr>
      <w:tr w:rsidR="003F0756" w:rsidRPr="00D658C9" w:rsidTr="003F07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p>
        </w:tc>
        <w:tc>
          <w:tcPr>
            <w:tcW w:w="1283" w:type="dxa"/>
            <w:tcBorders>
              <w:top w:val="nil"/>
              <w:left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Total</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Pr>
                <w:rFonts w:ascii="Arial" w:hAnsi="Arial" w:cs="Arial"/>
                <w:color w:val="000000"/>
                <w:sz w:val="20"/>
                <w:szCs w:val="20"/>
              </w:rPr>
              <w:t>70</w:t>
            </w:r>
          </w:p>
        </w:tc>
        <w:tc>
          <w:tcPr>
            <w:tcW w:w="1018" w:type="dxa"/>
            <w:tcBorders>
              <w:top w:val="nil"/>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Pr>
                <w:rFonts w:ascii="Arial" w:hAnsi="Arial" w:cs="Arial"/>
                <w:color w:val="000000"/>
                <w:sz w:val="20"/>
                <w:szCs w:val="20"/>
              </w:rPr>
              <w:t>100.0</w:t>
            </w:r>
          </w:p>
        </w:tc>
        <w:tc>
          <w:tcPr>
            <w:tcW w:w="1394" w:type="dxa"/>
            <w:tcBorders>
              <w:top w:val="nil"/>
              <w:bottom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Pr>
                <w:rFonts w:ascii="Arial" w:hAnsi="Arial" w:cs="Arial"/>
                <w:color w:val="000000"/>
                <w:sz w:val="20"/>
                <w:szCs w:val="20"/>
              </w:rPr>
              <w:t>100.0</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r>
              <w:rPr>
                <w:rFonts w:ascii="Arial" w:hAnsi="Arial" w:cs="Arial"/>
                <w:color w:val="000000"/>
                <w:sz w:val="20"/>
                <w:szCs w:val="20"/>
              </w:rPr>
              <w:t>100.0</w:t>
            </w:r>
          </w:p>
        </w:tc>
      </w:tr>
      <w:tr w:rsidR="003F0756" w:rsidRPr="00D658C9" w:rsidTr="003F0756">
        <w:trPr>
          <w:cantSplit/>
          <w:trHeight w:val="20"/>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p>
        </w:tc>
        <w:tc>
          <w:tcPr>
            <w:tcW w:w="1283"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p>
        </w:tc>
        <w:tc>
          <w:tcPr>
            <w:tcW w:w="1165"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jc w:val="center"/>
              <w:rPr>
                <w:rFonts w:ascii="Arial" w:hAnsi="Arial" w:cs="Arial"/>
                <w:color w:val="000000"/>
                <w:sz w:val="20"/>
                <w:szCs w:val="20"/>
              </w:rPr>
            </w:pPr>
          </w:p>
        </w:tc>
        <w:tc>
          <w:tcPr>
            <w:tcW w:w="1018" w:type="dxa"/>
            <w:tcBorders>
              <w:top w:val="nil"/>
              <w:bottom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p>
        </w:tc>
        <w:tc>
          <w:tcPr>
            <w:tcW w:w="1394" w:type="dxa"/>
            <w:tcBorders>
              <w:top w:val="nil"/>
              <w:bottom w:val="single" w:sz="16" w:space="0" w:color="000000"/>
            </w:tcBorders>
            <w:shd w:val="clear" w:color="auto" w:fill="FFFFFF"/>
            <w:tcMar>
              <w:top w:w="30" w:type="dxa"/>
              <w:left w:w="30" w:type="dxa"/>
              <w:bottom w:w="30" w:type="dxa"/>
              <w:right w:w="30" w:type="dxa"/>
            </w:tcMar>
          </w:tcPr>
          <w:p w:rsidR="003F0756" w:rsidRPr="00D658C9" w:rsidRDefault="003F0756" w:rsidP="003F0756">
            <w:pPr>
              <w:autoSpaceDE w:val="0"/>
              <w:autoSpaceDN w:val="0"/>
              <w:adjustRightInd w:val="0"/>
              <w:spacing w:after="0" w:line="240" w:lineRule="auto"/>
              <w:rPr>
                <w:rFonts w:ascii="Arial" w:hAnsi="Arial" w:cs="Arial"/>
                <w:color w:val="000000"/>
                <w:sz w:val="20"/>
                <w:szCs w:val="20"/>
              </w:rPr>
            </w:pPr>
          </w:p>
        </w:tc>
        <w:tc>
          <w:tcPr>
            <w:tcW w:w="1468"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3F0756" w:rsidRPr="00D658C9" w:rsidRDefault="003F0756" w:rsidP="003F0756">
            <w:pPr>
              <w:autoSpaceDE w:val="0"/>
              <w:autoSpaceDN w:val="0"/>
              <w:adjustRightInd w:val="0"/>
              <w:spacing w:after="0" w:line="240" w:lineRule="auto"/>
              <w:jc w:val="center"/>
              <w:rPr>
                <w:rFonts w:ascii="Arial" w:hAnsi="Arial" w:cs="Arial"/>
                <w:sz w:val="20"/>
                <w:szCs w:val="20"/>
              </w:rPr>
            </w:pPr>
          </w:p>
        </w:tc>
      </w:tr>
    </w:tbl>
    <w:p w:rsidR="003F0756" w:rsidRPr="00D658C9" w:rsidRDefault="003F0756" w:rsidP="003F0756">
      <w:pPr>
        <w:autoSpaceDE w:val="0"/>
        <w:autoSpaceDN w:val="0"/>
        <w:adjustRightInd w:val="0"/>
        <w:spacing w:after="0" w:line="240" w:lineRule="auto"/>
        <w:rPr>
          <w:rFonts w:ascii="Arial" w:hAnsi="Arial" w:cs="Arial"/>
          <w:sz w:val="20"/>
          <w:szCs w:val="20"/>
        </w:rPr>
      </w:pPr>
    </w:p>
    <w:p w:rsidR="003F0756" w:rsidRDefault="003F0756" w:rsidP="003F0756">
      <w:pPr>
        <w:autoSpaceDE w:val="0"/>
        <w:autoSpaceDN w:val="0"/>
        <w:adjustRightInd w:val="0"/>
        <w:spacing w:after="0" w:line="240" w:lineRule="auto"/>
        <w:rPr>
          <w:rFonts w:ascii="Arial" w:hAnsi="Arial" w:cs="Arial"/>
          <w:sz w:val="20"/>
          <w:szCs w:val="20"/>
        </w:rPr>
      </w:pPr>
    </w:p>
    <w:p w:rsidR="00466F17" w:rsidRDefault="00466F17" w:rsidP="003948D4">
      <w:pPr>
        <w:spacing w:line="360" w:lineRule="auto"/>
        <w:jc w:val="both"/>
        <w:rPr>
          <w:rFonts w:ascii="Arial" w:hAnsi="Arial" w:cs="Arial"/>
          <w:sz w:val="24"/>
          <w:szCs w:val="24"/>
        </w:rPr>
      </w:pPr>
    </w:p>
    <w:p w:rsidR="004E3457" w:rsidRDefault="004E3457" w:rsidP="003948D4">
      <w:pPr>
        <w:spacing w:line="360" w:lineRule="auto"/>
        <w:jc w:val="both"/>
        <w:rPr>
          <w:rFonts w:ascii="Arial" w:hAnsi="Arial" w:cs="Arial"/>
          <w:sz w:val="24"/>
          <w:szCs w:val="24"/>
        </w:rPr>
      </w:pPr>
      <w:r>
        <w:rPr>
          <w:rFonts w:ascii="Arial" w:hAnsi="Arial" w:cs="Arial"/>
          <w:noProof/>
          <w:sz w:val="24"/>
          <w:szCs w:val="24"/>
          <w:lang w:val="en-US" w:eastAsia="en-US"/>
        </w:rPr>
        <w:lastRenderedPageBreak/>
        <w:drawing>
          <wp:inline distT="0" distB="0" distL="0" distR="0">
            <wp:extent cx="5252085" cy="7430751"/>
            <wp:effectExtent l="0" t="0" r="571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52085" cy="7430751"/>
                    </a:xfrm>
                    <a:prstGeom prst="rect">
                      <a:avLst/>
                    </a:prstGeom>
                    <a:noFill/>
                    <a:ln>
                      <a:noFill/>
                    </a:ln>
                  </pic:spPr>
                </pic:pic>
              </a:graphicData>
            </a:graphic>
          </wp:inline>
        </w:drawing>
      </w:r>
      <w:r w:rsidR="006D0D3E">
        <w:rPr>
          <w:rFonts w:ascii="Arial" w:hAnsi="Arial" w:cs="Arial"/>
          <w:noProof/>
          <w:sz w:val="24"/>
          <w:szCs w:val="24"/>
          <w:lang w:val="en-US" w:eastAsia="en-US"/>
        </w:rPr>
        <w:lastRenderedPageBreak/>
        <w:drawing>
          <wp:inline distT="0" distB="0" distL="0" distR="0" wp14:anchorId="39308B76" wp14:editId="1662F3B4">
            <wp:extent cx="5252085" cy="7430751"/>
            <wp:effectExtent l="0" t="0" r="571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52085" cy="7430751"/>
                    </a:xfrm>
                    <a:prstGeom prst="rect">
                      <a:avLst/>
                    </a:prstGeom>
                    <a:noFill/>
                    <a:ln>
                      <a:noFill/>
                    </a:ln>
                  </pic:spPr>
                </pic:pic>
              </a:graphicData>
            </a:graphic>
          </wp:inline>
        </w:drawing>
      </w:r>
    </w:p>
    <w:p w:rsidR="004E3457" w:rsidRDefault="006002B2" w:rsidP="003948D4">
      <w:pPr>
        <w:spacing w:line="360" w:lineRule="auto"/>
        <w:jc w:val="both"/>
        <w:rPr>
          <w:rFonts w:ascii="Arial" w:hAnsi="Arial" w:cs="Arial"/>
          <w:sz w:val="24"/>
          <w:szCs w:val="24"/>
        </w:rPr>
      </w:pPr>
      <w:r>
        <w:rPr>
          <w:rFonts w:ascii="Arial" w:hAnsi="Arial" w:cs="Arial"/>
          <w:noProof/>
          <w:sz w:val="24"/>
          <w:szCs w:val="24"/>
          <w:lang w:val="en-US" w:eastAsia="en-US"/>
        </w:rPr>
        <w:lastRenderedPageBreak/>
        <w:drawing>
          <wp:inline distT="0" distB="0" distL="0" distR="0">
            <wp:extent cx="5252085" cy="7430751"/>
            <wp:effectExtent l="0" t="0" r="571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52085" cy="7430751"/>
                    </a:xfrm>
                    <a:prstGeom prst="rect">
                      <a:avLst/>
                    </a:prstGeom>
                    <a:noFill/>
                    <a:ln>
                      <a:noFill/>
                    </a:ln>
                  </pic:spPr>
                </pic:pic>
              </a:graphicData>
            </a:graphic>
          </wp:inline>
        </w:drawing>
      </w:r>
    </w:p>
    <w:p w:rsidR="004E3457" w:rsidRDefault="004E3457" w:rsidP="003948D4">
      <w:pPr>
        <w:spacing w:line="360" w:lineRule="auto"/>
        <w:jc w:val="both"/>
        <w:rPr>
          <w:rFonts w:ascii="Arial" w:hAnsi="Arial" w:cs="Arial"/>
          <w:sz w:val="24"/>
          <w:szCs w:val="24"/>
        </w:rPr>
      </w:pPr>
    </w:p>
    <w:p w:rsidR="004E3457" w:rsidRDefault="006002B2" w:rsidP="003948D4">
      <w:pPr>
        <w:spacing w:line="360" w:lineRule="auto"/>
        <w:jc w:val="both"/>
        <w:rPr>
          <w:rFonts w:ascii="Arial" w:hAnsi="Arial" w:cs="Arial"/>
          <w:sz w:val="24"/>
          <w:szCs w:val="24"/>
        </w:rPr>
      </w:pPr>
      <w:r>
        <w:rPr>
          <w:rFonts w:ascii="Arial" w:hAnsi="Arial" w:cs="Arial"/>
          <w:noProof/>
          <w:sz w:val="24"/>
          <w:szCs w:val="24"/>
          <w:lang w:val="en-US" w:eastAsia="en-US"/>
        </w:rPr>
        <w:lastRenderedPageBreak/>
        <w:drawing>
          <wp:inline distT="0" distB="0" distL="0" distR="0">
            <wp:extent cx="5252085" cy="7430751"/>
            <wp:effectExtent l="0" t="0" r="571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52085" cy="7430751"/>
                    </a:xfrm>
                    <a:prstGeom prst="rect">
                      <a:avLst/>
                    </a:prstGeom>
                    <a:noFill/>
                    <a:ln>
                      <a:noFill/>
                    </a:ln>
                  </pic:spPr>
                </pic:pic>
              </a:graphicData>
            </a:graphic>
          </wp:inline>
        </w:drawing>
      </w:r>
    </w:p>
    <w:p w:rsidR="004E3457" w:rsidRDefault="006002B2" w:rsidP="003948D4">
      <w:pPr>
        <w:spacing w:line="360" w:lineRule="auto"/>
        <w:jc w:val="both"/>
        <w:rPr>
          <w:rFonts w:ascii="Arial" w:hAnsi="Arial" w:cs="Arial"/>
          <w:sz w:val="24"/>
          <w:szCs w:val="24"/>
        </w:rPr>
      </w:pPr>
      <w:r>
        <w:rPr>
          <w:rFonts w:ascii="Arial" w:hAnsi="Arial" w:cs="Arial"/>
          <w:noProof/>
          <w:sz w:val="24"/>
          <w:szCs w:val="24"/>
          <w:lang w:val="en-US" w:eastAsia="en-US"/>
        </w:rPr>
        <w:lastRenderedPageBreak/>
        <w:drawing>
          <wp:inline distT="0" distB="0" distL="0" distR="0">
            <wp:extent cx="5252085" cy="7430751"/>
            <wp:effectExtent l="0" t="0" r="571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252085" cy="7430751"/>
                    </a:xfrm>
                    <a:prstGeom prst="rect">
                      <a:avLst/>
                    </a:prstGeom>
                    <a:noFill/>
                    <a:ln>
                      <a:noFill/>
                    </a:ln>
                  </pic:spPr>
                </pic:pic>
              </a:graphicData>
            </a:graphic>
          </wp:inline>
        </w:drawing>
      </w:r>
    </w:p>
    <w:p w:rsidR="004E3457" w:rsidRDefault="004E3457" w:rsidP="00865899">
      <w:pPr>
        <w:tabs>
          <w:tab w:val="left" w:pos="1321"/>
        </w:tabs>
        <w:rPr>
          <w:rFonts w:ascii="Arial" w:hAnsi="Arial" w:cs="Arial"/>
          <w:sz w:val="24"/>
          <w:szCs w:val="24"/>
        </w:rPr>
      </w:pPr>
    </w:p>
    <w:p w:rsidR="00F83397" w:rsidRDefault="00F83397" w:rsidP="00865899">
      <w:pPr>
        <w:tabs>
          <w:tab w:val="left" w:pos="1321"/>
        </w:tabs>
        <w:rPr>
          <w:rFonts w:ascii="Arial" w:hAnsi="Arial" w:cs="Arial"/>
          <w:sz w:val="24"/>
          <w:szCs w:val="24"/>
        </w:rPr>
      </w:pPr>
      <w:r>
        <w:rPr>
          <w:rFonts w:ascii="Arial" w:hAnsi="Arial" w:cs="Arial"/>
          <w:noProof/>
          <w:sz w:val="24"/>
          <w:szCs w:val="24"/>
          <w:lang w:val="en-US" w:eastAsia="en-US"/>
        </w:rPr>
        <w:lastRenderedPageBreak/>
        <w:drawing>
          <wp:inline distT="0" distB="0" distL="0" distR="0">
            <wp:extent cx="5943600" cy="8401060"/>
            <wp:effectExtent l="0" t="0" r="0" b="0"/>
            <wp:docPr id="27" name="Picture 27" descr="F:\SCAN BARU\SCAN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SCAN BARU\SCAN009.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43600" cy="8401060"/>
                    </a:xfrm>
                    <a:prstGeom prst="rect">
                      <a:avLst/>
                    </a:prstGeom>
                    <a:noFill/>
                    <a:ln>
                      <a:noFill/>
                    </a:ln>
                  </pic:spPr>
                </pic:pic>
              </a:graphicData>
            </a:graphic>
          </wp:inline>
        </w:drawing>
      </w:r>
    </w:p>
    <w:p w:rsidR="00F83397" w:rsidRPr="003948D4" w:rsidRDefault="00F83397" w:rsidP="00865899">
      <w:pPr>
        <w:tabs>
          <w:tab w:val="left" w:pos="1321"/>
        </w:tabs>
        <w:rPr>
          <w:rFonts w:ascii="Arial" w:hAnsi="Arial" w:cs="Arial"/>
          <w:sz w:val="24"/>
          <w:szCs w:val="24"/>
        </w:rPr>
      </w:pPr>
      <w:r>
        <w:rPr>
          <w:rFonts w:ascii="Arial" w:hAnsi="Arial" w:cs="Arial"/>
          <w:noProof/>
          <w:sz w:val="24"/>
          <w:szCs w:val="24"/>
          <w:lang w:val="en-US" w:eastAsia="en-US"/>
        </w:rPr>
        <w:lastRenderedPageBreak/>
        <w:drawing>
          <wp:inline distT="0" distB="0" distL="0" distR="0">
            <wp:extent cx="5943600" cy="8401060"/>
            <wp:effectExtent l="0" t="0" r="0" b="0"/>
            <wp:docPr id="28" name="Picture 28" descr="F:\SCAN BARU\SCAN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CAN BARU\SCAN010.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43600" cy="8401060"/>
                    </a:xfrm>
                    <a:prstGeom prst="rect">
                      <a:avLst/>
                    </a:prstGeom>
                    <a:noFill/>
                    <a:ln>
                      <a:noFill/>
                    </a:ln>
                  </pic:spPr>
                </pic:pic>
              </a:graphicData>
            </a:graphic>
          </wp:inline>
        </w:drawing>
      </w:r>
    </w:p>
    <w:sectPr w:rsidR="00F83397" w:rsidRPr="003948D4" w:rsidSect="00466F17">
      <w:headerReference w:type="default" r:id="rId2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3B47" w:rsidRDefault="00CC3B47" w:rsidP="00C65BDF">
      <w:pPr>
        <w:spacing w:after="0" w:line="240" w:lineRule="auto"/>
      </w:pPr>
      <w:r>
        <w:separator/>
      </w:r>
    </w:p>
  </w:endnote>
  <w:endnote w:type="continuationSeparator" w:id="0">
    <w:p w:rsidR="00CC3B47" w:rsidRDefault="00CC3B47" w:rsidP="00C65B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Kokila">
    <w:panose1 w:val="020B0604020202020204"/>
    <w:charset w:val="00"/>
    <w:family w:val="swiss"/>
    <w:pitch w:val="variable"/>
    <w:sig w:usb0="00008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Arial Rounded MT Bold">
    <w:panose1 w:val="020F0704030504030204"/>
    <w:charset w:val="00"/>
    <w:family w:val="swiss"/>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3B47" w:rsidRDefault="00CC3B47" w:rsidP="00C65BDF">
      <w:pPr>
        <w:spacing w:after="0" w:line="240" w:lineRule="auto"/>
      </w:pPr>
      <w:r>
        <w:separator/>
      </w:r>
    </w:p>
  </w:footnote>
  <w:footnote w:type="continuationSeparator" w:id="0">
    <w:p w:rsidR="00CC3B47" w:rsidRDefault="00CC3B47" w:rsidP="00C65BD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7844"/>
      <w:docPartObj>
        <w:docPartGallery w:val="Page Numbers (Top of Page)"/>
        <w:docPartUnique/>
      </w:docPartObj>
    </w:sdtPr>
    <w:sdtEndPr/>
    <w:sdtContent>
      <w:p w:rsidR="00AC392E" w:rsidRDefault="00AC392E">
        <w:pPr>
          <w:pStyle w:val="Header"/>
          <w:jc w:val="right"/>
        </w:pPr>
        <w:r>
          <w:fldChar w:fldCharType="begin"/>
        </w:r>
        <w:r>
          <w:instrText xml:space="preserve"> PAGE   \* MERGEFORMAT </w:instrText>
        </w:r>
        <w:r>
          <w:fldChar w:fldCharType="separate"/>
        </w:r>
        <w:r w:rsidR="00CF0604">
          <w:rPr>
            <w:noProof/>
          </w:rPr>
          <w:t>12</w:t>
        </w:r>
        <w:r>
          <w:rPr>
            <w:noProof/>
          </w:rPr>
          <w:fldChar w:fldCharType="end"/>
        </w:r>
      </w:p>
    </w:sdtContent>
  </w:sdt>
  <w:p w:rsidR="00AC392E" w:rsidRDefault="00AC392E">
    <w:pPr>
      <w:pStyle w:val="Header"/>
    </w:pPr>
  </w:p>
  <w:p w:rsidR="00AC392E" w:rsidRDefault="00AC392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A6C6F"/>
    <w:multiLevelType w:val="hybridMultilevel"/>
    <w:tmpl w:val="CD20EABE"/>
    <w:lvl w:ilvl="0" w:tplc="78F610F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4B9633B"/>
    <w:multiLevelType w:val="hybridMultilevel"/>
    <w:tmpl w:val="936C0FB2"/>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6EA7C53"/>
    <w:multiLevelType w:val="hybridMultilevel"/>
    <w:tmpl w:val="70F04718"/>
    <w:lvl w:ilvl="0" w:tplc="B3204E90">
      <w:start w:val="1"/>
      <w:numFmt w:val="upperLetter"/>
      <w:lvlText w:val="%1."/>
      <w:lvlJc w:val="left"/>
      <w:pPr>
        <w:ind w:left="1260" w:hanging="360"/>
      </w:pPr>
      <w:rPr>
        <w:rFonts w:hint="default"/>
        <w:b w:val="0"/>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3">
    <w:nsid w:val="08137761"/>
    <w:multiLevelType w:val="hybridMultilevel"/>
    <w:tmpl w:val="CCDC8E2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B20A56"/>
    <w:multiLevelType w:val="hybridMultilevel"/>
    <w:tmpl w:val="918E973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0F1C6309"/>
    <w:multiLevelType w:val="hybridMultilevel"/>
    <w:tmpl w:val="DFB47708"/>
    <w:lvl w:ilvl="0" w:tplc="F8D25CCE">
      <w:start w:val="1"/>
      <w:numFmt w:val="decimal"/>
      <w:lvlText w:val="(%1)"/>
      <w:lvlJc w:val="left"/>
      <w:pPr>
        <w:ind w:left="2595" w:hanging="360"/>
      </w:pPr>
      <w:rPr>
        <w:rFonts w:hint="default"/>
      </w:rPr>
    </w:lvl>
    <w:lvl w:ilvl="1" w:tplc="04090019" w:tentative="1">
      <w:start w:val="1"/>
      <w:numFmt w:val="lowerLetter"/>
      <w:lvlText w:val="%2."/>
      <w:lvlJc w:val="left"/>
      <w:pPr>
        <w:ind w:left="3315" w:hanging="360"/>
      </w:pPr>
    </w:lvl>
    <w:lvl w:ilvl="2" w:tplc="0409001B" w:tentative="1">
      <w:start w:val="1"/>
      <w:numFmt w:val="lowerRoman"/>
      <w:lvlText w:val="%3."/>
      <w:lvlJc w:val="right"/>
      <w:pPr>
        <w:ind w:left="4035" w:hanging="180"/>
      </w:pPr>
    </w:lvl>
    <w:lvl w:ilvl="3" w:tplc="0409000F" w:tentative="1">
      <w:start w:val="1"/>
      <w:numFmt w:val="decimal"/>
      <w:lvlText w:val="%4."/>
      <w:lvlJc w:val="left"/>
      <w:pPr>
        <w:ind w:left="4755" w:hanging="360"/>
      </w:pPr>
    </w:lvl>
    <w:lvl w:ilvl="4" w:tplc="04090019" w:tentative="1">
      <w:start w:val="1"/>
      <w:numFmt w:val="lowerLetter"/>
      <w:lvlText w:val="%5."/>
      <w:lvlJc w:val="left"/>
      <w:pPr>
        <w:ind w:left="5475" w:hanging="360"/>
      </w:pPr>
    </w:lvl>
    <w:lvl w:ilvl="5" w:tplc="0409001B" w:tentative="1">
      <w:start w:val="1"/>
      <w:numFmt w:val="lowerRoman"/>
      <w:lvlText w:val="%6."/>
      <w:lvlJc w:val="right"/>
      <w:pPr>
        <w:ind w:left="6195" w:hanging="180"/>
      </w:pPr>
    </w:lvl>
    <w:lvl w:ilvl="6" w:tplc="0409000F" w:tentative="1">
      <w:start w:val="1"/>
      <w:numFmt w:val="decimal"/>
      <w:lvlText w:val="%7."/>
      <w:lvlJc w:val="left"/>
      <w:pPr>
        <w:ind w:left="6915" w:hanging="360"/>
      </w:pPr>
    </w:lvl>
    <w:lvl w:ilvl="7" w:tplc="04090019" w:tentative="1">
      <w:start w:val="1"/>
      <w:numFmt w:val="lowerLetter"/>
      <w:lvlText w:val="%8."/>
      <w:lvlJc w:val="left"/>
      <w:pPr>
        <w:ind w:left="7635" w:hanging="360"/>
      </w:pPr>
    </w:lvl>
    <w:lvl w:ilvl="8" w:tplc="0409001B" w:tentative="1">
      <w:start w:val="1"/>
      <w:numFmt w:val="lowerRoman"/>
      <w:lvlText w:val="%9."/>
      <w:lvlJc w:val="right"/>
      <w:pPr>
        <w:ind w:left="8355" w:hanging="180"/>
      </w:pPr>
    </w:lvl>
  </w:abstractNum>
  <w:abstractNum w:abstractNumId="6">
    <w:nsid w:val="10CE5127"/>
    <w:multiLevelType w:val="hybridMultilevel"/>
    <w:tmpl w:val="5CF48DF6"/>
    <w:lvl w:ilvl="0" w:tplc="296A4B6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0D86B27"/>
    <w:multiLevelType w:val="hybridMultilevel"/>
    <w:tmpl w:val="9C282960"/>
    <w:lvl w:ilvl="0" w:tplc="A340791C">
      <w:start w:val="1"/>
      <w:numFmt w:val="decimal"/>
      <w:lvlText w:val="%1."/>
      <w:lvlJc w:val="left"/>
      <w:pPr>
        <w:ind w:left="2487" w:hanging="360"/>
      </w:pPr>
      <w:rPr>
        <w:rFonts w:hint="default"/>
      </w:rPr>
    </w:lvl>
    <w:lvl w:ilvl="1" w:tplc="04090019" w:tentative="1">
      <w:start w:val="1"/>
      <w:numFmt w:val="lowerLetter"/>
      <w:lvlText w:val="%2."/>
      <w:lvlJc w:val="left"/>
      <w:pPr>
        <w:ind w:left="3207" w:hanging="360"/>
      </w:pPr>
    </w:lvl>
    <w:lvl w:ilvl="2" w:tplc="0409001B" w:tentative="1">
      <w:start w:val="1"/>
      <w:numFmt w:val="lowerRoman"/>
      <w:lvlText w:val="%3."/>
      <w:lvlJc w:val="right"/>
      <w:pPr>
        <w:ind w:left="3927" w:hanging="180"/>
      </w:pPr>
    </w:lvl>
    <w:lvl w:ilvl="3" w:tplc="0409000F" w:tentative="1">
      <w:start w:val="1"/>
      <w:numFmt w:val="decimal"/>
      <w:lvlText w:val="%4."/>
      <w:lvlJc w:val="left"/>
      <w:pPr>
        <w:ind w:left="4647" w:hanging="360"/>
      </w:pPr>
    </w:lvl>
    <w:lvl w:ilvl="4" w:tplc="04090019" w:tentative="1">
      <w:start w:val="1"/>
      <w:numFmt w:val="lowerLetter"/>
      <w:lvlText w:val="%5."/>
      <w:lvlJc w:val="left"/>
      <w:pPr>
        <w:ind w:left="5367" w:hanging="360"/>
      </w:pPr>
    </w:lvl>
    <w:lvl w:ilvl="5" w:tplc="0409001B" w:tentative="1">
      <w:start w:val="1"/>
      <w:numFmt w:val="lowerRoman"/>
      <w:lvlText w:val="%6."/>
      <w:lvlJc w:val="right"/>
      <w:pPr>
        <w:ind w:left="6087" w:hanging="180"/>
      </w:pPr>
    </w:lvl>
    <w:lvl w:ilvl="6" w:tplc="0409000F" w:tentative="1">
      <w:start w:val="1"/>
      <w:numFmt w:val="decimal"/>
      <w:lvlText w:val="%7."/>
      <w:lvlJc w:val="left"/>
      <w:pPr>
        <w:ind w:left="6807" w:hanging="360"/>
      </w:pPr>
    </w:lvl>
    <w:lvl w:ilvl="7" w:tplc="04090019" w:tentative="1">
      <w:start w:val="1"/>
      <w:numFmt w:val="lowerLetter"/>
      <w:lvlText w:val="%8."/>
      <w:lvlJc w:val="left"/>
      <w:pPr>
        <w:ind w:left="7527" w:hanging="360"/>
      </w:pPr>
    </w:lvl>
    <w:lvl w:ilvl="8" w:tplc="0409001B" w:tentative="1">
      <w:start w:val="1"/>
      <w:numFmt w:val="lowerRoman"/>
      <w:lvlText w:val="%9."/>
      <w:lvlJc w:val="right"/>
      <w:pPr>
        <w:ind w:left="8247" w:hanging="180"/>
      </w:pPr>
    </w:lvl>
  </w:abstractNum>
  <w:abstractNum w:abstractNumId="8">
    <w:nsid w:val="11BD4499"/>
    <w:multiLevelType w:val="hybridMultilevel"/>
    <w:tmpl w:val="5490971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2A32EAE"/>
    <w:multiLevelType w:val="hybridMultilevel"/>
    <w:tmpl w:val="AFC47984"/>
    <w:lvl w:ilvl="0" w:tplc="6ACED180">
      <w:start w:val="4"/>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56757DF"/>
    <w:multiLevelType w:val="hybridMultilevel"/>
    <w:tmpl w:val="EB56CE2E"/>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16321E9D"/>
    <w:multiLevelType w:val="hybridMultilevel"/>
    <w:tmpl w:val="2C60D64C"/>
    <w:lvl w:ilvl="0" w:tplc="3508F63E">
      <w:start w:val="1"/>
      <w:numFmt w:val="upperLetter"/>
      <w:lvlText w:val="%1."/>
      <w:lvlJc w:val="left"/>
      <w:pPr>
        <w:ind w:left="120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12">
    <w:nsid w:val="18704163"/>
    <w:multiLevelType w:val="hybridMultilevel"/>
    <w:tmpl w:val="6510B2B8"/>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19C70BD4"/>
    <w:multiLevelType w:val="hybridMultilevel"/>
    <w:tmpl w:val="22ACA21A"/>
    <w:lvl w:ilvl="0" w:tplc="DA76A2CE">
      <w:start w:val="1"/>
      <w:numFmt w:val="decimal"/>
      <w:lvlText w:val="%1."/>
      <w:lvlJc w:val="left"/>
      <w:pPr>
        <w:ind w:left="1080" w:hanging="360"/>
      </w:pPr>
      <w:rPr>
        <w:rFonts w:eastAsiaTheme="minorEastAsia"/>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4">
    <w:nsid w:val="1B471A94"/>
    <w:multiLevelType w:val="hybridMultilevel"/>
    <w:tmpl w:val="6A76AD92"/>
    <w:lvl w:ilvl="0" w:tplc="DA62794A">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5">
    <w:nsid w:val="1D167FDA"/>
    <w:multiLevelType w:val="hybridMultilevel"/>
    <w:tmpl w:val="BA0C091C"/>
    <w:lvl w:ilvl="0" w:tplc="53320178">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6">
    <w:nsid w:val="1D3523E6"/>
    <w:multiLevelType w:val="hybridMultilevel"/>
    <w:tmpl w:val="823CB3B8"/>
    <w:lvl w:ilvl="0" w:tplc="136EDC26">
      <w:start w:val="1"/>
      <w:numFmt w:val="decimal"/>
      <w:lvlText w:val="%1."/>
      <w:lvlJc w:val="left"/>
      <w:pPr>
        <w:ind w:left="2628" w:hanging="360"/>
      </w:pPr>
      <w:rPr>
        <w:rFonts w:hint="default"/>
        <w:b w:val="0"/>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17">
    <w:nsid w:val="1F177DC3"/>
    <w:multiLevelType w:val="hybridMultilevel"/>
    <w:tmpl w:val="AF28305C"/>
    <w:lvl w:ilvl="0" w:tplc="BA3AE990">
      <w:start w:val="1"/>
      <w:numFmt w:val="decimal"/>
      <w:lvlText w:val="%1."/>
      <w:lvlJc w:val="left"/>
      <w:pPr>
        <w:ind w:left="644" w:hanging="360"/>
      </w:pPr>
      <w:rPr>
        <w:rFonts w:cs="Times New Roman" w:hint="default"/>
        <w:b w:val="0"/>
      </w:rPr>
    </w:lvl>
    <w:lvl w:ilvl="1" w:tplc="04090019">
      <w:start w:val="1"/>
      <w:numFmt w:val="lowerLetter"/>
      <w:lvlText w:val="%2."/>
      <w:lvlJc w:val="left"/>
      <w:pPr>
        <w:ind w:left="1364" w:hanging="360"/>
      </w:pPr>
      <w:rPr>
        <w:rFonts w:cs="Times New Roman"/>
      </w:rPr>
    </w:lvl>
    <w:lvl w:ilvl="2" w:tplc="0409001B">
      <w:start w:val="1"/>
      <w:numFmt w:val="lowerRoman"/>
      <w:lvlText w:val="%3."/>
      <w:lvlJc w:val="right"/>
      <w:pPr>
        <w:ind w:left="2084" w:hanging="180"/>
      </w:pPr>
      <w:rPr>
        <w:rFonts w:cs="Times New Roman"/>
      </w:rPr>
    </w:lvl>
    <w:lvl w:ilvl="3" w:tplc="0409000F">
      <w:start w:val="1"/>
      <w:numFmt w:val="decimal"/>
      <w:lvlText w:val="%4."/>
      <w:lvlJc w:val="left"/>
      <w:pPr>
        <w:ind w:left="2804" w:hanging="360"/>
      </w:pPr>
      <w:rPr>
        <w:rFonts w:cs="Times New Roman"/>
      </w:rPr>
    </w:lvl>
    <w:lvl w:ilvl="4" w:tplc="04090019">
      <w:start w:val="1"/>
      <w:numFmt w:val="lowerLetter"/>
      <w:lvlText w:val="%5."/>
      <w:lvlJc w:val="left"/>
      <w:pPr>
        <w:ind w:left="3524" w:hanging="360"/>
      </w:pPr>
      <w:rPr>
        <w:rFonts w:cs="Times New Roman"/>
      </w:rPr>
    </w:lvl>
    <w:lvl w:ilvl="5" w:tplc="0409001B">
      <w:start w:val="1"/>
      <w:numFmt w:val="lowerRoman"/>
      <w:lvlText w:val="%6."/>
      <w:lvlJc w:val="right"/>
      <w:pPr>
        <w:ind w:left="4244" w:hanging="180"/>
      </w:pPr>
      <w:rPr>
        <w:rFonts w:cs="Times New Roman"/>
      </w:rPr>
    </w:lvl>
    <w:lvl w:ilvl="6" w:tplc="0409000F">
      <w:start w:val="1"/>
      <w:numFmt w:val="decimal"/>
      <w:lvlText w:val="%7."/>
      <w:lvlJc w:val="left"/>
      <w:pPr>
        <w:ind w:left="4964" w:hanging="360"/>
      </w:pPr>
      <w:rPr>
        <w:rFonts w:cs="Times New Roman"/>
      </w:rPr>
    </w:lvl>
    <w:lvl w:ilvl="7" w:tplc="04090019">
      <w:start w:val="1"/>
      <w:numFmt w:val="lowerLetter"/>
      <w:lvlText w:val="%8."/>
      <w:lvlJc w:val="left"/>
      <w:pPr>
        <w:ind w:left="5684" w:hanging="360"/>
      </w:pPr>
      <w:rPr>
        <w:rFonts w:cs="Times New Roman"/>
      </w:rPr>
    </w:lvl>
    <w:lvl w:ilvl="8" w:tplc="0409001B">
      <w:start w:val="1"/>
      <w:numFmt w:val="lowerRoman"/>
      <w:lvlText w:val="%9."/>
      <w:lvlJc w:val="right"/>
      <w:pPr>
        <w:ind w:left="6404" w:hanging="180"/>
      </w:pPr>
      <w:rPr>
        <w:rFonts w:cs="Times New Roman"/>
      </w:rPr>
    </w:lvl>
  </w:abstractNum>
  <w:abstractNum w:abstractNumId="18">
    <w:nsid w:val="23326953"/>
    <w:multiLevelType w:val="hybridMultilevel"/>
    <w:tmpl w:val="2BB4F796"/>
    <w:lvl w:ilvl="0" w:tplc="F326BB24">
      <w:start w:val="1"/>
      <w:numFmt w:val="decimal"/>
      <w:lvlText w:val="%1."/>
      <w:lvlJc w:val="left"/>
      <w:pPr>
        <w:ind w:left="720" w:hanging="360"/>
      </w:pPr>
      <w:rPr>
        <w:rFonts w:ascii="Arial" w:eastAsiaTheme="minorHAnsi" w:hAnsi="Arial"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nsid w:val="249A6245"/>
    <w:multiLevelType w:val="hybridMultilevel"/>
    <w:tmpl w:val="920A185E"/>
    <w:lvl w:ilvl="0" w:tplc="2CB0EA98">
      <w:start w:val="1"/>
      <w:numFmt w:val="decimal"/>
      <w:lvlText w:val="%1)"/>
      <w:lvlJc w:val="left"/>
      <w:pPr>
        <w:ind w:left="1875" w:hanging="360"/>
      </w:pPr>
      <w:rPr>
        <w:rFonts w:hint="default"/>
      </w:rPr>
    </w:lvl>
    <w:lvl w:ilvl="1" w:tplc="04090019" w:tentative="1">
      <w:start w:val="1"/>
      <w:numFmt w:val="lowerLetter"/>
      <w:lvlText w:val="%2."/>
      <w:lvlJc w:val="left"/>
      <w:pPr>
        <w:ind w:left="2595" w:hanging="360"/>
      </w:pPr>
    </w:lvl>
    <w:lvl w:ilvl="2" w:tplc="0409001B" w:tentative="1">
      <w:start w:val="1"/>
      <w:numFmt w:val="lowerRoman"/>
      <w:lvlText w:val="%3."/>
      <w:lvlJc w:val="right"/>
      <w:pPr>
        <w:ind w:left="3315" w:hanging="180"/>
      </w:pPr>
    </w:lvl>
    <w:lvl w:ilvl="3" w:tplc="0409000F" w:tentative="1">
      <w:start w:val="1"/>
      <w:numFmt w:val="decimal"/>
      <w:lvlText w:val="%4."/>
      <w:lvlJc w:val="left"/>
      <w:pPr>
        <w:ind w:left="4035" w:hanging="360"/>
      </w:pPr>
    </w:lvl>
    <w:lvl w:ilvl="4" w:tplc="04090019" w:tentative="1">
      <w:start w:val="1"/>
      <w:numFmt w:val="lowerLetter"/>
      <w:lvlText w:val="%5."/>
      <w:lvlJc w:val="left"/>
      <w:pPr>
        <w:ind w:left="4755" w:hanging="360"/>
      </w:pPr>
    </w:lvl>
    <w:lvl w:ilvl="5" w:tplc="0409001B" w:tentative="1">
      <w:start w:val="1"/>
      <w:numFmt w:val="lowerRoman"/>
      <w:lvlText w:val="%6."/>
      <w:lvlJc w:val="right"/>
      <w:pPr>
        <w:ind w:left="5475" w:hanging="180"/>
      </w:pPr>
    </w:lvl>
    <w:lvl w:ilvl="6" w:tplc="0409000F" w:tentative="1">
      <w:start w:val="1"/>
      <w:numFmt w:val="decimal"/>
      <w:lvlText w:val="%7."/>
      <w:lvlJc w:val="left"/>
      <w:pPr>
        <w:ind w:left="6195" w:hanging="360"/>
      </w:pPr>
    </w:lvl>
    <w:lvl w:ilvl="7" w:tplc="04090019" w:tentative="1">
      <w:start w:val="1"/>
      <w:numFmt w:val="lowerLetter"/>
      <w:lvlText w:val="%8."/>
      <w:lvlJc w:val="left"/>
      <w:pPr>
        <w:ind w:left="6915" w:hanging="360"/>
      </w:pPr>
    </w:lvl>
    <w:lvl w:ilvl="8" w:tplc="0409001B" w:tentative="1">
      <w:start w:val="1"/>
      <w:numFmt w:val="lowerRoman"/>
      <w:lvlText w:val="%9."/>
      <w:lvlJc w:val="right"/>
      <w:pPr>
        <w:ind w:left="7635" w:hanging="180"/>
      </w:pPr>
    </w:lvl>
  </w:abstractNum>
  <w:abstractNum w:abstractNumId="20">
    <w:nsid w:val="25E619AD"/>
    <w:multiLevelType w:val="hybridMultilevel"/>
    <w:tmpl w:val="EAC4103A"/>
    <w:lvl w:ilvl="0" w:tplc="04090011">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1">
    <w:nsid w:val="27831715"/>
    <w:multiLevelType w:val="hybridMultilevel"/>
    <w:tmpl w:val="539C1950"/>
    <w:lvl w:ilvl="0" w:tplc="AB0096B6">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nsid w:val="289E6F44"/>
    <w:multiLevelType w:val="hybridMultilevel"/>
    <w:tmpl w:val="A20E9C54"/>
    <w:lvl w:ilvl="0" w:tplc="0409000F">
      <w:start w:val="1"/>
      <w:numFmt w:val="decimal"/>
      <w:lvlText w:val="%1."/>
      <w:lvlJc w:val="left"/>
      <w:pPr>
        <w:ind w:left="1875" w:hanging="360"/>
      </w:pPr>
      <w:rPr>
        <w:rFonts w:hint="default"/>
      </w:rPr>
    </w:lvl>
    <w:lvl w:ilvl="1" w:tplc="04090019" w:tentative="1">
      <w:start w:val="1"/>
      <w:numFmt w:val="lowerLetter"/>
      <w:lvlText w:val="%2."/>
      <w:lvlJc w:val="left"/>
      <w:pPr>
        <w:ind w:left="2595" w:hanging="360"/>
      </w:pPr>
    </w:lvl>
    <w:lvl w:ilvl="2" w:tplc="0409001B" w:tentative="1">
      <w:start w:val="1"/>
      <w:numFmt w:val="lowerRoman"/>
      <w:lvlText w:val="%3."/>
      <w:lvlJc w:val="right"/>
      <w:pPr>
        <w:ind w:left="3315" w:hanging="180"/>
      </w:pPr>
    </w:lvl>
    <w:lvl w:ilvl="3" w:tplc="0409000F" w:tentative="1">
      <w:start w:val="1"/>
      <w:numFmt w:val="decimal"/>
      <w:lvlText w:val="%4."/>
      <w:lvlJc w:val="left"/>
      <w:pPr>
        <w:ind w:left="4035" w:hanging="360"/>
      </w:pPr>
    </w:lvl>
    <w:lvl w:ilvl="4" w:tplc="04090019" w:tentative="1">
      <w:start w:val="1"/>
      <w:numFmt w:val="lowerLetter"/>
      <w:lvlText w:val="%5."/>
      <w:lvlJc w:val="left"/>
      <w:pPr>
        <w:ind w:left="4755" w:hanging="360"/>
      </w:pPr>
    </w:lvl>
    <w:lvl w:ilvl="5" w:tplc="0409001B" w:tentative="1">
      <w:start w:val="1"/>
      <w:numFmt w:val="lowerRoman"/>
      <w:lvlText w:val="%6."/>
      <w:lvlJc w:val="right"/>
      <w:pPr>
        <w:ind w:left="5475" w:hanging="180"/>
      </w:pPr>
    </w:lvl>
    <w:lvl w:ilvl="6" w:tplc="0409000F" w:tentative="1">
      <w:start w:val="1"/>
      <w:numFmt w:val="decimal"/>
      <w:lvlText w:val="%7."/>
      <w:lvlJc w:val="left"/>
      <w:pPr>
        <w:ind w:left="6195" w:hanging="360"/>
      </w:pPr>
    </w:lvl>
    <w:lvl w:ilvl="7" w:tplc="04090019" w:tentative="1">
      <w:start w:val="1"/>
      <w:numFmt w:val="lowerLetter"/>
      <w:lvlText w:val="%8."/>
      <w:lvlJc w:val="left"/>
      <w:pPr>
        <w:ind w:left="6915" w:hanging="360"/>
      </w:pPr>
    </w:lvl>
    <w:lvl w:ilvl="8" w:tplc="0409001B" w:tentative="1">
      <w:start w:val="1"/>
      <w:numFmt w:val="lowerRoman"/>
      <w:lvlText w:val="%9."/>
      <w:lvlJc w:val="right"/>
      <w:pPr>
        <w:ind w:left="7635" w:hanging="180"/>
      </w:pPr>
    </w:lvl>
  </w:abstractNum>
  <w:abstractNum w:abstractNumId="23">
    <w:nsid w:val="2A7F06EE"/>
    <w:multiLevelType w:val="hybridMultilevel"/>
    <w:tmpl w:val="198A1308"/>
    <w:lvl w:ilvl="0" w:tplc="18A843B6">
      <w:start w:val="1"/>
      <w:numFmt w:val="lowerLetter"/>
      <w:lvlText w:val="%1)"/>
      <w:lvlJc w:val="left"/>
      <w:pPr>
        <w:ind w:left="2235" w:hanging="360"/>
      </w:pPr>
      <w:rPr>
        <w:rFonts w:hint="default"/>
      </w:rPr>
    </w:lvl>
    <w:lvl w:ilvl="1" w:tplc="04090019" w:tentative="1">
      <w:start w:val="1"/>
      <w:numFmt w:val="lowerLetter"/>
      <w:lvlText w:val="%2."/>
      <w:lvlJc w:val="left"/>
      <w:pPr>
        <w:ind w:left="2955" w:hanging="360"/>
      </w:pPr>
    </w:lvl>
    <w:lvl w:ilvl="2" w:tplc="0409001B" w:tentative="1">
      <w:start w:val="1"/>
      <w:numFmt w:val="lowerRoman"/>
      <w:lvlText w:val="%3."/>
      <w:lvlJc w:val="right"/>
      <w:pPr>
        <w:ind w:left="3675" w:hanging="180"/>
      </w:pPr>
    </w:lvl>
    <w:lvl w:ilvl="3" w:tplc="0409000F" w:tentative="1">
      <w:start w:val="1"/>
      <w:numFmt w:val="decimal"/>
      <w:lvlText w:val="%4."/>
      <w:lvlJc w:val="left"/>
      <w:pPr>
        <w:ind w:left="4395" w:hanging="360"/>
      </w:pPr>
    </w:lvl>
    <w:lvl w:ilvl="4" w:tplc="04090019" w:tentative="1">
      <w:start w:val="1"/>
      <w:numFmt w:val="lowerLetter"/>
      <w:lvlText w:val="%5."/>
      <w:lvlJc w:val="left"/>
      <w:pPr>
        <w:ind w:left="5115" w:hanging="360"/>
      </w:pPr>
    </w:lvl>
    <w:lvl w:ilvl="5" w:tplc="0409001B" w:tentative="1">
      <w:start w:val="1"/>
      <w:numFmt w:val="lowerRoman"/>
      <w:lvlText w:val="%6."/>
      <w:lvlJc w:val="right"/>
      <w:pPr>
        <w:ind w:left="5835" w:hanging="180"/>
      </w:pPr>
    </w:lvl>
    <w:lvl w:ilvl="6" w:tplc="0409000F" w:tentative="1">
      <w:start w:val="1"/>
      <w:numFmt w:val="decimal"/>
      <w:lvlText w:val="%7."/>
      <w:lvlJc w:val="left"/>
      <w:pPr>
        <w:ind w:left="6555" w:hanging="360"/>
      </w:pPr>
    </w:lvl>
    <w:lvl w:ilvl="7" w:tplc="04090019" w:tentative="1">
      <w:start w:val="1"/>
      <w:numFmt w:val="lowerLetter"/>
      <w:lvlText w:val="%8."/>
      <w:lvlJc w:val="left"/>
      <w:pPr>
        <w:ind w:left="7275" w:hanging="360"/>
      </w:pPr>
    </w:lvl>
    <w:lvl w:ilvl="8" w:tplc="0409001B" w:tentative="1">
      <w:start w:val="1"/>
      <w:numFmt w:val="lowerRoman"/>
      <w:lvlText w:val="%9."/>
      <w:lvlJc w:val="right"/>
      <w:pPr>
        <w:ind w:left="7995" w:hanging="180"/>
      </w:pPr>
    </w:lvl>
  </w:abstractNum>
  <w:abstractNum w:abstractNumId="24">
    <w:nsid w:val="301E38D0"/>
    <w:multiLevelType w:val="hybridMultilevel"/>
    <w:tmpl w:val="9F32CBD2"/>
    <w:lvl w:ilvl="0" w:tplc="88663814">
      <w:start w:val="1"/>
      <w:numFmt w:val="decimal"/>
      <w:lvlText w:val="%1)"/>
      <w:lvlJc w:val="left"/>
      <w:pPr>
        <w:ind w:left="2955" w:hanging="360"/>
      </w:pPr>
      <w:rPr>
        <w:rFonts w:hint="default"/>
      </w:rPr>
    </w:lvl>
    <w:lvl w:ilvl="1" w:tplc="04090019" w:tentative="1">
      <w:start w:val="1"/>
      <w:numFmt w:val="lowerLetter"/>
      <w:lvlText w:val="%2."/>
      <w:lvlJc w:val="left"/>
      <w:pPr>
        <w:ind w:left="3675" w:hanging="360"/>
      </w:pPr>
    </w:lvl>
    <w:lvl w:ilvl="2" w:tplc="0409001B" w:tentative="1">
      <w:start w:val="1"/>
      <w:numFmt w:val="lowerRoman"/>
      <w:lvlText w:val="%3."/>
      <w:lvlJc w:val="right"/>
      <w:pPr>
        <w:ind w:left="4395" w:hanging="180"/>
      </w:pPr>
    </w:lvl>
    <w:lvl w:ilvl="3" w:tplc="0409000F" w:tentative="1">
      <w:start w:val="1"/>
      <w:numFmt w:val="decimal"/>
      <w:lvlText w:val="%4."/>
      <w:lvlJc w:val="left"/>
      <w:pPr>
        <w:ind w:left="5115" w:hanging="360"/>
      </w:pPr>
    </w:lvl>
    <w:lvl w:ilvl="4" w:tplc="04090019" w:tentative="1">
      <w:start w:val="1"/>
      <w:numFmt w:val="lowerLetter"/>
      <w:lvlText w:val="%5."/>
      <w:lvlJc w:val="left"/>
      <w:pPr>
        <w:ind w:left="5835" w:hanging="360"/>
      </w:pPr>
    </w:lvl>
    <w:lvl w:ilvl="5" w:tplc="0409001B" w:tentative="1">
      <w:start w:val="1"/>
      <w:numFmt w:val="lowerRoman"/>
      <w:lvlText w:val="%6."/>
      <w:lvlJc w:val="right"/>
      <w:pPr>
        <w:ind w:left="6555" w:hanging="180"/>
      </w:pPr>
    </w:lvl>
    <w:lvl w:ilvl="6" w:tplc="0409000F" w:tentative="1">
      <w:start w:val="1"/>
      <w:numFmt w:val="decimal"/>
      <w:lvlText w:val="%7."/>
      <w:lvlJc w:val="left"/>
      <w:pPr>
        <w:ind w:left="7275" w:hanging="360"/>
      </w:pPr>
    </w:lvl>
    <w:lvl w:ilvl="7" w:tplc="04090019" w:tentative="1">
      <w:start w:val="1"/>
      <w:numFmt w:val="lowerLetter"/>
      <w:lvlText w:val="%8."/>
      <w:lvlJc w:val="left"/>
      <w:pPr>
        <w:ind w:left="7995" w:hanging="360"/>
      </w:pPr>
    </w:lvl>
    <w:lvl w:ilvl="8" w:tplc="0409001B" w:tentative="1">
      <w:start w:val="1"/>
      <w:numFmt w:val="lowerRoman"/>
      <w:lvlText w:val="%9."/>
      <w:lvlJc w:val="right"/>
      <w:pPr>
        <w:ind w:left="8715" w:hanging="180"/>
      </w:pPr>
    </w:lvl>
  </w:abstractNum>
  <w:abstractNum w:abstractNumId="25">
    <w:nsid w:val="317465E4"/>
    <w:multiLevelType w:val="hybridMultilevel"/>
    <w:tmpl w:val="E6F03E0C"/>
    <w:lvl w:ilvl="0" w:tplc="71DA1332">
      <w:start w:val="1"/>
      <w:numFmt w:val="decimal"/>
      <w:lvlText w:val="%1."/>
      <w:lvlJc w:val="left"/>
      <w:pPr>
        <w:ind w:left="1890" w:hanging="360"/>
      </w:pPr>
      <w:rPr>
        <w:rFonts w:hint="default"/>
      </w:r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26">
    <w:nsid w:val="36632588"/>
    <w:multiLevelType w:val="hybridMultilevel"/>
    <w:tmpl w:val="1952DD88"/>
    <w:lvl w:ilvl="0" w:tplc="04090011">
      <w:start w:val="1"/>
      <w:numFmt w:val="decimal"/>
      <w:lvlText w:val="%1)"/>
      <w:lvlJc w:val="left"/>
      <w:pPr>
        <w:ind w:left="2595" w:hanging="360"/>
      </w:pPr>
    </w:lvl>
    <w:lvl w:ilvl="1" w:tplc="04090019" w:tentative="1">
      <w:start w:val="1"/>
      <w:numFmt w:val="lowerLetter"/>
      <w:lvlText w:val="%2."/>
      <w:lvlJc w:val="left"/>
      <w:pPr>
        <w:ind w:left="3315" w:hanging="360"/>
      </w:pPr>
    </w:lvl>
    <w:lvl w:ilvl="2" w:tplc="0409001B" w:tentative="1">
      <w:start w:val="1"/>
      <w:numFmt w:val="lowerRoman"/>
      <w:lvlText w:val="%3."/>
      <w:lvlJc w:val="right"/>
      <w:pPr>
        <w:ind w:left="4035" w:hanging="180"/>
      </w:pPr>
    </w:lvl>
    <w:lvl w:ilvl="3" w:tplc="0409000F" w:tentative="1">
      <w:start w:val="1"/>
      <w:numFmt w:val="decimal"/>
      <w:lvlText w:val="%4."/>
      <w:lvlJc w:val="left"/>
      <w:pPr>
        <w:ind w:left="4755" w:hanging="360"/>
      </w:pPr>
    </w:lvl>
    <w:lvl w:ilvl="4" w:tplc="04090019" w:tentative="1">
      <w:start w:val="1"/>
      <w:numFmt w:val="lowerLetter"/>
      <w:lvlText w:val="%5."/>
      <w:lvlJc w:val="left"/>
      <w:pPr>
        <w:ind w:left="5475" w:hanging="360"/>
      </w:pPr>
    </w:lvl>
    <w:lvl w:ilvl="5" w:tplc="0409001B" w:tentative="1">
      <w:start w:val="1"/>
      <w:numFmt w:val="lowerRoman"/>
      <w:lvlText w:val="%6."/>
      <w:lvlJc w:val="right"/>
      <w:pPr>
        <w:ind w:left="6195" w:hanging="180"/>
      </w:pPr>
    </w:lvl>
    <w:lvl w:ilvl="6" w:tplc="0409000F" w:tentative="1">
      <w:start w:val="1"/>
      <w:numFmt w:val="decimal"/>
      <w:lvlText w:val="%7."/>
      <w:lvlJc w:val="left"/>
      <w:pPr>
        <w:ind w:left="6915" w:hanging="360"/>
      </w:pPr>
    </w:lvl>
    <w:lvl w:ilvl="7" w:tplc="04090019" w:tentative="1">
      <w:start w:val="1"/>
      <w:numFmt w:val="lowerLetter"/>
      <w:lvlText w:val="%8."/>
      <w:lvlJc w:val="left"/>
      <w:pPr>
        <w:ind w:left="7635" w:hanging="360"/>
      </w:pPr>
    </w:lvl>
    <w:lvl w:ilvl="8" w:tplc="0409001B" w:tentative="1">
      <w:start w:val="1"/>
      <w:numFmt w:val="lowerRoman"/>
      <w:lvlText w:val="%9."/>
      <w:lvlJc w:val="right"/>
      <w:pPr>
        <w:ind w:left="8355" w:hanging="180"/>
      </w:pPr>
    </w:lvl>
  </w:abstractNum>
  <w:abstractNum w:abstractNumId="27">
    <w:nsid w:val="36CA21B0"/>
    <w:multiLevelType w:val="hybridMultilevel"/>
    <w:tmpl w:val="7110CE62"/>
    <w:lvl w:ilvl="0" w:tplc="E2F21EE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36D82CC0"/>
    <w:multiLevelType w:val="hybridMultilevel"/>
    <w:tmpl w:val="F774CB0E"/>
    <w:lvl w:ilvl="0" w:tplc="04090019">
      <w:start w:val="1"/>
      <w:numFmt w:val="lowerLetter"/>
      <w:lvlText w:val="%1."/>
      <w:lvlJc w:val="left"/>
      <w:pPr>
        <w:ind w:left="2595" w:hanging="360"/>
      </w:pPr>
    </w:lvl>
    <w:lvl w:ilvl="1" w:tplc="04090019" w:tentative="1">
      <w:start w:val="1"/>
      <w:numFmt w:val="lowerLetter"/>
      <w:lvlText w:val="%2."/>
      <w:lvlJc w:val="left"/>
      <w:pPr>
        <w:ind w:left="3315" w:hanging="360"/>
      </w:pPr>
    </w:lvl>
    <w:lvl w:ilvl="2" w:tplc="0409001B" w:tentative="1">
      <w:start w:val="1"/>
      <w:numFmt w:val="lowerRoman"/>
      <w:lvlText w:val="%3."/>
      <w:lvlJc w:val="right"/>
      <w:pPr>
        <w:ind w:left="4035" w:hanging="180"/>
      </w:pPr>
    </w:lvl>
    <w:lvl w:ilvl="3" w:tplc="0409000F" w:tentative="1">
      <w:start w:val="1"/>
      <w:numFmt w:val="decimal"/>
      <w:lvlText w:val="%4."/>
      <w:lvlJc w:val="left"/>
      <w:pPr>
        <w:ind w:left="4755" w:hanging="360"/>
      </w:pPr>
    </w:lvl>
    <w:lvl w:ilvl="4" w:tplc="04090019" w:tentative="1">
      <w:start w:val="1"/>
      <w:numFmt w:val="lowerLetter"/>
      <w:lvlText w:val="%5."/>
      <w:lvlJc w:val="left"/>
      <w:pPr>
        <w:ind w:left="5475" w:hanging="360"/>
      </w:pPr>
    </w:lvl>
    <w:lvl w:ilvl="5" w:tplc="0409001B" w:tentative="1">
      <w:start w:val="1"/>
      <w:numFmt w:val="lowerRoman"/>
      <w:lvlText w:val="%6."/>
      <w:lvlJc w:val="right"/>
      <w:pPr>
        <w:ind w:left="6195" w:hanging="180"/>
      </w:pPr>
    </w:lvl>
    <w:lvl w:ilvl="6" w:tplc="0409000F" w:tentative="1">
      <w:start w:val="1"/>
      <w:numFmt w:val="decimal"/>
      <w:lvlText w:val="%7."/>
      <w:lvlJc w:val="left"/>
      <w:pPr>
        <w:ind w:left="6915" w:hanging="360"/>
      </w:pPr>
    </w:lvl>
    <w:lvl w:ilvl="7" w:tplc="04090019" w:tentative="1">
      <w:start w:val="1"/>
      <w:numFmt w:val="lowerLetter"/>
      <w:lvlText w:val="%8."/>
      <w:lvlJc w:val="left"/>
      <w:pPr>
        <w:ind w:left="7635" w:hanging="360"/>
      </w:pPr>
    </w:lvl>
    <w:lvl w:ilvl="8" w:tplc="0409001B" w:tentative="1">
      <w:start w:val="1"/>
      <w:numFmt w:val="lowerRoman"/>
      <w:lvlText w:val="%9."/>
      <w:lvlJc w:val="right"/>
      <w:pPr>
        <w:ind w:left="8355" w:hanging="180"/>
      </w:pPr>
    </w:lvl>
  </w:abstractNum>
  <w:abstractNum w:abstractNumId="29">
    <w:nsid w:val="3D3841E5"/>
    <w:multiLevelType w:val="hybridMultilevel"/>
    <w:tmpl w:val="F67CB35E"/>
    <w:lvl w:ilvl="0" w:tplc="EA0EBBAA">
      <w:start w:val="1"/>
      <w:numFmt w:val="decimal"/>
      <w:lvlText w:val="%1."/>
      <w:lvlJc w:val="left"/>
      <w:pPr>
        <w:ind w:left="2235" w:hanging="360"/>
      </w:pPr>
      <w:rPr>
        <w:rFonts w:hint="default"/>
      </w:rPr>
    </w:lvl>
    <w:lvl w:ilvl="1" w:tplc="04090019" w:tentative="1">
      <w:start w:val="1"/>
      <w:numFmt w:val="lowerLetter"/>
      <w:lvlText w:val="%2."/>
      <w:lvlJc w:val="left"/>
      <w:pPr>
        <w:ind w:left="2955" w:hanging="360"/>
      </w:pPr>
    </w:lvl>
    <w:lvl w:ilvl="2" w:tplc="0409001B" w:tentative="1">
      <w:start w:val="1"/>
      <w:numFmt w:val="lowerRoman"/>
      <w:lvlText w:val="%3."/>
      <w:lvlJc w:val="right"/>
      <w:pPr>
        <w:ind w:left="3675" w:hanging="180"/>
      </w:pPr>
    </w:lvl>
    <w:lvl w:ilvl="3" w:tplc="0409000F" w:tentative="1">
      <w:start w:val="1"/>
      <w:numFmt w:val="decimal"/>
      <w:lvlText w:val="%4."/>
      <w:lvlJc w:val="left"/>
      <w:pPr>
        <w:ind w:left="4395" w:hanging="360"/>
      </w:pPr>
    </w:lvl>
    <w:lvl w:ilvl="4" w:tplc="04090019" w:tentative="1">
      <w:start w:val="1"/>
      <w:numFmt w:val="lowerLetter"/>
      <w:lvlText w:val="%5."/>
      <w:lvlJc w:val="left"/>
      <w:pPr>
        <w:ind w:left="5115" w:hanging="360"/>
      </w:pPr>
    </w:lvl>
    <w:lvl w:ilvl="5" w:tplc="0409001B" w:tentative="1">
      <w:start w:val="1"/>
      <w:numFmt w:val="lowerRoman"/>
      <w:lvlText w:val="%6."/>
      <w:lvlJc w:val="right"/>
      <w:pPr>
        <w:ind w:left="5835" w:hanging="180"/>
      </w:pPr>
    </w:lvl>
    <w:lvl w:ilvl="6" w:tplc="0409000F" w:tentative="1">
      <w:start w:val="1"/>
      <w:numFmt w:val="decimal"/>
      <w:lvlText w:val="%7."/>
      <w:lvlJc w:val="left"/>
      <w:pPr>
        <w:ind w:left="6555" w:hanging="360"/>
      </w:pPr>
    </w:lvl>
    <w:lvl w:ilvl="7" w:tplc="04090019" w:tentative="1">
      <w:start w:val="1"/>
      <w:numFmt w:val="lowerLetter"/>
      <w:lvlText w:val="%8."/>
      <w:lvlJc w:val="left"/>
      <w:pPr>
        <w:ind w:left="7275" w:hanging="360"/>
      </w:pPr>
    </w:lvl>
    <w:lvl w:ilvl="8" w:tplc="0409001B" w:tentative="1">
      <w:start w:val="1"/>
      <w:numFmt w:val="lowerRoman"/>
      <w:lvlText w:val="%9."/>
      <w:lvlJc w:val="right"/>
      <w:pPr>
        <w:ind w:left="7995" w:hanging="180"/>
      </w:pPr>
    </w:lvl>
  </w:abstractNum>
  <w:abstractNum w:abstractNumId="30">
    <w:nsid w:val="3EF57125"/>
    <w:multiLevelType w:val="hybridMultilevel"/>
    <w:tmpl w:val="7F4ABA6E"/>
    <w:lvl w:ilvl="0" w:tplc="42E01D7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3F0D1A8E"/>
    <w:multiLevelType w:val="hybridMultilevel"/>
    <w:tmpl w:val="DCF42490"/>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nsid w:val="424C2C83"/>
    <w:multiLevelType w:val="hybridMultilevel"/>
    <w:tmpl w:val="EF1A8070"/>
    <w:lvl w:ilvl="0" w:tplc="46524ACC">
      <w:start w:val="1"/>
      <w:numFmt w:val="decimal"/>
      <w:lvlText w:val="%1."/>
      <w:lvlJc w:val="left"/>
      <w:pPr>
        <w:ind w:left="2235" w:hanging="360"/>
      </w:pPr>
      <w:rPr>
        <w:rFonts w:hint="default"/>
      </w:rPr>
    </w:lvl>
    <w:lvl w:ilvl="1" w:tplc="04090019" w:tentative="1">
      <w:start w:val="1"/>
      <w:numFmt w:val="lowerLetter"/>
      <w:lvlText w:val="%2."/>
      <w:lvlJc w:val="left"/>
      <w:pPr>
        <w:ind w:left="2955" w:hanging="360"/>
      </w:pPr>
    </w:lvl>
    <w:lvl w:ilvl="2" w:tplc="0409001B" w:tentative="1">
      <w:start w:val="1"/>
      <w:numFmt w:val="lowerRoman"/>
      <w:lvlText w:val="%3."/>
      <w:lvlJc w:val="right"/>
      <w:pPr>
        <w:ind w:left="3675" w:hanging="180"/>
      </w:pPr>
    </w:lvl>
    <w:lvl w:ilvl="3" w:tplc="0409000F" w:tentative="1">
      <w:start w:val="1"/>
      <w:numFmt w:val="decimal"/>
      <w:lvlText w:val="%4."/>
      <w:lvlJc w:val="left"/>
      <w:pPr>
        <w:ind w:left="4395" w:hanging="360"/>
      </w:pPr>
    </w:lvl>
    <w:lvl w:ilvl="4" w:tplc="04090019" w:tentative="1">
      <w:start w:val="1"/>
      <w:numFmt w:val="lowerLetter"/>
      <w:lvlText w:val="%5."/>
      <w:lvlJc w:val="left"/>
      <w:pPr>
        <w:ind w:left="5115" w:hanging="360"/>
      </w:pPr>
    </w:lvl>
    <w:lvl w:ilvl="5" w:tplc="0409001B" w:tentative="1">
      <w:start w:val="1"/>
      <w:numFmt w:val="lowerRoman"/>
      <w:lvlText w:val="%6."/>
      <w:lvlJc w:val="right"/>
      <w:pPr>
        <w:ind w:left="5835" w:hanging="180"/>
      </w:pPr>
    </w:lvl>
    <w:lvl w:ilvl="6" w:tplc="0409000F" w:tentative="1">
      <w:start w:val="1"/>
      <w:numFmt w:val="decimal"/>
      <w:lvlText w:val="%7."/>
      <w:lvlJc w:val="left"/>
      <w:pPr>
        <w:ind w:left="6555" w:hanging="360"/>
      </w:pPr>
    </w:lvl>
    <w:lvl w:ilvl="7" w:tplc="04090019" w:tentative="1">
      <w:start w:val="1"/>
      <w:numFmt w:val="lowerLetter"/>
      <w:lvlText w:val="%8."/>
      <w:lvlJc w:val="left"/>
      <w:pPr>
        <w:ind w:left="7275" w:hanging="360"/>
      </w:pPr>
    </w:lvl>
    <w:lvl w:ilvl="8" w:tplc="0409001B" w:tentative="1">
      <w:start w:val="1"/>
      <w:numFmt w:val="lowerRoman"/>
      <w:lvlText w:val="%9."/>
      <w:lvlJc w:val="right"/>
      <w:pPr>
        <w:ind w:left="7995" w:hanging="180"/>
      </w:pPr>
    </w:lvl>
  </w:abstractNum>
  <w:abstractNum w:abstractNumId="33">
    <w:nsid w:val="44CE63E0"/>
    <w:multiLevelType w:val="hybridMultilevel"/>
    <w:tmpl w:val="F25EB6A6"/>
    <w:lvl w:ilvl="0" w:tplc="0E0AF4B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nsid w:val="47944D2F"/>
    <w:multiLevelType w:val="hybridMultilevel"/>
    <w:tmpl w:val="B0760A80"/>
    <w:lvl w:ilvl="0" w:tplc="DE501F7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47D87782"/>
    <w:multiLevelType w:val="hybridMultilevel"/>
    <w:tmpl w:val="08A2A60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9737D7C"/>
    <w:multiLevelType w:val="hybridMultilevel"/>
    <w:tmpl w:val="DB2E0E6A"/>
    <w:lvl w:ilvl="0" w:tplc="00A4D0B8">
      <w:start w:val="1"/>
      <w:numFmt w:val="lowerLetter"/>
      <w:lvlText w:val="%1)"/>
      <w:lvlJc w:val="left"/>
      <w:pPr>
        <w:ind w:left="2235" w:hanging="360"/>
      </w:pPr>
      <w:rPr>
        <w:rFonts w:hint="default"/>
      </w:rPr>
    </w:lvl>
    <w:lvl w:ilvl="1" w:tplc="04090019" w:tentative="1">
      <w:start w:val="1"/>
      <w:numFmt w:val="lowerLetter"/>
      <w:lvlText w:val="%2."/>
      <w:lvlJc w:val="left"/>
      <w:pPr>
        <w:ind w:left="2955" w:hanging="360"/>
      </w:pPr>
    </w:lvl>
    <w:lvl w:ilvl="2" w:tplc="0409001B" w:tentative="1">
      <w:start w:val="1"/>
      <w:numFmt w:val="lowerRoman"/>
      <w:lvlText w:val="%3."/>
      <w:lvlJc w:val="right"/>
      <w:pPr>
        <w:ind w:left="3675" w:hanging="180"/>
      </w:pPr>
    </w:lvl>
    <w:lvl w:ilvl="3" w:tplc="0409000F" w:tentative="1">
      <w:start w:val="1"/>
      <w:numFmt w:val="decimal"/>
      <w:lvlText w:val="%4."/>
      <w:lvlJc w:val="left"/>
      <w:pPr>
        <w:ind w:left="4395" w:hanging="360"/>
      </w:pPr>
    </w:lvl>
    <w:lvl w:ilvl="4" w:tplc="04090019" w:tentative="1">
      <w:start w:val="1"/>
      <w:numFmt w:val="lowerLetter"/>
      <w:lvlText w:val="%5."/>
      <w:lvlJc w:val="left"/>
      <w:pPr>
        <w:ind w:left="5115" w:hanging="360"/>
      </w:pPr>
    </w:lvl>
    <w:lvl w:ilvl="5" w:tplc="0409001B" w:tentative="1">
      <w:start w:val="1"/>
      <w:numFmt w:val="lowerRoman"/>
      <w:lvlText w:val="%6."/>
      <w:lvlJc w:val="right"/>
      <w:pPr>
        <w:ind w:left="5835" w:hanging="180"/>
      </w:pPr>
    </w:lvl>
    <w:lvl w:ilvl="6" w:tplc="0409000F" w:tentative="1">
      <w:start w:val="1"/>
      <w:numFmt w:val="decimal"/>
      <w:lvlText w:val="%7."/>
      <w:lvlJc w:val="left"/>
      <w:pPr>
        <w:ind w:left="6555" w:hanging="360"/>
      </w:pPr>
    </w:lvl>
    <w:lvl w:ilvl="7" w:tplc="04090019" w:tentative="1">
      <w:start w:val="1"/>
      <w:numFmt w:val="lowerLetter"/>
      <w:lvlText w:val="%8."/>
      <w:lvlJc w:val="left"/>
      <w:pPr>
        <w:ind w:left="7275" w:hanging="360"/>
      </w:pPr>
    </w:lvl>
    <w:lvl w:ilvl="8" w:tplc="0409001B" w:tentative="1">
      <w:start w:val="1"/>
      <w:numFmt w:val="lowerRoman"/>
      <w:lvlText w:val="%9."/>
      <w:lvlJc w:val="right"/>
      <w:pPr>
        <w:ind w:left="7995" w:hanging="180"/>
      </w:pPr>
    </w:lvl>
  </w:abstractNum>
  <w:abstractNum w:abstractNumId="37">
    <w:nsid w:val="4EB4106C"/>
    <w:multiLevelType w:val="hybridMultilevel"/>
    <w:tmpl w:val="D870C7B6"/>
    <w:lvl w:ilvl="0" w:tplc="6D04AC26">
      <w:start w:val="1"/>
      <w:numFmt w:val="decimal"/>
      <w:lvlText w:val="%1."/>
      <w:lvlJc w:val="left"/>
      <w:pPr>
        <w:ind w:left="928"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4FAA0460"/>
    <w:multiLevelType w:val="hybridMultilevel"/>
    <w:tmpl w:val="34365936"/>
    <w:lvl w:ilvl="0" w:tplc="3BC44234">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9">
    <w:nsid w:val="50AE788C"/>
    <w:multiLevelType w:val="hybridMultilevel"/>
    <w:tmpl w:val="3D7077C0"/>
    <w:lvl w:ilvl="0" w:tplc="021AF9A2">
      <w:start w:val="1"/>
      <w:numFmt w:val="upperLetter"/>
      <w:lvlText w:val="%1."/>
      <w:lvlJc w:val="left"/>
      <w:pPr>
        <w:ind w:left="1515" w:hanging="360"/>
      </w:pPr>
      <w:rPr>
        <w:rFonts w:hint="default"/>
      </w:rPr>
    </w:lvl>
    <w:lvl w:ilvl="1" w:tplc="04090019">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40">
    <w:nsid w:val="528C7975"/>
    <w:multiLevelType w:val="hybridMultilevel"/>
    <w:tmpl w:val="CB1C86D2"/>
    <w:lvl w:ilvl="0" w:tplc="0409000F">
      <w:start w:val="1"/>
      <w:numFmt w:val="decimal"/>
      <w:lvlText w:val="%1."/>
      <w:lvlJc w:val="left"/>
      <w:pPr>
        <w:ind w:left="2235" w:hanging="360"/>
      </w:pPr>
    </w:lvl>
    <w:lvl w:ilvl="1" w:tplc="04090019" w:tentative="1">
      <w:start w:val="1"/>
      <w:numFmt w:val="lowerLetter"/>
      <w:lvlText w:val="%2."/>
      <w:lvlJc w:val="left"/>
      <w:pPr>
        <w:ind w:left="2955" w:hanging="360"/>
      </w:pPr>
    </w:lvl>
    <w:lvl w:ilvl="2" w:tplc="0409001B" w:tentative="1">
      <w:start w:val="1"/>
      <w:numFmt w:val="lowerRoman"/>
      <w:lvlText w:val="%3."/>
      <w:lvlJc w:val="right"/>
      <w:pPr>
        <w:ind w:left="3675" w:hanging="180"/>
      </w:pPr>
    </w:lvl>
    <w:lvl w:ilvl="3" w:tplc="0409000F" w:tentative="1">
      <w:start w:val="1"/>
      <w:numFmt w:val="decimal"/>
      <w:lvlText w:val="%4."/>
      <w:lvlJc w:val="left"/>
      <w:pPr>
        <w:ind w:left="4395" w:hanging="360"/>
      </w:pPr>
    </w:lvl>
    <w:lvl w:ilvl="4" w:tplc="04090019" w:tentative="1">
      <w:start w:val="1"/>
      <w:numFmt w:val="lowerLetter"/>
      <w:lvlText w:val="%5."/>
      <w:lvlJc w:val="left"/>
      <w:pPr>
        <w:ind w:left="5115" w:hanging="360"/>
      </w:pPr>
    </w:lvl>
    <w:lvl w:ilvl="5" w:tplc="0409001B" w:tentative="1">
      <w:start w:val="1"/>
      <w:numFmt w:val="lowerRoman"/>
      <w:lvlText w:val="%6."/>
      <w:lvlJc w:val="right"/>
      <w:pPr>
        <w:ind w:left="5835" w:hanging="180"/>
      </w:pPr>
    </w:lvl>
    <w:lvl w:ilvl="6" w:tplc="0409000F" w:tentative="1">
      <w:start w:val="1"/>
      <w:numFmt w:val="decimal"/>
      <w:lvlText w:val="%7."/>
      <w:lvlJc w:val="left"/>
      <w:pPr>
        <w:ind w:left="6555" w:hanging="360"/>
      </w:pPr>
    </w:lvl>
    <w:lvl w:ilvl="7" w:tplc="04090019" w:tentative="1">
      <w:start w:val="1"/>
      <w:numFmt w:val="lowerLetter"/>
      <w:lvlText w:val="%8."/>
      <w:lvlJc w:val="left"/>
      <w:pPr>
        <w:ind w:left="7275" w:hanging="360"/>
      </w:pPr>
    </w:lvl>
    <w:lvl w:ilvl="8" w:tplc="0409001B" w:tentative="1">
      <w:start w:val="1"/>
      <w:numFmt w:val="lowerRoman"/>
      <w:lvlText w:val="%9."/>
      <w:lvlJc w:val="right"/>
      <w:pPr>
        <w:ind w:left="7995" w:hanging="180"/>
      </w:pPr>
    </w:lvl>
  </w:abstractNum>
  <w:abstractNum w:abstractNumId="41">
    <w:nsid w:val="52F24868"/>
    <w:multiLevelType w:val="hybridMultilevel"/>
    <w:tmpl w:val="331060C0"/>
    <w:lvl w:ilvl="0" w:tplc="9372E5A2">
      <w:start w:val="1"/>
      <w:numFmt w:val="decimal"/>
      <w:lvlText w:val="(%1)"/>
      <w:lvlJc w:val="left"/>
      <w:pPr>
        <w:ind w:left="2595" w:hanging="360"/>
      </w:pPr>
      <w:rPr>
        <w:rFonts w:hint="default"/>
      </w:rPr>
    </w:lvl>
    <w:lvl w:ilvl="1" w:tplc="04090019" w:tentative="1">
      <w:start w:val="1"/>
      <w:numFmt w:val="lowerLetter"/>
      <w:lvlText w:val="%2."/>
      <w:lvlJc w:val="left"/>
      <w:pPr>
        <w:ind w:left="3315" w:hanging="360"/>
      </w:pPr>
    </w:lvl>
    <w:lvl w:ilvl="2" w:tplc="0409001B" w:tentative="1">
      <w:start w:val="1"/>
      <w:numFmt w:val="lowerRoman"/>
      <w:lvlText w:val="%3."/>
      <w:lvlJc w:val="right"/>
      <w:pPr>
        <w:ind w:left="4035" w:hanging="180"/>
      </w:pPr>
    </w:lvl>
    <w:lvl w:ilvl="3" w:tplc="0409000F" w:tentative="1">
      <w:start w:val="1"/>
      <w:numFmt w:val="decimal"/>
      <w:lvlText w:val="%4."/>
      <w:lvlJc w:val="left"/>
      <w:pPr>
        <w:ind w:left="4755" w:hanging="360"/>
      </w:pPr>
    </w:lvl>
    <w:lvl w:ilvl="4" w:tplc="04090019" w:tentative="1">
      <w:start w:val="1"/>
      <w:numFmt w:val="lowerLetter"/>
      <w:lvlText w:val="%5."/>
      <w:lvlJc w:val="left"/>
      <w:pPr>
        <w:ind w:left="5475" w:hanging="360"/>
      </w:pPr>
    </w:lvl>
    <w:lvl w:ilvl="5" w:tplc="0409001B" w:tentative="1">
      <w:start w:val="1"/>
      <w:numFmt w:val="lowerRoman"/>
      <w:lvlText w:val="%6."/>
      <w:lvlJc w:val="right"/>
      <w:pPr>
        <w:ind w:left="6195" w:hanging="180"/>
      </w:pPr>
    </w:lvl>
    <w:lvl w:ilvl="6" w:tplc="0409000F" w:tentative="1">
      <w:start w:val="1"/>
      <w:numFmt w:val="decimal"/>
      <w:lvlText w:val="%7."/>
      <w:lvlJc w:val="left"/>
      <w:pPr>
        <w:ind w:left="6915" w:hanging="360"/>
      </w:pPr>
    </w:lvl>
    <w:lvl w:ilvl="7" w:tplc="04090019" w:tentative="1">
      <w:start w:val="1"/>
      <w:numFmt w:val="lowerLetter"/>
      <w:lvlText w:val="%8."/>
      <w:lvlJc w:val="left"/>
      <w:pPr>
        <w:ind w:left="7635" w:hanging="360"/>
      </w:pPr>
    </w:lvl>
    <w:lvl w:ilvl="8" w:tplc="0409001B" w:tentative="1">
      <w:start w:val="1"/>
      <w:numFmt w:val="lowerRoman"/>
      <w:lvlText w:val="%9."/>
      <w:lvlJc w:val="right"/>
      <w:pPr>
        <w:ind w:left="8355" w:hanging="180"/>
      </w:pPr>
    </w:lvl>
  </w:abstractNum>
  <w:abstractNum w:abstractNumId="42">
    <w:nsid w:val="57D83CA6"/>
    <w:multiLevelType w:val="hybridMultilevel"/>
    <w:tmpl w:val="8C5060F4"/>
    <w:lvl w:ilvl="0" w:tplc="CA50150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nsid w:val="58CF4DD6"/>
    <w:multiLevelType w:val="hybridMultilevel"/>
    <w:tmpl w:val="1810707E"/>
    <w:lvl w:ilvl="0" w:tplc="C8700FF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59474657"/>
    <w:multiLevelType w:val="hybridMultilevel"/>
    <w:tmpl w:val="F71468B4"/>
    <w:lvl w:ilvl="0" w:tplc="3010363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nsid w:val="59E041BB"/>
    <w:multiLevelType w:val="hybridMultilevel"/>
    <w:tmpl w:val="DE5CFFAA"/>
    <w:lvl w:ilvl="0" w:tplc="939A1180">
      <w:start w:val="1"/>
      <w:numFmt w:val="upperLetter"/>
      <w:lvlText w:val="%1."/>
      <w:lvlJc w:val="left"/>
      <w:pPr>
        <w:ind w:left="1740" w:hanging="360"/>
      </w:pPr>
      <w:rPr>
        <w:rFonts w:hint="default"/>
      </w:rPr>
    </w:lvl>
    <w:lvl w:ilvl="1" w:tplc="04090019" w:tentative="1">
      <w:start w:val="1"/>
      <w:numFmt w:val="lowerLetter"/>
      <w:lvlText w:val="%2."/>
      <w:lvlJc w:val="left"/>
      <w:pPr>
        <w:ind w:left="2460" w:hanging="360"/>
      </w:pPr>
    </w:lvl>
    <w:lvl w:ilvl="2" w:tplc="0409001B" w:tentative="1">
      <w:start w:val="1"/>
      <w:numFmt w:val="lowerRoman"/>
      <w:lvlText w:val="%3."/>
      <w:lvlJc w:val="right"/>
      <w:pPr>
        <w:ind w:left="3180" w:hanging="180"/>
      </w:pPr>
    </w:lvl>
    <w:lvl w:ilvl="3" w:tplc="0409000F" w:tentative="1">
      <w:start w:val="1"/>
      <w:numFmt w:val="decimal"/>
      <w:lvlText w:val="%4."/>
      <w:lvlJc w:val="left"/>
      <w:pPr>
        <w:ind w:left="3900" w:hanging="360"/>
      </w:pPr>
    </w:lvl>
    <w:lvl w:ilvl="4" w:tplc="04090019" w:tentative="1">
      <w:start w:val="1"/>
      <w:numFmt w:val="lowerLetter"/>
      <w:lvlText w:val="%5."/>
      <w:lvlJc w:val="left"/>
      <w:pPr>
        <w:ind w:left="4620" w:hanging="360"/>
      </w:pPr>
    </w:lvl>
    <w:lvl w:ilvl="5" w:tplc="0409001B" w:tentative="1">
      <w:start w:val="1"/>
      <w:numFmt w:val="lowerRoman"/>
      <w:lvlText w:val="%6."/>
      <w:lvlJc w:val="right"/>
      <w:pPr>
        <w:ind w:left="5340" w:hanging="180"/>
      </w:pPr>
    </w:lvl>
    <w:lvl w:ilvl="6" w:tplc="0409000F" w:tentative="1">
      <w:start w:val="1"/>
      <w:numFmt w:val="decimal"/>
      <w:lvlText w:val="%7."/>
      <w:lvlJc w:val="left"/>
      <w:pPr>
        <w:ind w:left="6060" w:hanging="360"/>
      </w:pPr>
    </w:lvl>
    <w:lvl w:ilvl="7" w:tplc="04090019" w:tentative="1">
      <w:start w:val="1"/>
      <w:numFmt w:val="lowerLetter"/>
      <w:lvlText w:val="%8."/>
      <w:lvlJc w:val="left"/>
      <w:pPr>
        <w:ind w:left="6780" w:hanging="360"/>
      </w:pPr>
    </w:lvl>
    <w:lvl w:ilvl="8" w:tplc="0409001B" w:tentative="1">
      <w:start w:val="1"/>
      <w:numFmt w:val="lowerRoman"/>
      <w:lvlText w:val="%9."/>
      <w:lvlJc w:val="right"/>
      <w:pPr>
        <w:ind w:left="7500" w:hanging="180"/>
      </w:pPr>
    </w:lvl>
  </w:abstractNum>
  <w:abstractNum w:abstractNumId="46">
    <w:nsid w:val="5A50742E"/>
    <w:multiLevelType w:val="hybridMultilevel"/>
    <w:tmpl w:val="E1923C62"/>
    <w:lvl w:ilvl="0" w:tplc="41D02C54">
      <w:start w:val="7"/>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5CCD6EF4"/>
    <w:multiLevelType w:val="hybridMultilevel"/>
    <w:tmpl w:val="3F5E5820"/>
    <w:lvl w:ilvl="0" w:tplc="3168B9B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619E2786"/>
    <w:multiLevelType w:val="hybridMultilevel"/>
    <w:tmpl w:val="15EEC72E"/>
    <w:lvl w:ilvl="0" w:tplc="F40E87A4">
      <w:start w:val="1"/>
      <w:numFmt w:val="lowerLetter"/>
      <w:lvlText w:val="%1."/>
      <w:lvlJc w:val="left"/>
      <w:pPr>
        <w:ind w:left="2235" w:hanging="360"/>
      </w:pPr>
      <w:rPr>
        <w:rFonts w:hint="default"/>
      </w:rPr>
    </w:lvl>
    <w:lvl w:ilvl="1" w:tplc="04090019" w:tentative="1">
      <w:start w:val="1"/>
      <w:numFmt w:val="lowerLetter"/>
      <w:lvlText w:val="%2."/>
      <w:lvlJc w:val="left"/>
      <w:pPr>
        <w:ind w:left="2955" w:hanging="360"/>
      </w:pPr>
    </w:lvl>
    <w:lvl w:ilvl="2" w:tplc="0409001B" w:tentative="1">
      <w:start w:val="1"/>
      <w:numFmt w:val="lowerRoman"/>
      <w:lvlText w:val="%3."/>
      <w:lvlJc w:val="right"/>
      <w:pPr>
        <w:ind w:left="3675" w:hanging="180"/>
      </w:pPr>
    </w:lvl>
    <w:lvl w:ilvl="3" w:tplc="0409000F" w:tentative="1">
      <w:start w:val="1"/>
      <w:numFmt w:val="decimal"/>
      <w:lvlText w:val="%4."/>
      <w:lvlJc w:val="left"/>
      <w:pPr>
        <w:ind w:left="4395" w:hanging="360"/>
      </w:pPr>
    </w:lvl>
    <w:lvl w:ilvl="4" w:tplc="04090019" w:tentative="1">
      <w:start w:val="1"/>
      <w:numFmt w:val="lowerLetter"/>
      <w:lvlText w:val="%5."/>
      <w:lvlJc w:val="left"/>
      <w:pPr>
        <w:ind w:left="5115" w:hanging="360"/>
      </w:pPr>
    </w:lvl>
    <w:lvl w:ilvl="5" w:tplc="0409001B" w:tentative="1">
      <w:start w:val="1"/>
      <w:numFmt w:val="lowerRoman"/>
      <w:lvlText w:val="%6."/>
      <w:lvlJc w:val="right"/>
      <w:pPr>
        <w:ind w:left="5835" w:hanging="180"/>
      </w:pPr>
    </w:lvl>
    <w:lvl w:ilvl="6" w:tplc="0409000F" w:tentative="1">
      <w:start w:val="1"/>
      <w:numFmt w:val="decimal"/>
      <w:lvlText w:val="%7."/>
      <w:lvlJc w:val="left"/>
      <w:pPr>
        <w:ind w:left="6555" w:hanging="360"/>
      </w:pPr>
    </w:lvl>
    <w:lvl w:ilvl="7" w:tplc="04090019" w:tentative="1">
      <w:start w:val="1"/>
      <w:numFmt w:val="lowerLetter"/>
      <w:lvlText w:val="%8."/>
      <w:lvlJc w:val="left"/>
      <w:pPr>
        <w:ind w:left="7275" w:hanging="360"/>
      </w:pPr>
    </w:lvl>
    <w:lvl w:ilvl="8" w:tplc="0409001B" w:tentative="1">
      <w:start w:val="1"/>
      <w:numFmt w:val="lowerRoman"/>
      <w:lvlText w:val="%9."/>
      <w:lvlJc w:val="right"/>
      <w:pPr>
        <w:ind w:left="7995" w:hanging="180"/>
      </w:pPr>
    </w:lvl>
  </w:abstractNum>
  <w:abstractNum w:abstractNumId="49">
    <w:nsid w:val="6A964F2F"/>
    <w:multiLevelType w:val="hybridMultilevel"/>
    <w:tmpl w:val="B268C326"/>
    <w:lvl w:ilvl="0" w:tplc="4EF8119A">
      <w:start w:val="2"/>
      <w:numFmt w:val="decimal"/>
      <w:lvlText w:val="%1."/>
      <w:lvlJc w:val="left"/>
      <w:pPr>
        <w:ind w:left="2235" w:hanging="360"/>
      </w:pPr>
      <w:rPr>
        <w:rFonts w:hint="default"/>
      </w:rPr>
    </w:lvl>
    <w:lvl w:ilvl="1" w:tplc="04090019" w:tentative="1">
      <w:start w:val="1"/>
      <w:numFmt w:val="lowerLetter"/>
      <w:lvlText w:val="%2."/>
      <w:lvlJc w:val="left"/>
      <w:pPr>
        <w:ind w:left="2955" w:hanging="360"/>
      </w:pPr>
    </w:lvl>
    <w:lvl w:ilvl="2" w:tplc="0409001B" w:tentative="1">
      <w:start w:val="1"/>
      <w:numFmt w:val="lowerRoman"/>
      <w:lvlText w:val="%3."/>
      <w:lvlJc w:val="right"/>
      <w:pPr>
        <w:ind w:left="3675" w:hanging="180"/>
      </w:pPr>
    </w:lvl>
    <w:lvl w:ilvl="3" w:tplc="0409000F" w:tentative="1">
      <w:start w:val="1"/>
      <w:numFmt w:val="decimal"/>
      <w:lvlText w:val="%4."/>
      <w:lvlJc w:val="left"/>
      <w:pPr>
        <w:ind w:left="4395" w:hanging="360"/>
      </w:pPr>
    </w:lvl>
    <w:lvl w:ilvl="4" w:tplc="04090019" w:tentative="1">
      <w:start w:val="1"/>
      <w:numFmt w:val="lowerLetter"/>
      <w:lvlText w:val="%5."/>
      <w:lvlJc w:val="left"/>
      <w:pPr>
        <w:ind w:left="5115" w:hanging="360"/>
      </w:pPr>
    </w:lvl>
    <w:lvl w:ilvl="5" w:tplc="0409001B" w:tentative="1">
      <w:start w:val="1"/>
      <w:numFmt w:val="lowerRoman"/>
      <w:lvlText w:val="%6."/>
      <w:lvlJc w:val="right"/>
      <w:pPr>
        <w:ind w:left="5835" w:hanging="180"/>
      </w:pPr>
    </w:lvl>
    <w:lvl w:ilvl="6" w:tplc="0409000F" w:tentative="1">
      <w:start w:val="1"/>
      <w:numFmt w:val="decimal"/>
      <w:lvlText w:val="%7."/>
      <w:lvlJc w:val="left"/>
      <w:pPr>
        <w:ind w:left="6555" w:hanging="360"/>
      </w:pPr>
    </w:lvl>
    <w:lvl w:ilvl="7" w:tplc="04090019" w:tentative="1">
      <w:start w:val="1"/>
      <w:numFmt w:val="lowerLetter"/>
      <w:lvlText w:val="%8."/>
      <w:lvlJc w:val="left"/>
      <w:pPr>
        <w:ind w:left="7275" w:hanging="360"/>
      </w:pPr>
    </w:lvl>
    <w:lvl w:ilvl="8" w:tplc="0409001B" w:tentative="1">
      <w:start w:val="1"/>
      <w:numFmt w:val="lowerRoman"/>
      <w:lvlText w:val="%9."/>
      <w:lvlJc w:val="right"/>
      <w:pPr>
        <w:ind w:left="7995" w:hanging="180"/>
      </w:pPr>
    </w:lvl>
  </w:abstractNum>
  <w:abstractNum w:abstractNumId="50">
    <w:nsid w:val="6B0738E1"/>
    <w:multiLevelType w:val="hybridMultilevel"/>
    <w:tmpl w:val="A754B0E8"/>
    <w:lvl w:ilvl="0" w:tplc="48C4FE68">
      <w:start w:val="1"/>
      <w:numFmt w:val="lowerLetter"/>
      <w:lvlText w:val="%1)"/>
      <w:lvlJc w:val="left"/>
      <w:pPr>
        <w:ind w:left="3315" w:hanging="360"/>
      </w:pPr>
      <w:rPr>
        <w:rFonts w:hint="default"/>
      </w:rPr>
    </w:lvl>
    <w:lvl w:ilvl="1" w:tplc="04090019" w:tentative="1">
      <w:start w:val="1"/>
      <w:numFmt w:val="lowerLetter"/>
      <w:lvlText w:val="%2."/>
      <w:lvlJc w:val="left"/>
      <w:pPr>
        <w:ind w:left="4035" w:hanging="360"/>
      </w:pPr>
    </w:lvl>
    <w:lvl w:ilvl="2" w:tplc="0409001B" w:tentative="1">
      <w:start w:val="1"/>
      <w:numFmt w:val="lowerRoman"/>
      <w:lvlText w:val="%3."/>
      <w:lvlJc w:val="right"/>
      <w:pPr>
        <w:ind w:left="4755" w:hanging="180"/>
      </w:pPr>
    </w:lvl>
    <w:lvl w:ilvl="3" w:tplc="0409000F" w:tentative="1">
      <w:start w:val="1"/>
      <w:numFmt w:val="decimal"/>
      <w:lvlText w:val="%4."/>
      <w:lvlJc w:val="left"/>
      <w:pPr>
        <w:ind w:left="5475" w:hanging="360"/>
      </w:pPr>
    </w:lvl>
    <w:lvl w:ilvl="4" w:tplc="04090019" w:tentative="1">
      <w:start w:val="1"/>
      <w:numFmt w:val="lowerLetter"/>
      <w:lvlText w:val="%5."/>
      <w:lvlJc w:val="left"/>
      <w:pPr>
        <w:ind w:left="6195" w:hanging="360"/>
      </w:pPr>
    </w:lvl>
    <w:lvl w:ilvl="5" w:tplc="0409001B" w:tentative="1">
      <w:start w:val="1"/>
      <w:numFmt w:val="lowerRoman"/>
      <w:lvlText w:val="%6."/>
      <w:lvlJc w:val="right"/>
      <w:pPr>
        <w:ind w:left="6915" w:hanging="180"/>
      </w:pPr>
    </w:lvl>
    <w:lvl w:ilvl="6" w:tplc="0409000F" w:tentative="1">
      <w:start w:val="1"/>
      <w:numFmt w:val="decimal"/>
      <w:lvlText w:val="%7."/>
      <w:lvlJc w:val="left"/>
      <w:pPr>
        <w:ind w:left="7635" w:hanging="360"/>
      </w:pPr>
    </w:lvl>
    <w:lvl w:ilvl="7" w:tplc="04090019" w:tentative="1">
      <w:start w:val="1"/>
      <w:numFmt w:val="lowerLetter"/>
      <w:lvlText w:val="%8."/>
      <w:lvlJc w:val="left"/>
      <w:pPr>
        <w:ind w:left="8355" w:hanging="360"/>
      </w:pPr>
    </w:lvl>
    <w:lvl w:ilvl="8" w:tplc="0409001B" w:tentative="1">
      <w:start w:val="1"/>
      <w:numFmt w:val="lowerRoman"/>
      <w:lvlText w:val="%9."/>
      <w:lvlJc w:val="right"/>
      <w:pPr>
        <w:ind w:left="9075" w:hanging="180"/>
      </w:pPr>
    </w:lvl>
  </w:abstractNum>
  <w:abstractNum w:abstractNumId="51">
    <w:nsid w:val="6BAE3509"/>
    <w:multiLevelType w:val="hybridMultilevel"/>
    <w:tmpl w:val="A370853A"/>
    <w:lvl w:ilvl="0" w:tplc="CEFA0A26">
      <w:start w:val="1"/>
      <w:numFmt w:val="upperLetter"/>
      <w:lvlText w:val="%1."/>
      <w:lvlJc w:val="left"/>
      <w:pPr>
        <w:ind w:left="1875" w:hanging="360"/>
      </w:pPr>
      <w:rPr>
        <w:rFonts w:hint="default"/>
      </w:rPr>
    </w:lvl>
    <w:lvl w:ilvl="1" w:tplc="04090019" w:tentative="1">
      <w:start w:val="1"/>
      <w:numFmt w:val="lowerLetter"/>
      <w:lvlText w:val="%2."/>
      <w:lvlJc w:val="left"/>
      <w:pPr>
        <w:ind w:left="2595" w:hanging="360"/>
      </w:pPr>
    </w:lvl>
    <w:lvl w:ilvl="2" w:tplc="0409001B" w:tentative="1">
      <w:start w:val="1"/>
      <w:numFmt w:val="lowerRoman"/>
      <w:lvlText w:val="%3."/>
      <w:lvlJc w:val="right"/>
      <w:pPr>
        <w:ind w:left="3315" w:hanging="180"/>
      </w:pPr>
    </w:lvl>
    <w:lvl w:ilvl="3" w:tplc="0409000F" w:tentative="1">
      <w:start w:val="1"/>
      <w:numFmt w:val="decimal"/>
      <w:lvlText w:val="%4."/>
      <w:lvlJc w:val="left"/>
      <w:pPr>
        <w:ind w:left="4035" w:hanging="360"/>
      </w:pPr>
    </w:lvl>
    <w:lvl w:ilvl="4" w:tplc="04090019" w:tentative="1">
      <w:start w:val="1"/>
      <w:numFmt w:val="lowerLetter"/>
      <w:lvlText w:val="%5."/>
      <w:lvlJc w:val="left"/>
      <w:pPr>
        <w:ind w:left="4755" w:hanging="360"/>
      </w:pPr>
    </w:lvl>
    <w:lvl w:ilvl="5" w:tplc="0409001B" w:tentative="1">
      <w:start w:val="1"/>
      <w:numFmt w:val="lowerRoman"/>
      <w:lvlText w:val="%6."/>
      <w:lvlJc w:val="right"/>
      <w:pPr>
        <w:ind w:left="5475" w:hanging="180"/>
      </w:pPr>
    </w:lvl>
    <w:lvl w:ilvl="6" w:tplc="0409000F" w:tentative="1">
      <w:start w:val="1"/>
      <w:numFmt w:val="decimal"/>
      <w:lvlText w:val="%7."/>
      <w:lvlJc w:val="left"/>
      <w:pPr>
        <w:ind w:left="6195" w:hanging="360"/>
      </w:pPr>
    </w:lvl>
    <w:lvl w:ilvl="7" w:tplc="04090019" w:tentative="1">
      <w:start w:val="1"/>
      <w:numFmt w:val="lowerLetter"/>
      <w:lvlText w:val="%8."/>
      <w:lvlJc w:val="left"/>
      <w:pPr>
        <w:ind w:left="6915" w:hanging="360"/>
      </w:pPr>
    </w:lvl>
    <w:lvl w:ilvl="8" w:tplc="0409001B" w:tentative="1">
      <w:start w:val="1"/>
      <w:numFmt w:val="lowerRoman"/>
      <w:lvlText w:val="%9."/>
      <w:lvlJc w:val="right"/>
      <w:pPr>
        <w:ind w:left="7635" w:hanging="180"/>
      </w:pPr>
    </w:lvl>
  </w:abstractNum>
  <w:abstractNum w:abstractNumId="52">
    <w:nsid w:val="6F9277AC"/>
    <w:multiLevelType w:val="hybridMultilevel"/>
    <w:tmpl w:val="05666BE8"/>
    <w:lvl w:ilvl="0" w:tplc="897015B4">
      <w:start w:val="2"/>
      <w:numFmt w:val="upperLetter"/>
      <w:lvlText w:val="%1."/>
      <w:lvlJc w:val="left"/>
      <w:pPr>
        <w:ind w:left="1710" w:hanging="360"/>
      </w:pPr>
      <w:rPr>
        <w:rFonts w:hint="default"/>
      </w:rPr>
    </w:lvl>
    <w:lvl w:ilvl="1" w:tplc="04210019" w:tentative="1">
      <w:start w:val="1"/>
      <w:numFmt w:val="lowerLetter"/>
      <w:lvlText w:val="%2."/>
      <w:lvlJc w:val="left"/>
      <w:pPr>
        <w:ind w:left="2430" w:hanging="360"/>
      </w:pPr>
    </w:lvl>
    <w:lvl w:ilvl="2" w:tplc="0421001B" w:tentative="1">
      <w:start w:val="1"/>
      <w:numFmt w:val="lowerRoman"/>
      <w:lvlText w:val="%3."/>
      <w:lvlJc w:val="right"/>
      <w:pPr>
        <w:ind w:left="3150" w:hanging="180"/>
      </w:pPr>
    </w:lvl>
    <w:lvl w:ilvl="3" w:tplc="0421000F" w:tentative="1">
      <w:start w:val="1"/>
      <w:numFmt w:val="decimal"/>
      <w:lvlText w:val="%4."/>
      <w:lvlJc w:val="left"/>
      <w:pPr>
        <w:ind w:left="3870" w:hanging="360"/>
      </w:pPr>
    </w:lvl>
    <w:lvl w:ilvl="4" w:tplc="04210019" w:tentative="1">
      <w:start w:val="1"/>
      <w:numFmt w:val="lowerLetter"/>
      <w:lvlText w:val="%5."/>
      <w:lvlJc w:val="left"/>
      <w:pPr>
        <w:ind w:left="4590" w:hanging="360"/>
      </w:pPr>
    </w:lvl>
    <w:lvl w:ilvl="5" w:tplc="0421001B" w:tentative="1">
      <w:start w:val="1"/>
      <w:numFmt w:val="lowerRoman"/>
      <w:lvlText w:val="%6."/>
      <w:lvlJc w:val="right"/>
      <w:pPr>
        <w:ind w:left="5310" w:hanging="180"/>
      </w:pPr>
    </w:lvl>
    <w:lvl w:ilvl="6" w:tplc="0421000F" w:tentative="1">
      <w:start w:val="1"/>
      <w:numFmt w:val="decimal"/>
      <w:lvlText w:val="%7."/>
      <w:lvlJc w:val="left"/>
      <w:pPr>
        <w:ind w:left="6030" w:hanging="360"/>
      </w:pPr>
    </w:lvl>
    <w:lvl w:ilvl="7" w:tplc="04210019" w:tentative="1">
      <w:start w:val="1"/>
      <w:numFmt w:val="lowerLetter"/>
      <w:lvlText w:val="%8."/>
      <w:lvlJc w:val="left"/>
      <w:pPr>
        <w:ind w:left="6750" w:hanging="360"/>
      </w:pPr>
    </w:lvl>
    <w:lvl w:ilvl="8" w:tplc="0421001B" w:tentative="1">
      <w:start w:val="1"/>
      <w:numFmt w:val="lowerRoman"/>
      <w:lvlText w:val="%9."/>
      <w:lvlJc w:val="right"/>
      <w:pPr>
        <w:ind w:left="7470" w:hanging="180"/>
      </w:pPr>
    </w:lvl>
  </w:abstractNum>
  <w:abstractNum w:abstractNumId="53">
    <w:nsid w:val="73696539"/>
    <w:multiLevelType w:val="hybridMultilevel"/>
    <w:tmpl w:val="B1324730"/>
    <w:lvl w:ilvl="0" w:tplc="34B69D6C">
      <w:start w:val="9"/>
      <w:numFmt w:val="upp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4">
    <w:nsid w:val="7BED7CBC"/>
    <w:multiLevelType w:val="hybridMultilevel"/>
    <w:tmpl w:val="24A2B856"/>
    <w:lvl w:ilvl="0" w:tplc="6ED43F0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5">
    <w:nsid w:val="7D2D7CAF"/>
    <w:multiLevelType w:val="hybridMultilevel"/>
    <w:tmpl w:val="97B2076A"/>
    <w:lvl w:ilvl="0" w:tplc="04090019">
      <w:start w:val="1"/>
      <w:numFmt w:val="lowerLetter"/>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num w:numId="1">
    <w:abstractNumId w:val="43"/>
  </w:num>
  <w:num w:numId="2">
    <w:abstractNumId w:val="39"/>
  </w:num>
  <w:num w:numId="3">
    <w:abstractNumId w:val="51"/>
  </w:num>
  <w:num w:numId="4">
    <w:abstractNumId w:val="29"/>
  </w:num>
  <w:num w:numId="5">
    <w:abstractNumId w:val="55"/>
  </w:num>
  <w:num w:numId="6">
    <w:abstractNumId w:val="15"/>
  </w:num>
  <w:num w:numId="7">
    <w:abstractNumId w:val="49"/>
  </w:num>
  <w:num w:numId="8">
    <w:abstractNumId w:val="35"/>
  </w:num>
  <w:num w:numId="9">
    <w:abstractNumId w:val="4"/>
  </w:num>
  <w:num w:numId="10">
    <w:abstractNumId w:val="12"/>
  </w:num>
  <w:num w:numId="11">
    <w:abstractNumId w:val="48"/>
  </w:num>
  <w:num w:numId="12">
    <w:abstractNumId w:val="26"/>
  </w:num>
  <w:num w:numId="13">
    <w:abstractNumId w:val="28"/>
  </w:num>
  <w:num w:numId="14">
    <w:abstractNumId w:val="40"/>
  </w:num>
  <w:num w:numId="15">
    <w:abstractNumId w:val="9"/>
  </w:num>
  <w:num w:numId="16">
    <w:abstractNumId w:val="31"/>
  </w:num>
  <w:num w:numId="17">
    <w:abstractNumId w:val="22"/>
  </w:num>
  <w:num w:numId="18">
    <w:abstractNumId w:val="7"/>
  </w:num>
  <w:num w:numId="19">
    <w:abstractNumId w:val="16"/>
  </w:num>
  <w:num w:numId="20">
    <w:abstractNumId w:val="32"/>
  </w:num>
  <w:num w:numId="21">
    <w:abstractNumId w:val="46"/>
  </w:num>
  <w:num w:numId="22">
    <w:abstractNumId w:val="19"/>
  </w:num>
  <w:num w:numId="23">
    <w:abstractNumId w:val="23"/>
  </w:num>
  <w:num w:numId="24">
    <w:abstractNumId w:val="41"/>
  </w:num>
  <w:num w:numId="25">
    <w:abstractNumId w:val="36"/>
  </w:num>
  <w:num w:numId="26">
    <w:abstractNumId w:val="5"/>
  </w:num>
  <w:num w:numId="27">
    <w:abstractNumId w:val="24"/>
  </w:num>
  <w:num w:numId="28">
    <w:abstractNumId w:val="50"/>
  </w:num>
  <w:num w:numId="29">
    <w:abstractNumId w:val="3"/>
  </w:num>
  <w:num w:numId="30">
    <w:abstractNumId w:val="44"/>
  </w:num>
  <w:num w:numId="31">
    <w:abstractNumId w:val="42"/>
  </w:num>
  <w:num w:numId="32">
    <w:abstractNumId w:val="0"/>
  </w:num>
  <w:num w:numId="33">
    <w:abstractNumId w:val="37"/>
  </w:num>
  <w:num w:numId="34">
    <w:abstractNumId w:val="54"/>
  </w:num>
  <w:num w:numId="35">
    <w:abstractNumId w:val="6"/>
  </w:num>
  <w:num w:numId="36">
    <w:abstractNumId w:val="30"/>
  </w:num>
  <w:num w:numId="37">
    <w:abstractNumId w:val="8"/>
  </w:num>
  <w:num w:numId="38">
    <w:abstractNumId w:val="33"/>
  </w:num>
  <w:num w:numId="39">
    <w:abstractNumId w:val="21"/>
  </w:num>
  <w:num w:numId="40">
    <w:abstractNumId w:val="47"/>
  </w:num>
  <w:num w:numId="41">
    <w:abstractNumId w:val="27"/>
  </w:num>
  <w:num w:numId="42">
    <w:abstractNumId w:val="34"/>
  </w:num>
  <w:num w:numId="43">
    <w:abstractNumId w:val="20"/>
  </w:num>
  <w:num w:numId="44">
    <w:abstractNumId w:val="53"/>
  </w:num>
  <w:num w:numId="45">
    <w:abstractNumId w:val="17"/>
  </w:num>
  <w:num w:numId="46">
    <w:abstractNumId w:val="38"/>
  </w:num>
  <w:num w:numId="47">
    <w:abstractNumId w:val="45"/>
  </w:num>
  <w:num w:numId="48">
    <w:abstractNumId w:val="25"/>
  </w:num>
  <w:num w:numId="49">
    <w:abstractNumId w:val="11"/>
  </w:num>
  <w:num w:numId="50">
    <w:abstractNumId w:val="2"/>
  </w:num>
  <w:num w:numId="51">
    <w:abstractNumId w:val="52"/>
  </w:num>
  <w:num w:numId="5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4EA9"/>
    <w:rsid w:val="00002F21"/>
    <w:rsid w:val="000205A3"/>
    <w:rsid w:val="00032737"/>
    <w:rsid w:val="000331E8"/>
    <w:rsid w:val="0003532C"/>
    <w:rsid w:val="00036D6B"/>
    <w:rsid w:val="0004039D"/>
    <w:rsid w:val="00041A52"/>
    <w:rsid w:val="00043DD8"/>
    <w:rsid w:val="000551D9"/>
    <w:rsid w:val="000571EC"/>
    <w:rsid w:val="000769CA"/>
    <w:rsid w:val="00092968"/>
    <w:rsid w:val="00092A8F"/>
    <w:rsid w:val="000A3DD8"/>
    <w:rsid w:val="000A5786"/>
    <w:rsid w:val="000B0D8C"/>
    <w:rsid w:val="000C414A"/>
    <w:rsid w:val="000D2822"/>
    <w:rsid w:val="000D3EA0"/>
    <w:rsid w:val="000E37F0"/>
    <w:rsid w:val="000F2934"/>
    <w:rsid w:val="000F4BAB"/>
    <w:rsid w:val="0010349E"/>
    <w:rsid w:val="00104EA9"/>
    <w:rsid w:val="001074AD"/>
    <w:rsid w:val="0011144A"/>
    <w:rsid w:val="00117B82"/>
    <w:rsid w:val="001273F3"/>
    <w:rsid w:val="00147433"/>
    <w:rsid w:val="00147BAE"/>
    <w:rsid w:val="00151144"/>
    <w:rsid w:val="0015785A"/>
    <w:rsid w:val="001611FB"/>
    <w:rsid w:val="001712B2"/>
    <w:rsid w:val="001723AE"/>
    <w:rsid w:val="00172C1A"/>
    <w:rsid w:val="00175C56"/>
    <w:rsid w:val="001943D7"/>
    <w:rsid w:val="00194ABA"/>
    <w:rsid w:val="00195BE2"/>
    <w:rsid w:val="00197506"/>
    <w:rsid w:val="001B09A3"/>
    <w:rsid w:val="001B66D5"/>
    <w:rsid w:val="001C17F0"/>
    <w:rsid w:val="001C5E78"/>
    <w:rsid w:val="001D0AFB"/>
    <w:rsid w:val="001D58C7"/>
    <w:rsid w:val="001F079E"/>
    <w:rsid w:val="001F09A9"/>
    <w:rsid w:val="001F3B85"/>
    <w:rsid w:val="001F6515"/>
    <w:rsid w:val="00202E00"/>
    <w:rsid w:val="00206679"/>
    <w:rsid w:val="00217AFC"/>
    <w:rsid w:val="0022482D"/>
    <w:rsid w:val="00226F9C"/>
    <w:rsid w:val="0023030B"/>
    <w:rsid w:val="002312D3"/>
    <w:rsid w:val="002324B8"/>
    <w:rsid w:val="00235B2A"/>
    <w:rsid w:val="00243096"/>
    <w:rsid w:val="00243FDB"/>
    <w:rsid w:val="00254BCC"/>
    <w:rsid w:val="002566C4"/>
    <w:rsid w:val="00257608"/>
    <w:rsid w:val="00264165"/>
    <w:rsid w:val="00267B79"/>
    <w:rsid w:val="0028190E"/>
    <w:rsid w:val="00283F76"/>
    <w:rsid w:val="002913FE"/>
    <w:rsid w:val="00292D5E"/>
    <w:rsid w:val="002969EA"/>
    <w:rsid w:val="00297AA8"/>
    <w:rsid w:val="002A6E30"/>
    <w:rsid w:val="002B2343"/>
    <w:rsid w:val="002C790F"/>
    <w:rsid w:val="002D45FA"/>
    <w:rsid w:val="002F18C4"/>
    <w:rsid w:val="002F3096"/>
    <w:rsid w:val="002F5B28"/>
    <w:rsid w:val="00301057"/>
    <w:rsid w:val="00302A0A"/>
    <w:rsid w:val="003054A0"/>
    <w:rsid w:val="0031327E"/>
    <w:rsid w:val="00313D1C"/>
    <w:rsid w:val="00320076"/>
    <w:rsid w:val="003320DF"/>
    <w:rsid w:val="00337DF0"/>
    <w:rsid w:val="00337FD1"/>
    <w:rsid w:val="00340A55"/>
    <w:rsid w:val="00340FBF"/>
    <w:rsid w:val="003539FB"/>
    <w:rsid w:val="00361C95"/>
    <w:rsid w:val="00361D07"/>
    <w:rsid w:val="00362ED7"/>
    <w:rsid w:val="0037093F"/>
    <w:rsid w:val="00375977"/>
    <w:rsid w:val="00386C1B"/>
    <w:rsid w:val="0039344E"/>
    <w:rsid w:val="00393523"/>
    <w:rsid w:val="00393943"/>
    <w:rsid w:val="003948D4"/>
    <w:rsid w:val="003A143A"/>
    <w:rsid w:val="003A248B"/>
    <w:rsid w:val="003B063C"/>
    <w:rsid w:val="003B10AA"/>
    <w:rsid w:val="003B2116"/>
    <w:rsid w:val="003B31A1"/>
    <w:rsid w:val="003B3E14"/>
    <w:rsid w:val="003B5486"/>
    <w:rsid w:val="003C4DE9"/>
    <w:rsid w:val="003D029C"/>
    <w:rsid w:val="003D21F5"/>
    <w:rsid w:val="003D5419"/>
    <w:rsid w:val="003E0A9C"/>
    <w:rsid w:val="003E25FD"/>
    <w:rsid w:val="003E3A61"/>
    <w:rsid w:val="003E3C1F"/>
    <w:rsid w:val="003F0756"/>
    <w:rsid w:val="003F0F0E"/>
    <w:rsid w:val="003F2B9B"/>
    <w:rsid w:val="003F4FCE"/>
    <w:rsid w:val="003F72BE"/>
    <w:rsid w:val="00404018"/>
    <w:rsid w:val="00406382"/>
    <w:rsid w:val="00414ABD"/>
    <w:rsid w:val="00415466"/>
    <w:rsid w:val="00417C6F"/>
    <w:rsid w:val="00425FC2"/>
    <w:rsid w:val="00432420"/>
    <w:rsid w:val="00440CBD"/>
    <w:rsid w:val="004455BF"/>
    <w:rsid w:val="0044599A"/>
    <w:rsid w:val="00451E10"/>
    <w:rsid w:val="0045433A"/>
    <w:rsid w:val="00454E87"/>
    <w:rsid w:val="00455DE8"/>
    <w:rsid w:val="004601FA"/>
    <w:rsid w:val="00463263"/>
    <w:rsid w:val="00466F17"/>
    <w:rsid w:val="0047000D"/>
    <w:rsid w:val="00481800"/>
    <w:rsid w:val="004831CA"/>
    <w:rsid w:val="0048788E"/>
    <w:rsid w:val="0049151F"/>
    <w:rsid w:val="004935DC"/>
    <w:rsid w:val="004B4044"/>
    <w:rsid w:val="004B6B41"/>
    <w:rsid w:val="004B73B1"/>
    <w:rsid w:val="004C1586"/>
    <w:rsid w:val="004D4106"/>
    <w:rsid w:val="004D57E7"/>
    <w:rsid w:val="004D6DE9"/>
    <w:rsid w:val="004E0056"/>
    <w:rsid w:val="004E0CA4"/>
    <w:rsid w:val="004E3457"/>
    <w:rsid w:val="004E5308"/>
    <w:rsid w:val="004F19F4"/>
    <w:rsid w:val="004F4942"/>
    <w:rsid w:val="004F573D"/>
    <w:rsid w:val="004F6E46"/>
    <w:rsid w:val="00502A6D"/>
    <w:rsid w:val="005134E0"/>
    <w:rsid w:val="005162ED"/>
    <w:rsid w:val="00517CC1"/>
    <w:rsid w:val="00527375"/>
    <w:rsid w:val="0053353C"/>
    <w:rsid w:val="00536FE1"/>
    <w:rsid w:val="00543661"/>
    <w:rsid w:val="00543B70"/>
    <w:rsid w:val="00544F92"/>
    <w:rsid w:val="005569E6"/>
    <w:rsid w:val="00556EF0"/>
    <w:rsid w:val="00561DB2"/>
    <w:rsid w:val="00571519"/>
    <w:rsid w:val="00576FE2"/>
    <w:rsid w:val="00583669"/>
    <w:rsid w:val="005862D0"/>
    <w:rsid w:val="005A32CE"/>
    <w:rsid w:val="005B25AF"/>
    <w:rsid w:val="005B5105"/>
    <w:rsid w:val="005C0B20"/>
    <w:rsid w:val="005C1E94"/>
    <w:rsid w:val="005C3E1F"/>
    <w:rsid w:val="005D7D94"/>
    <w:rsid w:val="005E24CF"/>
    <w:rsid w:val="005E631F"/>
    <w:rsid w:val="005F1361"/>
    <w:rsid w:val="005F4240"/>
    <w:rsid w:val="005F615C"/>
    <w:rsid w:val="006002B2"/>
    <w:rsid w:val="00600372"/>
    <w:rsid w:val="00607A14"/>
    <w:rsid w:val="00611B69"/>
    <w:rsid w:val="00612CED"/>
    <w:rsid w:val="00625350"/>
    <w:rsid w:val="00626DAC"/>
    <w:rsid w:val="00627895"/>
    <w:rsid w:val="0063441D"/>
    <w:rsid w:val="006545FD"/>
    <w:rsid w:val="00662019"/>
    <w:rsid w:val="0066324E"/>
    <w:rsid w:val="006641C0"/>
    <w:rsid w:val="00664926"/>
    <w:rsid w:val="006661A6"/>
    <w:rsid w:val="00666F9A"/>
    <w:rsid w:val="00674B8D"/>
    <w:rsid w:val="00675667"/>
    <w:rsid w:val="00696059"/>
    <w:rsid w:val="006A3083"/>
    <w:rsid w:val="006A4F9B"/>
    <w:rsid w:val="006A76EF"/>
    <w:rsid w:val="006D0D3E"/>
    <w:rsid w:val="006D37C5"/>
    <w:rsid w:val="006E1AE7"/>
    <w:rsid w:val="006E2500"/>
    <w:rsid w:val="006E28BF"/>
    <w:rsid w:val="006E2A5F"/>
    <w:rsid w:val="006E2F1C"/>
    <w:rsid w:val="006F015F"/>
    <w:rsid w:val="006F0E80"/>
    <w:rsid w:val="006F23B5"/>
    <w:rsid w:val="006F3AFA"/>
    <w:rsid w:val="007033A2"/>
    <w:rsid w:val="00722EF5"/>
    <w:rsid w:val="00733868"/>
    <w:rsid w:val="007401D6"/>
    <w:rsid w:val="00744667"/>
    <w:rsid w:val="00746579"/>
    <w:rsid w:val="00752F75"/>
    <w:rsid w:val="007536BF"/>
    <w:rsid w:val="00757A71"/>
    <w:rsid w:val="00757E7F"/>
    <w:rsid w:val="00764258"/>
    <w:rsid w:val="00767063"/>
    <w:rsid w:val="00772346"/>
    <w:rsid w:val="00776CAC"/>
    <w:rsid w:val="00785A88"/>
    <w:rsid w:val="007914BE"/>
    <w:rsid w:val="0079348D"/>
    <w:rsid w:val="007948E8"/>
    <w:rsid w:val="007A3526"/>
    <w:rsid w:val="007A7E82"/>
    <w:rsid w:val="007B63CC"/>
    <w:rsid w:val="007B6483"/>
    <w:rsid w:val="007C6AF6"/>
    <w:rsid w:val="007C7F7B"/>
    <w:rsid w:val="007D28CD"/>
    <w:rsid w:val="007E1EDC"/>
    <w:rsid w:val="007E7EE8"/>
    <w:rsid w:val="007F00B8"/>
    <w:rsid w:val="007F3942"/>
    <w:rsid w:val="007F488C"/>
    <w:rsid w:val="007F7328"/>
    <w:rsid w:val="0080094B"/>
    <w:rsid w:val="008159B3"/>
    <w:rsid w:val="0082550D"/>
    <w:rsid w:val="0083227B"/>
    <w:rsid w:val="008322D4"/>
    <w:rsid w:val="00834E2B"/>
    <w:rsid w:val="00835FEC"/>
    <w:rsid w:val="00840EF8"/>
    <w:rsid w:val="008464B3"/>
    <w:rsid w:val="00861057"/>
    <w:rsid w:val="00865899"/>
    <w:rsid w:val="008666E3"/>
    <w:rsid w:val="00867E73"/>
    <w:rsid w:val="00870B8A"/>
    <w:rsid w:val="00875D97"/>
    <w:rsid w:val="0088607B"/>
    <w:rsid w:val="0088763D"/>
    <w:rsid w:val="00895992"/>
    <w:rsid w:val="008A0367"/>
    <w:rsid w:val="008A42F7"/>
    <w:rsid w:val="008A4CE5"/>
    <w:rsid w:val="008B186C"/>
    <w:rsid w:val="008C26FD"/>
    <w:rsid w:val="008D0008"/>
    <w:rsid w:val="008D64D2"/>
    <w:rsid w:val="008E4880"/>
    <w:rsid w:val="008E6012"/>
    <w:rsid w:val="008F79E5"/>
    <w:rsid w:val="009124DB"/>
    <w:rsid w:val="00915483"/>
    <w:rsid w:val="00916BAE"/>
    <w:rsid w:val="009174BB"/>
    <w:rsid w:val="00940AE2"/>
    <w:rsid w:val="009438FF"/>
    <w:rsid w:val="0094520A"/>
    <w:rsid w:val="009474C7"/>
    <w:rsid w:val="009512B7"/>
    <w:rsid w:val="009554E4"/>
    <w:rsid w:val="00961127"/>
    <w:rsid w:val="00961966"/>
    <w:rsid w:val="00965558"/>
    <w:rsid w:val="0097597D"/>
    <w:rsid w:val="00980609"/>
    <w:rsid w:val="009827D6"/>
    <w:rsid w:val="009943F4"/>
    <w:rsid w:val="00997406"/>
    <w:rsid w:val="009A106B"/>
    <w:rsid w:val="009A2B36"/>
    <w:rsid w:val="009A5E3C"/>
    <w:rsid w:val="009B1D64"/>
    <w:rsid w:val="009B473E"/>
    <w:rsid w:val="009B774F"/>
    <w:rsid w:val="009C32D5"/>
    <w:rsid w:val="009D313B"/>
    <w:rsid w:val="009D36BE"/>
    <w:rsid w:val="009D3BA0"/>
    <w:rsid w:val="009D5193"/>
    <w:rsid w:val="009F399E"/>
    <w:rsid w:val="009F5000"/>
    <w:rsid w:val="00A01212"/>
    <w:rsid w:val="00A0147B"/>
    <w:rsid w:val="00A202DA"/>
    <w:rsid w:val="00A213AE"/>
    <w:rsid w:val="00A33DDA"/>
    <w:rsid w:val="00A476EE"/>
    <w:rsid w:val="00A60026"/>
    <w:rsid w:val="00A65BE2"/>
    <w:rsid w:val="00A75B6F"/>
    <w:rsid w:val="00A83C2B"/>
    <w:rsid w:val="00A861A6"/>
    <w:rsid w:val="00A96255"/>
    <w:rsid w:val="00AA65CA"/>
    <w:rsid w:val="00AB2358"/>
    <w:rsid w:val="00AB5197"/>
    <w:rsid w:val="00AB6EE5"/>
    <w:rsid w:val="00AB76E9"/>
    <w:rsid w:val="00AC392E"/>
    <w:rsid w:val="00AE1493"/>
    <w:rsid w:val="00AE3A0C"/>
    <w:rsid w:val="00AE55CC"/>
    <w:rsid w:val="00AE6311"/>
    <w:rsid w:val="00AF51B7"/>
    <w:rsid w:val="00AF5F04"/>
    <w:rsid w:val="00B13E9B"/>
    <w:rsid w:val="00B24C95"/>
    <w:rsid w:val="00B24F1A"/>
    <w:rsid w:val="00B344C3"/>
    <w:rsid w:val="00B46424"/>
    <w:rsid w:val="00B55EED"/>
    <w:rsid w:val="00B56345"/>
    <w:rsid w:val="00B62149"/>
    <w:rsid w:val="00B66394"/>
    <w:rsid w:val="00B77790"/>
    <w:rsid w:val="00B875C2"/>
    <w:rsid w:val="00B87E37"/>
    <w:rsid w:val="00B97A7A"/>
    <w:rsid w:val="00BA4055"/>
    <w:rsid w:val="00BA419C"/>
    <w:rsid w:val="00BB3A9D"/>
    <w:rsid w:val="00BB4AC6"/>
    <w:rsid w:val="00BB5868"/>
    <w:rsid w:val="00BC24B6"/>
    <w:rsid w:val="00BC527F"/>
    <w:rsid w:val="00BC652E"/>
    <w:rsid w:val="00BD4706"/>
    <w:rsid w:val="00BE1A62"/>
    <w:rsid w:val="00BE1F7B"/>
    <w:rsid w:val="00BF065C"/>
    <w:rsid w:val="00BF2F7A"/>
    <w:rsid w:val="00BF50D6"/>
    <w:rsid w:val="00C147F4"/>
    <w:rsid w:val="00C27B2F"/>
    <w:rsid w:val="00C31BBB"/>
    <w:rsid w:val="00C41105"/>
    <w:rsid w:val="00C441DF"/>
    <w:rsid w:val="00C4546A"/>
    <w:rsid w:val="00C4707C"/>
    <w:rsid w:val="00C52BDE"/>
    <w:rsid w:val="00C545B6"/>
    <w:rsid w:val="00C61287"/>
    <w:rsid w:val="00C65BDF"/>
    <w:rsid w:val="00C71195"/>
    <w:rsid w:val="00C73B57"/>
    <w:rsid w:val="00C81FD7"/>
    <w:rsid w:val="00C8205D"/>
    <w:rsid w:val="00C839FA"/>
    <w:rsid w:val="00C840E1"/>
    <w:rsid w:val="00C97F8D"/>
    <w:rsid w:val="00CA0AFE"/>
    <w:rsid w:val="00CA40F2"/>
    <w:rsid w:val="00CA47ED"/>
    <w:rsid w:val="00CA5D3A"/>
    <w:rsid w:val="00CB3675"/>
    <w:rsid w:val="00CC3B47"/>
    <w:rsid w:val="00CC7B3A"/>
    <w:rsid w:val="00CD3CC7"/>
    <w:rsid w:val="00CE0A8E"/>
    <w:rsid w:val="00CE0F4E"/>
    <w:rsid w:val="00CE4AFD"/>
    <w:rsid w:val="00CF0604"/>
    <w:rsid w:val="00CF233F"/>
    <w:rsid w:val="00CF7AE4"/>
    <w:rsid w:val="00D00BB9"/>
    <w:rsid w:val="00D0371A"/>
    <w:rsid w:val="00D112F4"/>
    <w:rsid w:val="00D12C90"/>
    <w:rsid w:val="00D154E0"/>
    <w:rsid w:val="00D2001F"/>
    <w:rsid w:val="00D25589"/>
    <w:rsid w:val="00D32BA1"/>
    <w:rsid w:val="00D36D4C"/>
    <w:rsid w:val="00D45AF0"/>
    <w:rsid w:val="00D50AB0"/>
    <w:rsid w:val="00D53F5B"/>
    <w:rsid w:val="00D60EB5"/>
    <w:rsid w:val="00D70B84"/>
    <w:rsid w:val="00D72663"/>
    <w:rsid w:val="00D81913"/>
    <w:rsid w:val="00D82869"/>
    <w:rsid w:val="00D923D2"/>
    <w:rsid w:val="00DA76EB"/>
    <w:rsid w:val="00DA788D"/>
    <w:rsid w:val="00DB7CAB"/>
    <w:rsid w:val="00DB7FF2"/>
    <w:rsid w:val="00DC362D"/>
    <w:rsid w:val="00DC490D"/>
    <w:rsid w:val="00DC77A4"/>
    <w:rsid w:val="00DD1C8A"/>
    <w:rsid w:val="00DE0B74"/>
    <w:rsid w:val="00DE20C2"/>
    <w:rsid w:val="00DE7422"/>
    <w:rsid w:val="00DF0736"/>
    <w:rsid w:val="00DF2012"/>
    <w:rsid w:val="00DF4DD2"/>
    <w:rsid w:val="00E0140A"/>
    <w:rsid w:val="00E04A53"/>
    <w:rsid w:val="00E06AAE"/>
    <w:rsid w:val="00E11806"/>
    <w:rsid w:val="00E16723"/>
    <w:rsid w:val="00E211CA"/>
    <w:rsid w:val="00E358B9"/>
    <w:rsid w:val="00E421BE"/>
    <w:rsid w:val="00E507FA"/>
    <w:rsid w:val="00E66AA1"/>
    <w:rsid w:val="00E66F90"/>
    <w:rsid w:val="00E734C9"/>
    <w:rsid w:val="00E8056C"/>
    <w:rsid w:val="00E925FD"/>
    <w:rsid w:val="00EA090C"/>
    <w:rsid w:val="00EA2AF0"/>
    <w:rsid w:val="00EA45FE"/>
    <w:rsid w:val="00EB735F"/>
    <w:rsid w:val="00EC3F72"/>
    <w:rsid w:val="00EC4081"/>
    <w:rsid w:val="00EC568A"/>
    <w:rsid w:val="00EE26CA"/>
    <w:rsid w:val="00EE391A"/>
    <w:rsid w:val="00EE4137"/>
    <w:rsid w:val="00EE7944"/>
    <w:rsid w:val="00EF4BE4"/>
    <w:rsid w:val="00F15A36"/>
    <w:rsid w:val="00F16650"/>
    <w:rsid w:val="00F169E1"/>
    <w:rsid w:val="00F21980"/>
    <w:rsid w:val="00F2347E"/>
    <w:rsid w:val="00F275B3"/>
    <w:rsid w:val="00F32975"/>
    <w:rsid w:val="00F32E0F"/>
    <w:rsid w:val="00F37853"/>
    <w:rsid w:val="00F462CD"/>
    <w:rsid w:val="00F539DF"/>
    <w:rsid w:val="00F53B92"/>
    <w:rsid w:val="00F546C1"/>
    <w:rsid w:val="00F54C62"/>
    <w:rsid w:val="00F55810"/>
    <w:rsid w:val="00F57F2D"/>
    <w:rsid w:val="00F63558"/>
    <w:rsid w:val="00F74A9D"/>
    <w:rsid w:val="00F75131"/>
    <w:rsid w:val="00F7641B"/>
    <w:rsid w:val="00F83397"/>
    <w:rsid w:val="00F85DCE"/>
    <w:rsid w:val="00F8768A"/>
    <w:rsid w:val="00F87B21"/>
    <w:rsid w:val="00F90EC8"/>
    <w:rsid w:val="00F91225"/>
    <w:rsid w:val="00F924BF"/>
    <w:rsid w:val="00F92BE3"/>
    <w:rsid w:val="00F96B8B"/>
    <w:rsid w:val="00FA0AD0"/>
    <w:rsid w:val="00FB0B50"/>
    <w:rsid w:val="00FB0F35"/>
    <w:rsid w:val="00FB12C9"/>
    <w:rsid w:val="00FC094A"/>
    <w:rsid w:val="00FD547C"/>
    <w:rsid w:val="00FE3FBF"/>
    <w:rsid w:val="00FF24E3"/>
    <w:rsid w:val="00FF3F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id-ID" w:eastAsia="id-ID"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34"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9"/>
    <w:qFormat/>
    <w:rsid w:val="009A5E3C"/>
    <w:pPr>
      <w:keepNext/>
      <w:spacing w:before="240" w:after="60"/>
      <w:outlineLvl w:val="0"/>
    </w:pPr>
    <w:rPr>
      <w:rFonts w:ascii="Cambria" w:eastAsia="Times New Roman" w:hAnsi="Cambria" w:cs="Times New Roman"/>
      <w:b/>
      <w:bCs/>
      <w:kern w:val="32"/>
      <w:sz w:val="32"/>
      <w:szCs w:val="32"/>
      <w:lang w:val="en-US" w:eastAsia="en-US"/>
    </w:rPr>
  </w:style>
  <w:style w:type="paragraph" w:styleId="Heading2">
    <w:name w:val="heading 2"/>
    <w:basedOn w:val="Normal"/>
    <w:next w:val="Normal"/>
    <w:link w:val="Heading2Char"/>
    <w:uiPriority w:val="9"/>
    <w:qFormat/>
    <w:rsid w:val="009A5E3C"/>
    <w:pPr>
      <w:autoSpaceDE w:val="0"/>
      <w:autoSpaceDN w:val="0"/>
      <w:adjustRightInd w:val="0"/>
      <w:spacing w:after="0" w:line="240" w:lineRule="auto"/>
      <w:outlineLvl w:val="1"/>
    </w:pPr>
    <w:rPr>
      <w:rFonts w:ascii="Courier New" w:eastAsia="Calibri" w:hAnsi="Courier New" w:cs="Courier New"/>
      <w:b/>
      <w:bCs/>
      <w:i/>
      <w:iCs/>
      <w:color w:val="000000"/>
      <w:sz w:val="28"/>
      <w:szCs w:val="28"/>
    </w:rPr>
  </w:style>
  <w:style w:type="paragraph" w:styleId="Heading3">
    <w:name w:val="heading 3"/>
    <w:basedOn w:val="Normal"/>
    <w:next w:val="Normal"/>
    <w:link w:val="Heading3Char"/>
    <w:uiPriority w:val="99"/>
    <w:qFormat/>
    <w:rsid w:val="009A5E3C"/>
    <w:pPr>
      <w:autoSpaceDE w:val="0"/>
      <w:autoSpaceDN w:val="0"/>
      <w:adjustRightInd w:val="0"/>
      <w:spacing w:after="0" w:line="240" w:lineRule="auto"/>
      <w:outlineLvl w:val="2"/>
    </w:pPr>
    <w:rPr>
      <w:rFonts w:ascii="Courier New" w:eastAsia="Calibri" w:hAnsi="Courier New" w:cs="Courier New"/>
      <w:b/>
      <w:bCs/>
      <w:color w:val="000000"/>
      <w:sz w:val="26"/>
      <w:szCs w:val="26"/>
    </w:rPr>
  </w:style>
  <w:style w:type="paragraph" w:styleId="Heading9">
    <w:name w:val="heading 9"/>
    <w:basedOn w:val="Normal"/>
    <w:next w:val="Normal"/>
    <w:link w:val="Heading9Char"/>
    <w:uiPriority w:val="9"/>
    <w:unhideWhenUsed/>
    <w:qFormat/>
    <w:rsid w:val="009A5E3C"/>
    <w:pPr>
      <w:spacing w:before="240" w:after="60"/>
      <w:outlineLvl w:val="8"/>
    </w:pPr>
    <w:rPr>
      <w:rFonts w:ascii="Cambria" w:eastAsia="Times New Roman" w:hAnsi="Cambria"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44F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44F92"/>
    <w:rPr>
      <w:rFonts w:ascii="Tahoma" w:hAnsi="Tahoma" w:cs="Tahoma"/>
      <w:sz w:val="16"/>
      <w:szCs w:val="16"/>
    </w:rPr>
  </w:style>
  <w:style w:type="paragraph" w:styleId="ListParagraph">
    <w:name w:val="List Paragraph"/>
    <w:aliases w:val="Body of text"/>
    <w:basedOn w:val="Normal"/>
    <w:link w:val="ListParagraphChar"/>
    <w:uiPriority w:val="34"/>
    <w:qFormat/>
    <w:rsid w:val="006E2F1C"/>
    <w:pPr>
      <w:ind w:left="720"/>
      <w:contextualSpacing/>
    </w:pPr>
  </w:style>
  <w:style w:type="character" w:styleId="PlaceholderText">
    <w:name w:val="Placeholder Text"/>
    <w:basedOn w:val="DefaultParagraphFont"/>
    <w:uiPriority w:val="99"/>
    <w:semiHidden/>
    <w:rsid w:val="00997406"/>
    <w:rPr>
      <w:color w:val="808080"/>
    </w:rPr>
  </w:style>
  <w:style w:type="table" w:styleId="TableGrid">
    <w:name w:val="Table Grid"/>
    <w:basedOn w:val="TableNormal"/>
    <w:uiPriority w:val="59"/>
    <w:rsid w:val="0049151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C65BDF"/>
    <w:pPr>
      <w:tabs>
        <w:tab w:val="center" w:pos="4680"/>
        <w:tab w:val="right" w:pos="9360"/>
      </w:tabs>
      <w:spacing w:after="0" w:line="240" w:lineRule="auto"/>
    </w:pPr>
  </w:style>
  <w:style w:type="character" w:customStyle="1" w:styleId="HeaderChar">
    <w:name w:val="Header Char"/>
    <w:basedOn w:val="DefaultParagraphFont"/>
    <w:link w:val="Header"/>
    <w:uiPriority w:val="99"/>
    <w:rsid w:val="00C65BDF"/>
  </w:style>
  <w:style w:type="paragraph" w:styleId="Footer">
    <w:name w:val="footer"/>
    <w:basedOn w:val="Normal"/>
    <w:link w:val="FooterChar"/>
    <w:uiPriority w:val="99"/>
    <w:unhideWhenUsed/>
    <w:rsid w:val="00C65B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C65BDF"/>
  </w:style>
  <w:style w:type="character" w:styleId="Hyperlink">
    <w:name w:val="Hyperlink"/>
    <w:basedOn w:val="DefaultParagraphFont"/>
    <w:uiPriority w:val="99"/>
    <w:unhideWhenUsed/>
    <w:rsid w:val="00B13E9B"/>
    <w:rPr>
      <w:color w:val="0000FF" w:themeColor="hyperlink"/>
      <w:u w:val="single"/>
    </w:rPr>
  </w:style>
  <w:style w:type="character" w:customStyle="1" w:styleId="ListParagraphChar">
    <w:name w:val="List Paragraph Char"/>
    <w:aliases w:val="Body of text Char"/>
    <w:link w:val="ListParagraph"/>
    <w:uiPriority w:val="34"/>
    <w:locked/>
    <w:rsid w:val="008F79E5"/>
  </w:style>
  <w:style w:type="character" w:styleId="Strong">
    <w:name w:val="Strong"/>
    <w:uiPriority w:val="22"/>
    <w:qFormat/>
    <w:rsid w:val="008F79E5"/>
    <w:rPr>
      <w:b/>
      <w:bCs/>
    </w:rPr>
  </w:style>
  <w:style w:type="character" w:customStyle="1" w:styleId="Heading1Char">
    <w:name w:val="Heading 1 Char"/>
    <w:basedOn w:val="DefaultParagraphFont"/>
    <w:link w:val="Heading1"/>
    <w:uiPriority w:val="99"/>
    <w:rsid w:val="009A5E3C"/>
    <w:rPr>
      <w:rFonts w:ascii="Cambria" w:eastAsia="Times New Roman" w:hAnsi="Cambria" w:cs="Times New Roman"/>
      <w:b/>
      <w:bCs/>
      <w:kern w:val="32"/>
      <w:sz w:val="32"/>
      <w:szCs w:val="32"/>
      <w:lang w:val="en-US" w:eastAsia="en-US"/>
    </w:rPr>
  </w:style>
  <w:style w:type="character" w:customStyle="1" w:styleId="Heading2Char">
    <w:name w:val="Heading 2 Char"/>
    <w:basedOn w:val="DefaultParagraphFont"/>
    <w:link w:val="Heading2"/>
    <w:uiPriority w:val="9"/>
    <w:rsid w:val="009A5E3C"/>
    <w:rPr>
      <w:rFonts w:ascii="Courier New" w:eastAsia="Calibri" w:hAnsi="Courier New" w:cs="Courier New"/>
      <w:b/>
      <w:bCs/>
      <w:i/>
      <w:iCs/>
      <w:color w:val="000000"/>
      <w:sz w:val="28"/>
      <w:szCs w:val="28"/>
    </w:rPr>
  </w:style>
  <w:style w:type="character" w:customStyle="1" w:styleId="Heading3Char">
    <w:name w:val="Heading 3 Char"/>
    <w:basedOn w:val="DefaultParagraphFont"/>
    <w:link w:val="Heading3"/>
    <w:uiPriority w:val="99"/>
    <w:rsid w:val="009A5E3C"/>
    <w:rPr>
      <w:rFonts w:ascii="Courier New" w:eastAsia="Calibri" w:hAnsi="Courier New" w:cs="Courier New"/>
      <w:b/>
      <w:bCs/>
      <w:color w:val="000000"/>
      <w:sz w:val="26"/>
      <w:szCs w:val="26"/>
    </w:rPr>
  </w:style>
  <w:style w:type="character" w:customStyle="1" w:styleId="Heading9Char">
    <w:name w:val="Heading 9 Char"/>
    <w:basedOn w:val="DefaultParagraphFont"/>
    <w:link w:val="Heading9"/>
    <w:uiPriority w:val="9"/>
    <w:rsid w:val="009A5E3C"/>
    <w:rPr>
      <w:rFonts w:ascii="Cambria" w:eastAsia="Times New Roman" w:hAnsi="Cambria" w:cs="Times New Roman"/>
    </w:rPr>
  </w:style>
  <w:style w:type="paragraph" w:styleId="BodyText">
    <w:name w:val="Body Text"/>
    <w:basedOn w:val="Normal"/>
    <w:link w:val="BodyTextChar"/>
    <w:qFormat/>
    <w:rsid w:val="009A5E3C"/>
    <w:pPr>
      <w:widowControl w:val="0"/>
      <w:autoSpaceDE w:val="0"/>
      <w:autoSpaceDN w:val="0"/>
      <w:spacing w:after="0" w:line="240" w:lineRule="auto"/>
    </w:pPr>
    <w:rPr>
      <w:rFonts w:ascii="Calibri" w:eastAsia="Calibri" w:hAnsi="Calibri" w:cs="Times New Roman"/>
      <w:sz w:val="21"/>
      <w:szCs w:val="21"/>
    </w:rPr>
  </w:style>
  <w:style w:type="character" w:customStyle="1" w:styleId="BodyTextChar">
    <w:name w:val="Body Text Char"/>
    <w:basedOn w:val="DefaultParagraphFont"/>
    <w:link w:val="BodyText"/>
    <w:rsid w:val="009A5E3C"/>
    <w:rPr>
      <w:rFonts w:ascii="Calibri" w:eastAsia="Calibri" w:hAnsi="Calibri" w:cs="Times New Roman"/>
      <w:sz w:val="21"/>
      <w:szCs w:val="21"/>
    </w:rPr>
  </w:style>
  <w:style w:type="character" w:customStyle="1" w:styleId="a">
    <w:name w:val="a"/>
    <w:rsid w:val="009A5E3C"/>
  </w:style>
  <w:style w:type="character" w:customStyle="1" w:styleId="l8">
    <w:name w:val="l8"/>
    <w:rsid w:val="009A5E3C"/>
  </w:style>
  <w:style w:type="paragraph" w:styleId="BodyTextIndent">
    <w:name w:val="Body Text Indent"/>
    <w:basedOn w:val="Normal"/>
    <w:link w:val="BodyTextIndentChar"/>
    <w:unhideWhenUsed/>
    <w:rsid w:val="009A5E3C"/>
    <w:pPr>
      <w:spacing w:after="120"/>
      <w:ind w:left="283"/>
    </w:pPr>
    <w:rPr>
      <w:rFonts w:ascii="Calibri" w:eastAsia="Times New Roman" w:hAnsi="Calibri" w:cs="Times New Roman"/>
      <w:lang w:val="en-US" w:eastAsia="en-US"/>
    </w:rPr>
  </w:style>
  <w:style w:type="character" w:customStyle="1" w:styleId="BodyTextIndentChar">
    <w:name w:val="Body Text Indent Char"/>
    <w:basedOn w:val="DefaultParagraphFont"/>
    <w:link w:val="BodyTextIndent"/>
    <w:rsid w:val="009A5E3C"/>
    <w:rPr>
      <w:rFonts w:ascii="Calibri" w:eastAsia="Times New Roman" w:hAnsi="Calibri" w:cs="Times New Roman"/>
      <w:lang w:val="en-US" w:eastAsia="en-US"/>
    </w:rPr>
  </w:style>
  <w:style w:type="paragraph" w:styleId="NoSpacing">
    <w:name w:val="No Spacing"/>
    <w:uiPriority w:val="1"/>
    <w:qFormat/>
    <w:rsid w:val="009A5E3C"/>
    <w:pPr>
      <w:spacing w:after="0" w:line="240" w:lineRule="auto"/>
    </w:pPr>
    <w:rPr>
      <w:rFonts w:ascii="Calibri" w:eastAsia="Calibri" w:hAnsi="Calibri" w:cs="Times New Roman"/>
      <w:lang w:val="en-US" w:eastAsia="en-US"/>
    </w:rPr>
  </w:style>
  <w:style w:type="character" w:customStyle="1" w:styleId="CharAttribute0">
    <w:name w:val="CharAttribute0"/>
    <w:rsid w:val="009A5E3C"/>
    <w:rPr>
      <w:rFonts w:ascii="Arial" w:eastAsia="Arial"/>
      <w:sz w:val="24"/>
    </w:rPr>
  </w:style>
  <w:style w:type="character" w:customStyle="1" w:styleId="apple-converted-space">
    <w:name w:val="apple-converted-space"/>
    <w:rsid w:val="009A5E3C"/>
  </w:style>
  <w:style w:type="character" w:customStyle="1" w:styleId="ColorfulList-Accent1Char">
    <w:name w:val="Colorful List - Accent 1 Char"/>
    <w:link w:val="ColorfulList-Accent1"/>
    <w:uiPriority w:val="34"/>
    <w:locked/>
    <w:rsid w:val="009A5E3C"/>
  </w:style>
  <w:style w:type="paragraph" w:customStyle="1" w:styleId="MediumGrid21">
    <w:name w:val="Medium Grid 21"/>
    <w:uiPriority w:val="1"/>
    <w:qFormat/>
    <w:rsid w:val="009A5E3C"/>
    <w:pPr>
      <w:spacing w:after="0" w:line="240" w:lineRule="auto"/>
    </w:pPr>
    <w:rPr>
      <w:rFonts w:ascii="Calibri" w:eastAsia="Calibri" w:hAnsi="Calibri" w:cs="Times New Roman"/>
      <w:lang w:val="en-US" w:eastAsia="en-US"/>
    </w:rPr>
  </w:style>
  <w:style w:type="table" w:styleId="ColorfulList-Accent1">
    <w:name w:val="Colorful List Accent 1"/>
    <w:basedOn w:val="TableNormal"/>
    <w:link w:val="ColorfulList-Accent1Char"/>
    <w:uiPriority w:val="34"/>
    <w:rsid w:val="009A5E3C"/>
    <w:pPr>
      <w:spacing w:after="0" w:line="240" w:lineRule="auto"/>
    </w:pPr>
    <w:tblPr>
      <w:tblStyleRowBandSize w:val="1"/>
      <w:tblStyleColBandSize w:val="1"/>
      <w:tblInd w:w="0" w:type="dxa"/>
      <w:tblCellMar>
        <w:top w:w="0" w:type="dxa"/>
        <w:left w:w="108" w:type="dxa"/>
        <w:bottom w:w="0" w:type="dxa"/>
        <w:right w:w="108" w:type="dxa"/>
      </w:tblCellMar>
    </w:tblPr>
    <w:tcPr>
      <w:shd w:val="clear" w:color="auto" w:fill="EEF5FB"/>
    </w:tcPr>
    <w:tblStylePr w:type="firstRow">
      <w:tblPr/>
      <w:tcPr>
        <w:tcBorders>
          <w:bottom w:val="single" w:sz="12" w:space="0" w:color="FFFFFF"/>
        </w:tcBorders>
        <w:shd w:val="clear" w:color="auto" w:fill="D25F12"/>
      </w:tcPr>
    </w:tblStylePr>
    <w:tblStylePr w:type="lastRow">
      <w:tblPr/>
      <w:tcPr>
        <w:tcBorders>
          <w:top w:val="single" w:sz="12" w:space="0" w:color="000000"/>
        </w:tcBorders>
        <w:shd w:val="clear" w:color="auto" w:fill="FFFFFF"/>
      </w:tcPr>
    </w:tblStylePr>
    <w:tblStylePr w:type="band1Vert">
      <w:tblPr/>
      <w:tcPr>
        <w:tcBorders>
          <w:top w:val="nil"/>
          <w:left w:val="nil"/>
          <w:bottom w:val="nil"/>
          <w:right w:val="nil"/>
          <w:insideH w:val="nil"/>
          <w:insideV w:val="nil"/>
        </w:tcBorders>
        <w:shd w:val="clear" w:color="auto" w:fill="D6E6F4"/>
      </w:tcPr>
    </w:tblStylePr>
    <w:tblStylePr w:type="band1Horz">
      <w:tblPr/>
      <w:tcPr>
        <w:shd w:val="clear" w:color="auto" w:fill="DEEAF6"/>
      </w:tcPr>
    </w:tblStylePr>
  </w:style>
  <w:style w:type="paragraph" w:customStyle="1" w:styleId="MediumGrid22">
    <w:name w:val="Medium Grid 22"/>
    <w:uiPriority w:val="1"/>
    <w:qFormat/>
    <w:rsid w:val="009A5E3C"/>
    <w:pPr>
      <w:spacing w:after="0" w:line="240" w:lineRule="auto"/>
    </w:pPr>
    <w:rPr>
      <w:rFonts w:ascii="Calibri" w:eastAsia="Calibri" w:hAnsi="Calibri" w:cs="Times New Roman"/>
      <w:lang w:val="en-US" w:eastAsia="en-US"/>
    </w:rPr>
  </w:style>
  <w:style w:type="character" w:customStyle="1" w:styleId="ft3">
    <w:name w:val="ft3"/>
    <w:rsid w:val="009A5E3C"/>
    <w:rPr>
      <w:rFonts w:cs="Times New Roman"/>
    </w:rPr>
  </w:style>
  <w:style w:type="paragraph" w:customStyle="1" w:styleId="msonospacing0">
    <w:name w:val="msonospacing"/>
    <w:basedOn w:val="Normal"/>
    <w:rsid w:val="009A5E3C"/>
    <w:pPr>
      <w:spacing w:before="100" w:beforeAutospacing="1" w:after="100" w:afterAutospacing="1" w:line="240" w:lineRule="auto"/>
    </w:pPr>
    <w:rPr>
      <w:rFonts w:ascii="Calibri" w:eastAsia="Times New Roman" w:hAnsi="Calibri" w:cs="Times New Roman"/>
      <w:sz w:val="24"/>
      <w:szCs w:val="24"/>
      <w:lang w:val="en-US" w:eastAsia="en-US"/>
    </w:rPr>
  </w:style>
  <w:style w:type="character" w:styleId="FollowedHyperlink">
    <w:name w:val="FollowedHyperlink"/>
    <w:uiPriority w:val="99"/>
    <w:semiHidden/>
    <w:unhideWhenUsed/>
    <w:rsid w:val="009A5E3C"/>
    <w:rPr>
      <w:color w:val="800080"/>
      <w:u w:val="single"/>
    </w:rPr>
  </w:style>
  <w:style w:type="paragraph" w:customStyle="1" w:styleId="xl63">
    <w:name w:val="xl63"/>
    <w:basedOn w:val="Normal"/>
    <w:rsid w:val="009A5E3C"/>
    <w:pPr>
      <w:shd w:val="clear" w:color="000000" w:fill="FFFFFF"/>
      <w:spacing w:before="100" w:beforeAutospacing="1" w:after="100" w:afterAutospacing="1" w:line="240" w:lineRule="auto"/>
    </w:pPr>
    <w:rPr>
      <w:rFonts w:ascii="Arial" w:eastAsia="Times New Roman" w:hAnsi="Arial" w:cs="Arial"/>
      <w:sz w:val="20"/>
      <w:szCs w:val="20"/>
      <w:lang w:val="en-US" w:eastAsia="en-US"/>
    </w:rPr>
  </w:style>
  <w:style w:type="paragraph" w:customStyle="1" w:styleId="xl64">
    <w:name w:val="xl64"/>
    <w:basedOn w:val="Normal"/>
    <w:rsid w:val="009A5E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sz w:val="20"/>
      <w:szCs w:val="20"/>
      <w:lang w:val="en-US" w:eastAsia="en-US"/>
    </w:rPr>
  </w:style>
  <w:style w:type="paragraph" w:customStyle="1" w:styleId="xl65">
    <w:name w:val="xl65"/>
    <w:basedOn w:val="Normal"/>
    <w:rsid w:val="009A5E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b/>
      <w:bCs/>
      <w:sz w:val="20"/>
      <w:szCs w:val="20"/>
      <w:lang w:val="en-US" w:eastAsia="en-US"/>
    </w:rPr>
  </w:style>
  <w:style w:type="paragraph" w:customStyle="1" w:styleId="xl66">
    <w:name w:val="xl66"/>
    <w:basedOn w:val="Normal"/>
    <w:rsid w:val="009A5E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val="en-US" w:eastAsia="en-US"/>
    </w:rPr>
  </w:style>
  <w:style w:type="paragraph" w:customStyle="1" w:styleId="xl67">
    <w:name w:val="xl67"/>
    <w:basedOn w:val="Normal"/>
    <w:rsid w:val="009A5E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20"/>
      <w:szCs w:val="20"/>
      <w:lang w:val="en-US" w:eastAsia="en-US"/>
    </w:rPr>
  </w:style>
  <w:style w:type="paragraph" w:customStyle="1" w:styleId="xl68">
    <w:name w:val="xl68"/>
    <w:basedOn w:val="Normal"/>
    <w:rsid w:val="009A5E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val="en-US" w:eastAsia="en-US"/>
    </w:rPr>
  </w:style>
  <w:style w:type="paragraph" w:customStyle="1" w:styleId="xl69">
    <w:name w:val="xl69"/>
    <w:basedOn w:val="Normal"/>
    <w:rsid w:val="009A5E3C"/>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jc w:val="center"/>
    </w:pPr>
    <w:rPr>
      <w:rFonts w:ascii="Arial" w:eastAsia="Times New Roman" w:hAnsi="Arial" w:cs="Arial"/>
      <w:b/>
      <w:bCs/>
      <w:sz w:val="20"/>
      <w:szCs w:val="20"/>
      <w:lang w:val="en-US" w:eastAsia="en-US"/>
    </w:rPr>
  </w:style>
  <w:style w:type="paragraph" w:customStyle="1" w:styleId="xl70">
    <w:name w:val="xl70"/>
    <w:basedOn w:val="Normal"/>
    <w:rsid w:val="009A5E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val="en-US" w:eastAsia="en-US"/>
    </w:rPr>
  </w:style>
  <w:style w:type="paragraph" w:customStyle="1" w:styleId="xl71">
    <w:name w:val="xl71"/>
    <w:basedOn w:val="Normal"/>
    <w:rsid w:val="009A5E3C"/>
    <w:pPr>
      <w:shd w:val="clear" w:color="000000" w:fill="FFFFFF"/>
      <w:spacing w:before="100" w:beforeAutospacing="1" w:after="100" w:afterAutospacing="1" w:line="240" w:lineRule="auto"/>
    </w:pPr>
    <w:rPr>
      <w:rFonts w:ascii="Arial" w:eastAsia="Times New Roman" w:hAnsi="Arial" w:cs="Arial"/>
      <w:sz w:val="24"/>
      <w:szCs w:val="24"/>
      <w:lang w:val="en-US" w:eastAsia="en-US"/>
    </w:rPr>
  </w:style>
  <w:style w:type="paragraph" w:customStyle="1" w:styleId="xl72">
    <w:name w:val="xl72"/>
    <w:basedOn w:val="Normal"/>
    <w:rsid w:val="009A5E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val="en-US" w:eastAsia="en-US"/>
    </w:rPr>
  </w:style>
  <w:style w:type="paragraph" w:customStyle="1" w:styleId="xl73">
    <w:name w:val="xl73"/>
    <w:basedOn w:val="Normal"/>
    <w:rsid w:val="009A5E3C"/>
    <w:pP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val="en-US" w:eastAsia="en-US"/>
    </w:rPr>
  </w:style>
  <w:style w:type="paragraph" w:customStyle="1" w:styleId="xl74">
    <w:name w:val="xl74"/>
    <w:basedOn w:val="Normal"/>
    <w:rsid w:val="009A5E3C"/>
    <w:pPr>
      <w:pBdr>
        <w:top w:val="single" w:sz="4" w:space="0" w:color="auto"/>
        <w:left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Arial" w:eastAsia="Times New Roman" w:hAnsi="Arial" w:cs="Arial"/>
      <w:b/>
      <w:bCs/>
      <w:sz w:val="20"/>
      <w:szCs w:val="20"/>
      <w:lang w:val="en-US" w:eastAsia="en-US"/>
    </w:rPr>
  </w:style>
  <w:style w:type="paragraph" w:customStyle="1" w:styleId="xl75">
    <w:name w:val="xl75"/>
    <w:basedOn w:val="Normal"/>
    <w:rsid w:val="009A5E3C"/>
    <w:pPr>
      <w:pBdr>
        <w:left w:val="single" w:sz="4" w:space="0" w:color="auto"/>
        <w:bottom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Arial" w:eastAsia="Times New Roman" w:hAnsi="Arial" w:cs="Arial"/>
      <w:b/>
      <w:bCs/>
      <w:sz w:val="20"/>
      <w:szCs w:val="20"/>
      <w:lang w:val="en-US" w:eastAsia="en-US"/>
    </w:rPr>
  </w:style>
  <w:style w:type="paragraph" w:customStyle="1" w:styleId="xl76">
    <w:name w:val="xl76"/>
    <w:basedOn w:val="Normal"/>
    <w:rsid w:val="009A5E3C"/>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Arial" w:eastAsia="Times New Roman" w:hAnsi="Arial" w:cs="Arial"/>
      <w:b/>
      <w:bCs/>
      <w:sz w:val="20"/>
      <w:szCs w:val="20"/>
      <w:lang w:val="en-US" w:eastAsia="en-US"/>
    </w:rPr>
  </w:style>
  <w:style w:type="paragraph" w:customStyle="1" w:styleId="xl77">
    <w:name w:val="xl77"/>
    <w:basedOn w:val="Normal"/>
    <w:rsid w:val="009A5E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Arial" w:eastAsia="Times New Roman" w:hAnsi="Arial" w:cs="Arial"/>
      <w:sz w:val="20"/>
      <w:szCs w:val="20"/>
      <w:lang w:val="en-US" w:eastAsia="en-US"/>
    </w:rPr>
  </w:style>
  <w:style w:type="paragraph" w:customStyle="1" w:styleId="xl78">
    <w:name w:val="xl78"/>
    <w:basedOn w:val="Normal"/>
    <w:rsid w:val="009A5E3C"/>
    <w:pPr>
      <w:pBdr>
        <w:top w:val="single" w:sz="4" w:space="0" w:color="auto"/>
        <w:left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Arial" w:eastAsia="Times New Roman" w:hAnsi="Arial" w:cs="Arial"/>
      <w:b/>
      <w:bCs/>
      <w:sz w:val="20"/>
      <w:szCs w:val="20"/>
      <w:lang w:val="en-US" w:eastAsia="en-US"/>
    </w:rPr>
  </w:style>
  <w:style w:type="paragraph" w:customStyle="1" w:styleId="xl79">
    <w:name w:val="xl79"/>
    <w:basedOn w:val="Normal"/>
    <w:rsid w:val="009A5E3C"/>
    <w:pPr>
      <w:pBdr>
        <w:left w:val="single" w:sz="4" w:space="0" w:color="auto"/>
        <w:bottom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Arial" w:eastAsia="Times New Roman" w:hAnsi="Arial" w:cs="Arial"/>
      <w:b/>
      <w:bCs/>
      <w:sz w:val="20"/>
      <w:szCs w:val="20"/>
      <w:lang w:val="en-US" w:eastAsia="en-US"/>
    </w:rPr>
  </w:style>
  <w:style w:type="paragraph" w:customStyle="1" w:styleId="xl80">
    <w:name w:val="xl80"/>
    <w:basedOn w:val="Normal"/>
    <w:rsid w:val="009A5E3C"/>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jc w:val="center"/>
    </w:pPr>
    <w:rPr>
      <w:rFonts w:ascii="Arial" w:eastAsia="Times New Roman" w:hAnsi="Arial" w:cs="Arial"/>
      <w:sz w:val="20"/>
      <w:szCs w:val="20"/>
      <w:lang w:val="en-US" w:eastAsia="en-US"/>
    </w:rPr>
  </w:style>
  <w:style w:type="paragraph" w:styleId="FootnoteText">
    <w:name w:val="footnote text"/>
    <w:basedOn w:val="Normal"/>
    <w:link w:val="FootnoteTextChar"/>
    <w:uiPriority w:val="99"/>
    <w:semiHidden/>
    <w:unhideWhenUsed/>
    <w:rsid w:val="009A5E3C"/>
    <w:pPr>
      <w:spacing w:after="0" w:line="240" w:lineRule="auto"/>
    </w:pPr>
    <w:rPr>
      <w:rFonts w:ascii="Calibri" w:eastAsia="Times New Roman" w:hAnsi="Calibri" w:cs="Times New Roman"/>
      <w:sz w:val="20"/>
      <w:szCs w:val="20"/>
      <w:lang w:val="en-US" w:eastAsia="en-US"/>
    </w:rPr>
  </w:style>
  <w:style w:type="character" w:customStyle="1" w:styleId="FootnoteTextChar">
    <w:name w:val="Footnote Text Char"/>
    <w:basedOn w:val="DefaultParagraphFont"/>
    <w:link w:val="FootnoteText"/>
    <w:uiPriority w:val="99"/>
    <w:semiHidden/>
    <w:rsid w:val="009A5E3C"/>
    <w:rPr>
      <w:rFonts w:ascii="Calibri" w:eastAsia="Times New Roman" w:hAnsi="Calibri" w:cs="Times New Roman"/>
      <w:sz w:val="20"/>
      <w:szCs w:val="20"/>
      <w:lang w:val="en-US" w:eastAsia="en-US"/>
    </w:rPr>
  </w:style>
  <w:style w:type="character" w:styleId="FootnoteReference">
    <w:name w:val="footnote reference"/>
    <w:uiPriority w:val="99"/>
    <w:semiHidden/>
    <w:unhideWhenUsed/>
    <w:rsid w:val="009A5E3C"/>
    <w:rPr>
      <w:rFonts w:cs="Times New Roman"/>
      <w:vertAlign w:val="superscript"/>
    </w:rPr>
  </w:style>
  <w:style w:type="paragraph" w:styleId="HTMLPreformatted">
    <w:name w:val="HTML Preformatted"/>
    <w:basedOn w:val="Normal"/>
    <w:link w:val="HTMLPreformattedChar"/>
    <w:uiPriority w:val="99"/>
    <w:unhideWhenUsed/>
    <w:rsid w:val="009A5E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rPr>
  </w:style>
  <w:style w:type="character" w:customStyle="1" w:styleId="HTMLPreformattedChar">
    <w:name w:val="HTML Preformatted Char"/>
    <w:basedOn w:val="DefaultParagraphFont"/>
    <w:link w:val="HTMLPreformatted"/>
    <w:uiPriority w:val="99"/>
    <w:rsid w:val="009A5E3C"/>
    <w:rPr>
      <w:rFonts w:ascii="Courier New" w:eastAsia="Times New Roman" w:hAnsi="Courier New" w:cs="Times New Roman"/>
      <w:sz w:val="20"/>
      <w:szCs w:val="20"/>
    </w:rPr>
  </w:style>
  <w:style w:type="paragraph" w:styleId="Subtitle">
    <w:name w:val="Subtitle"/>
    <w:basedOn w:val="Normal"/>
    <w:next w:val="Normal"/>
    <w:link w:val="SubtitleChar"/>
    <w:qFormat/>
    <w:rsid w:val="009A5E3C"/>
    <w:pPr>
      <w:numPr>
        <w:ilvl w:val="1"/>
      </w:numPr>
    </w:pPr>
    <w:rPr>
      <w:rFonts w:ascii="Cambria" w:eastAsia="Calibri" w:hAnsi="Cambria" w:cs="Times New Roman"/>
      <w:i/>
      <w:iCs/>
      <w:color w:val="4F81BD"/>
      <w:spacing w:val="15"/>
      <w:sz w:val="24"/>
      <w:szCs w:val="24"/>
      <w:lang w:val="en-US" w:eastAsia="en-US"/>
    </w:rPr>
  </w:style>
  <w:style w:type="character" w:customStyle="1" w:styleId="SubtitleChar">
    <w:name w:val="Subtitle Char"/>
    <w:basedOn w:val="DefaultParagraphFont"/>
    <w:link w:val="Subtitle"/>
    <w:rsid w:val="009A5E3C"/>
    <w:rPr>
      <w:rFonts w:ascii="Cambria" w:eastAsia="Calibri" w:hAnsi="Cambria" w:cs="Times New Roman"/>
      <w:i/>
      <w:iCs/>
      <w:color w:val="4F81BD"/>
      <w:spacing w:val="15"/>
      <w:sz w:val="24"/>
      <w:szCs w:val="24"/>
      <w:lang w:val="en-US" w:eastAsia="en-US"/>
    </w:rPr>
  </w:style>
  <w:style w:type="paragraph" w:customStyle="1" w:styleId="MediumGrid23">
    <w:name w:val="Medium Grid 23"/>
    <w:uiPriority w:val="1"/>
    <w:qFormat/>
    <w:rsid w:val="003F0756"/>
    <w:pPr>
      <w:spacing w:after="0" w:line="240" w:lineRule="auto"/>
    </w:pPr>
    <w:rPr>
      <w:rFonts w:ascii="Calibri" w:eastAsia="Calibri" w:hAnsi="Calibri" w:cs="Times New Roman"/>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d-ID" w:eastAsia="id-ID"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34"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9"/>
    <w:qFormat/>
    <w:rsid w:val="009A5E3C"/>
    <w:pPr>
      <w:keepNext/>
      <w:spacing w:before="240" w:after="60"/>
      <w:outlineLvl w:val="0"/>
    </w:pPr>
    <w:rPr>
      <w:rFonts w:ascii="Cambria" w:eastAsia="Times New Roman" w:hAnsi="Cambria" w:cs="Times New Roman"/>
      <w:b/>
      <w:bCs/>
      <w:kern w:val="32"/>
      <w:sz w:val="32"/>
      <w:szCs w:val="32"/>
      <w:lang w:val="en-US" w:eastAsia="en-US"/>
    </w:rPr>
  </w:style>
  <w:style w:type="paragraph" w:styleId="Heading2">
    <w:name w:val="heading 2"/>
    <w:basedOn w:val="Normal"/>
    <w:next w:val="Normal"/>
    <w:link w:val="Heading2Char"/>
    <w:uiPriority w:val="9"/>
    <w:qFormat/>
    <w:rsid w:val="009A5E3C"/>
    <w:pPr>
      <w:autoSpaceDE w:val="0"/>
      <w:autoSpaceDN w:val="0"/>
      <w:adjustRightInd w:val="0"/>
      <w:spacing w:after="0" w:line="240" w:lineRule="auto"/>
      <w:outlineLvl w:val="1"/>
    </w:pPr>
    <w:rPr>
      <w:rFonts w:ascii="Courier New" w:eastAsia="Calibri" w:hAnsi="Courier New" w:cs="Courier New"/>
      <w:b/>
      <w:bCs/>
      <w:i/>
      <w:iCs/>
      <w:color w:val="000000"/>
      <w:sz w:val="28"/>
      <w:szCs w:val="28"/>
    </w:rPr>
  </w:style>
  <w:style w:type="paragraph" w:styleId="Heading3">
    <w:name w:val="heading 3"/>
    <w:basedOn w:val="Normal"/>
    <w:next w:val="Normal"/>
    <w:link w:val="Heading3Char"/>
    <w:uiPriority w:val="99"/>
    <w:qFormat/>
    <w:rsid w:val="009A5E3C"/>
    <w:pPr>
      <w:autoSpaceDE w:val="0"/>
      <w:autoSpaceDN w:val="0"/>
      <w:adjustRightInd w:val="0"/>
      <w:spacing w:after="0" w:line="240" w:lineRule="auto"/>
      <w:outlineLvl w:val="2"/>
    </w:pPr>
    <w:rPr>
      <w:rFonts w:ascii="Courier New" w:eastAsia="Calibri" w:hAnsi="Courier New" w:cs="Courier New"/>
      <w:b/>
      <w:bCs/>
      <w:color w:val="000000"/>
      <w:sz w:val="26"/>
      <w:szCs w:val="26"/>
    </w:rPr>
  </w:style>
  <w:style w:type="paragraph" w:styleId="Heading9">
    <w:name w:val="heading 9"/>
    <w:basedOn w:val="Normal"/>
    <w:next w:val="Normal"/>
    <w:link w:val="Heading9Char"/>
    <w:uiPriority w:val="9"/>
    <w:unhideWhenUsed/>
    <w:qFormat/>
    <w:rsid w:val="009A5E3C"/>
    <w:pPr>
      <w:spacing w:before="240" w:after="60"/>
      <w:outlineLvl w:val="8"/>
    </w:pPr>
    <w:rPr>
      <w:rFonts w:ascii="Cambria" w:eastAsia="Times New Roman" w:hAnsi="Cambria"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44F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44F92"/>
    <w:rPr>
      <w:rFonts w:ascii="Tahoma" w:hAnsi="Tahoma" w:cs="Tahoma"/>
      <w:sz w:val="16"/>
      <w:szCs w:val="16"/>
    </w:rPr>
  </w:style>
  <w:style w:type="paragraph" w:styleId="ListParagraph">
    <w:name w:val="List Paragraph"/>
    <w:aliases w:val="Body of text"/>
    <w:basedOn w:val="Normal"/>
    <w:link w:val="ListParagraphChar"/>
    <w:uiPriority w:val="34"/>
    <w:qFormat/>
    <w:rsid w:val="006E2F1C"/>
    <w:pPr>
      <w:ind w:left="720"/>
      <w:contextualSpacing/>
    </w:pPr>
  </w:style>
  <w:style w:type="character" w:styleId="PlaceholderText">
    <w:name w:val="Placeholder Text"/>
    <w:basedOn w:val="DefaultParagraphFont"/>
    <w:uiPriority w:val="99"/>
    <w:semiHidden/>
    <w:rsid w:val="00997406"/>
    <w:rPr>
      <w:color w:val="808080"/>
    </w:rPr>
  </w:style>
  <w:style w:type="table" w:styleId="TableGrid">
    <w:name w:val="Table Grid"/>
    <w:basedOn w:val="TableNormal"/>
    <w:uiPriority w:val="59"/>
    <w:rsid w:val="0049151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C65BDF"/>
    <w:pPr>
      <w:tabs>
        <w:tab w:val="center" w:pos="4680"/>
        <w:tab w:val="right" w:pos="9360"/>
      </w:tabs>
      <w:spacing w:after="0" w:line="240" w:lineRule="auto"/>
    </w:pPr>
  </w:style>
  <w:style w:type="character" w:customStyle="1" w:styleId="HeaderChar">
    <w:name w:val="Header Char"/>
    <w:basedOn w:val="DefaultParagraphFont"/>
    <w:link w:val="Header"/>
    <w:uiPriority w:val="99"/>
    <w:rsid w:val="00C65BDF"/>
  </w:style>
  <w:style w:type="paragraph" w:styleId="Footer">
    <w:name w:val="footer"/>
    <w:basedOn w:val="Normal"/>
    <w:link w:val="FooterChar"/>
    <w:uiPriority w:val="99"/>
    <w:unhideWhenUsed/>
    <w:rsid w:val="00C65B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C65BDF"/>
  </w:style>
  <w:style w:type="character" w:styleId="Hyperlink">
    <w:name w:val="Hyperlink"/>
    <w:basedOn w:val="DefaultParagraphFont"/>
    <w:uiPriority w:val="99"/>
    <w:unhideWhenUsed/>
    <w:rsid w:val="00B13E9B"/>
    <w:rPr>
      <w:color w:val="0000FF" w:themeColor="hyperlink"/>
      <w:u w:val="single"/>
    </w:rPr>
  </w:style>
  <w:style w:type="character" w:customStyle="1" w:styleId="ListParagraphChar">
    <w:name w:val="List Paragraph Char"/>
    <w:aliases w:val="Body of text Char"/>
    <w:link w:val="ListParagraph"/>
    <w:uiPriority w:val="34"/>
    <w:locked/>
    <w:rsid w:val="008F79E5"/>
  </w:style>
  <w:style w:type="character" w:styleId="Strong">
    <w:name w:val="Strong"/>
    <w:uiPriority w:val="22"/>
    <w:qFormat/>
    <w:rsid w:val="008F79E5"/>
    <w:rPr>
      <w:b/>
      <w:bCs/>
    </w:rPr>
  </w:style>
  <w:style w:type="character" w:customStyle="1" w:styleId="Heading1Char">
    <w:name w:val="Heading 1 Char"/>
    <w:basedOn w:val="DefaultParagraphFont"/>
    <w:link w:val="Heading1"/>
    <w:uiPriority w:val="99"/>
    <w:rsid w:val="009A5E3C"/>
    <w:rPr>
      <w:rFonts w:ascii="Cambria" w:eastAsia="Times New Roman" w:hAnsi="Cambria" w:cs="Times New Roman"/>
      <w:b/>
      <w:bCs/>
      <w:kern w:val="32"/>
      <w:sz w:val="32"/>
      <w:szCs w:val="32"/>
      <w:lang w:val="en-US" w:eastAsia="en-US"/>
    </w:rPr>
  </w:style>
  <w:style w:type="character" w:customStyle="1" w:styleId="Heading2Char">
    <w:name w:val="Heading 2 Char"/>
    <w:basedOn w:val="DefaultParagraphFont"/>
    <w:link w:val="Heading2"/>
    <w:uiPriority w:val="9"/>
    <w:rsid w:val="009A5E3C"/>
    <w:rPr>
      <w:rFonts w:ascii="Courier New" w:eastAsia="Calibri" w:hAnsi="Courier New" w:cs="Courier New"/>
      <w:b/>
      <w:bCs/>
      <w:i/>
      <w:iCs/>
      <w:color w:val="000000"/>
      <w:sz w:val="28"/>
      <w:szCs w:val="28"/>
    </w:rPr>
  </w:style>
  <w:style w:type="character" w:customStyle="1" w:styleId="Heading3Char">
    <w:name w:val="Heading 3 Char"/>
    <w:basedOn w:val="DefaultParagraphFont"/>
    <w:link w:val="Heading3"/>
    <w:uiPriority w:val="99"/>
    <w:rsid w:val="009A5E3C"/>
    <w:rPr>
      <w:rFonts w:ascii="Courier New" w:eastAsia="Calibri" w:hAnsi="Courier New" w:cs="Courier New"/>
      <w:b/>
      <w:bCs/>
      <w:color w:val="000000"/>
      <w:sz w:val="26"/>
      <w:szCs w:val="26"/>
    </w:rPr>
  </w:style>
  <w:style w:type="character" w:customStyle="1" w:styleId="Heading9Char">
    <w:name w:val="Heading 9 Char"/>
    <w:basedOn w:val="DefaultParagraphFont"/>
    <w:link w:val="Heading9"/>
    <w:uiPriority w:val="9"/>
    <w:rsid w:val="009A5E3C"/>
    <w:rPr>
      <w:rFonts w:ascii="Cambria" w:eastAsia="Times New Roman" w:hAnsi="Cambria" w:cs="Times New Roman"/>
    </w:rPr>
  </w:style>
  <w:style w:type="paragraph" w:styleId="BodyText">
    <w:name w:val="Body Text"/>
    <w:basedOn w:val="Normal"/>
    <w:link w:val="BodyTextChar"/>
    <w:qFormat/>
    <w:rsid w:val="009A5E3C"/>
    <w:pPr>
      <w:widowControl w:val="0"/>
      <w:autoSpaceDE w:val="0"/>
      <w:autoSpaceDN w:val="0"/>
      <w:spacing w:after="0" w:line="240" w:lineRule="auto"/>
    </w:pPr>
    <w:rPr>
      <w:rFonts w:ascii="Calibri" w:eastAsia="Calibri" w:hAnsi="Calibri" w:cs="Times New Roman"/>
      <w:sz w:val="21"/>
      <w:szCs w:val="21"/>
    </w:rPr>
  </w:style>
  <w:style w:type="character" w:customStyle="1" w:styleId="BodyTextChar">
    <w:name w:val="Body Text Char"/>
    <w:basedOn w:val="DefaultParagraphFont"/>
    <w:link w:val="BodyText"/>
    <w:rsid w:val="009A5E3C"/>
    <w:rPr>
      <w:rFonts w:ascii="Calibri" w:eastAsia="Calibri" w:hAnsi="Calibri" w:cs="Times New Roman"/>
      <w:sz w:val="21"/>
      <w:szCs w:val="21"/>
    </w:rPr>
  </w:style>
  <w:style w:type="character" w:customStyle="1" w:styleId="a">
    <w:name w:val="a"/>
    <w:rsid w:val="009A5E3C"/>
  </w:style>
  <w:style w:type="character" w:customStyle="1" w:styleId="l8">
    <w:name w:val="l8"/>
    <w:rsid w:val="009A5E3C"/>
  </w:style>
  <w:style w:type="paragraph" w:styleId="BodyTextIndent">
    <w:name w:val="Body Text Indent"/>
    <w:basedOn w:val="Normal"/>
    <w:link w:val="BodyTextIndentChar"/>
    <w:unhideWhenUsed/>
    <w:rsid w:val="009A5E3C"/>
    <w:pPr>
      <w:spacing w:after="120"/>
      <w:ind w:left="283"/>
    </w:pPr>
    <w:rPr>
      <w:rFonts w:ascii="Calibri" w:eastAsia="Times New Roman" w:hAnsi="Calibri" w:cs="Times New Roman"/>
      <w:lang w:val="en-US" w:eastAsia="en-US"/>
    </w:rPr>
  </w:style>
  <w:style w:type="character" w:customStyle="1" w:styleId="BodyTextIndentChar">
    <w:name w:val="Body Text Indent Char"/>
    <w:basedOn w:val="DefaultParagraphFont"/>
    <w:link w:val="BodyTextIndent"/>
    <w:rsid w:val="009A5E3C"/>
    <w:rPr>
      <w:rFonts w:ascii="Calibri" w:eastAsia="Times New Roman" w:hAnsi="Calibri" w:cs="Times New Roman"/>
      <w:lang w:val="en-US" w:eastAsia="en-US"/>
    </w:rPr>
  </w:style>
  <w:style w:type="paragraph" w:styleId="NoSpacing">
    <w:name w:val="No Spacing"/>
    <w:uiPriority w:val="1"/>
    <w:qFormat/>
    <w:rsid w:val="009A5E3C"/>
    <w:pPr>
      <w:spacing w:after="0" w:line="240" w:lineRule="auto"/>
    </w:pPr>
    <w:rPr>
      <w:rFonts w:ascii="Calibri" w:eastAsia="Calibri" w:hAnsi="Calibri" w:cs="Times New Roman"/>
      <w:lang w:val="en-US" w:eastAsia="en-US"/>
    </w:rPr>
  </w:style>
  <w:style w:type="character" w:customStyle="1" w:styleId="CharAttribute0">
    <w:name w:val="CharAttribute0"/>
    <w:rsid w:val="009A5E3C"/>
    <w:rPr>
      <w:rFonts w:ascii="Arial" w:eastAsia="Arial"/>
      <w:sz w:val="24"/>
    </w:rPr>
  </w:style>
  <w:style w:type="character" w:customStyle="1" w:styleId="apple-converted-space">
    <w:name w:val="apple-converted-space"/>
    <w:rsid w:val="009A5E3C"/>
  </w:style>
  <w:style w:type="character" w:customStyle="1" w:styleId="ColorfulList-Accent1Char">
    <w:name w:val="Colorful List - Accent 1 Char"/>
    <w:link w:val="ColorfulList-Accent1"/>
    <w:uiPriority w:val="34"/>
    <w:locked/>
    <w:rsid w:val="009A5E3C"/>
  </w:style>
  <w:style w:type="paragraph" w:customStyle="1" w:styleId="MediumGrid21">
    <w:name w:val="Medium Grid 21"/>
    <w:uiPriority w:val="1"/>
    <w:qFormat/>
    <w:rsid w:val="009A5E3C"/>
    <w:pPr>
      <w:spacing w:after="0" w:line="240" w:lineRule="auto"/>
    </w:pPr>
    <w:rPr>
      <w:rFonts w:ascii="Calibri" w:eastAsia="Calibri" w:hAnsi="Calibri" w:cs="Times New Roman"/>
      <w:lang w:val="en-US" w:eastAsia="en-US"/>
    </w:rPr>
  </w:style>
  <w:style w:type="table" w:styleId="ColorfulList-Accent1">
    <w:name w:val="Colorful List Accent 1"/>
    <w:basedOn w:val="TableNormal"/>
    <w:link w:val="ColorfulList-Accent1Char"/>
    <w:uiPriority w:val="34"/>
    <w:rsid w:val="009A5E3C"/>
    <w:pPr>
      <w:spacing w:after="0" w:line="240" w:lineRule="auto"/>
    </w:pPr>
    <w:tblPr>
      <w:tblStyleRowBandSize w:val="1"/>
      <w:tblStyleColBandSize w:val="1"/>
      <w:tblInd w:w="0" w:type="dxa"/>
      <w:tblCellMar>
        <w:top w:w="0" w:type="dxa"/>
        <w:left w:w="108" w:type="dxa"/>
        <w:bottom w:w="0" w:type="dxa"/>
        <w:right w:w="108" w:type="dxa"/>
      </w:tblCellMar>
    </w:tblPr>
    <w:tcPr>
      <w:shd w:val="clear" w:color="auto" w:fill="EEF5FB"/>
    </w:tcPr>
    <w:tblStylePr w:type="firstRow">
      <w:tblPr/>
      <w:tcPr>
        <w:tcBorders>
          <w:bottom w:val="single" w:sz="12" w:space="0" w:color="FFFFFF"/>
        </w:tcBorders>
        <w:shd w:val="clear" w:color="auto" w:fill="D25F12"/>
      </w:tcPr>
    </w:tblStylePr>
    <w:tblStylePr w:type="lastRow">
      <w:tblPr/>
      <w:tcPr>
        <w:tcBorders>
          <w:top w:val="single" w:sz="12" w:space="0" w:color="000000"/>
        </w:tcBorders>
        <w:shd w:val="clear" w:color="auto" w:fill="FFFFFF"/>
      </w:tcPr>
    </w:tblStylePr>
    <w:tblStylePr w:type="band1Vert">
      <w:tblPr/>
      <w:tcPr>
        <w:tcBorders>
          <w:top w:val="nil"/>
          <w:left w:val="nil"/>
          <w:bottom w:val="nil"/>
          <w:right w:val="nil"/>
          <w:insideH w:val="nil"/>
          <w:insideV w:val="nil"/>
        </w:tcBorders>
        <w:shd w:val="clear" w:color="auto" w:fill="D6E6F4"/>
      </w:tcPr>
    </w:tblStylePr>
    <w:tblStylePr w:type="band1Horz">
      <w:tblPr/>
      <w:tcPr>
        <w:shd w:val="clear" w:color="auto" w:fill="DEEAF6"/>
      </w:tcPr>
    </w:tblStylePr>
  </w:style>
  <w:style w:type="paragraph" w:customStyle="1" w:styleId="MediumGrid22">
    <w:name w:val="Medium Grid 22"/>
    <w:uiPriority w:val="1"/>
    <w:qFormat/>
    <w:rsid w:val="009A5E3C"/>
    <w:pPr>
      <w:spacing w:after="0" w:line="240" w:lineRule="auto"/>
    </w:pPr>
    <w:rPr>
      <w:rFonts w:ascii="Calibri" w:eastAsia="Calibri" w:hAnsi="Calibri" w:cs="Times New Roman"/>
      <w:lang w:val="en-US" w:eastAsia="en-US"/>
    </w:rPr>
  </w:style>
  <w:style w:type="character" w:customStyle="1" w:styleId="ft3">
    <w:name w:val="ft3"/>
    <w:rsid w:val="009A5E3C"/>
    <w:rPr>
      <w:rFonts w:cs="Times New Roman"/>
    </w:rPr>
  </w:style>
  <w:style w:type="paragraph" w:customStyle="1" w:styleId="msonospacing0">
    <w:name w:val="msonospacing"/>
    <w:basedOn w:val="Normal"/>
    <w:rsid w:val="009A5E3C"/>
    <w:pPr>
      <w:spacing w:before="100" w:beforeAutospacing="1" w:after="100" w:afterAutospacing="1" w:line="240" w:lineRule="auto"/>
    </w:pPr>
    <w:rPr>
      <w:rFonts w:ascii="Calibri" w:eastAsia="Times New Roman" w:hAnsi="Calibri" w:cs="Times New Roman"/>
      <w:sz w:val="24"/>
      <w:szCs w:val="24"/>
      <w:lang w:val="en-US" w:eastAsia="en-US"/>
    </w:rPr>
  </w:style>
  <w:style w:type="character" w:styleId="FollowedHyperlink">
    <w:name w:val="FollowedHyperlink"/>
    <w:uiPriority w:val="99"/>
    <w:semiHidden/>
    <w:unhideWhenUsed/>
    <w:rsid w:val="009A5E3C"/>
    <w:rPr>
      <w:color w:val="800080"/>
      <w:u w:val="single"/>
    </w:rPr>
  </w:style>
  <w:style w:type="paragraph" w:customStyle="1" w:styleId="xl63">
    <w:name w:val="xl63"/>
    <w:basedOn w:val="Normal"/>
    <w:rsid w:val="009A5E3C"/>
    <w:pPr>
      <w:shd w:val="clear" w:color="000000" w:fill="FFFFFF"/>
      <w:spacing w:before="100" w:beforeAutospacing="1" w:after="100" w:afterAutospacing="1" w:line="240" w:lineRule="auto"/>
    </w:pPr>
    <w:rPr>
      <w:rFonts w:ascii="Arial" w:eastAsia="Times New Roman" w:hAnsi="Arial" w:cs="Arial"/>
      <w:sz w:val="20"/>
      <w:szCs w:val="20"/>
      <w:lang w:val="en-US" w:eastAsia="en-US"/>
    </w:rPr>
  </w:style>
  <w:style w:type="paragraph" w:customStyle="1" w:styleId="xl64">
    <w:name w:val="xl64"/>
    <w:basedOn w:val="Normal"/>
    <w:rsid w:val="009A5E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sz w:val="20"/>
      <w:szCs w:val="20"/>
      <w:lang w:val="en-US" w:eastAsia="en-US"/>
    </w:rPr>
  </w:style>
  <w:style w:type="paragraph" w:customStyle="1" w:styleId="xl65">
    <w:name w:val="xl65"/>
    <w:basedOn w:val="Normal"/>
    <w:rsid w:val="009A5E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b/>
      <w:bCs/>
      <w:sz w:val="20"/>
      <w:szCs w:val="20"/>
      <w:lang w:val="en-US" w:eastAsia="en-US"/>
    </w:rPr>
  </w:style>
  <w:style w:type="paragraph" w:customStyle="1" w:styleId="xl66">
    <w:name w:val="xl66"/>
    <w:basedOn w:val="Normal"/>
    <w:rsid w:val="009A5E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val="en-US" w:eastAsia="en-US"/>
    </w:rPr>
  </w:style>
  <w:style w:type="paragraph" w:customStyle="1" w:styleId="xl67">
    <w:name w:val="xl67"/>
    <w:basedOn w:val="Normal"/>
    <w:rsid w:val="009A5E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20"/>
      <w:szCs w:val="20"/>
      <w:lang w:val="en-US" w:eastAsia="en-US"/>
    </w:rPr>
  </w:style>
  <w:style w:type="paragraph" w:customStyle="1" w:styleId="xl68">
    <w:name w:val="xl68"/>
    <w:basedOn w:val="Normal"/>
    <w:rsid w:val="009A5E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val="en-US" w:eastAsia="en-US"/>
    </w:rPr>
  </w:style>
  <w:style w:type="paragraph" w:customStyle="1" w:styleId="xl69">
    <w:name w:val="xl69"/>
    <w:basedOn w:val="Normal"/>
    <w:rsid w:val="009A5E3C"/>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jc w:val="center"/>
    </w:pPr>
    <w:rPr>
      <w:rFonts w:ascii="Arial" w:eastAsia="Times New Roman" w:hAnsi="Arial" w:cs="Arial"/>
      <w:b/>
      <w:bCs/>
      <w:sz w:val="20"/>
      <w:szCs w:val="20"/>
      <w:lang w:val="en-US" w:eastAsia="en-US"/>
    </w:rPr>
  </w:style>
  <w:style w:type="paragraph" w:customStyle="1" w:styleId="xl70">
    <w:name w:val="xl70"/>
    <w:basedOn w:val="Normal"/>
    <w:rsid w:val="009A5E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val="en-US" w:eastAsia="en-US"/>
    </w:rPr>
  </w:style>
  <w:style w:type="paragraph" w:customStyle="1" w:styleId="xl71">
    <w:name w:val="xl71"/>
    <w:basedOn w:val="Normal"/>
    <w:rsid w:val="009A5E3C"/>
    <w:pPr>
      <w:shd w:val="clear" w:color="000000" w:fill="FFFFFF"/>
      <w:spacing w:before="100" w:beforeAutospacing="1" w:after="100" w:afterAutospacing="1" w:line="240" w:lineRule="auto"/>
    </w:pPr>
    <w:rPr>
      <w:rFonts w:ascii="Arial" w:eastAsia="Times New Roman" w:hAnsi="Arial" w:cs="Arial"/>
      <w:sz w:val="24"/>
      <w:szCs w:val="24"/>
      <w:lang w:val="en-US" w:eastAsia="en-US"/>
    </w:rPr>
  </w:style>
  <w:style w:type="paragraph" w:customStyle="1" w:styleId="xl72">
    <w:name w:val="xl72"/>
    <w:basedOn w:val="Normal"/>
    <w:rsid w:val="009A5E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val="en-US" w:eastAsia="en-US"/>
    </w:rPr>
  </w:style>
  <w:style w:type="paragraph" w:customStyle="1" w:styleId="xl73">
    <w:name w:val="xl73"/>
    <w:basedOn w:val="Normal"/>
    <w:rsid w:val="009A5E3C"/>
    <w:pP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val="en-US" w:eastAsia="en-US"/>
    </w:rPr>
  </w:style>
  <w:style w:type="paragraph" w:customStyle="1" w:styleId="xl74">
    <w:name w:val="xl74"/>
    <w:basedOn w:val="Normal"/>
    <w:rsid w:val="009A5E3C"/>
    <w:pPr>
      <w:pBdr>
        <w:top w:val="single" w:sz="4" w:space="0" w:color="auto"/>
        <w:left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Arial" w:eastAsia="Times New Roman" w:hAnsi="Arial" w:cs="Arial"/>
      <w:b/>
      <w:bCs/>
      <w:sz w:val="20"/>
      <w:szCs w:val="20"/>
      <w:lang w:val="en-US" w:eastAsia="en-US"/>
    </w:rPr>
  </w:style>
  <w:style w:type="paragraph" w:customStyle="1" w:styleId="xl75">
    <w:name w:val="xl75"/>
    <w:basedOn w:val="Normal"/>
    <w:rsid w:val="009A5E3C"/>
    <w:pPr>
      <w:pBdr>
        <w:left w:val="single" w:sz="4" w:space="0" w:color="auto"/>
        <w:bottom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Arial" w:eastAsia="Times New Roman" w:hAnsi="Arial" w:cs="Arial"/>
      <w:b/>
      <w:bCs/>
      <w:sz w:val="20"/>
      <w:szCs w:val="20"/>
      <w:lang w:val="en-US" w:eastAsia="en-US"/>
    </w:rPr>
  </w:style>
  <w:style w:type="paragraph" w:customStyle="1" w:styleId="xl76">
    <w:name w:val="xl76"/>
    <w:basedOn w:val="Normal"/>
    <w:rsid w:val="009A5E3C"/>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Arial" w:eastAsia="Times New Roman" w:hAnsi="Arial" w:cs="Arial"/>
      <w:b/>
      <w:bCs/>
      <w:sz w:val="20"/>
      <w:szCs w:val="20"/>
      <w:lang w:val="en-US" w:eastAsia="en-US"/>
    </w:rPr>
  </w:style>
  <w:style w:type="paragraph" w:customStyle="1" w:styleId="xl77">
    <w:name w:val="xl77"/>
    <w:basedOn w:val="Normal"/>
    <w:rsid w:val="009A5E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Arial" w:eastAsia="Times New Roman" w:hAnsi="Arial" w:cs="Arial"/>
      <w:sz w:val="20"/>
      <w:szCs w:val="20"/>
      <w:lang w:val="en-US" w:eastAsia="en-US"/>
    </w:rPr>
  </w:style>
  <w:style w:type="paragraph" w:customStyle="1" w:styleId="xl78">
    <w:name w:val="xl78"/>
    <w:basedOn w:val="Normal"/>
    <w:rsid w:val="009A5E3C"/>
    <w:pPr>
      <w:pBdr>
        <w:top w:val="single" w:sz="4" w:space="0" w:color="auto"/>
        <w:left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Arial" w:eastAsia="Times New Roman" w:hAnsi="Arial" w:cs="Arial"/>
      <w:b/>
      <w:bCs/>
      <w:sz w:val="20"/>
      <w:szCs w:val="20"/>
      <w:lang w:val="en-US" w:eastAsia="en-US"/>
    </w:rPr>
  </w:style>
  <w:style w:type="paragraph" w:customStyle="1" w:styleId="xl79">
    <w:name w:val="xl79"/>
    <w:basedOn w:val="Normal"/>
    <w:rsid w:val="009A5E3C"/>
    <w:pPr>
      <w:pBdr>
        <w:left w:val="single" w:sz="4" w:space="0" w:color="auto"/>
        <w:bottom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Arial" w:eastAsia="Times New Roman" w:hAnsi="Arial" w:cs="Arial"/>
      <w:b/>
      <w:bCs/>
      <w:sz w:val="20"/>
      <w:szCs w:val="20"/>
      <w:lang w:val="en-US" w:eastAsia="en-US"/>
    </w:rPr>
  </w:style>
  <w:style w:type="paragraph" w:customStyle="1" w:styleId="xl80">
    <w:name w:val="xl80"/>
    <w:basedOn w:val="Normal"/>
    <w:rsid w:val="009A5E3C"/>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jc w:val="center"/>
    </w:pPr>
    <w:rPr>
      <w:rFonts w:ascii="Arial" w:eastAsia="Times New Roman" w:hAnsi="Arial" w:cs="Arial"/>
      <w:sz w:val="20"/>
      <w:szCs w:val="20"/>
      <w:lang w:val="en-US" w:eastAsia="en-US"/>
    </w:rPr>
  </w:style>
  <w:style w:type="paragraph" w:styleId="FootnoteText">
    <w:name w:val="footnote text"/>
    <w:basedOn w:val="Normal"/>
    <w:link w:val="FootnoteTextChar"/>
    <w:uiPriority w:val="99"/>
    <w:semiHidden/>
    <w:unhideWhenUsed/>
    <w:rsid w:val="009A5E3C"/>
    <w:pPr>
      <w:spacing w:after="0" w:line="240" w:lineRule="auto"/>
    </w:pPr>
    <w:rPr>
      <w:rFonts w:ascii="Calibri" w:eastAsia="Times New Roman" w:hAnsi="Calibri" w:cs="Times New Roman"/>
      <w:sz w:val="20"/>
      <w:szCs w:val="20"/>
      <w:lang w:val="en-US" w:eastAsia="en-US"/>
    </w:rPr>
  </w:style>
  <w:style w:type="character" w:customStyle="1" w:styleId="FootnoteTextChar">
    <w:name w:val="Footnote Text Char"/>
    <w:basedOn w:val="DefaultParagraphFont"/>
    <w:link w:val="FootnoteText"/>
    <w:uiPriority w:val="99"/>
    <w:semiHidden/>
    <w:rsid w:val="009A5E3C"/>
    <w:rPr>
      <w:rFonts w:ascii="Calibri" w:eastAsia="Times New Roman" w:hAnsi="Calibri" w:cs="Times New Roman"/>
      <w:sz w:val="20"/>
      <w:szCs w:val="20"/>
      <w:lang w:val="en-US" w:eastAsia="en-US"/>
    </w:rPr>
  </w:style>
  <w:style w:type="character" w:styleId="FootnoteReference">
    <w:name w:val="footnote reference"/>
    <w:uiPriority w:val="99"/>
    <w:semiHidden/>
    <w:unhideWhenUsed/>
    <w:rsid w:val="009A5E3C"/>
    <w:rPr>
      <w:rFonts w:cs="Times New Roman"/>
      <w:vertAlign w:val="superscript"/>
    </w:rPr>
  </w:style>
  <w:style w:type="paragraph" w:styleId="HTMLPreformatted">
    <w:name w:val="HTML Preformatted"/>
    <w:basedOn w:val="Normal"/>
    <w:link w:val="HTMLPreformattedChar"/>
    <w:uiPriority w:val="99"/>
    <w:unhideWhenUsed/>
    <w:rsid w:val="009A5E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rPr>
  </w:style>
  <w:style w:type="character" w:customStyle="1" w:styleId="HTMLPreformattedChar">
    <w:name w:val="HTML Preformatted Char"/>
    <w:basedOn w:val="DefaultParagraphFont"/>
    <w:link w:val="HTMLPreformatted"/>
    <w:uiPriority w:val="99"/>
    <w:rsid w:val="009A5E3C"/>
    <w:rPr>
      <w:rFonts w:ascii="Courier New" w:eastAsia="Times New Roman" w:hAnsi="Courier New" w:cs="Times New Roman"/>
      <w:sz w:val="20"/>
      <w:szCs w:val="20"/>
    </w:rPr>
  </w:style>
  <w:style w:type="paragraph" w:styleId="Subtitle">
    <w:name w:val="Subtitle"/>
    <w:basedOn w:val="Normal"/>
    <w:next w:val="Normal"/>
    <w:link w:val="SubtitleChar"/>
    <w:qFormat/>
    <w:rsid w:val="009A5E3C"/>
    <w:pPr>
      <w:numPr>
        <w:ilvl w:val="1"/>
      </w:numPr>
    </w:pPr>
    <w:rPr>
      <w:rFonts w:ascii="Cambria" w:eastAsia="Calibri" w:hAnsi="Cambria" w:cs="Times New Roman"/>
      <w:i/>
      <w:iCs/>
      <w:color w:val="4F81BD"/>
      <w:spacing w:val="15"/>
      <w:sz w:val="24"/>
      <w:szCs w:val="24"/>
      <w:lang w:val="en-US" w:eastAsia="en-US"/>
    </w:rPr>
  </w:style>
  <w:style w:type="character" w:customStyle="1" w:styleId="SubtitleChar">
    <w:name w:val="Subtitle Char"/>
    <w:basedOn w:val="DefaultParagraphFont"/>
    <w:link w:val="Subtitle"/>
    <w:rsid w:val="009A5E3C"/>
    <w:rPr>
      <w:rFonts w:ascii="Cambria" w:eastAsia="Calibri" w:hAnsi="Cambria" w:cs="Times New Roman"/>
      <w:i/>
      <w:iCs/>
      <w:color w:val="4F81BD"/>
      <w:spacing w:val="15"/>
      <w:sz w:val="24"/>
      <w:szCs w:val="24"/>
      <w:lang w:val="en-US" w:eastAsia="en-US"/>
    </w:rPr>
  </w:style>
  <w:style w:type="paragraph" w:customStyle="1" w:styleId="MediumGrid23">
    <w:name w:val="Medium Grid 23"/>
    <w:uiPriority w:val="1"/>
    <w:qFormat/>
    <w:rsid w:val="003F0756"/>
    <w:pPr>
      <w:spacing w:after="0" w:line="240" w:lineRule="auto"/>
    </w:pPr>
    <w:rPr>
      <w:rFonts w:ascii="Calibri" w:eastAsia="Calibri" w:hAnsi="Calibri" w:cs="Times New Roman"/>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364017">
      <w:bodyDiv w:val="1"/>
      <w:marLeft w:val="0"/>
      <w:marRight w:val="0"/>
      <w:marTop w:val="0"/>
      <w:marBottom w:val="0"/>
      <w:divBdr>
        <w:top w:val="none" w:sz="0" w:space="0" w:color="auto"/>
        <w:left w:val="none" w:sz="0" w:space="0" w:color="auto"/>
        <w:bottom w:val="none" w:sz="0" w:space="0" w:color="auto"/>
        <w:right w:val="none" w:sz="0" w:space="0" w:color="auto"/>
      </w:divBdr>
    </w:div>
    <w:div w:id="538587426">
      <w:bodyDiv w:val="1"/>
      <w:marLeft w:val="0"/>
      <w:marRight w:val="0"/>
      <w:marTop w:val="0"/>
      <w:marBottom w:val="0"/>
      <w:divBdr>
        <w:top w:val="none" w:sz="0" w:space="0" w:color="auto"/>
        <w:left w:val="none" w:sz="0" w:space="0" w:color="auto"/>
        <w:bottom w:val="none" w:sz="0" w:space="0" w:color="auto"/>
        <w:right w:val="none" w:sz="0" w:space="0" w:color="auto"/>
      </w:divBdr>
    </w:div>
    <w:div w:id="13566874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wmf"/><Relationship Id="rId18" Type="http://schemas.openxmlformats.org/officeDocument/2006/relationships/image" Target="media/image9.emf"/><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8.emf"/><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emf"/><Relationship Id="rId23"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10.e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oleObject" Target="embeddings/oleObject1.bin"/><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4FDD68-F5C3-4838-9EE3-84FA6E0148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5318</TotalTime>
  <Pages>84</Pages>
  <Words>11343</Words>
  <Characters>64659</Characters>
  <Application>Microsoft Office Word</Application>
  <DocSecurity>0</DocSecurity>
  <Lines>538</Lines>
  <Paragraphs>151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75851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STIKES</cp:lastModifiedBy>
  <cp:revision>20</cp:revision>
  <dcterms:created xsi:type="dcterms:W3CDTF">2019-07-19T06:12:00Z</dcterms:created>
  <dcterms:modified xsi:type="dcterms:W3CDTF">2020-01-30T06:29:00Z</dcterms:modified>
</cp:coreProperties>
</file>