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480" w:rsidRDefault="006B1480" w:rsidP="006B1480">
      <w:pPr>
        <w:spacing w:after="0" w:line="480" w:lineRule="auto"/>
        <w:rPr>
          <w:rFonts w:ascii="Arial" w:hAnsi="Arial" w:cs="Arial"/>
          <w:b/>
          <w:sz w:val="24"/>
          <w:szCs w:val="24"/>
        </w:rPr>
      </w:pPr>
      <w:r>
        <w:rPr>
          <w:rFonts w:ascii="Arial" w:hAnsi="Arial" w:cs="Arial"/>
          <w:b/>
          <w:sz w:val="24"/>
          <w:szCs w:val="24"/>
        </w:rPr>
        <w:t xml:space="preserve">GAMBARAN MOTIVASI PEMANFAATAN TANAMAN HERBAL PADA PENDERITA HIPERTENSI PRIMER DI WILAYAH KERJA </w:t>
      </w:r>
    </w:p>
    <w:p w:rsidR="006B1480" w:rsidRPr="00DD795A" w:rsidRDefault="006B1480" w:rsidP="006B1480">
      <w:pPr>
        <w:spacing w:after="0" w:line="480" w:lineRule="auto"/>
        <w:rPr>
          <w:rFonts w:ascii="Arial" w:hAnsi="Arial" w:cs="Arial"/>
          <w:b/>
          <w:sz w:val="24"/>
          <w:szCs w:val="24"/>
        </w:rPr>
      </w:pPr>
      <w:r>
        <w:rPr>
          <w:rFonts w:ascii="Arial" w:hAnsi="Arial" w:cs="Arial"/>
          <w:b/>
          <w:sz w:val="24"/>
          <w:szCs w:val="24"/>
        </w:rPr>
        <w:t>HARAPAN BARU SAMARINDA SEBERANG</w:t>
      </w:r>
    </w:p>
    <w:p w:rsidR="006B1480" w:rsidRPr="00DD795A" w:rsidRDefault="006B1480" w:rsidP="006B1480">
      <w:pPr>
        <w:spacing w:after="0" w:line="480" w:lineRule="auto"/>
        <w:rPr>
          <w:rFonts w:ascii="Arial" w:hAnsi="Arial" w:cs="Arial"/>
          <w:b/>
          <w:sz w:val="24"/>
          <w:szCs w:val="24"/>
        </w:rPr>
      </w:pPr>
    </w:p>
    <w:p w:rsidR="006B1480" w:rsidRPr="00DD795A" w:rsidRDefault="006B1480" w:rsidP="006B1480">
      <w:pPr>
        <w:spacing w:after="0" w:line="480" w:lineRule="auto"/>
        <w:rPr>
          <w:rFonts w:ascii="Arial" w:hAnsi="Arial" w:cs="Arial"/>
          <w:b/>
          <w:sz w:val="24"/>
          <w:szCs w:val="24"/>
        </w:rPr>
      </w:pPr>
      <w:r>
        <w:rPr>
          <w:rFonts w:ascii="Arial" w:hAnsi="Arial" w:cs="Arial"/>
          <w:b/>
          <w:sz w:val="24"/>
          <w:szCs w:val="24"/>
        </w:rPr>
        <w:t>KARYA TULIS ILMIAH</w:t>
      </w:r>
    </w:p>
    <w:p w:rsidR="006B1480" w:rsidRPr="00DD795A" w:rsidRDefault="006B1480" w:rsidP="006B1480">
      <w:pPr>
        <w:spacing w:after="0" w:line="480" w:lineRule="auto"/>
        <w:rPr>
          <w:rFonts w:ascii="Arial" w:hAnsi="Arial" w:cs="Arial"/>
          <w:b/>
          <w:sz w:val="24"/>
          <w:szCs w:val="24"/>
        </w:rPr>
      </w:pPr>
    </w:p>
    <w:p w:rsidR="006B1480" w:rsidRDefault="006B1480" w:rsidP="006B1480">
      <w:pPr>
        <w:spacing w:after="0" w:line="480" w:lineRule="auto"/>
        <w:rPr>
          <w:rFonts w:ascii="Arial" w:hAnsi="Arial" w:cs="Arial"/>
          <w:b/>
          <w:sz w:val="24"/>
          <w:szCs w:val="24"/>
        </w:rPr>
      </w:pPr>
      <w:r>
        <w:rPr>
          <w:rFonts w:ascii="Arial" w:hAnsi="Arial" w:cs="Arial"/>
          <w:b/>
          <w:sz w:val="24"/>
          <w:szCs w:val="24"/>
        </w:rPr>
        <w:t xml:space="preserve">Untuk Memenuhi Sebagai Syarat </w:t>
      </w:r>
    </w:p>
    <w:p w:rsidR="006B1480" w:rsidRDefault="006B1480" w:rsidP="006B1480">
      <w:pPr>
        <w:spacing w:after="0" w:line="480" w:lineRule="auto"/>
        <w:rPr>
          <w:rFonts w:ascii="Arial" w:hAnsi="Arial" w:cs="Arial"/>
          <w:b/>
          <w:sz w:val="24"/>
          <w:szCs w:val="24"/>
        </w:rPr>
      </w:pPr>
      <w:r>
        <w:rPr>
          <w:rFonts w:ascii="Arial" w:hAnsi="Arial" w:cs="Arial"/>
          <w:b/>
          <w:sz w:val="24"/>
          <w:szCs w:val="24"/>
        </w:rPr>
        <w:t>Memperoleh Gelar Ahli Madya Keperawatan</w:t>
      </w:r>
    </w:p>
    <w:p w:rsidR="006B1480" w:rsidRPr="00DD795A" w:rsidRDefault="006B1480" w:rsidP="006B1480">
      <w:pPr>
        <w:spacing w:after="0" w:line="480" w:lineRule="auto"/>
        <w:rPr>
          <w:rFonts w:ascii="Arial" w:hAnsi="Arial" w:cs="Arial"/>
          <w:b/>
          <w:sz w:val="24"/>
          <w:szCs w:val="24"/>
        </w:rPr>
      </w:pPr>
      <w:r>
        <w:rPr>
          <w:rFonts w:ascii="Arial" w:hAnsi="Arial" w:cs="Arial"/>
          <w:b/>
          <w:sz w:val="24"/>
          <w:szCs w:val="24"/>
        </w:rPr>
        <w:t>Universitas Muhammadiyah Kalimantan Timur</w:t>
      </w:r>
    </w:p>
    <w:p w:rsidR="006B1480" w:rsidRPr="00DD795A" w:rsidRDefault="006B1480" w:rsidP="006B1480">
      <w:pPr>
        <w:spacing w:after="0" w:line="480" w:lineRule="auto"/>
        <w:rPr>
          <w:rFonts w:ascii="Arial" w:hAnsi="Arial" w:cs="Arial"/>
          <w:b/>
          <w:sz w:val="24"/>
          <w:szCs w:val="24"/>
        </w:rPr>
      </w:pPr>
      <w:r>
        <w:rPr>
          <w:rFonts w:ascii="Arial" w:hAnsi="Arial" w:cs="Arial"/>
          <w:b/>
          <w:noProof/>
          <w:sz w:val="24"/>
          <w:szCs w:val="24"/>
        </w:rPr>
        <w:drawing>
          <wp:anchor distT="0" distB="0" distL="114300" distR="114300" simplePos="0" relativeHeight="251670528" behindDoc="0" locked="0" layoutInCell="1" allowOverlap="1">
            <wp:simplePos x="0" y="0"/>
            <wp:positionH relativeFrom="column">
              <wp:posOffset>1562775</wp:posOffset>
            </wp:positionH>
            <wp:positionV relativeFrom="paragraph">
              <wp:posOffset>121376</wp:posOffset>
            </wp:positionV>
            <wp:extent cx="1930331" cy="1778558"/>
            <wp:effectExtent l="19050" t="0" r="0" b="0"/>
            <wp:wrapNone/>
            <wp:docPr id="4" name="Picture 1" descr="21032403_1487171118042843_292164228570078989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21032403_1487171118042843_2921642285700789891_n"/>
                    <pic:cNvPicPr>
                      <a:picLocks noChangeAspect="1"/>
                    </pic:cNvPicPr>
                  </pic:nvPicPr>
                  <pic:blipFill>
                    <a:blip r:embed="rId9" cstate="print"/>
                    <a:stretch>
                      <a:fillRect/>
                    </a:stretch>
                  </pic:blipFill>
                  <pic:spPr>
                    <a:xfrm>
                      <a:off x="0" y="0"/>
                      <a:ext cx="1930331" cy="1778558"/>
                    </a:xfrm>
                    <a:prstGeom prst="rect">
                      <a:avLst/>
                    </a:prstGeom>
                  </pic:spPr>
                </pic:pic>
              </a:graphicData>
            </a:graphic>
          </wp:anchor>
        </w:drawing>
      </w:r>
    </w:p>
    <w:p w:rsidR="006B1480" w:rsidRPr="00DD795A" w:rsidRDefault="006B1480" w:rsidP="006B1480">
      <w:pPr>
        <w:spacing w:after="0" w:line="480" w:lineRule="auto"/>
        <w:rPr>
          <w:rFonts w:ascii="Arial" w:hAnsi="Arial" w:cs="Arial"/>
          <w:b/>
          <w:sz w:val="24"/>
          <w:szCs w:val="24"/>
        </w:rPr>
      </w:pPr>
    </w:p>
    <w:p w:rsidR="006B1480" w:rsidRPr="00DD795A" w:rsidRDefault="006B1480" w:rsidP="006B1480">
      <w:pPr>
        <w:spacing w:after="0" w:line="480" w:lineRule="auto"/>
        <w:rPr>
          <w:rFonts w:ascii="Arial" w:hAnsi="Arial" w:cs="Arial"/>
          <w:b/>
          <w:sz w:val="24"/>
          <w:szCs w:val="24"/>
        </w:rPr>
      </w:pPr>
    </w:p>
    <w:p w:rsidR="006B1480" w:rsidRPr="00DD795A" w:rsidRDefault="006B1480" w:rsidP="006B1480">
      <w:pPr>
        <w:spacing w:after="0" w:line="480" w:lineRule="auto"/>
        <w:rPr>
          <w:rFonts w:ascii="Arial" w:hAnsi="Arial" w:cs="Arial"/>
          <w:b/>
          <w:sz w:val="24"/>
          <w:szCs w:val="24"/>
        </w:rPr>
      </w:pPr>
    </w:p>
    <w:p w:rsidR="006B1480" w:rsidRPr="00DD795A" w:rsidRDefault="006B1480" w:rsidP="006B1480">
      <w:pPr>
        <w:spacing w:after="0" w:line="480" w:lineRule="auto"/>
        <w:jc w:val="both"/>
        <w:rPr>
          <w:rFonts w:ascii="Arial" w:hAnsi="Arial" w:cs="Arial"/>
          <w:b/>
          <w:sz w:val="24"/>
          <w:szCs w:val="24"/>
        </w:rPr>
      </w:pPr>
    </w:p>
    <w:p w:rsidR="006B1480" w:rsidRDefault="006B1480" w:rsidP="006B1480">
      <w:pPr>
        <w:spacing w:after="0" w:line="480" w:lineRule="auto"/>
        <w:jc w:val="both"/>
        <w:rPr>
          <w:rFonts w:ascii="Arial" w:hAnsi="Arial" w:cs="Arial"/>
          <w:b/>
          <w:sz w:val="24"/>
          <w:szCs w:val="24"/>
        </w:rPr>
      </w:pPr>
    </w:p>
    <w:p w:rsidR="002A309F" w:rsidRDefault="002A309F" w:rsidP="006B1480">
      <w:pPr>
        <w:spacing w:after="0" w:line="480" w:lineRule="auto"/>
        <w:jc w:val="both"/>
        <w:rPr>
          <w:rFonts w:ascii="Arial" w:hAnsi="Arial" w:cs="Arial"/>
          <w:b/>
          <w:sz w:val="24"/>
          <w:szCs w:val="24"/>
        </w:rPr>
      </w:pPr>
    </w:p>
    <w:p w:rsidR="006B1480" w:rsidRPr="00DD795A" w:rsidRDefault="006B1480" w:rsidP="006B1480">
      <w:pPr>
        <w:spacing w:after="0" w:line="480" w:lineRule="auto"/>
        <w:rPr>
          <w:rFonts w:ascii="Arial" w:hAnsi="Arial" w:cs="Arial"/>
          <w:b/>
          <w:sz w:val="24"/>
          <w:szCs w:val="24"/>
        </w:rPr>
      </w:pPr>
      <w:r w:rsidRPr="00DD795A">
        <w:rPr>
          <w:rFonts w:ascii="Arial" w:hAnsi="Arial" w:cs="Arial"/>
          <w:b/>
          <w:sz w:val="24"/>
          <w:szCs w:val="24"/>
        </w:rPr>
        <w:t>DIAJUKAN OLEH</w:t>
      </w:r>
    </w:p>
    <w:p w:rsidR="006B1480" w:rsidRPr="00DD795A" w:rsidRDefault="006B1480" w:rsidP="006B1480">
      <w:pPr>
        <w:spacing w:after="0" w:line="480" w:lineRule="auto"/>
        <w:rPr>
          <w:rFonts w:ascii="Arial" w:hAnsi="Arial" w:cs="Arial"/>
          <w:b/>
          <w:sz w:val="24"/>
          <w:szCs w:val="24"/>
        </w:rPr>
      </w:pPr>
      <w:r>
        <w:rPr>
          <w:rFonts w:ascii="Arial" w:hAnsi="Arial" w:cs="Arial"/>
          <w:b/>
          <w:sz w:val="24"/>
          <w:szCs w:val="24"/>
        </w:rPr>
        <w:t>NUR PRATIWI</w:t>
      </w:r>
    </w:p>
    <w:p w:rsidR="006B1480" w:rsidRPr="00DD795A" w:rsidRDefault="006B1480" w:rsidP="006B1480">
      <w:pPr>
        <w:spacing w:after="0" w:line="480" w:lineRule="auto"/>
        <w:rPr>
          <w:rFonts w:ascii="Arial" w:hAnsi="Arial" w:cs="Arial"/>
          <w:b/>
          <w:sz w:val="24"/>
          <w:szCs w:val="24"/>
        </w:rPr>
      </w:pPr>
      <w:r>
        <w:rPr>
          <w:rFonts w:ascii="Arial" w:hAnsi="Arial" w:cs="Arial"/>
          <w:b/>
          <w:sz w:val="24"/>
          <w:szCs w:val="24"/>
        </w:rPr>
        <w:t>17111024160188</w:t>
      </w:r>
    </w:p>
    <w:p w:rsidR="006B1480" w:rsidRPr="00DD795A" w:rsidRDefault="006B1480" w:rsidP="006B1480">
      <w:pPr>
        <w:spacing w:after="0" w:line="480" w:lineRule="auto"/>
        <w:jc w:val="both"/>
        <w:rPr>
          <w:rFonts w:ascii="Arial" w:hAnsi="Arial" w:cs="Arial"/>
          <w:b/>
          <w:sz w:val="24"/>
          <w:szCs w:val="24"/>
        </w:rPr>
      </w:pPr>
    </w:p>
    <w:p w:rsidR="006B1480" w:rsidRPr="00DD795A" w:rsidRDefault="006B1480" w:rsidP="006B1480">
      <w:pPr>
        <w:spacing w:after="0" w:line="480" w:lineRule="auto"/>
        <w:rPr>
          <w:rFonts w:ascii="Arial" w:hAnsi="Arial" w:cs="Arial"/>
          <w:b/>
          <w:sz w:val="24"/>
          <w:szCs w:val="24"/>
        </w:rPr>
      </w:pPr>
      <w:r w:rsidRPr="00DD795A">
        <w:rPr>
          <w:rFonts w:ascii="Arial" w:hAnsi="Arial" w:cs="Arial"/>
          <w:b/>
          <w:sz w:val="24"/>
          <w:szCs w:val="24"/>
        </w:rPr>
        <w:t>PROGRAM STUDI DIII KEPERAWATAN</w:t>
      </w:r>
    </w:p>
    <w:p w:rsidR="006B1480" w:rsidRPr="00DD795A" w:rsidRDefault="006B1480" w:rsidP="006B1480">
      <w:pPr>
        <w:spacing w:after="0" w:line="480" w:lineRule="auto"/>
        <w:rPr>
          <w:rFonts w:ascii="Arial" w:hAnsi="Arial" w:cs="Arial"/>
          <w:b/>
          <w:sz w:val="24"/>
          <w:szCs w:val="24"/>
        </w:rPr>
      </w:pPr>
      <w:r w:rsidRPr="00DD795A">
        <w:rPr>
          <w:rFonts w:ascii="Arial" w:hAnsi="Arial" w:cs="Arial"/>
          <w:b/>
          <w:sz w:val="24"/>
          <w:szCs w:val="24"/>
        </w:rPr>
        <w:t>UNIVERSITAS MUHAMMADIYAH KALIMANTAN TIMUR</w:t>
      </w:r>
    </w:p>
    <w:p w:rsidR="002A309F" w:rsidRDefault="002A309F" w:rsidP="006578E0">
      <w:pPr>
        <w:spacing w:after="0" w:line="480" w:lineRule="auto"/>
        <w:rPr>
          <w:rFonts w:ascii="Arial" w:hAnsi="Arial" w:cs="Arial"/>
          <w:b/>
          <w:sz w:val="24"/>
          <w:szCs w:val="24"/>
        </w:rPr>
        <w:sectPr w:rsidR="002A309F" w:rsidSect="00B76F35">
          <w:pgSz w:w="11907" w:h="16839" w:code="9"/>
          <w:pgMar w:top="2268" w:right="1701" w:bottom="1701" w:left="2268" w:header="720" w:footer="720" w:gutter="0"/>
          <w:pgNumType w:fmt="lowerRoman" w:chapStyle="1"/>
          <w:cols w:space="720"/>
          <w:docGrid w:linePitch="360"/>
        </w:sectPr>
      </w:pPr>
      <w:r>
        <w:rPr>
          <w:rFonts w:ascii="Arial" w:hAnsi="Arial" w:cs="Arial"/>
          <w:b/>
          <w:sz w:val="24"/>
          <w:szCs w:val="24"/>
        </w:rPr>
        <w:t>2019</w:t>
      </w:r>
    </w:p>
    <w:p w:rsidR="006578E0" w:rsidRDefault="006578E0" w:rsidP="006B1480">
      <w:pPr>
        <w:spacing w:after="0" w:line="480" w:lineRule="auto"/>
        <w:rPr>
          <w:rFonts w:ascii="Arial" w:hAnsi="Arial" w:cs="Arial"/>
          <w:b/>
          <w:sz w:val="24"/>
          <w:szCs w:val="24"/>
        </w:rPr>
      </w:pPr>
    </w:p>
    <w:p w:rsidR="006578E0" w:rsidRDefault="007C3BFC" w:rsidP="006B1480">
      <w:pPr>
        <w:spacing w:after="0" w:line="480" w:lineRule="auto"/>
        <w:rPr>
          <w:rFonts w:ascii="Arial" w:hAnsi="Arial" w:cs="Arial"/>
          <w:b/>
          <w:sz w:val="24"/>
          <w:szCs w:val="24"/>
        </w:rPr>
      </w:pPr>
      <w:r>
        <w:rPr>
          <w:rFonts w:ascii="Arial" w:hAnsi="Arial" w:cs="Arial"/>
          <w:b/>
          <w:noProof/>
          <w:sz w:val="24"/>
          <w:szCs w:val="24"/>
        </w:rPr>
        <w:drawing>
          <wp:anchor distT="0" distB="0" distL="114300" distR="114300" simplePos="0" relativeHeight="251699200" behindDoc="0" locked="0" layoutInCell="1" allowOverlap="1">
            <wp:simplePos x="0" y="0"/>
            <wp:positionH relativeFrom="column">
              <wp:posOffset>-10971</wp:posOffset>
            </wp:positionH>
            <wp:positionV relativeFrom="paragraph">
              <wp:posOffset>36080</wp:posOffset>
            </wp:positionV>
            <wp:extent cx="5320956" cy="8030290"/>
            <wp:effectExtent l="19050" t="0" r="0" b="0"/>
            <wp:wrapNone/>
            <wp:docPr id="2" name="Picture 1" descr="D:\KTI insya allah\IMG-20190710-WA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TI insya allah\IMG-20190710-WA0015.jpg"/>
                    <pic:cNvPicPr>
                      <a:picLocks noChangeAspect="1" noChangeArrowheads="1"/>
                    </pic:cNvPicPr>
                  </pic:nvPicPr>
                  <pic:blipFill>
                    <a:blip r:embed="rId10" cstate="print">
                      <a:lum bright="10000" contrast="30000"/>
                    </a:blip>
                    <a:srcRect l="17759" t="11248" r="14430" b="16487"/>
                    <a:stretch>
                      <a:fillRect/>
                    </a:stretch>
                  </pic:blipFill>
                  <pic:spPr bwMode="auto">
                    <a:xfrm>
                      <a:off x="0" y="0"/>
                      <a:ext cx="5320599" cy="8029751"/>
                    </a:xfrm>
                    <a:prstGeom prst="rect">
                      <a:avLst/>
                    </a:prstGeom>
                    <a:noFill/>
                    <a:ln w="9525">
                      <a:noFill/>
                      <a:miter lim="800000"/>
                      <a:headEnd/>
                      <a:tailEnd/>
                    </a:ln>
                  </pic:spPr>
                </pic:pic>
              </a:graphicData>
            </a:graphic>
          </wp:anchor>
        </w:drawing>
      </w:r>
    </w:p>
    <w:p w:rsidR="006578E0" w:rsidRDefault="006578E0" w:rsidP="006B1480">
      <w:pPr>
        <w:spacing w:after="0" w:line="480" w:lineRule="auto"/>
        <w:rPr>
          <w:rFonts w:ascii="Arial" w:hAnsi="Arial" w:cs="Arial"/>
          <w:b/>
          <w:sz w:val="24"/>
          <w:szCs w:val="24"/>
        </w:rPr>
      </w:pPr>
    </w:p>
    <w:p w:rsidR="006578E0" w:rsidRPr="006578E0" w:rsidRDefault="006578E0" w:rsidP="006578E0">
      <w:pPr>
        <w:spacing w:after="0" w:line="480" w:lineRule="auto"/>
        <w:rPr>
          <w:rFonts w:ascii="Arial" w:hAnsi="Arial" w:cs="Arial"/>
          <w:b/>
          <w:sz w:val="24"/>
          <w:szCs w:val="24"/>
        </w:rPr>
        <w:sectPr w:rsidR="006578E0" w:rsidRPr="006578E0" w:rsidSect="00707D64">
          <w:type w:val="continuous"/>
          <w:pgSz w:w="11907" w:h="16839" w:code="9"/>
          <w:pgMar w:top="2268" w:right="1701" w:bottom="1701" w:left="2268" w:header="720" w:footer="720" w:gutter="0"/>
          <w:pgNumType w:fmt="lowerRoman" w:chapStyle="1"/>
          <w:cols w:space="720"/>
          <w:docGrid w:linePitch="360"/>
        </w:sectPr>
      </w:pPr>
    </w:p>
    <w:p w:rsidR="006578E0" w:rsidRDefault="007C3BFC" w:rsidP="006B1480">
      <w:pPr>
        <w:spacing w:after="0" w:line="480" w:lineRule="auto"/>
        <w:rPr>
          <w:rFonts w:ascii="Algerian" w:hAnsi="Algerian" w:cs="Traditional Arabic"/>
          <w:b/>
          <w:sz w:val="40"/>
          <w:szCs w:val="40"/>
        </w:rPr>
      </w:pPr>
      <w:r>
        <w:rPr>
          <w:rFonts w:ascii="Algerian" w:hAnsi="Algerian" w:cs="Traditional Arabic"/>
          <w:b/>
          <w:noProof/>
          <w:sz w:val="40"/>
          <w:szCs w:val="40"/>
        </w:rPr>
        <w:lastRenderedPageBreak/>
        <w:drawing>
          <wp:anchor distT="0" distB="0" distL="114300" distR="114300" simplePos="0" relativeHeight="251695104" behindDoc="0" locked="0" layoutInCell="1" allowOverlap="1">
            <wp:simplePos x="0" y="0"/>
            <wp:positionH relativeFrom="column">
              <wp:posOffset>22080</wp:posOffset>
            </wp:positionH>
            <wp:positionV relativeFrom="paragraph">
              <wp:posOffset>80148</wp:posOffset>
            </wp:positionV>
            <wp:extent cx="5292351" cy="7744858"/>
            <wp:effectExtent l="19050" t="0" r="3549" b="0"/>
            <wp:wrapNone/>
            <wp:docPr id="12" name="Picture 3" descr="D:\KTI insya allah\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KTI insya allah\2 (1).jpg"/>
                    <pic:cNvPicPr>
                      <a:picLocks noChangeAspect="1" noChangeArrowheads="1"/>
                    </pic:cNvPicPr>
                  </pic:nvPicPr>
                  <pic:blipFill>
                    <a:blip r:embed="rId11" cstate="print">
                      <a:lum bright="20000" contrast="30000"/>
                    </a:blip>
                    <a:srcRect l="15347" t="11265" r="13552" b="15278"/>
                    <a:stretch>
                      <a:fillRect/>
                    </a:stretch>
                  </pic:blipFill>
                  <pic:spPr bwMode="auto">
                    <a:xfrm>
                      <a:off x="0" y="0"/>
                      <a:ext cx="5290997" cy="7742876"/>
                    </a:xfrm>
                    <a:prstGeom prst="rect">
                      <a:avLst/>
                    </a:prstGeom>
                    <a:noFill/>
                    <a:ln w="9525">
                      <a:noFill/>
                      <a:miter lim="800000"/>
                      <a:headEnd/>
                      <a:tailEnd/>
                    </a:ln>
                  </pic:spPr>
                </pic:pic>
              </a:graphicData>
            </a:graphic>
          </wp:anchor>
        </w:drawing>
      </w:r>
    </w:p>
    <w:p w:rsidR="006578E0" w:rsidRDefault="006578E0" w:rsidP="006B1480">
      <w:pPr>
        <w:spacing w:after="0" w:line="480" w:lineRule="auto"/>
        <w:rPr>
          <w:rFonts w:ascii="Algerian" w:hAnsi="Algerian" w:cs="Traditional Arabic"/>
          <w:b/>
          <w:sz w:val="40"/>
          <w:szCs w:val="40"/>
        </w:rPr>
      </w:pPr>
    </w:p>
    <w:p w:rsidR="0041552F" w:rsidRDefault="0041552F" w:rsidP="006B1480">
      <w:pPr>
        <w:spacing w:after="0" w:line="480" w:lineRule="auto"/>
        <w:rPr>
          <w:rFonts w:ascii="Algerian" w:hAnsi="Algerian" w:cs="Traditional Arabic"/>
          <w:b/>
          <w:sz w:val="40"/>
          <w:szCs w:val="40"/>
        </w:rPr>
        <w:sectPr w:rsidR="0041552F" w:rsidSect="006578E0">
          <w:pgSz w:w="11907" w:h="16839" w:code="9"/>
          <w:pgMar w:top="2268" w:right="1701" w:bottom="1701" w:left="2268" w:header="720" w:footer="720" w:gutter="0"/>
          <w:pgNumType w:fmt="lowerRoman" w:chapStyle="1"/>
          <w:cols w:space="720"/>
          <w:docGrid w:linePitch="360"/>
        </w:sectPr>
      </w:pPr>
    </w:p>
    <w:p w:rsidR="006B1480" w:rsidRPr="00ED0BEB" w:rsidRDefault="006B1480" w:rsidP="006B1480">
      <w:pPr>
        <w:spacing w:after="0" w:line="480" w:lineRule="auto"/>
        <w:rPr>
          <w:rFonts w:ascii="Algerian" w:hAnsi="Algerian" w:cs="Traditional Arabic"/>
          <w:b/>
          <w:sz w:val="40"/>
          <w:szCs w:val="40"/>
        </w:rPr>
      </w:pPr>
      <w:r w:rsidRPr="00ED0BEB">
        <w:rPr>
          <w:rFonts w:ascii="Algerian" w:hAnsi="Algerian" w:cs="Traditional Arabic"/>
          <w:b/>
          <w:sz w:val="40"/>
          <w:szCs w:val="40"/>
        </w:rPr>
        <w:lastRenderedPageBreak/>
        <w:t>MOTTO</w:t>
      </w:r>
    </w:p>
    <w:p w:rsidR="006B1480" w:rsidRPr="00ED0BEB" w:rsidRDefault="006B1480" w:rsidP="006B1480">
      <w:pPr>
        <w:spacing w:after="0" w:line="480" w:lineRule="auto"/>
        <w:ind w:firstLine="360"/>
        <w:jc w:val="both"/>
        <w:rPr>
          <w:rFonts w:ascii="Andalus" w:hAnsi="Andalus" w:cs="Andalus"/>
          <w:sz w:val="28"/>
          <w:szCs w:val="28"/>
        </w:rPr>
      </w:pPr>
      <w:r w:rsidRPr="00ED0BEB">
        <w:rPr>
          <w:rFonts w:ascii="Andalus" w:hAnsi="Andalus" w:cs="Andalus"/>
          <w:sz w:val="28"/>
          <w:szCs w:val="28"/>
        </w:rPr>
        <w:t xml:space="preserve">”Sesungguhnya setelah kesulitan </w:t>
      </w:r>
      <w:proofErr w:type="gramStart"/>
      <w:r w:rsidRPr="00ED0BEB">
        <w:rPr>
          <w:rFonts w:ascii="Andalus" w:hAnsi="Andalus" w:cs="Andalus"/>
          <w:sz w:val="28"/>
          <w:szCs w:val="28"/>
        </w:rPr>
        <w:t>akan</w:t>
      </w:r>
      <w:proofErr w:type="gramEnd"/>
      <w:r w:rsidRPr="00ED0BEB">
        <w:rPr>
          <w:rFonts w:ascii="Andalus" w:hAnsi="Andalus" w:cs="Andalus"/>
          <w:sz w:val="28"/>
          <w:szCs w:val="28"/>
        </w:rPr>
        <w:t xml:space="preserve"> ada kemudahan, maka apabila kamu telah selesai (dan semua urusan) kerjakanlah dengan senyum (urusan) yang lain dan hanya kepada Tuhanmu kamu berharap.</w:t>
      </w:r>
    </w:p>
    <w:p w:rsidR="006B1480" w:rsidRPr="00ED0BEB" w:rsidRDefault="006B1480" w:rsidP="006B1480">
      <w:pPr>
        <w:spacing w:after="0" w:line="480" w:lineRule="auto"/>
        <w:jc w:val="both"/>
        <w:rPr>
          <w:rFonts w:ascii="Andalus" w:hAnsi="Andalus" w:cs="Andalus"/>
          <w:sz w:val="28"/>
          <w:szCs w:val="28"/>
        </w:rPr>
      </w:pPr>
      <w:r w:rsidRPr="00ED0BEB">
        <w:rPr>
          <w:rFonts w:ascii="Andalus" w:hAnsi="Andalus" w:cs="Andalus"/>
          <w:sz w:val="28"/>
          <w:szCs w:val="28"/>
        </w:rPr>
        <w:t>(</w:t>
      </w:r>
      <w:proofErr w:type="gramStart"/>
      <w:r w:rsidRPr="00ED0BEB">
        <w:rPr>
          <w:rFonts w:ascii="Andalus" w:hAnsi="Andalus" w:cs="Andalus"/>
          <w:sz w:val="28"/>
          <w:szCs w:val="28"/>
        </w:rPr>
        <w:t>QS :</w:t>
      </w:r>
      <w:proofErr w:type="gramEnd"/>
      <w:r w:rsidRPr="00ED0BEB">
        <w:rPr>
          <w:rFonts w:ascii="Andalus" w:hAnsi="Andalus" w:cs="Andalus"/>
          <w:sz w:val="28"/>
          <w:szCs w:val="28"/>
        </w:rPr>
        <w:t xml:space="preserve"> Al-Insyiroh : 6-8)</w:t>
      </w:r>
    </w:p>
    <w:p w:rsidR="006B1480" w:rsidRDefault="006B1480" w:rsidP="006B1480">
      <w:pPr>
        <w:spacing w:after="0" w:line="480" w:lineRule="auto"/>
        <w:ind w:firstLine="360"/>
        <w:rPr>
          <w:rFonts w:ascii="Algerian" w:hAnsi="Algerian" w:cs="Arial"/>
          <w:b/>
          <w:sz w:val="36"/>
          <w:szCs w:val="36"/>
        </w:rPr>
      </w:pPr>
      <w:r w:rsidRPr="00ED0BEB">
        <w:rPr>
          <w:rFonts w:ascii="Algerian" w:hAnsi="Algerian" w:cs="Arial"/>
          <w:b/>
          <w:sz w:val="36"/>
          <w:szCs w:val="36"/>
        </w:rPr>
        <w:t>-Nur pratiwi-</w:t>
      </w:r>
    </w:p>
    <w:p w:rsidR="000F74AB" w:rsidRDefault="000F74AB" w:rsidP="006B1480">
      <w:pPr>
        <w:spacing w:after="0" w:line="480" w:lineRule="auto"/>
        <w:ind w:firstLine="360"/>
        <w:rPr>
          <w:rFonts w:ascii="Algerian" w:hAnsi="Algerian" w:cs="Arial"/>
          <w:b/>
          <w:sz w:val="36"/>
          <w:szCs w:val="36"/>
        </w:rPr>
      </w:pPr>
    </w:p>
    <w:p w:rsidR="000F74AB" w:rsidRDefault="000F74AB" w:rsidP="006B1480">
      <w:pPr>
        <w:spacing w:after="0" w:line="480" w:lineRule="auto"/>
        <w:ind w:firstLine="360"/>
        <w:rPr>
          <w:rFonts w:ascii="Algerian" w:hAnsi="Algerian" w:cs="Arial"/>
          <w:b/>
          <w:sz w:val="36"/>
          <w:szCs w:val="36"/>
        </w:rPr>
      </w:pPr>
    </w:p>
    <w:p w:rsidR="000F74AB" w:rsidRDefault="000F74AB" w:rsidP="006B1480">
      <w:pPr>
        <w:spacing w:after="0" w:line="480" w:lineRule="auto"/>
        <w:ind w:firstLine="360"/>
        <w:rPr>
          <w:rFonts w:ascii="Algerian" w:hAnsi="Algerian" w:cs="Arial"/>
          <w:b/>
          <w:sz w:val="36"/>
          <w:szCs w:val="36"/>
        </w:rPr>
      </w:pPr>
    </w:p>
    <w:p w:rsidR="000F74AB" w:rsidRDefault="000F74AB" w:rsidP="006B1480">
      <w:pPr>
        <w:spacing w:after="0" w:line="480" w:lineRule="auto"/>
        <w:ind w:firstLine="360"/>
        <w:rPr>
          <w:rFonts w:ascii="Algerian" w:hAnsi="Algerian" w:cs="Arial"/>
          <w:b/>
          <w:sz w:val="36"/>
          <w:szCs w:val="36"/>
        </w:rPr>
      </w:pPr>
    </w:p>
    <w:p w:rsidR="000F74AB" w:rsidRDefault="000F74AB" w:rsidP="000F74AB">
      <w:pPr>
        <w:spacing w:after="0" w:line="480" w:lineRule="auto"/>
        <w:jc w:val="both"/>
        <w:rPr>
          <w:rFonts w:ascii="Algerian" w:hAnsi="Algerian" w:cs="Arial"/>
          <w:b/>
          <w:sz w:val="36"/>
          <w:szCs w:val="36"/>
        </w:rPr>
      </w:pPr>
    </w:p>
    <w:p w:rsidR="00694FDC" w:rsidRDefault="00694FDC" w:rsidP="000F74AB">
      <w:pPr>
        <w:spacing w:after="0" w:line="276" w:lineRule="auto"/>
        <w:rPr>
          <w:rFonts w:ascii="Arial" w:hAnsi="Arial" w:cs="Arial"/>
          <w:b/>
          <w:sz w:val="24"/>
          <w:szCs w:val="24"/>
        </w:rPr>
        <w:sectPr w:rsidR="00694FDC" w:rsidSect="00707D64">
          <w:pgSz w:w="11907" w:h="16839" w:code="9"/>
          <w:pgMar w:top="2268" w:right="1701" w:bottom="1701" w:left="2268" w:header="720" w:footer="720" w:gutter="0"/>
          <w:cols w:space="720"/>
          <w:docGrid w:linePitch="360"/>
        </w:sectPr>
      </w:pPr>
    </w:p>
    <w:p w:rsidR="000F74AB" w:rsidRPr="009C7D88" w:rsidRDefault="000F74AB" w:rsidP="000F74AB">
      <w:pPr>
        <w:spacing w:after="0" w:line="276" w:lineRule="auto"/>
        <w:rPr>
          <w:rFonts w:ascii="Arial" w:hAnsi="Arial" w:cs="Arial"/>
          <w:b/>
          <w:sz w:val="24"/>
          <w:szCs w:val="24"/>
        </w:rPr>
      </w:pPr>
      <w:r w:rsidRPr="009C7D88">
        <w:rPr>
          <w:rFonts w:ascii="Arial" w:hAnsi="Arial" w:cs="Arial"/>
          <w:b/>
          <w:sz w:val="24"/>
          <w:szCs w:val="24"/>
        </w:rPr>
        <w:lastRenderedPageBreak/>
        <w:t>Gambaran Motivasi Pemanfaatan Tanaman Herbal</w:t>
      </w:r>
    </w:p>
    <w:p w:rsidR="000F74AB" w:rsidRPr="009C7D88" w:rsidRDefault="000F74AB" w:rsidP="000F74AB">
      <w:pPr>
        <w:spacing w:after="0" w:line="276" w:lineRule="auto"/>
        <w:rPr>
          <w:rFonts w:ascii="Arial" w:hAnsi="Arial" w:cs="Arial"/>
          <w:b/>
          <w:sz w:val="24"/>
          <w:szCs w:val="24"/>
        </w:rPr>
      </w:pPr>
      <w:r w:rsidRPr="009C7D88">
        <w:rPr>
          <w:rFonts w:ascii="Arial" w:hAnsi="Arial" w:cs="Arial"/>
          <w:b/>
          <w:sz w:val="24"/>
          <w:szCs w:val="24"/>
        </w:rPr>
        <w:t>Pada</w:t>
      </w:r>
      <w:r w:rsidR="00754188">
        <w:rPr>
          <w:rFonts w:ascii="Arial" w:hAnsi="Arial" w:cs="Arial"/>
          <w:b/>
          <w:sz w:val="24"/>
          <w:szCs w:val="24"/>
        </w:rPr>
        <w:t xml:space="preserve"> Penderita Hipertensi Primer </w:t>
      </w:r>
      <w:r w:rsidR="002A309F">
        <w:rPr>
          <w:rFonts w:ascii="Arial" w:hAnsi="Arial" w:cs="Arial"/>
          <w:b/>
          <w:sz w:val="24"/>
          <w:szCs w:val="24"/>
        </w:rPr>
        <w:t>d</w:t>
      </w:r>
      <w:r w:rsidR="00754188">
        <w:rPr>
          <w:rFonts w:ascii="Arial" w:hAnsi="Arial" w:cs="Arial"/>
          <w:b/>
          <w:sz w:val="24"/>
          <w:szCs w:val="24"/>
        </w:rPr>
        <w:t>i W</w:t>
      </w:r>
      <w:r w:rsidRPr="009C7D88">
        <w:rPr>
          <w:rFonts w:ascii="Arial" w:hAnsi="Arial" w:cs="Arial"/>
          <w:b/>
          <w:sz w:val="24"/>
          <w:szCs w:val="24"/>
        </w:rPr>
        <w:t>ilayah</w:t>
      </w:r>
    </w:p>
    <w:p w:rsidR="000F74AB" w:rsidRDefault="000F74AB" w:rsidP="000F74AB">
      <w:pPr>
        <w:spacing w:after="0" w:line="276" w:lineRule="auto"/>
        <w:rPr>
          <w:rFonts w:ascii="Arial" w:hAnsi="Arial" w:cs="Arial"/>
          <w:b/>
          <w:sz w:val="24"/>
          <w:szCs w:val="24"/>
        </w:rPr>
      </w:pPr>
      <w:r w:rsidRPr="009C7D88">
        <w:rPr>
          <w:rFonts w:ascii="Arial" w:hAnsi="Arial" w:cs="Arial"/>
          <w:b/>
          <w:sz w:val="24"/>
          <w:szCs w:val="24"/>
        </w:rPr>
        <w:t>Kerja Harapan Baru Samarinda Seberang</w:t>
      </w:r>
    </w:p>
    <w:p w:rsidR="000F74AB" w:rsidRPr="009C7D88" w:rsidRDefault="00694FDC" w:rsidP="00694FDC">
      <w:pPr>
        <w:spacing w:after="0" w:line="276" w:lineRule="auto"/>
        <w:rPr>
          <w:rFonts w:ascii="Arial" w:hAnsi="Arial" w:cs="Arial"/>
          <w:b/>
          <w:sz w:val="24"/>
          <w:szCs w:val="24"/>
        </w:rPr>
      </w:pPr>
      <w:r>
        <w:rPr>
          <w:rFonts w:ascii="Arial" w:hAnsi="Arial" w:cs="Arial"/>
          <w:b/>
          <w:sz w:val="24"/>
          <w:szCs w:val="24"/>
        </w:rPr>
        <w:t>Tahun 2019</w:t>
      </w:r>
    </w:p>
    <w:p w:rsidR="000F74AB" w:rsidRPr="00694FDC" w:rsidRDefault="000F74AB" w:rsidP="000F74AB">
      <w:pPr>
        <w:spacing w:after="0" w:line="276" w:lineRule="auto"/>
        <w:rPr>
          <w:rFonts w:ascii="Arial" w:hAnsi="Arial" w:cs="Arial"/>
          <w:b/>
          <w:sz w:val="24"/>
          <w:szCs w:val="24"/>
        </w:rPr>
      </w:pPr>
      <w:r w:rsidRPr="00694FDC">
        <w:rPr>
          <w:rFonts w:ascii="Arial" w:hAnsi="Arial" w:cs="Arial"/>
          <w:b/>
          <w:sz w:val="24"/>
          <w:szCs w:val="24"/>
        </w:rPr>
        <w:t>Nur Pratiwi</w:t>
      </w:r>
      <w:r w:rsidRPr="00694FDC">
        <w:rPr>
          <w:rFonts w:ascii="Arial" w:hAnsi="Arial" w:cs="Arial"/>
          <w:b/>
          <w:sz w:val="24"/>
          <w:szCs w:val="24"/>
          <w:vertAlign w:val="superscript"/>
        </w:rPr>
        <w:t>1</w:t>
      </w:r>
      <w:r w:rsidRPr="00694FDC">
        <w:rPr>
          <w:rFonts w:ascii="Arial" w:hAnsi="Arial" w:cs="Arial"/>
          <w:b/>
          <w:sz w:val="24"/>
          <w:szCs w:val="24"/>
        </w:rPr>
        <w:t>, Annaas Budi Setyawan</w:t>
      </w:r>
      <w:r w:rsidRPr="00694FDC">
        <w:rPr>
          <w:rFonts w:ascii="Arial" w:hAnsi="Arial" w:cs="Arial"/>
          <w:b/>
          <w:sz w:val="24"/>
          <w:szCs w:val="24"/>
          <w:vertAlign w:val="superscript"/>
        </w:rPr>
        <w:t>2</w:t>
      </w:r>
    </w:p>
    <w:p w:rsidR="00694FDC" w:rsidRPr="00694FDC" w:rsidRDefault="00694FDC" w:rsidP="00694FDC">
      <w:pPr>
        <w:spacing w:after="0" w:line="276" w:lineRule="auto"/>
        <w:rPr>
          <w:rFonts w:ascii="Arial" w:hAnsi="Arial" w:cs="Arial"/>
          <w:b/>
          <w:sz w:val="24"/>
          <w:szCs w:val="24"/>
        </w:rPr>
      </w:pPr>
      <w:r w:rsidRPr="00694FDC">
        <w:rPr>
          <w:rFonts w:ascii="Arial" w:hAnsi="Arial" w:cs="Arial"/>
          <w:b/>
          <w:sz w:val="24"/>
          <w:szCs w:val="24"/>
        </w:rPr>
        <w:t>1 Mahasiswa Program Studi DIII Keperawatan, Fakultas Kesehatan Dan Farmasi Universitas Muhammadiyah Kalimantan Timur</w:t>
      </w:r>
    </w:p>
    <w:p w:rsidR="00694FDC" w:rsidRPr="00694FDC" w:rsidRDefault="00694FDC" w:rsidP="00694FDC">
      <w:pPr>
        <w:spacing w:after="0" w:line="276" w:lineRule="auto"/>
        <w:rPr>
          <w:rFonts w:ascii="Arial" w:hAnsi="Arial" w:cs="Arial"/>
          <w:b/>
          <w:sz w:val="24"/>
          <w:szCs w:val="24"/>
        </w:rPr>
      </w:pPr>
      <w:r w:rsidRPr="00694FDC">
        <w:rPr>
          <w:rFonts w:ascii="Arial" w:hAnsi="Arial" w:cs="Arial"/>
          <w:b/>
          <w:sz w:val="24"/>
          <w:szCs w:val="24"/>
        </w:rPr>
        <w:t>2 Dosen Program Studi DIII Keperawatan, Fakultas Kesehatan Dan Farmasi Universitas Muhammadiyah Kalimantan Timur</w:t>
      </w:r>
    </w:p>
    <w:p w:rsidR="00694FDC" w:rsidRPr="00694FDC" w:rsidRDefault="00694FDC" w:rsidP="00694FDC">
      <w:pPr>
        <w:spacing w:after="0" w:line="276" w:lineRule="auto"/>
        <w:rPr>
          <w:rFonts w:ascii="Arial" w:hAnsi="Arial" w:cs="Arial"/>
          <w:b/>
          <w:sz w:val="24"/>
          <w:szCs w:val="24"/>
        </w:rPr>
      </w:pPr>
      <w:proofErr w:type="gramStart"/>
      <w:r w:rsidRPr="00694FDC">
        <w:rPr>
          <w:rFonts w:ascii="Arial" w:hAnsi="Arial" w:cs="Arial"/>
          <w:b/>
          <w:sz w:val="24"/>
          <w:szCs w:val="24"/>
        </w:rPr>
        <w:t>Email :</w:t>
      </w:r>
      <w:proofErr w:type="gramEnd"/>
      <w:r w:rsidRPr="00694FDC">
        <w:rPr>
          <w:rFonts w:ascii="Arial" w:hAnsi="Arial" w:cs="Arial"/>
          <w:b/>
          <w:sz w:val="24"/>
          <w:szCs w:val="24"/>
        </w:rPr>
        <w:t xml:space="preserve"> </w:t>
      </w:r>
      <w:hyperlink r:id="rId12" w:history="1">
        <w:r w:rsidRPr="00694FDC">
          <w:rPr>
            <w:rStyle w:val="Hyperlink"/>
            <w:rFonts w:ascii="Arial" w:hAnsi="Arial" w:cs="Arial"/>
            <w:b/>
            <w:sz w:val="24"/>
            <w:szCs w:val="24"/>
          </w:rPr>
          <w:t>emailnurpratiwi060796@gmail.com</w:t>
        </w:r>
      </w:hyperlink>
    </w:p>
    <w:p w:rsidR="00694FDC" w:rsidRDefault="00694FDC" w:rsidP="00694FDC">
      <w:pPr>
        <w:spacing w:after="0" w:line="276" w:lineRule="auto"/>
        <w:rPr>
          <w:rFonts w:ascii="Arial" w:hAnsi="Arial" w:cs="Arial"/>
          <w:sz w:val="24"/>
          <w:szCs w:val="24"/>
        </w:rPr>
      </w:pPr>
    </w:p>
    <w:p w:rsidR="00694FDC" w:rsidRPr="00694FDC" w:rsidRDefault="00694FDC" w:rsidP="00694FDC">
      <w:pPr>
        <w:spacing w:after="0" w:line="276" w:lineRule="auto"/>
        <w:rPr>
          <w:rFonts w:ascii="Arial" w:hAnsi="Arial" w:cs="Arial"/>
          <w:b/>
          <w:sz w:val="24"/>
          <w:szCs w:val="24"/>
        </w:rPr>
      </w:pPr>
      <w:r w:rsidRPr="00694FDC">
        <w:rPr>
          <w:rFonts w:ascii="Arial" w:hAnsi="Arial" w:cs="Arial"/>
          <w:b/>
          <w:sz w:val="24"/>
          <w:szCs w:val="24"/>
        </w:rPr>
        <w:t>INTISARI</w:t>
      </w:r>
    </w:p>
    <w:p w:rsidR="00694FDC" w:rsidRPr="009C7D88" w:rsidRDefault="00694FDC" w:rsidP="00694FDC">
      <w:pPr>
        <w:spacing w:after="0" w:line="276" w:lineRule="auto"/>
        <w:rPr>
          <w:rFonts w:ascii="Arial" w:hAnsi="Arial" w:cs="Arial"/>
          <w:sz w:val="24"/>
          <w:szCs w:val="24"/>
        </w:rPr>
      </w:pPr>
    </w:p>
    <w:p w:rsidR="000F74AB" w:rsidRPr="009C7D88" w:rsidRDefault="000F74AB" w:rsidP="000F74AB">
      <w:pPr>
        <w:spacing w:after="0" w:line="276" w:lineRule="auto"/>
        <w:jc w:val="both"/>
        <w:rPr>
          <w:rFonts w:ascii="Arial" w:hAnsi="Arial" w:cs="Arial"/>
          <w:sz w:val="24"/>
          <w:szCs w:val="24"/>
        </w:rPr>
      </w:pPr>
      <w:r w:rsidRPr="009C7D88">
        <w:rPr>
          <w:rFonts w:ascii="Arial" w:hAnsi="Arial" w:cs="Arial"/>
          <w:b/>
          <w:sz w:val="24"/>
          <w:szCs w:val="24"/>
        </w:rPr>
        <w:t xml:space="preserve">Latar </w:t>
      </w:r>
      <w:proofErr w:type="gramStart"/>
      <w:r w:rsidRPr="009C7D88">
        <w:rPr>
          <w:rFonts w:ascii="Arial" w:hAnsi="Arial" w:cs="Arial"/>
          <w:b/>
          <w:sz w:val="24"/>
          <w:szCs w:val="24"/>
        </w:rPr>
        <w:t>Belakang</w:t>
      </w:r>
      <w:r w:rsidRPr="009C7D88">
        <w:rPr>
          <w:rFonts w:ascii="Arial" w:hAnsi="Arial" w:cs="Arial"/>
          <w:sz w:val="24"/>
          <w:szCs w:val="24"/>
        </w:rPr>
        <w:t xml:space="preserve"> :</w:t>
      </w:r>
      <w:proofErr w:type="gramEnd"/>
      <w:r w:rsidRPr="009C7D88">
        <w:rPr>
          <w:rFonts w:ascii="Arial" w:hAnsi="Arial" w:cs="Arial"/>
          <w:sz w:val="24"/>
          <w:szCs w:val="24"/>
        </w:rPr>
        <w:t xml:space="preserve"> Hipertensi dapat didefinisikan sebagai tekanan darah persisten dimana saat tekanan darah sistolik diatas 140 mmHg dan tekanan diastolic diatas 90 mmHg. </w:t>
      </w:r>
      <w:proofErr w:type="gramStart"/>
      <w:r w:rsidRPr="009C7D88">
        <w:rPr>
          <w:rFonts w:ascii="Arial" w:hAnsi="Arial" w:cs="Arial"/>
          <w:sz w:val="24"/>
          <w:szCs w:val="24"/>
        </w:rPr>
        <w:t>Pengobatan nonfarmakologi bisa menurunkan tekanan darah tinggi salah satunya dengan memanfaatkan tanaman herbal.</w:t>
      </w:r>
      <w:proofErr w:type="gramEnd"/>
      <w:r w:rsidRPr="009C7D88">
        <w:rPr>
          <w:rFonts w:ascii="Arial" w:hAnsi="Arial" w:cs="Arial"/>
          <w:sz w:val="24"/>
          <w:szCs w:val="24"/>
        </w:rPr>
        <w:t xml:space="preserve"> </w:t>
      </w:r>
      <w:proofErr w:type="gramStart"/>
      <w:r w:rsidRPr="009C7D88">
        <w:rPr>
          <w:rFonts w:ascii="Arial" w:hAnsi="Arial" w:cs="Arial"/>
          <w:sz w:val="24"/>
          <w:szCs w:val="24"/>
        </w:rPr>
        <w:t>Tumbuhan herbal adalah tumbuhan atau tanaman herbal yang dapat dimanfaatkan untuk pengobatan tradisional terhadap penyakit.</w:t>
      </w:r>
      <w:proofErr w:type="gramEnd"/>
      <w:r w:rsidRPr="009C7D88">
        <w:rPr>
          <w:rFonts w:ascii="Arial" w:hAnsi="Arial" w:cs="Arial"/>
          <w:sz w:val="24"/>
          <w:szCs w:val="24"/>
        </w:rPr>
        <w:t xml:space="preserve"> </w:t>
      </w:r>
      <w:proofErr w:type="gramStart"/>
      <w:r w:rsidRPr="009C7D88">
        <w:rPr>
          <w:rFonts w:ascii="Arial" w:hAnsi="Arial" w:cs="Arial"/>
          <w:sz w:val="24"/>
          <w:szCs w:val="24"/>
        </w:rPr>
        <w:t>Akan tetapi masih ada masyarakat yang belum memanfaatkan tanaman herbal untuk menurunkan tekanan darah tinggi.</w:t>
      </w:r>
      <w:proofErr w:type="gramEnd"/>
      <w:r w:rsidRPr="009C7D88">
        <w:rPr>
          <w:rFonts w:ascii="Arial" w:hAnsi="Arial" w:cs="Arial"/>
          <w:sz w:val="24"/>
          <w:szCs w:val="24"/>
        </w:rPr>
        <w:t xml:space="preserve"> </w:t>
      </w:r>
    </w:p>
    <w:p w:rsidR="000F74AB" w:rsidRPr="009C7D88" w:rsidRDefault="000F74AB" w:rsidP="000F74AB">
      <w:pPr>
        <w:spacing w:after="0" w:line="276" w:lineRule="auto"/>
        <w:jc w:val="both"/>
        <w:rPr>
          <w:rFonts w:ascii="Arial" w:hAnsi="Arial" w:cs="Arial"/>
          <w:sz w:val="24"/>
          <w:szCs w:val="24"/>
        </w:rPr>
      </w:pPr>
      <w:r w:rsidRPr="009C7D88">
        <w:rPr>
          <w:rFonts w:ascii="Arial" w:hAnsi="Arial" w:cs="Arial"/>
          <w:b/>
          <w:sz w:val="24"/>
          <w:szCs w:val="24"/>
        </w:rPr>
        <w:t xml:space="preserve">Tujuan </w:t>
      </w:r>
      <w:proofErr w:type="gramStart"/>
      <w:r w:rsidRPr="009C7D88">
        <w:rPr>
          <w:rFonts w:ascii="Arial" w:hAnsi="Arial" w:cs="Arial"/>
          <w:b/>
          <w:sz w:val="24"/>
          <w:szCs w:val="24"/>
        </w:rPr>
        <w:t>Penelitian</w:t>
      </w:r>
      <w:r w:rsidRPr="009C7D88">
        <w:rPr>
          <w:rFonts w:ascii="Arial" w:hAnsi="Arial" w:cs="Arial"/>
          <w:sz w:val="24"/>
          <w:szCs w:val="24"/>
        </w:rPr>
        <w:t xml:space="preserve"> :</w:t>
      </w:r>
      <w:proofErr w:type="gramEnd"/>
      <w:r w:rsidRPr="009C7D88">
        <w:rPr>
          <w:rFonts w:ascii="Arial" w:hAnsi="Arial" w:cs="Arial"/>
          <w:sz w:val="24"/>
          <w:szCs w:val="24"/>
        </w:rPr>
        <w:t xml:space="preserve"> Penelitian ini bertujuan untuk mengetahui motivasi pemanfaatan tanaman herbal pada penderita hipertensi primer. </w:t>
      </w:r>
    </w:p>
    <w:p w:rsidR="000F74AB" w:rsidRPr="009C7D88" w:rsidRDefault="000F74AB" w:rsidP="000F74AB">
      <w:pPr>
        <w:spacing w:after="0" w:line="276" w:lineRule="auto"/>
        <w:jc w:val="both"/>
        <w:rPr>
          <w:rFonts w:ascii="Arial" w:hAnsi="Arial" w:cs="Arial"/>
          <w:sz w:val="24"/>
          <w:szCs w:val="24"/>
        </w:rPr>
      </w:pPr>
      <w:proofErr w:type="gramStart"/>
      <w:r w:rsidRPr="009C7D88">
        <w:rPr>
          <w:rFonts w:ascii="Arial" w:hAnsi="Arial" w:cs="Arial"/>
          <w:b/>
          <w:sz w:val="24"/>
          <w:szCs w:val="24"/>
        </w:rPr>
        <w:t>Metode</w:t>
      </w:r>
      <w:r w:rsidRPr="009C7D88">
        <w:rPr>
          <w:rFonts w:ascii="Arial" w:hAnsi="Arial" w:cs="Arial"/>
          <w:sz w:val="24"/>
          <w:szCs w:val="24"/>
        </w:rPr>
        <w:t xml:space="preserve"> :</w:t>
      </w:r>
      <w:proofErr w:type="gramEnd"/>
      <w:r w:rsidRPr="009C7D88">
        <w:rPr>
          <w:rFonts w:ascii="Arial" w:hAnsi="Arial" w:cs="Arial"/>
          <w:sz w:val="24"/>
          <w:szCs w:val="24"/>
        </w:rPr>
        <w:t xml:space="preserve"> Desain penelitian ini adalah deskriptif dengan populasi seluruh penderita Hipertensi diwilayah kerja harapan baru samarinda sebanyak 97 responden. </w:t>
      </w:r>
      <w:proofErr w:type="gramStart"/>
      <w:r w:rsidRPr="009C7D88">
        <w:rPr>
          <w:rFonts w:ascii="Arial" w:hAnsi="Arial" w:cs="Arial"/>
          <w:sz w:val="24"/>
          <w:szCs w:val="24"/>
        </w:rPr>
        <w:t xml:space="preserve">Jumlah sampel sebanyak 97 responden yang diambil menggunakan </w:t>
      </w:r>
      <w:r w:rsidRPr="009C7D88">
        <w:rPr>
          <w:rFonts w:ascii="Arial" w:hAnsi="Arial" w:cs="Arial"/>
          <w:i/>
          <w:sz w:val="24"/>
          <w:szCs w:val="24"/>
        </w:rPr>
        <w:t>Accidental Sampling</w:t>
      </w:r>
      <w:r w:rsidRPr="009C7D88">
        <w:rPr>
          <w:rFonts w:ascii="Arial" w:hAnsi="Arial" w:cs="Arial"/>
          <w:sz w:val="24"/>
          <w:szCs w:val="24"/>
        </w:rPr>
        <w:t>.</w:t>
      </w:r>
      <w:proofErr w:type="gramEnd"/>
      <w:r w:rsidRPr="009C7D88">
        <w:rPr>
          <w:rFonts w:ascii="Arial" w:hAnsi="Arial" w:cs="Arial"/>
          <w:sz w:val="24"/>
          <w:szCs w:val="24"/>
        </w:rPr>
        <w:t xml:space="preserve"> </w:t>
      </w:r>
      <w:proofErr w:type="gramStart"/>
      <w:r w:rsidRPr="009C7D88">
        <w:rPr>
          <w:rFonts w:ascii="Arial" w:hAnsi="Arial" w:cs="Arial"/>
          <w:sz w:val="24"/>
          <w:szCs w:val="24"/>
        </w:rPr>
        <w:t>Pengumpulan data menggunakan kuesioner.</w:t>
      </w:r>
      <w:proofErr w:type="gramEnd"/>
    </w:p>
    <w:p w:rsidR="000F74AB" w:rsidRPr="009C7D88" w:rsidRDefault="000F74AB" w:rsidP="000F74AB">
      <w:pPr>
        <w:spacing w:after="0" w:line="276" w:lineRule="auto"/>
        <w:jc w:val="both"/>
        <w:rPr>
          <w:rFonts w:ascii="Arial" w:hAnsi="Arial" w:cs="Arial"/>
          <w:sz w:val="24"/>
          <w:szCs w:val="24"/>
        </w:rPr>
      </w:pPr>
      <w:r w:rsidRPr="009C7D88">
        <w:rPr>
          <w:rFonts w:ascii="Arial" w:hAnsi="Arial" w:cs="Arial"/>
          <w:b/>
          <w:sz w:val="24"/>
          <w:szCs w:val="24"/>
        </w:rPr>
        <w:t>Hasil</w:t>
      </w:r>
      <w:r w:rsidRPr="009C7D88">
        <w:rPr>
          <w:rFonts w:ascii="Arial" w:hAnsi="Arial" w:cs="Arial"/>
          <w:sz w:val="24"/>
          <w:szCs w:val="24"/>
        </w:rPr>
        <w:t xml:space="preserve"> : Hasil penelitian menunjukkan bahwa terdapat 77 responden (79,4%) memiliki motivasi tinggi, 3 responden (3,1%) memiliki motivasi sedang, dan 17 responden (17,5%) memiliki motivasi lemah untuk pemnafaatan tanaman herbal pada penderita hipertensi primer.</w:t>
      </w:r>
    </w:p>
    <w:p w:rsidR="000F74AB" w:rsidRPr="009C7D88" w:rsidRDefault="000F74AB" w:rsidP="000F74AB">
      <w:pPr>
        <w:spacing w:after="0" w:line="276" w:lineRule="auto"/>
        <w:jc w:val="both"/>
        <w:rPr>
          <w:rFonts w:ascii="Arial" w:hAnsi="Arial" w:cs="Arial"/>
          <w:sz w:val="24"/>
          <w:szCs w:val="24"/>
        </w:rPr>
      </w:pPr>
      <w:r w:rsidRPr="009C7D88">
        <w:rPr>
          <w:rFonts w:ascii="Arial" w:hAnsi="Arial" w:cs="Arial"/>
          <w:b/>
          <w:sz w:val="24"/>
          <w:szCs w:val="24"/>
        </w:rPr>
        <w:t xml:space="preserve">Kesimpulan dan </w:t>
      </w:r>
      <w:proofErr w:type="gramStart"/>
      <w:r w:rsidRPr="009C7D88">
        <w:rPr>
          <w:rFonts w:ascii="Arial" w:hAnsi="Arial" w:cs="Arial"/>
          <w:b/>
          <w:sz w:val="24"/>
          <w:szCs w:val="24"/>
        </w:rPr>
        <w:t>Saran</w:t>
      </w:r>
      <w:r w:rsidRPr="009C7D88">
        <w:rPr>
          <w:rFonts w:ascii="Arial" w:hAnsi="Arial" w:cs="Arial"/>
          <w:sz w:val="24"/>
          <w:szCs w:val="24"/>
        </w:rPr>
        <w:t xml:space="preserve"> :</w:t>
      </w:r>
      <w:proofErr w:type="gramEnd"/>
      <w:r w:rsidRPr="009C7D88">
        <w:rPr>
          <w:rFonts w:ascii="Arial" w:hAnsi="Arial" w:cs="Arial"/>
          <w:sz w:val="24"/>
          <w:szCs w:val="24"/>
        </w:rPr>
        <w:t xml:space="preserve"> Hasil penelitian ini dapat disimpulkan bahwa motivasi pemanfaatan tanaman herbal pada penderita hipertensi berpengaruh terhadap proses penurunan tekanan darah. </w:t>
      </w:r>
      <w:proofErr w:type="gramStart"/>
      <w:r w:rsidRPr="009C7D88">
        <w:rPr>
          <w:rFonts w:ascii="Arial" w:hAnsi="Arial" w:cs="Arial"/>
          <w:sz w:val="24"/>
          <w:szCs w:val="24"/>
        </w:rPr>
        <w:t>Diharapkan pada penderita hipertensi dan keluarga saling memotivasi pasien untuk memanfaatkan tanaman herbal guna menurunkan tekanan darah tinggi.</w:t>
      </w:r>
      <w:proofErr w:type="gramEnd"/>
    </w:p>
    <w:p w:rsidR="000F74AB" w:rsidRPr="009C7D88" w:rsidRDefault="000F74AB" w:rsidP="000F74AB">
      <w:pPr>
        <w:spacing w:after="0" w:line="276" w:lineRule="auto"/>
        <w:jc w:val="both"/>
        <w:rPr>
          <w:rFonts w:ascii="Arial" w:hAnsi="Arial" w:cs="Arial"/>
          <w:sz w:val="24"/>
          <w:szCs w:val="24"/>
        </w:rPr>
      </w:pPr>
    </w:p>
    <w:p w:rsidR="000F74AB" w:rsidRPr="009C7D88" w:rsidRDefault="000F74AB" w:rsidP="000F74AB">
      <w:pPr>
        <w:spacing w:after="0" w:line="276" w:lineRule="auto"/>
        <w:jc w:val="both"/>
        <w:rPr>
          <w:rFonts w:ascii="Arial" w:hAnsi="Arial" w:cs="Arial"/>
          <w:b/>
          <w:sz w:val="24"/>
          <w:szCs w:val="24"/>
        </w:rPr>
      </w:pPr>
      <w:r w:rsidRPr="009C7D88">
        <w:rPr>
          <w:rFonts w:ascii="Arial" w:hAnsi="Arial" w:cs="Arial"/>
          <w:b/>
          <w:sz w:val="24"/>
          <w:szCs w:val="24"/>
        </w:rPr>
        <w:t xml:space="preserve">Kata </w:t>
      </w:r>
      <w:proofErr w:type="gramStart"/>
      <w:r w:rsidRPr="009C7D88">
        <w:rPr>
          <w:rFonts w:ascii="Arial" w:hAnsi="Arial" w:cs="Arial"/>
          <w:b/>
          <w:sz w:val="24"/>
          <w:szCs w:val="24"/>
        </w:rPr>
        <w:t>kunci :</w:t>
      </w:r>
      <w:proofErr w:type="gramEnd"/>
      <w:r w:rsidRPr="009C7D88">
        <w:rPr>
          <w:rFonts w:ascii="Arial" w:hAnsi="Arial" w:cs="Arial"/>
          <w:b/>
          <w:sz w:val="24"/>
          <w:szCs w:val="24"/>
        </w:rPr>
        <w:t xml:space="preserve"> Motivasi, Tanaman herbal, Hipertensi</w:t>
      </w:r>
    </w:p>
    <w:p w:rsidR="00694FDC" w:rsidRDefault="00694FDC" w:rsidP="000F74AB">
      <w:pPr>
        <w:spacing w:after="0" w:line="276" w:lineRule="auto"/>
        <w:rPr>
          <w:rFonts w:ascii="Arial" w:hAnsi="Arial" w:cs="Arial"/>
          <w:b/>
          <w:sz w:val="24"/>
          <w:szCs w:val="24"/>
        </w:rPr>
        <w:sectPr w:rsidR="00694FDC" w:rsidSect="00707D64">
          <w:pgSz w:w="11907" w:h="16839" w:code="9"/>
          <w:pgMar w:top="2268" w:right="1701" w:bottom="1701" w:left="2268" w:header="720" w:footer="720" w:gutter="0"/>
          <w:cols w:space="720"/>
          <w:docGrid w:linePitch="360"/>
        </w:sectPr>
      </w:pPr>
    </w:p>
    <w:p w:rsidR="00754188" w:rsidRDefault="00754188" w:rsidP="00694FDC">
      <w:pPr>
        <w:spacing w:after="0" w:line="276" w:lineRule="auto"/>
        <w:rPr>
          <w:rFonts w:ascii="Arial" w:hAnsi="Arial" w:cs="Arial"/>
          <w:b/>
          <w:i/>
          <w:sz w:val="24"/>
          <w:szCs w:val="24"/>
        </w:rPr>
      </w:pPr>
    </w:p>
    <w:p w:rsidR="00754188" w:rsidRDefault="00754188" w:rsidP="00694FDC">
      <w:pPr>
        <w:spacing w:after="0" w:line="276" w:lineRule="auto"/>
        <w:rPr>
          <w:rFonts w:ascii="Arial" w:hAnsi="Arial" w:cs="Arial"/>
          <w:b/>
          <w:i/>
          <w:sz w:val="24"/>
          <w:szCs w:val="24"/>
        </w:rPr>
      </w:pPr>
      <w:r>
        <w:rPr>
          <w:rFonts w:ascii="Arial" w:hAnsi="Arial" w:cs="Arial"/>
          <w:b/>
          <w:i/>
          <w:sz w:val="24"/>
          <w:szCs w:val="24"/>
        </w:rPr>
        <w:lastRenderedPageBreak/>
        <w:t>Description of Motivation f</w:t>
      </w:r>
      <w:r w:rsidR="00694FDC" w:rsidRPr="00694FDC">
        <w:rPr>
          <w:rFonts w:ascii="Arial" w:hAnsi="Arial" w:cs="Arial"/>
          <w:b/>
          <w:i/>
          <w:sz w:val="24"/>
          <w:szCs w:val="24"/>
        </w:rPr>
        <w:t>or Using Herbal Plants In</w:t>
      </w:r>
      <w:r>
        <w:rPr>
          <w:rFonts w:ascii="Arial" w:hAnsi="Arial" w:cs="Arial"/>
          <w:b/>
          <w:i/>
          <w:sz w:val="24"/>
          <w:szCs w:val="24"/>
        </w:rPr>
        <w:t xml:space="preserve"> </w:t>
      </w:r>
    </w:p>
    <w:p w:rsidR="00754188" w:rsidRDefault="00754188" w:rsidP="00694FDC">
      <w:pPr>
        <w:spacing w:after="0" w:line="276" w:lineRule="auto"/>
        <w:rPr>
          <w:rFonts w:ascii="Arial" w:hAnsi="Arial" w:cs="Arial"/>
          <w:b/>
          <w:i/>
          <w:sz w:val="24"/>
          <w:szCs w:val="24"/>
        </w:rPr>
      </w:pPr>
      <w:r>
        <w:rPr>
          <w:rFonts w:ascii="Arial" w:hAnsi="Arial" w:cs="Arial"/>
          <w:b/>
          <w:i/>
          <w:sz w:val="24"/>
          <w:szCs w:val="24"/>
        </w:rPr>
        <w:t>Primary Hypertension Patients a</w:t>
      </w:r>
      <w:r w:rsidR="00694FDC" w:rsidRPr="00694FDC">
        <w:rPr>
          <w:rFonts w:ascii="Arial" w:hAnsi="Arial" w:cs="Arial"/>
          <w:b/>
          <w:i/>
          <w:sz w:val="24"/>
          <w:szCs w:val="24"/>
        </w:rPr>
        <w:t xml:space="preserve">t Harapan Baru </w:t>
      </w:r>
    </w:p>
    <w:p w:rsidR="000F74AB" w:rsidRPr="00694FDC" w:rsidRDefault="00694FDC" w:rsidP="00694FDC">
      <w:pPr>
        <w:spacing w:after="0" w:line="276" w:lineRule="auto"/>
        <w:rPr>
          <w:rFonts w:ascii="Arial" w:hAnsi="Arial" w:cs="Arial"/>
          <w:b/>
          <w:i/>
          <w:sz w:val="24"/>
          <w:szCs w:val="24"/>
        </w:rPr>
      </w:pPr>
      <w:r w:rsidRPr="00694FDC">
        <w:rPr>
          <w:rFonts w:ascii="Arial" w:hAnsi="Arial" w:cs="Arial"/>
          <w:b/>
          <w:i/>
          <w:sz w:val="24"/>
          <w:szCs w:val="24"/>
        </w:rPr>
        <w:t>Samarinda Seberang Working Area</w:t>
      </w:r>
    </w:p>
    <w:p w:rsidR="000F74AB" w:rsidRPr="009C7D88" w:rsidRDefault="000F74AB" w:rsidP="000F74AB">
      <w:pPr>
        <w:spacing w:after="0" w:line="276" w:lineRule="auto"/>
        <w:rPr>
          <w:rFonts w:ascii="Arial" w:hAnsi="Arial" w:cs="Arial"/>
          <w:sz w:val="24"/>
          <w:szCs w:val="24"/>
        </w:rPr>
      </w:pPr>
      <w:r w:rsidRPr="009C7D88">
        <w:rPr>
          <w:rFonts w:ascii="Arial" w:hAnsi="Arial" w:cs="Arial"/>
          <w:sz w:val="24"/>
          <w:szCs w:val="24"/>
        </w:rPr>
        <w:t>Nur Pratiwi</w:t>
      </w:r>
      <w:r w:rsidRPr="009C7D88">
        <w:rPr>
          <w:rFonts w:ascii="Arial" w:hAnsi="Arial" w:cs="Arial"/>
          <w:sz w:val="24"/>
          <w:szCs w:val="24"/>
          <w:vertAlign w:val="superscript"/>
        </w:rPr>
        <w:t>1</w:t>
      </w:r>
      <w:r w:rsidRPr="009C7D88">
        <w:rPr>
          <w:rFonts w:ascii="Arial" w:hAnsi="Arial" w:cs="Arial"/>
          <w:sz w:val="24"/>
          <w:szCs w:val="24"/>
        </w:rPr>
        <w:t>, Annaas Budi Setyawan</w:t>
      </w:r>
      <w:r w:rsidRPr="009C7D88">
        <w:rPr>
          <w:rFonts w:ascii="Arial" w:hAnsi="Arial" w:cs="Arial"/>
          <w:sz w:val="24"/>
          <w:szCs w:val="24"/>
          <w:vertAlign w:val="superscript"/>
        </w:rPr>
        <w:t>2</w:t>
      </w:r>
    </w:p>
    <w:p w:rsidR="00694FDC" w:rsidRPr="00D3620B" w:rsidRDefault="00D3620B" w:rsidP="00D3620B">
      <w:pPr>
        <w:spacing w:after="0" w:line="360" w:lineRule="auto"/>
        <w:ind w:left="180" w:hanging="180"/>
        <w:rPr>
          <w:rFonts w:ascii="Arial" w:hAnsi="Arial" w:cs="Arial"/>
          <w:b/>
          <w:i/>
          <w:sz w:val="24"/>
          <w:szCs w:val="24"/>
        </w:rPr>
      </w:pPr>
      <w:r w:rsidRPr="00D3620B">
        <w:rPr>
          <w:rFonts w:ascii="Arial" w:hAnsi="Arial" w:cs="Arial"/>
          <w:b/>
          <w:i/>
          <w:sz w:val="24"/>
          <w:szCs w:val="24"/>
        </w:rPr>
        <w:t xml:space="preserve">1 </w:t>
      </w:r>
      <w:r w:rsidR="00694FDC" w:rsidRPr="00D3620B">
        <w:rPr>
          <w:rFonts w:ascii="Arial" w:hAnsi="Arial" w:cs="Arial"/>
          <w:b/>
          <w:i/>
          <w:sz w:val="24"/>
          <w:szCs w:val="24"/>
        </w:rPr>
        <w:t xml:space="preserve">College Student </w:t>
      </w:r>
      <w:r w:rsidR="00694FDC" w:rsidRPr="00D3620B">
        <w:rPr>
          <w:rFonts w:ascii="Arial" w:hAnsi="Arial" w:cs="Arial"/>
          <w:b/>
          <w:i/>
          <w:color w:val="212121"/>
          <w:sz w:val="24"/>
          <w:szCs w:val="24"/>
        </w:rPr>
        <w:t xml:space="preserve">Nursing DIII </w:t>
      </w:r>
      <w:r w:rsidR="00694FDC" w:rsidRPr="00D3620B">
        <w:rPr>
          <w:rFonts w:ascii="Arial" w:hAnsi="Arial" w:cs="Arial"/>
          <w:b/>
          <w:i/>
          <w:sz w:val="24"/>
          <w:szCs w:val="24"/>
        </w:rPr>
        <w:t>Universitas Muhammadiyah Kalimantan Timur</w:t>
      </w:r>
    </w:p>
    <w:p w:rsidR="00694FDC" w:rsidRDefault="00D3620B" w:rsidP="00D3620B">
      <w:pPr>
        <w:spacing w:after="0" w:line="360" w:lineRule="auto"/>
        <w:ind w:left="180" w:hanging="180"/>
        <w:rPr>
          <w:rFonts w:ascii="Arial" w:hAnsi="Arial" w:cs="Arial"/>
          <w:b/>
          <w:i/>
          <w:sz w:val="24"/>
          <w:szCs w:val="24"/>
        </w:rPr>
      </w:pPr>
      <w:r w:rsidRPr="00D3620B">
        <w:rPr>
          <w:rFonts w:ascii="Arial" w:hAnsi="Arial" w:cs="Arial"/>
          <w:b/>
          <w:i/>
          <w:sz w:val="24"/>
          <w:szCs w:val="24"/>
        </w:rPr>
        <w:t xml:space="preserve">2 </w:t>
      </w:r>
      <w:r w:rsidR="00694FDC" w:rsidRPr="00D3620B">
        <w:rPr>
          <w:rFonts w:ascii="Arial" w:hAnsi="Arial" w:cs="Arial"/>
          <w:b/>
          <w:i/>
          <w:sz w:val="24"/>
          <w:szCs w:val="24"/>
        </w:rPr>
        <w:t xml:space="preserve">Lecturer </w:t>
      </w:r>
      <w:r w:rsidR="00694FDC" w:rsidRPr="00D3620B">
        <w:rPr>
          <w:rFonts w:ascii="Arial" w:hAnsi="Arial" w:cs="Arial"/>
          <w:b/>
          <w:i/>
          <w:color w:val="212121"/>
          <w:sz w:val="24"/>
          <w:szCs w:val="24"/>
        </w:rPr>
        <w:t xml:space="preserve">Nursing DIII </w:t>
      </w:r>
      <w:r w:rsidR="00694FDC" w:rsidRPr="00D3620B">
        <w:rPr>
          <w:rFonts w:ascii="Arial" w:hAnsi="Arial" w:cs="Arial"/>
          <w:b/>
          <w:i/>
          <w:sz w:val="24"/>
          <w:szCs w:val="24"/>
        </w:rPr>
        <w:t>Universitas Muhammadiyah Kalimantan Timur</w:t>
      </w:r>
    </w:p>
    <w:p w:rsidR="006966C9" w:rsidRDefault="006966C9" w:rsidP="00D3620B">
      <w:pPr>
        <w:spacing w:after="0" w:line="360" w:lineRule="auto"/>
        <w:ind w:left="180" w:hanging="180"/>
        <w:rPr>
          <w:rFonts w:ascii="Arial" w:hAnsi="Arial" w:cs="Arial"/>
          <w:b/>
          <w:i/>
          <w:sz w:val="24"/>
          <w:szCs w:val="24"/>
        </w:rPr>
      </w:pPr>
    </w:p>
    <w:p w:rsidR="006966C9" w:rsidRPr="00D3620B" w:rsidRDefault="006966C9" w:rsidP="00D3620B">
      <w:pPr>
        <w:spacing w:after="0" w:line="360" w:lineRule="auto"/>
        <w:ind w:left="180" w:hanging="180"/>
        <w:rPr>
          <w:rFonts w:ascii="Arial" w:hAnsi="Arial" w:cs="Arial"/>
          <w:b/>
          <w:i/>
          <w:sz w:val="24"/>
          <w:szCs w:val="24"/>
        </w:rPr>
        <w:sectPr w:rsidR="006966C9" w:rsidRPr="00D3620B" w:rsidSect="00694FDC">
          <w:type w:val="continuous"/>
          <w:pgSz w:w="11907" w:h="16839" w:code="9"/>
          <w:pgMar w:top="2268" w:right="1701" w:bottom="1701" w:left="2268" w:header="720" w:footer="720" w:gutter="0"/>
          <w:cols w:space="720"/>
          <w:docGrid w:linePitch="360"/>
        </w:sectPr>
      </w:pPr>
      <w:r>
        <w:rPr>
          <w:rFonts w:ascii="Arial" w:hAnsi="Arial" w:cs="Arial"/>
          <w:b/>
          <w:i/>
          <w:sz w:val="24"/>
          <w:szCs w:val="24"/>
        </w:rPr>
        <w:t>ABSTRAC</w:t>
      </w:r>
    </w:p>
    <w:p w:rsidR="000F74AB" w:rsidRPr="009C7D88" w:rsidRDefault="000F74AB" w:rsidP="000F74AB">
      <w:pPr>
        <w:spacing w:after="0" w:line="360" w:lineRule="auto"/>
        <w:jc w:val="both"/>
        <w:rPr>
          <w:rFonts w:ascii="Arial" w:hAnsi="Arial" w:cs="Arial"/>
          <w:sz w:val="24"/>
          <w:szCs w:val="24"/>
        </w:rPr>
      </w:pPr>
    </w:p>
    <w:p w:rsidR="000F74AB" w:rsidRPr="00694FDC" w:rsidRDefault="000F74AB" w:rsidP="000F74AB">
      <w:pPr>
        <w:spacing w:after="0" w:line="276" w:lineRule="auto"/>
        <w:jc w:val="both"/>
        <w:rPr>
          <w:rFonts w:ascii="Arial" w:hAnsi="Arial" w:cs="Arial"/>
          <w:i/>
          <w:sz w:val="24"/>
          <w:szCs w:val="24"/>
        </w:rPr>
      </w:pPr>
      <w:proofErr w:type="gramStart"/>
      <w:r w:rsidRPr="00694FDC">
        <w:rPr>
          <w:rFonts w:ascii="Arial" w:hAnsi="Arial" w:cs="Arial"/>
          <w:b/>
          <w:i/>
          <w:sz w:val="24"/>
          <w:szCs w:val="24"/>
        </w:rPr>
        <w:t>Background</w:t>
      </w:r>
      <w:r w:rsidRPr="00694FDC">
        <w:rPr>
          <w:rFonts w:ascii="Arial" w:hAnsi="Arial" w:cs="Arial"/>
          <w:i/>
          <w:sz w:val="24"/>
          <w:szCs w:val="24"/>
        </w:rPr>
        <w:t xml:space="preserve"> :</w:t>
      </w:r>
      <w:proofErr w:type="gramEnd"/>
      <w:r w:rsidRPr="00694FDC">
        <w:rPr>
          <w:rFonts w:ascii="Arial" w:hAnsi="Arial" w:cs="Arial"/>
          <w:i/>
          <w:sz w:val="24"/>
          <w:szCs w:val="24"/>
        </w:rPr>
        <w:t xml:space="preserve"> Hypertension can be defined as persistent blood pressure where the systolic pressuse above 140mmHg and a diastolic pressuse above 90mmHg. Nonpharmacological treatment can reduce high blood pressuse by using herb plants. Herbal plants are plants that can be used for traditional medicine against disease. There are still communities thath have not been take advantage herb plants to lower high blood pressuse. </w:t>
      </w:r>
    </w:p>
    <w:p w:rsidR="000F74AB" w:rsidRPr="00694FDC" w:rsidRDefault="000F74AB" w:rsidP="000F74AB">
      <w:pPr>
        <w:spacing w:after="0" w:line="276" w:lineRule="auto"/>
        <w:jc w:val="both"/>
        <w:rPr>
          <w:rFonts w:ascii="Arial" w:hAnsi="Arial" w:cs="Arial"/>
          <w:i/>
          <w:sz w:val="24"/>
          <w:szCs w:val="24"/>
        </w:rPr>
      </w:pPr>
      <w:proofErr w:type="gramStart"/>
      <w:r w:rsidRPr="00694FDC">
        <w:rPr>
          <w:rFonts w:ascii="Arial" w:hAnsi="Arial" w:cs="Arial"/>
          <w:b/>
          <w:i/>
          <w:sz w:val="24"/>
          <w:szCs w:val="24"/>
        </w:rPr>
        <w:t>Objektif</w:t>
      </w:r>
      <w:r w:rsidRPr="00694FDC">
        <w:rPr>
          <w:rFonts w:ascii="Arial" w:hAnsi="Arial" w:cs="Arial"/>
          <w:i/>
          <w:sz w:val="24"/>
          <w:szCs w:val="24"/>
        </w:rPr>
        <w:t xml:space="preserve"> :</w:t>
      </w:r>
      <w:proofErr w:type="gramEnd"/>
      <w:r w:rsidRPr="00694FDC">
        <w:rPr>
          <w:rFonts w:ascii="Arial" w:hAnsi="Arial" w:cs="Arial"/>
          <w:i/>
          <w:sz w:val="24"/>
          <w:szCs w:val="24"/>
        </w:rPr>
        <w:t xml:space="preserve"> This research aims to know the motivation of the take advantage of plants and herbs in people with primary hypertension.</w:t>
      </w:r>
    </w:p>
    <w:p w:rsidR="000F74AB" w:rsidRPr="00694FDC" w:rsidRDefault="000F74AB" w:rsidP="000F74AB">
      <w:pPr>
        <w:spacing w:after="0" w:line="276" w:lineRule="auto"/>
        <w:jc w:val="both"/>
        <w:rPr>
          <w:rFonts w:ascii="Arial" w:hAnsi="Arial" w:cs="Arial"/>
          <w:i/>
          <w:sz w:val="24"/>
          <w:szCs w:val="24"/>
        </w:rPr>
      </w:pPr>
      <w:r w:rsidRPr="00694FDC">
        <w:rPr>
          <w:rFonts w:ascii="Arial" w:hAnsi="Arial" w:cs="Arial"/>
          <w:b/>
          <w:i/>
          <w:sz w:val="24"/>
          <w:szCs w:val="24"/>
        </w:rPr>
        <w:t xml:space="preserve">Research </w:t>
      </w:r>
      <w:proofErr w:type="gramStart"/>
      <w:r w:rsidRPr="00694FDC">
        <w:rPr>
          <w:rFonts w:ascii="Arial" w:hAnsi="Arial" w:cs="Arial"/>
          <w:b/>
          <w:i/>
          <w:sz w:val="24"/>
          <w:szCs w:val="24"/>
        </w:rPr>
        <w:t>Method</w:t>
      </w:r>
      <w:r w:rsidRPr="00694FDC">
        <w:rPr>
          <w:rFonts w:ascii="Arial" w:hAnsi="Arial" w:cs="Arial"/>
          <w:i/>
          <w:sz w:val="24"/>
          <w:szCs w:val="24"/>
        </w:rPr>
        <w:t xml:space="preserve"> :</w:t>
      </w:r>
      <w:proofErr w:type="gramEnd"/>
      <w:r w:rsidRPr="00694FDC">
        <w:rPr>
          <w:rFonts w:ascii="Arial" w:hAnsi="Arial" w:cs="Arial"/>
          <w:i/>
          <w:sz w:val="24"/>
          <w:szCs w:val="24"/>
        </w:rPr>
        <w:t xml:space="preserve"> The design of this research was descriptive with the entire population of hypertension sufferers in the working region of Harapan Baru of Samarinda city as much 97 respondents. The number of sample’s as much 97 respondents, taken use Accidental sampling. </w:t>
      </w:r>
      <w:proofErr w:type="gramStart"/>
      <w:r w:rsidRPr="00694FDC">
        <w:rPr>
          <w:rFonts w:ascii="Arial" w:hAnsi="Arial" w:cs="Arial"/>
          <w:i/>
          <w:sz w:val="24"/>
          <w:szCs w:val="24"/>
        </w:rPr>
        <w:t>Data collection using the questionnaire.</w:t>
      </w:r>
      <w:proofErr w:type="gramEnd"/>
    </w:p>
    <w:p w:rsidR="000F74AB" w:rsidRPr="00694FDC" w:rsidRDefault="000F74AB" w:rsidP="000F74AB">
      <w:pPr>
        <w:spacing w:after="0" w:line="276" w:lineRule="auto"/>
        <w:jc w:val="both"/>
        <w:rPr>
          <w:rFonts w:ascii="Arial" w:hAnsi="Arial" w:cs="Arial"/>
          <w:i/>
          <w:sz w:val="24"/>
          <w:szCs w:val="24"/>
        </w:rPr>
      </w:pPr>
      <w:proofErr w:type="gramStart"/>
      <w:r w:rsidRPr="00694FDC">
        <w:rPr>
          <w:rFonts w:ascii="Arial" w:hAnsi="Arial" w:cs="Arial"/>
          <w:b/>
          <w:i/>
          <w:sz w:val="24"/>
          <w:szCs w:val="24"/>
        </w:rPr>
        <w:t>Result</w:t>
      </w:r>
      <w:r w:rsidRPr="00694FDC">
        <w:rPr>
          <w:rFonts w:ascii="Arial" w:hAnsi="Arial" w:cs="Arial"/>
          <w:i/>
          <w:sz w:val="24"/>
          <w:szCs w:val="24"/>
        </w:rPr>
        <w:t xml:space="preserve"> :</w:t>
      </w:r>
      <w:proofErr w:type="gramEnd"/>
      <w:r w:rsidRPr="00694FDC">
        <w:rPr>
          <w:rFonts w:ascii="Arial" w:hAnsi="Arial" w:cs="Arial"/>
          <w:i/>
          <w:sz w:val="24"/>
          <w:szCs w:val="24"/>
        </w:rPr>
        <w:t xml:space="preserve"> Result show that there are 77 respondents (79,4%) have high motivation, 3 respondents (3,1%) have sedang motivation, and 17 respondents (17,5%) have low motivation for the take advantage of plants herbs in people with primary hypertension.</w:t>
      </w:r>
    </w:p>
    <w:p w:rsidR="000F74AB" w:rsidRPr="00694FDC" w:rsidRDefault="000F74AB" w:rsidP="000F74AB">
      <w:pPr>
        <w:spacing w:after="0" w:line="276" w:lineRule="auto"/>
        <w:jc w:val="both"/>
        <w:rPr>
          <w:rFonts w:ascii="Arial" w:hAnsi="Arial" w:cs="Arial"/>
          <w:i/>
          <w:sz w:val="24"/>
          <w:szCs w:val="24"/>
        </w:rPr>
      </w:pPr>
      <w:proofErr w:type="gramStart"/>
      <w:r w:rsidRPr="00694FDC">
        <w:rPr>
          <w:rFonts w:ascii="Arial" w:hAnsi="Arial" w:cs="Arial"/>
          <w:b/>
          <w:i/>
          <w:sz w:val="24"/>
          <w:szCs w:val="24"/>
        </w:rPr>
        <w:t xml:space="preserve">Conclusions </w:t>
      </w:r>
      <w:r w:rsidRPr="00694FDC">
        <w:rPr>
          <w:rFonts w:ascii="Arial" w:hAnsi="Arial" w:cs="Arial"/>
          <w:i/>
          <w:sz w:val="24"/>
          <w:szCs w:val="24"/>
        </w:rPr>
        <w:t>:</w:t>
      </w:r>
      <w:proofErr w:type="gramEnd"/>
      <w:r w:rsidRPr="00694FDC">
        <w:rPr>
          <w:rFonts w:ascii="Arial" w:hAnsi="Arial" w:cs="Arial"/>
          <w:i/>
          <w:sz w:val="24"/>
          <w:szCs w:val="24"/>
        </w:rPr>
        <w:t xml:space="preserve"> This result can conclusions that the take advange of plants herbs in people with primary hypertension effect process to reduce blood pressure. Be expected at hypertension patient and family motivation each other for the take advange of plants herbs to reduce blood pressure.</w:t>
      </w:r>
    </w:p>
    <w:p w:rsidR="000F74AB" w:rsidRPr="00694FDC" w:rsidRDefault="000F74AB" w:rsidP="000F74AB">
      <w:pPr>
        <w:spacing w:after="0" w:line="276" w:lineRule="auto"/>
        <w:jc w:val="both"/>
        <w:rPr>
          <w:rFonts w:ascii="Arial" w:hAnsi="Arial" w:cs="Arial"/>
          <w:b/>
          <w:i/>
          <w:sz w:val="24"/>
          <w:szCs w:val="24"/>
        </w:rPr>
      </w:pPr>
    </w:p>
    <w:p w:rsidR="000F74AB" w:rsidRPr="00694FDC" w:rsidRDefault="000F74AB" w:rsidP="000F74AB">
      <w:pPr>
        <w:spacing w:after="0" w:line="276" w:lineRule="auto"/>
        <w:jc w:val="both"/>
        <w:rPr>
          <w:rFonts w:ascii="Arial" w:hAnsi="Arial" w:cs="Arial"/>
          <w:b/>
          <w:i/>
          <w:sz w:val="24"/>
          <w:szCs w:val="24"/>
        </w:rPr>
      </w:pPr>
      <w:proofErr w:type="gramStart"/>
      <w:r w:rsidRPr="00694FDC">
        <w:rPr>
          <w:rFonts w:ascii="Arial" w:hAnsi="Arial" w:cs="Arial"/>
          <w:b/>
          <w:i/>
          <w:sz w:val="24"/>
          <w:szCs w:val="24"/>
        </w:rPr>
        <w:t>Keywords :</w:t>
      </w:r>
      <w:proofErr w:type="gramEnd"/>
      <w:r w:rsidRPr="00694FDC">
        <w:rPr>
          <w:rFonts w:ascii="Arial" w:hAnsi="Arial" w:cs="Arial"/>
          <w:b/>
          <w:i/>
          <w:sz w:val="24"/>
          <w:szCs w:val="24"/>
        </w:rPr>
        <w:t xml:space="preserve"> Motivation, Plants Herbs, Hypertension </w:t>
      </w:r>
    </w:p>
    <w:p w:rsidR="000F74AB" w:rsidRPr="009C7D88" w:rsidRDefault="000F74AB" w:rsidP="000F74AB">
      <w:pPr>
        <w:pBdr>
          <w:bottom w:val="single" w:sz="8" w:space="0" w:color="auto"/>
        </w:pBdr>
        <w:spacing w:after="0" w:line="276" w:lineRule="auto"/>
        <w:ind w:right="3258"/>
        <w:jc w:val="both"/>
        <w:rPr>
          <w:rFonts w:ascii="Arial" w:hAnsi="Arial" w:cs="Arial"/>
          <w:b/>
          <w:sz w:val="24"/>
          <w:szCs w:val="24"/>
        </w:rPr>
      </w:pPr>
    </w:p>
    <w:p w:rsidR="000F74AB" w:rsidRPr="009C7D88" w:rsidRDefault="000F74AB" w:rsidP="000F74AB">
      <w:pPr>
        <w:spacing w:after="0" w:line="360" w:lineRule="auto"/>
        <w:jc w:val="both"/>
        <w:rPr>
          <w:rFonts w:ascii="Arial" w:hAnsi="Arial" w:cs="Arial"/>
          <w:b/>
          <w:sz w:val="24"/>
          <w:szCs w:val="24"/>
        </w:rPr>
      </w:pPr>
    </w:p>
    <w:p w:rsidR="00694FDC" w:rsidRDefault="00694FDC" w:rsidP="000F74AB">
      <w:pPr>
        <w:spacing w:after="0" w:line="480" w:lineRule="auto"/>
        <w:rPr>
          <w:rFonts w:ascii="Algerian" w:hAnsi="Algerian" w:cs="Arial"/>
          <w:b/>
          <w:sz w:val="36"/>
          <w:szCs w:val="36"/>
        </w:rPr>
        <w:sectPr w:rsidR="00694FDC" w:rsidSect="00707D64">
          <w:type w:val="continuous"/>
          <w:pgSz w:w="11907" w:h="16839" w:code="9"/>
          <w:pgMar w:top="2268" w:right="1701" w:bottom="1701" w:left="2268" w:header="720" w:footer="720" w:gutter="0"/>
          <w:pgNumType w:fmt="lowerRoman" w:chapStyle="1"/>
          <w:cols w:space="720"/>
          <w:docGrid w:linePitch="360"/>
        </w:sectPr>
      </w:pPr>
    </w:p>
    <w:p w:rsidR="006B1480" w:rsidRPr="00DD795A" w:rsidRDefault="006B1480" w:rsidP="000F74AB">
      <w:pPr>
        <w:spacing w:after="0" w:line="480" w:lineRule="auto"/>
        <w:rPr>
          <w:rFonts w:ascii="Arial" w:hAnsi="Arial" w:cs="Arial"/>
          <w:b/>
          <w:sz w:val="24"/>
          <w:szCs w:val="24"/>
        </w:rPr>
      </w:pPr>
      <w:r w:rsidRPr="00DD795A">
        <w:rPr>
          <w:rFonts w:ascii="Arial" w:hAnsi="Arial" w:cs="Arial"/>
          <w:b/>
          <w:sz w:val="24"/>
          <w:szCs w:val="24"/>
        </w:rPr>
        <w:lastRenderedPageBreak/>
        <w:t>KATA PENGANTAR</w:t>
      </w:r>
    </w:p>
    <w:p w:rsidR="006B1480" w:rsidRDefault="006B1480" w:rsidP="006B1480">
      <w:pPr>
        <w:spacing w:after="0" w:line="480" w:lineRule="auto"/>
        <w:jc w:val="both"/>
        <w:rPr>
          <w:rFonts w:ascii="Arial" w:hAnsi="Arial" w:cs="Arial"/>
          <w:sz w:val="24"/>
          <w:szCs w:val="24"/>
        </w:rPr>
      </w:pPr>
      <w:r>
        <w:rPr>
          <w:rFonts w:ascii="Arial" w:hAnsi="Arial" w:cs="Arial"/>
          <w:noProof/>
          <w:sz w:val="24"/>
          <w:szCs w:val="24"/>
        </w:rPr>
        <w:drawing>
          <wp:anchor distT="0" distB="0" distL="114300" distR="114300" simplePos="0" relativeHeight="251669504" behindDoc="0" locked="0" layoutInCell="1" allowOverlap="1">
            <wp:simplePos x="0" y="0"/>
            <wp:positionH relativeFrom="column">
              <wp:posOffset>902970</wp:posOffset>
            </wp:positionH>
            <wp:positionV relativeFrom="paragraph">
              <wp:posOffset>38100</wp:posOffset>
            </wp:positionV>
            <wp:extent cx="3249930" cy="466725"/>
            <wp:effectExtent l="19050" t="0" r="762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49930" cy="466725"/>
                    </a:xfrm>
                    <a:prstGeom prst="rect">
                      <a:avLst/>
                    </a:prstGeom>
                    <a:noFill/>
                  </pic:spPr>
                </pic:pic>
              </a:graphicData>
            </a:graphic>
          </wp:anchor>
        </w:drawing>
      </w:r>
    </w:p>
    <w:p w:rsidR="006B1480" w:rsidRDefault="006B1480" w:rsidP="006B1480">
      <w:pPr>
        <w:spacing w:after="0" w:line="480" w:lineRule="auto"/>
        <w:jc w:val="both"/>
        <w:rPr>
          <w:rFonts w:ascii="Arial" w:hAnsi="Arial" w:cs="Arial"/>
          <w:sz w:val="24"/>
          <w:szCs w:val="24"/>
        </w:rPr>
      </w:pPr>
    </w:p>
    <w:p w:rsidR="006B1480" w:rsidRPr="00DD795A" w:rsidRDefault="006B1480" w:rsidP="006B1480">
      <w:pPr>
        <w:spacing w:after="0" w:line="480" w:lineRule="auto"/>
        <w:jc w:val="both"/>
        <w:rPr>
          <w:rFonts w:ascii="Arial" w:hAnsi="Arial" w:cs="Arial"/>
          <w:sz w:val="24"/>
          <w:szCs w:val="24"/>
        </w:rPr>
      </w:pPr>
      <w:r>
        <w:rPr>
          <w:rFonts w:ascii="Arial" w:hAnsi="Arial" w:cs="Arial"/>
          <w:sz w:val="24"/>
          <w:szCs w:val="24"/>
        </w:rPr>
        <w:t>Assalamualaikum Warahmatullahi Wabarakatu.</w:t>
      </w:r>
    </w:p>
    <w:p w:rsidR="006B1480" w:rsidRPr="00DD795A" w:rsidRDefault="006B1480" w:rsidP="006B1480">
      <w:pPr>
        <w:spacing w:after="0" w:line="480" w:lineRule="auto"/>
        <w:jc w:val="both"/>
        <w:rPr>
          <w:rFonts w:ascii="Arial" w:hAnsi="Arial" w:cs="Arial"/>
          <w:sz w:val="24"/>
          <w:szCs w:val="24"/>
        </w:rPr>
      </w:pPr>
      <w:proofErr w:type="gramStart"/>
      <w:r w:rsidRPr="00DD795A">
        <w:rPr>
          <w:rFonts w:ascii="Arial" w:hAnsi="Arial" w:cs="Arial"/>
          <w:sz w:val="24"/>
          <w:szCs w:val="24"/>
        </w:rPr>
        <w:t>Alhamdulillah, puji syukur penulis panjatkan kepada Allah SWT atas Rahmat, Taufik dan Hidayah-Nya yang diberi kepada penulis sehingga penulis dapat menyelesaikan proposal penelitian ini dengan judul “Gambaran</w:t>
      </w:r>
      <w:r>
        <w:rPr>
          <w:rFonts w:ascii="Arial" w:hAnsi="Arial" w:cs="Arial"/>
          <w:sz w:val="24"/>
          <w:szCs w:val="24"/>
        </w:rPr>
        <w:t xml:space="preserve"> Motivasi Pemanfaatan Tanaman herbal Pada Penderita Hipertensi Primer Diwilayah Kerja Harapan Baru Samarinda Seberang</w:t>
      </w:r>
      <w:r w:rsidRPr="00DD795A">
        <w:rPr>
          <w:rFonts w:ascii="Arial" w:hAnsi="Arial" w:cs="Arial"/>
          <w:sz w:val="24"/>
          <w:szCs w:val="24"/>
        </w:rPr>
        <w:t>”.</w:t>
      </w:r>
      <w:proofErr w:type="gramEnd"/>
      <w:r w:rsidRPr="00DD795A">
        <w:rPr>
          <w:rFonts w:ascii="Arial" w:hAnsi="Arial" w:cs="Arial"/>
          <w:sz w:val="24"/>
          <w:szCs w:val="24"/>
        </w:rPr>
        <w:t xml:space="preserve"> Sholawat serta </w:t>
      </w:r>
      <w:proofErr w:type="gramStart"/>
      <w:r w:rsidRPr="00DD795A">
        <w:rPr>
          <w:rFonts w:ascii="Arial" w:hAnsi="Arial" w:cs="Arial"/>
          <w:sz w:val="24"/>
          <w:szCs w:val="24"/>
        </w:rPr>
        <w:t>salam</w:t>
      </w:r>
      <w:proofErr w:type="gramEnd"/>
      <w:r w:rsidRPr="00DD795A">
        <w:rPr>
          <w:rFonts w:ascii="Arial" w:hAnsi="Arial" w:cs="Arial"/>
          <w:sz w:val="24"/>
          <w:szCs w:val="24"/>
        </w:rPr>
        <w:t xml:space="preserve"> tak lupa disampaikan kepada Nabi besar Muhammad SAW beserta keluarga dan sahabatnya, serta pengikutnya hingga akhir zaman. </w:t>
      </w:r>
    </w:p>
    <w:p w:rsidR="006B1480" w:rsidRPr="00DD795A" w:rsidRDefault="006B1480" w:rsidP="006B1480">
      <w:pPr>
        <w:spacing w:after="0" w:line="480" w:lineRule="auto"/>
        <w:ind w:firstLine="360"/>
        <w:jc w:val="both"/>
        <w:rPr>
          <w:rFonts w:ascii="Arial" w:hAnsi="Arial" w:cs="Arial"/>
          <w:sz w:val="24"/>
          <w:szCs w:val="24"/>
        </w:rPr>
      </w:pPr>
      <w:proofErr w:type="gramStart"/>
      <w:r w:rsidRPr="00DD795A">
        <w:rPr>
          <w:rFonts w:ascii="Arial" w:hAnsi="Arial" w:cs="Arial"/>
          <w:sz w:val="24"/>
          <w:szCs w:val="24"/>
        </w:rPr>
        <w:t>Proposal peneliti ini dibuat dalam rangka sebagai syariat memenuhi tugas akhir mata ajar keperawatan Riset Diploma III Keperawatan di Universitas Muhammadiyah Kalimantan Timur.</w:t>
      </w:r>
      <w:proofErr w:type="gramEnd"/>
      <w:r w:rsidRPr="00DD795A">
        <w:rPr>
          <w:rFonts w:ascii="Arial" w:hAnsi="Arial" w:cs="Arial"/>
          <w:sz w:val="24"/>
          <w:szCs w:val="24"/>
        </w:rPr>
        <w:t xml:space="preserve"> </w:t>
      </w:r>
    </w:p>
    <w:p w:rsidR="006B1480" w:rsidRPr="00DD795A" w:rsidRDefault="006B1480" w:rsidP="006B1480">
      <w:pPr>
        <w:spacing w:after="0" w:line="480" w:lineRule="auto"/>
        <w:ind w:firstLine="360"/>
        <w:jc w:val="both"/>
        <w:rPr>
          <w:rFonts w:ascii="Arial" w:hAnsi="Arial" w:cs="Arial"/>
          <w:sz w:val="24"/>
          <w:szCs w:val="24"/>
        </w:rPr>
      </w:pPr>
      <w:r w:rsidRPr="00DD795A">
        <w:rPr>
          <w:rFonts w:ascii="Arial" w:hAnsi="Arial" w:cs="Arial"/>
          <w:sz w:val="24"/>
          <w:szCs w:val="24"/>
        </w:rPr>
        <w:t xml:space="preserve">Dalam penulisan hasil penelitian ini penulis banyak mendapatkan bimbingan dan dukungan dari berbagai pihak, untuk itu perkenankan penulis mengungkapkan terima kasih </w:t>
      </w:r>
      <w:proofErr w:type="gramStart"/>
      <w:r w:rsidRPr="00DD795A">
        <w:rPr>
          <w:rFonts w:ascii="Arial" w:hAnsi="Arial" w:cs="Arial"/>
          <w:sz w:val="24"/>
          <w:szCs w:val="24"/>
        </w:rPr>
        <w:t>kepada :</w:t>
      </w:r>
      <w:proofErr w:type="gramEnd"/>
    </w:p>
    <w:p w:rsidR="006B1480" w:rsidRPr="00DD795A" w:rsidRDefault="006B1480" w:rsidP="006B1480">
      <w:pPr>
        <w:pStyle w:val="ListParagraph"/>
        <w:numPr>
          <w:ilvl w:val="0"/>
          <w:numId w:val="56"/>
        </w:numPr>
        <w:spacing w:after="0" w:line="480" w:lineRule="auto"/>
        <w:ind w:left="360"/>
        <w:jc w:val="both"/>
        <w:rPr>
          <w:rFonts w:ascii="Arial" w:hAnsi="Arial" w:cs="Arial"/>
          <w:sz w:val="24"/>
          <w:szCs w:val="24"/>
        </w:rPr>
      </w:pPr>
      <w:r w:rsidRPr="00DD795A">
        <w:rPr>
          <w:rFonts w:ascii="Arial" w:hAnsi="Arial" w:cs="Arial"/>
          <w:sz w:val="24"/>
          <w:szCs w:val="24"/>
        </w:rPr>
        <w:t>Bapak Prof. Dr. Bambang Setiadji selaku Rektor Universitas Muhammadiyah Kalimantan Timur.</w:t>
      </w:r>
    </w:p>
    <w:p w:rsidR="006B1480" w:rsidRPr="00DD795A" w:rsidRDefault="006B1480" w:rsidP="006B1480">
      <w:pPr>
        <w:pStyle w:val="ListParagraph"/>
        <w:numPr>
          <w:ilvl w:val="0"/>
          <w:numId w:val="56"/>
        </w:numPr>
        <w:spacing w:after="0" w:line="480" w:lineRule="auto"/>
        <w:ind w:left="360"/>
        <w:jc w:val="both"/>
        <w:rPr>
          <w:rFonts w:ascii="Arial" w:hAnsi="Arial" w:cs="Arial"/>
          <w:sz w:val="24"/>
          <w:szCs w:val="24"/>
        </w:rPr>
      </w:pPr>
      <w:r w:rsidRPr="00DD795A">
        <w:rPr>
          <w:rFonts w:ascii="Arial" w:hAnsi="Arial" w:cs="Arial"/>
          <w:sz w:val="24"/>
          <w:szCs w:val="24"/>
        </w:rPr>
        <w:t>Bapak Ghozali M.H.</w:t>
      </w:r>
      <w:proofErr w:type="gramStart"/>
      <w:r w:rsidRPr="00DD795A">
        <w:rPr>
          <w:rFonts w:ascii="Arial" w:hAnsi="Arial" w:cs="Arial"/>
          <w:sz w:val="24"/>
          <w:szCs w:val="24"/>
        </w:rPr>
        <w:t>,M.Kes</w:t>
      </w:r>
      <w:proofErr w:type="gramEnd"/>
      <w:r w:rsidRPr="00DD795A">
        <w:rPr>
          <w:rFonts w:ascii="Arial" w:hAnsi="Arial" w:cs="Arial"/>
          <w:sz w:val="24"/>
          <w:szCs w:val="24"/>
        </w:rPr>
        <w:t xml:space="preserve"> selaku Dekan Fakultas Kesehatan &amp; Farmasi.</w:t>
      </w:r>
    </w:p>
    <w:p w:rsidR="006B1480" w:rsidRPr="00DD795A" w:rsidRDefault="006B1480" w:rsidP="00E604F2">
      <w:pPr>
        <w:pStyle w:val="ListParagraph"/>
        <w:spacing w:after="0" w:line="480" w:lineRule="auto"/>
        <w:ind w:left="360"/>
        <w:jc w:val="both"/>
        <w:rPr>
          <w:rFonts w:ascii="Arial" w:hAnsi="Arial" w:cs="Arial"/>
          <w:sz w:val="24"/>
          <w:szCs w:val="24"/>
        </w:rPr>
      </w:pPr>
    </w:p>
    <w:p w:rsidR="00E604F2" w:rsidRDefault="007C3BFC" w:rsidP="006B1480">
      <w:pPr>
        <w:tabs>
          <w:tab w:val="left" w:pos="7560"/>
        </w:tabs>
        <w:spacing w:after="0" w:line="480" w:lineRule="auto"/>
        <w:rPr>
          <w:rFonts w:ascii="Arial" w:hAnsi="Arial" w:cs="Arial"/>
          <w:sz w:val="24"/>
          <w:szCs w:val="24"/>
        </w:rPr>
      </w:pPr>
      <w:r>
        <w:rPr>
          <w:rFonts w:ascii="Arial" w:hAnsi="Arial" w:cs="Arial"/>
          <w:noProof/>
          <w:sz w:val="24"/>
          <w:szCs w:val="24"/>
        </w:rPr>
        <w:lastRenderedPageBreak/>
        <w:drawing>
          <wp:anchor distT="0" distB="0" distL="114300" distR="114300" simplePos="0" relativeHeight="251700224" behindDoc="0" locked="0" layoutInCell="1" allowOverlap="1">
            <wp:simplePos x="0" y="0"/>
            <wp:positionH relativeFrom="column">
              <wp:posOffset>-44022</wp:posOffset>
            </wp:positionH>
            <wp:positionV relativeFrom="paragraph">
              <wp:posOffset>-63071</wp:posOffset>
            </wp:positionV>
            <wp:extent cx="5147861" cy="7766892"/>
            <wp:effectExtent l="19050" t="0" r="0" b="0"/>
            <wp:wrapNone/>
            <wp:docPr id="11" name="Picture 2" descr="D:\KTI insya allah\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KTI insya allah\2 (2).jpg"/>
                    <pic:cNvPicPr>
                      <a:picLocks noChangeAspect="1" noChangeArrowheads="1"/>
                    </pic:cNvPicPr>
                  </pic:nvPicPr>
                  <pic:blipFill>
                    <a:blip r:embed="rId14" cstate="print">
                      <a:lum bright="-10000" contrast="-20000"/>
                    </a:blip>
                    <a:srcRect l="16229" t="11503" r="14426" b="14724"/>
                    <a:stretch>
                      <a:fillRect/>
                    </a:stretch>
                  </pic:blipFill>
                  <pic:spPr bwMode="auto">
                    <a:xfrm>
                      <a:off x="0" y="0"/>
                      <a:ext cx="5147861" cy="7766892"/>
                    </a:xfrm>
                    <a:prstGeom prst="rect">
                      <a:avLst/>
                    </a:prstGeom>
                    <a:noFill/>
                    <a:ln w="9525">
                      <a:noFill/>
                      <a:miter lim="800000"/>
                      <a:headEnd/>
                      <a:tailEnd/>
                    </a:ln>
                  </pic:spPr>
                </pic:pic>
              </a:graphicData>
            </a:graphic>
          </wp:anchor>
        </w:drawing>
      </w:r>
    </w:p>
    <w:p w:rsidR="00E604F2" w:rsidRDefault="00E604F2" w:rsidP="006B1480">
      <w:pPr>
        <w:tabs>
          <w:tab w:val="left" w:pos="7560"/>
        </w:tabs>
        <w:spacing w:after="0" w:line="480" w:lineRule="auto"/>
        <w:rPr>
          <w:rFonts w:ascii="Arial" w:hAnsi="Arial" w:cs="Arial"/>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7C3BFC" w:rsidRDefault="007C3BFC" w:rsidP="006B1480">
      <w:pPr>
        <w:tabs>
          <w:tab w:val="left" w:pos="7560"/>
        </w:tabs>
        <w:spacing w:after="0" w:line="480" w:lineRule="auto"/>
        <w:rPr>
          <w:rFonts w:ascii="Arial" w:hAnsi="Arial" w:cs="Arial"/>
          <w:b/>
          <w:sz w:val="24"/>
          <w:szCs w:val="24"/>
        </w:rPr>
      </w:pPr>
    </w:p>
    <w:p w:rsidR="006B1480" w:rsidRPr="00DD795A" w:rsidRDefault="006B1480" w:rsidP="006B1480">
      <w:pPr>
        <w:tabs>
          <w:tab w:val="left" w:pos="7560"/>
        </w:tabs>
        <w:spacing w:after="0" w:line="480" w:lineRule="auto"/>
        <w:rPr>
          <w:rFonts w:ascii="Arial" w:hAnsi="Arial" w:cs="Arial"/>
          <w:b/>
          <w:sz w:val="24"/>
          <w:szCs w:val="24"/>
        </w:rPr>
      </w:pPr>
      <w:r w:rsidRPr="00DD795A">
        <w:rPr>
          <w:rFonts w:ascii="Arial" w:hAnsi="Arial" w:cs="Arial"/>
          <w:b/>
          <w:sz w:val="24"/>
          <w:szCs w:val="24"/>
        </w:rPr>
        <w:lastRenderedPageBreak/>
        <w:t>DAFTAR ISI</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Halaman Sampul……………………………………………………………..</w:t>
      </w:r>
      <w:r w:rsidRPr="00DD795A">
        <w:rPr>
          <w:rFonts w:ascii="Arial" w:hAnsi="Arial" w:cs="Arial"/>
          <w:sz w:val="24"/>
          <w:szCs w:val="24"/>
        </w:rPr>
        <w:tab/>
      </w:r>
      <w:proofErr w:type="gramStart"/>
      <w:r w:rsidRPr="00DD795A">
        <w:rPr>
          <w:rFonts w:ascii="Arial" w:hAnsi="Arial" w:cs="Arial"/>
          <w:sz w:val="24"/>
          <w:szCs w:val="24"/>
        </w:rPr>
        <w:t>i</w:t>
      </w:r>
      <w:proofErr w:type="gramEnd"/>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Halaman Judul………………………………………………………………..</w:t>
      </w:r>
      <w:r w:rsidRPr="00DD795A">
        <w:rPr>
          <w:rFonts w:ascii="Arial" w:hAnsi="Arial" w:cs="Arial"/>
          <w:sz w:val="24"/>
          <w:szCs w:val="24"/>
        </w:rPr>
        <w:tab/>
      </w:r>
      <w:proofErr w:type="gramStart"/>
      <w:r w:rsidRPr="00DD795A">
        <w:rPr>
          <w:rFonts w:ascii="Arial" w:hAnsi="Arial" w:cs="Arial"/>
          <w:sz w:val="24"/>
          <w:szCs w:val="24"/>
        </w:rPr>
        <w:t>ii</w:t>
      </w:r>
      <w:proofErr w:type="gramEnd"/>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Halaman Persetujuan………………………………………………………...</w:t>
      </w:r>
      <w:r w:rsidRPr="00DD795A">
        <w:rPr>
          <w:rFonts w:ascii="Arial" w:hAnsi="Arial" w:cs="Arial"/>
          <w:sz w:val="24"/>
          <w:szCs w:val="24"/>
        </w:rPr>
        <w:tab/>
        <w:t>iii</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Halaman Pengesahan………………………………………………………..</w:t>
      </w:r>
      <w:r w:rsidRPr="00DD795A">
        <w:rPr>
          <w:rFonts w:ascii="Arial" w:hAnsi="Arial" w:cs="Arial"/>
          <w:sz w:val="24"/>
          <w:szCs w:val="24"/>
        </w:rPr>
        <w:tab/>
      </w:r>
      <w:proofErr w:type="gramStart"/>
      <w:r w:rsidRPr="00DD795A">
        <w:rPr>
          <w:rFonts w:ascii="Arial" w:hAnsi="Arial" w:cs="Arial"/>
          <w:sz w:val="24"/>
          <w:szCs w:val="24"/>
        </w:rPr>
        <w:t>iv</w:t>
      </w:r>
      <w:proofErr w:type="gramEnd"/>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Motto…………………………………………………………………………...</w:t>
      </w:r>
      <w:r w:rsidRPr="00DD795A">
        <w:rPr>
          <w:rFonts w:ascii="Arial" w:hAnsi="Arial" w:cs="Arial"/>
          <w:sz w:val="24"/>
          <w:szCs w:val="24"/>
        </w:rPr>
        <w:tab/>
        <w:t>v</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Kata Pengantar……………………………………………………………….</w:t>
      </w:r>
      <w:r w:rsidRPr="00DD795A">
        <w:rPr>
          <w:rFonts w:ascii="Arial" w:hAnsi="Arial" w:cs="Arial"/>
          <w:sz w:val="24"/>
          <w:szCs w:val="24"/>
        </w:rPr>
        <w:tab/>
      </w:r>
      <w:proofErr w:type="gramStart"/>
      <w:r w:rsidRPr="00DD795A">
        <w:rPr>
          <w:rFonts w:ascii="Arial" w:hAnsi="Arial" w:cs="Arial"/>
          <w:sz w:val="24"/>
          <w:szCs w:val="24"/>
        </w:rPr>
        <w:t>vi</w:t>
      </w:r>
      <w:proofErr w:type="gramEnd"/>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Daftar Isi……………………………………………………………………….</w:t>
      </w:r>
      <w:r w:rsidRPr="00DD795A">
        <w:rPr>
          <w:rFonts w:ascii="Arial" w:hAnsi="Arial" w:cs="Arial"/>
          <w:sz w:val="24"/>
          <w:szCs w:val="24"/>
        </w:rPr>
        <w:tab/>
      </w:r>
      <w:r>
        <w:rPr>
          <w:rFonts w:ascii="Arial" w:hAnsi="Arial" w:cs="Arial"/>
          <w:sz w:val="24"/>
          <w:szCs w:val="24"/>
        </w:rPr>
        <w:t>v</w:t>
      </w:r>
      <w:r w:rsidRPr="00DD795A">
        <w:rPr>
          <w:rFonts w:ascii="Arial" w:hAnsi="Arial" w:cs="Arial"/>
          <w:sz w:val="24"/>
          <w:szCs w:val="24"/>
        </w:rPr>
        <w:t>i</w:t>
      </w:r>
      <w:r>
        <w:rPr>
          <w:rFonts w:ascii="Arial" w:hAnsi="Arial" w:cs="Arial"/>
          <w:sz w:val="24"/>
          <w:szCs w:val="24"/>
        </w:rPr>
        <w:t>ii</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Daftar Tabel</w:t>
      </w:r>
      <w:r>
        <w:rPr>
          <w:rFonts w:ascii="Arial" w:hAnsi="Arial" w:cs="Arial"/>
          <w:sz w:val="24"/>
          <w:szCs w:val="24"/>
        </w:rPr>
        <w:t>…………………………………………………………………...</w:t>
      </w:r>
      <w:r>
        <w:rPr>
          <w:rFonts w:ascii="Arial" w:hAnsi="Arial" w:cs="Arial"/>
          <w:sz w:val="24"/>
          <w:szCs w:val="24"/>
        </w:rPr>
        <w:tab/>
        <w:t>xi</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Daftar Gambar………………………………………………………………...</w:t>
      </w:r>
      <w:r w:rsidRPr="00DD795A">
        <w:rPr>
          <w:rFonts w:ascii="Arial" w:hAnsi="Arial" w:cs="Arial"/>
          <w:sz w:val="24"/>
          <w:szCs w:val="24"/>
        </w:rPr>
        <w:tab/>
      </w:r>
      <w:r>
        <w:rPr>
          <w:rFonts w:ascii="Arial" w:hAnsi="Arial" w:cs="Arial"/>
          <w:sz w:val="24"/>
          <w:szCs w:val="24"/>
        </w:rPr>
        <w:t>xii</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Daftar Lampiran……………………………………………………………….</w:t>
      </w:r>
      <w:r w:rsidRPr="00DD795A">
        <w:rPr>
          <w:rFonts w:ascii="Arial" w:hAnsi="Arial" w:cs="Arial"/>
          <w:sz w:val="24"/>
          <w:szCs w:val="24"/>
        </w:rPr>
        <w:tab/>
        <w:t>xi</w:t>
      </w:r>
      <w:r>
        <w:rPr>
          <w:rFonts w:ascii="Arial" w:hAnsi="Arial" w:cs="Arial"/>
          <w:sz w:val="24"/>
          <w:szCs w:val="24"/>
        </w:rPr>
        <w:t>ii</w:t>
      </w:r>
    </w:p>
    <w:p w:rsidR="006B1480" w:rsidRPr="00DD795A" w:rsidRDefault="006B1480" w:rsidP="006B1480">
      <w:pPr>
        <w:tabs>
          <w:tab w:val="left" w:pos="7560"/>
        </w:tabs>
        <w:spacing w:after="0" w:line="480" w:lineRule="auto"/>
        <w:jc w:val="both"/>
        <w:rPr>
          <w:rFonts w:ascii="Arial" w:hAnsi="Arial" w:cs="Arial"/>
          <w:b/>
          <w:sz w:val="24"/>
          <w:szCs w:val="24"/>
        </w:rPr>
      </w:pPr>
      <w:r w:rsidRPr="00DD795A">
        <w:rPr>
          <w:rFonts w:ascii="Arial" w:hAnsi="Arial" w:cs="Arial"/>
          <w:b/>
          <w:sz w:val="24"/>
          <w:szCs w:val="24"/>
        </w:rPr>
        <w:t>BAB I PENDAHULUAN</w:t>
      </w:r>
    </w:p>
    <w:p w:rsidR="006B1480" w:rsidRPr="00DD795A" w:rsidRDefault="006B1480" w:rsidP="006B1480">
      <w:pPr>
        <w:pStyle w:val="ListParagraph"/>
        <w:numPr>
          <w:ilvl w:val="0"/>
          <w:numId w:val="57"/>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Latar Belakang………………………</w:t>
      </w:r>
      <w:r>
        <w:rPr>
          <w:rFonts w:ascii="Arial" w:hAnsi="Arial" w:cs="Arial"/>
          <w:sz w:val="24"/>
          <w:szCs w:val="24"/>
        </w:rPr>
        <w:t>…..</w:t>
      </w:r>
      <w:r w:rsidRPr="00DD795A">
        <w:rPr>
          <w:rFonts w:ascii="Arial" w:hAnsi="Arial" w:cs="Arial"/>
          <w:sz w:val="24"/>
          <w:szCs w:val="24"/>
        </w:rPr>
        <w:t>………………………………..</w:t>
      </w:r>
      <w:r w:rsidRPr="00DD795A">
        <w:rPr>
          <w:rFonts w:ascii="Arial" w:hAnsi="Arial" w:cs="Arial"/>
          <w:sz w:val="24"/>
          <w:szCs w:val="24"/>
        </w:rPr>
        <w:tab/>
        <w:t>1</w:t>
      </w:r>
    </w:p>
    <w:p w:rsidR="006B1480" w:rsidRPr="00DD795A" w:rsidRDefault="006B1480" w:rsidP="006B1480">
      <w:pPr>
        <w:pStyle w:val="ListParagraph"/>
        <w:numPr>
          <w:ilvl w:val="0"/>
          <w:numId w:val="57"/>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Rumusan Masalah</w:t>
      </w:r>
      <w:r>
        <w:rPr>
          <w:rFonts w:ascii="Arial" w:hAnsi="Arial" w:cs="Arial"/>
          <w:sz w:val="24"/>
          <w:szCs w:val="24"/>
        </w:rPr>
        <w:t>…………………………..……………………………</w:t>
      </w:r>
      <w:r>
        <w:rPr>
          <w:rFonts w:ascii="Arial" w:hAnsi="Arial" w:cs="Arial"/>
          <w:sz w:val="24"/>
          <w:szCs w:val="24"/>
        </w:rPr>
        <w:tab/>
        <w:t>5</w:t>
      </w:r>
    </w:p>
    <w:p w:rsidR="006B1480" w:rsidRPr="00DD795A" w:rsidRDefault="006B1480" w:rsidP="006B1480">
      <w:pPr>
        <w:pStyle w:val="ListParagraph"/>
        <w:numPr>
          <w:ilvl w:val="0"/>
          <w:numId w:val="57"/>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Tujuan Penelitian…………………</w:t>
      </w:r>
      <w:r>
        <w:rPr>
          <w:rFonts w:ascii="Arial" w:hAnsi="Arial" w:cs="Arial"/>
          <w:sz w:val="24"/>
          <w:szCs w:val="24"/>
        </w:rPr>
        <w:t>……………..………………………..</w:t>
      </w:r>
      <w:r>
        <w:rPr>
          <w:rFonts w:ascii="Arial" w:hAnsi="Arial" w:cs="Arial"/>
          <w:sz w:val="24"/>
          <w:szCs w:val="24"/>
        </w:rPr>
        <w:tab/>
        <w:t>6</w:t>
      </w:r>
    </w:p>
    <w:p w:rsidR="006B1480" w:rsidRPr="00DD795A" w:rsidRDefault="006B1480" w:rsidP="006B1480">
      <w:pPr>
        <w:pStyle w:val="ListParagraph"/>
        <w:numPr>
          <w:ilvl w:val="0"/>
          <w:numId w:val="57"/>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Manfaat Penelitian</w:t>
      </w:r>
      <w:r>
        <w:rPr>
          <w:rFonts w:ascii="Arial" w:hAnsi="Arial" w:cs="Arial"/>
          <w:sz w:val="24"/>
          <w:szCs w:val="24"/>
        </w:rPr>
        <w:t>…………………………………..……………………</w:t>
      </w:r>
      <w:r>
        <w:rPr>
          <w:rFonts w:ascii="Arial" w:hAnsi="Arial" w:cs="Arial"/>
          <w:sz w:val="24"/>
          <w:szCs w:val="24"/>
        </w:rPr>
        <w:tab/>
        <w:t>6</w:t>
      </w:r>
    </w:p>
    <w:p w:rsidR="006B1480" w:rsidRPr="00DD795A" w:rsidRDefault="006B1480" w:rsidP="006B1480">
      <w:pPr>
        <w:tabs>
          <w:tab w:val="left" w:pos="7560"/>
        </w:tabs>
        <w:spacing w:after="0" w:line="480" w:lineRule="auto"/>
        <w:jc w:val="both"/>
        <w:rPr>
          <w:rFonts w:ascii="Arial" w:hAnsi="Arial" w:cs="Arial"/>
          <w:b/>
          <w:sz w:val="24"/>
          <w:szCs w:val="24"/>
        </w:rPr>
      </w:pPr>
      <w:r w:rsidRPr="00DD795A">
        <w:rPr>
          <w:rFonts w:ascii="Arial" w:hAnsi="Arial" w:cs="Arial"/>
          <w:b/>
          <w:sz w:val="24"/>
          <w:szCs w:val="24"/>
        </w:rPr>
        <w:t>BAB II TINJAUAN PUSTAKA</w:t>
      </w:r>
    </w:p>
    <w:p w:rsidR="006B1480" w:rsidRPr="00DD795A" w:rsidRDefault="006B1480" w:rsidP="006B1480">
      <w:pPr>
        <w:pStyle w:val="ListParagraph"/>
        <w:numPr>
          <w:ilvl w:val="0"/>
          <w:numId w:val="58"/>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Telaah Pustaka……………………………</w:t>
      </w:r>
      <w:r>
        <w:rPr>
          <w:rFonts w:ascii="Arial" w:hAnsi="Arial" w:cs="Arial"/>
          <w:sz w:val="24"/>
          <w:szCs w:val="24"/>
        </w:rPr>
        <w:t>…..</w:t>
      </w:r>
      <w:r w:rsidRPr="00DD795A">
        <w:rPr>
          <w:rFonts w:ascii="Arial" w:hAnsi="Arial" w:cs="Arial"/>
          <w:sz w:val="24"/>
          <w:szCs w:val="24"/>
        </w:rPr>
        <w:t>………………………….</w:t>
      </w:r>
      <w:r w:rsidRPr="00DD795A">
        <w:rPr>
          <w:rFonts w:ascii="Arial" w:hAnsi="Arial" w:cs="Arial"/>
          <w:sz w:val="24"/>
          <w:szCs w:val="24"/>
        </w:rPr>
        <w:tab/>
        <w:t>8</w:t>
      </w:r>
    </w:p>
    <w:p w:rsidR="006B1480" w:rsidRPr="00DD795A" w:rsidRDefault="006B1480" w:rsidP="006B1480">
      <w:pPr>
        <w:pStyle w:val="ListParagraph"/>
        <w:numPr>
          <w:ilvl w:val="0"/>
          <w:numId w:val="59"/>
        </w:numPr>
        <w:tabs>
          <w:tab w:val="left" w:pos="7560"/>
        </w:tabs>
        <w:spacing w:after="0" w:line="480" w:lineRule="auto"/>
        <w:ind w:left="720"/>
        <w:jc w:val="both"/>
        <w:rPr>
          <w:rFonts w:ascii="Arial" w:hAnsi="Arial" w:cs="Arial"/>
          <w:sz w:val="24"/>
          <w:szCs w:val="24"/>
        </w:rPr>
      </w:pPr>
      <w:r w:rsidRPr="00DD795A">
        <w:rPr>
          <w:rFonts w:ascii="Arial" w:hAnsi="Arial" w:cs="Arial"/>
          <w:sz w:val="24"/>
          <w:szCs w:val="24"/>
        </w:rPr>
        <w:t>Hipertensi…………………………………………</w:t>
      </w:r>
      <w:r>
        <w:rPr>
          <w:rFonts w:ascii="Arial" w:hAnsi="Arial" w:cs="Arial"/>
          <w:sz w:val="24"/>
          <w:szCs w:val="24"/>
        </w:rPr>
        <w:t>…..</w:t>
      </w:r>
      <w:r w:rsidRPr="00DD795A">
        <w:rPr>
          <w:rFonts w:ascii="Arial" w:hAnsi="Arial" w:cs="Arial"/>
          <w:sz w:val="24"/>
          <w:szCs w:val="24"/>
        </w:rPr>
        <w:t>……………….</w:t>
      </w:r>
      <w:r w:rsidRPr="00DD795A">
        <w:rPr>
          <w:rFonts w:ascii="Arial" w:hAnsi="Arial" w:cs="Arial"/>
          <w:sz w:val="24"/>
          <w:szCs w:val="24"/>
        </w:rPr>
        <w:tab/>
        <w:t>8</w:t>
      </w:r>
    </w:p>
    <w:p w:rsidR="006B1480" w:rsidRPr="00DD795A"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sidRPr="00DD795A">
        <w:rPr>
          <w:rFonts w:ascii="Arial" w:hAnsi="Arial" w:cs="Arial"/>
          <w:sz w:val="24"/>
          <w:szCs w:val="24"/>
        </w:rPr>
        <w:t>Definisi……………………………………………</w:t>
      </w:r>
      <w:r>
        <w:rPr>
          <w:rFonts w:ascii="Arial" w:hAnsi="Arial" w:cs="Arial"/>
          <w:sz w:val="24"/>
          <w:szCs w:val="24"/>
        </w:rPr>
        <w:t>…..</w:t>
      </w:r>
      <w:r w:rsidRPr="00DD795A">
        <w:rPr>
          <w:rFonts w:ascii="Arial" w:hAnsi="Arial" w:cs="Arial"/>
          <w:sz w:val="24"/>
          <w:szCs w:val="24"/>
        </w:rPr>
        <w:t>……………</w:t>
      </w:r>
      <w:r w:rsidRPr="00DD795A">
        <w:rPr>
          <w:rFonts w:ascii="Arial" w:hAnsi="Arial" w:cs="Arial"/>
          <w:sz w:val="24"/>
          <w:szCs w:val="24"/>
        </w:rPr>
        <w:tab/>
        <w:t xml:space="preserve">8 </w:t>
      </w:r>
    </w:p>
    <w:p w:rsidR="006B1480" w:rsidRPr="00DD795A"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sidRPr="00DD795A">
        <w:rPr>
          <w:rFonts w:ascii="Arial" w:hAnsi="Arial" w:cs="Arial"/>
          <w:sz w:val="24"/>
          <w:szCs w:val="24"/>
        </w:rPr>
        <w:t>Etiologi…………………………………………………</w:t>
      </w:r>
      <w:r>
        <w:rPr>
          <w:rFonts w:ascii="Arial" w:hAnsi="Arial" w:cs="Arial"/>
          <w:sz w:val="24"/>
          <w:szCs w:val="24"/>
        </w:rPr>
        <w:t>…..………</w:t>
      </w:r>
      <w:r>
        <w:rPr>
          <w:rFonts w:ascii="Arial" w:hAnsi="Arial" w:cs="Arial"/>
          <w:sz w:val="24"/>
          <w:szCs w:val="24"/>
        </w:rPr>
        <w:tab/>
        <w:t>9</w:t>
      </w:r>
    </w:p>
    <w:p w:rsidR="006B1480" w:rsidRPr="00DD795A"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sidRPr="00DD795A">
        <w:rPr>
          <w:rFonts w:ascii="Arial" w:hAnsi="Arial" w:cs="Arial"/>
          <w:sz w:val="24"/>
          <w:szCs w:val="24"/>
        </w:rPr>
        <w:t>Patofisiologi</w:t>
      </w:r>
      <w:r>
        <w:rPr>
          <w:rFonts w:ascii="Arial" w:hAnsi="Arial" w:cs="Arial"/>
          <w:sz w:val="24"/>
          <w:szCs w:val="24"/>
        </w:rPr>
        <w:t>………………………………………………….……</w:t>
      </w:r>
      <w:r>
        <w:rPr>
          <w:rFonts w:ascii="Arial" w:hAnsi="Arial" w:cs="Arial"/>
          <w:sz w:val="24"/>
          <w:szCs w:val="24"/>
        </w:rPr>
        <w:tab/>
        <w:t>9</w:t>
      </w:r>
    </w:p>
    <w:p w:rsidR="006B1480" w:rsidRPr="00444A6B"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sidRPr="00444A6B">
        <w:rPr>
          <w:rFonts w:ascii="Arial" w:hAnsi="Arial" w:cs="Arial"/>
          <w:sz w:val="24"/>
          <w:szCs w:val="24"/>
        </w:rPr>
        <w:t>Tanda dan Gejala…………………………………………………</w:t>
      </w:r>
      <w:r>
        <w:rPr>
          <w:rFonts w:ascii="Arial" w:hAnsi="Arial" w:cs="Arial"/>
          <w:sz w:val="24"/>
          <w:szCs w:val="24"/>
        </w:rPr>
        <w:tab/>
        <w:t>10</w:t>
      </w:r>
    </w:p>
    <w:p w:rsidR="006B1480"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Pr>
          <w:rFonts w:ascii="Arial" w:hAnsi="Arial" w:cs="Arial"/>
          <w:sz w:val="24"/>
          <w:szCs w:val="24"/>
        </w:rPr>
        <w:lastRenderedPageBreak/>
        <w:t>Faktor Risiko Hipertensi………………………………………….</w:t>
      </w:r>
      <w:r>
        <w:rPr>
          <w:rFonts w:ascii="Arial" w:hAnsi="Arial" w:cs="Arial"/>
          <w:sz w:val="24"/>
          <w:szCs w:val="24"/>
        </w:rPr>
        <w:tab/>
        <w:t>12</w:t>
      </w:r>
    </w:p>
    <w:p w:rsidR="006B1480"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Pr>
          <w:rFonts w:ascii="Arial" w:hAnsi="Arial" w:cs="Arial"/>
          <w:sz w:val="24"/>
          <w:szCs w:val="24"/>
        </w:rPr>
        <w:t>Klasifikasi………………………………………………………….</w:t>
      </w:r>
      <w:r>
        <w:rPr>
          <w:rFonts w:ascii="Arial" w:hAnsi="Arial" w:cs="Arial"/>
          <w:sz w:val="24"/>
          <w:szCs w:val="24"/>
        </w:rPr>
        <w:tab/>
        <w:t>16</w:t>
      </w:r>
    </w:p>
    <w:p w:rsidR="006B1480"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Pr>
          <w:rFonts w:ascii="Arial" w:hAnsi="Arial" w:cs="Arial"/>
          <w:sz w:val="24"/>
          <w:szCs w:val="24"/>
        </w:rPr>
        <w:t>Penanganan……………………………………………………….</w:t>
      </w:r>
      <w:r>
        <w:rPr>
          <w:rFonts w:ascii="Arial" w:hAnsi="Arial" w:cs="Arial"/>
          <w:sz w:val="24"/>
          <w:szCs w:val="24"/>
        </w:rPr>
        <w:tab/>
        <w:t>11</w:t>
      </w:r>
    </w:p>
    <w:p w:rsidR="006B1480"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Pr>
          <w:rFonts w:ascii="Arial" w:hAnsi="Arial" w:cs="Arial"/>
          <w:sz w:val="24"/>
          <w:szCs w:val="24"/>
        </w:rPr>
        <w:t>Manifestias Klinis…………………………………………………</w:t>
      </w:r>
      <w:r>
        <w:rPr>
          <w:rFonts w:ascii="Arial" w:hAnsi="Arial" w:cs="Arial"/>
          <w:sz w:val="24"/>
          <w:szCs w:val="24"/>
        </w:rPr>
        <w:tab/>
        <w:t>18</w:t>
      </w:r>
    </w:p>
    <w:p w:rsidR="006B1480" w:rsidRPr="00DD795A" w:rsidRDefault="006B1480" w:rsidP="006B1480">
      <w:pPr>
        <w:pStyle w:val="ListParagraph"/>
        <w:numPr>
          <w:ilvl w:val="0"/>
          <w:numId w:val="60"/>
        </w:numPr>
        <w:tabs>
          <w:tab w:val="left" w:pos="7560"/>
        </w:tabs>
        <w:spacing w:after="0" w:line="480" w:lineRule="auto"/>
        <w:ind w:left="1080"/>
        <w:jc w:val="both"/>
        <w:rPr>
          <w:rFonts w:ascii="Arial" w:hAnsi="Arial" w:cs="Arial"/>
          <w:sz w:val="24"/>
          <w:szCs w:val="24"/>
        </w:rPr>
      </w:pPr>
      <w:r>
        <w:rPr>
          <w:rFonts w:ascii="Arial" w:hAnsi="Arial" w:cs="Arial"/>
          <w:sz w:val="24"/>
          <w:szCs w:val="24"/>
        </w:rPr>
        <w:t>Komplikasi…………………………………………………………</w:t>
      </w:r>
      <w:r>
        <w:rPr>
          <w:rFonts w:ascii="Arial" w:hAnsi="Arial" w:cs="Arial"/>
          <w:sz w:val="24"/>
          <w:szCs w:val="24"/>
        </w:rPr>
        <w:tab/>
        <w:t>18</w:t>
      </w:r>
    </w:p>
    <w:p w:rsidR="006B1480" w:rsidRPr="00DD795A" w:rsidRDefault="006B1480" w:rsidP="006B1480">
      <w:pPr>
        <w:pStyle w:val="ListParagraph"/>
        <w:numPr>
          <w:ilvl w:val="0"/>
          <w:numId w:val="59"/>
        </w:numPr>
        <w:tabs>
          <w:tab w:val="left" w:pos="7560"/>
        </w:tabs>
        <w:spacing w:after="0" w:line="480" w:lineRule="auto"/>
        <w:ind w:left="720"/>
        <w:jc w:val="both"/>
        <w:rPr>
          <w:rFonts w:ascii="Arial" w:hAnsi="Arial" w:cs="Arial"/>
          <w:sz w:val="24"/>
          <w:szCs w:val="24"/>
        </w:rPr>
      </w:pPr>
      <w:r>
        <w:rPr>
          <w:rFonts w:ascii="Arial" w:hAnsi="Arial" w:cs="Arial"/>
          <w:sz w:val="24"/>
          <w:szCs w:val="24"/>
        </w:rPr>
        <w:t>Tanaman Herbal………………………………………………………</w:t>
      </w:r>
      <w:r>
        <w:rPr>
          <w:rFonts w:ascii="Arial" w:hAnsi="Arial" w:cs="Arial"/>
          <w:sz w:val="24"/>
          <w:szCs w:val="24"/>
        </w:rPr>
        <w:tab/>
        <w:t>20</w:t>
      </w:r>
    </w:p>
    <w:p w:rsidR="006B1480" w:rsidRPr="00DD795A" w:rsidRDefault="006B1480" w:rsidP="006B1480">
      <w:pPr>
        <w:pStyle w:val="ListParagraph"/>
        <w:numPr>
          <w:ilvl w:val="0"/>
          <w:numId w:val="61"/>
        </w:numPr>
        <w:tabs>
          <w:tab w:val="left" w:pos="7560"/>
        </w:tabs>
        <w:spacing w:after="0" w:line="480" w:lineRule="auto"/>
        <w:ind w:left="1080"/>
        <w:jc w:val="both"/>
        <w:rPr>
          <w:rFonts w:ascii="Arial" w:hAnsi="Arial" w:cs="Arial"/>
          <w:sz w:val="24"/>
          <w:szCs w:val="24"/>
        </w:rPr>
      </w:pPr>
      <w:r w:rsidRPr="00DD795A">
        <w:rPr>
          <w:rFonts w:ascii="Arial" w:hAnsi="Arial" w:cs="Arial"/>
          <w:sz w:val="24"/>
          <w:szCs w:val="24"/>
        </w:rPr>
        <w:t>Definisi</w:t>
      </w:r>
      <w:r>
        <w:rPr>
          <w:rFonts w:ascii="Arial" w:hAnsi="Arial" w:cs="Arial"/>
          <w:sz w:val="24"/>
          <w:szCs w:val="24"/>
        </w:rPr>
        <w:t>……………………………………………………………..</w:t>
      </w:r>
      <w:r>
        <w:rPr>
          <w:rFonts w:ascii="Arial" w:hAnsi="Arial" w:cs="Arial"/>
          <w:sz w:val="24"/>
          <w:szCs w:val="24"/>
        </w:rPr>
        <w:tab/>
        <w:t>20</w:t>
      </w:r>
    </w:p>
    <w:p w:rsidR="006B1480" w:rsidRPr="00DD795A" w:rsidRDefault="006B1480" w:rsidP="006B1480">
      <w:pPr>
        <w:pStyle w:val="ListParagraph"/>
        <w:numPr>
          <w:ilvl w:val="0"/>
          <w:numId w:val="61"/>
        </w:numPr>
        <w:tabs>
          <w:tab w:val="left" w:pos="7560"/>
        </w:tabs>
        <w:spacing w:after="0" w:line="480" w:lineRule="auto"/>
        <w:ind w:left="1080"/>
        <w:jc w:val="both"/>
        <w:rPr>
          <w:rFonts w:ascii="Arial" w:hAnsi="Arial" w:cs="Arial"/>
          <w:sz w:val="24"/>
          <w:szCs w:val="24"/>
        </w:rPr>
      </w:pPr>
      <w:r>
        <w:rPr>
          <w:rFonts w:ascii="Arial" w:hAnsi="Arial" w:cs="Arial"/>
          <w:sz w:val="24"/>
          <w:szCs w:val="24"/>
        </w:rPr>
        <w:t>Manfaat Tanaman Herbal….…………………………………....</w:t>
      </w:r>
      <w:r>
        <w:rPr>
          <w:rFonts w:ascii="Arial" w:hAnsi="Arial" w:cs="Arial"/>
          <w:sz w:val="24"/>
          <w:szCs w:val="24"/>
        </w:rPr>
        <w:tab/>
        <w:t>21</w:t>
      </w:r>
    </w:p>
    <w:p w:rsidR="006B1480" w:rsidRDefault="006B1480" w:rsidP="006B1480">
      <w:pPr>
        <w:pStyle w:val="ListParagraph"/>
        <w:numPr>
          <w:ilvl w:val="0"/>
          <w:numId w:val="61"/>
        </w:numPr>
        <w:tabs>
          <w:tab w:val="left" w:pos="7560"/>
        </w:tabs>
        <w:spacing w:after="0" w:line="480" w:lineRule="auto"/>
        <w:ind w:left="1080"/>
        <w:jc w:val="both"/>
        <w:rPr>
          <w:rFonts w:ascii="Arial" w:hAnsi="Arial" w:cs="Arial"/>
          <w:sz w:val="24"/>
          <w:szCs w:val="24"/>
        </w:rPr>
      </w:pPr>
      <w:r>
        <w:rPr>
          <w:rFonts w:ascii="Arial" w:hAnsi="Arial" w:cs="Arial"/>
          <w:sz w:val="24"/>
          <w:szCs w:val="24"/>
        </w:rPr>
        <w:t>Jenis-jenis Tanaman Herbal.……………………………………</w:t>
      </w:r>
      <w:r>
        <w:rPr>
          <w:rFonts w:ascii="Arial" w:hAnsi="Arial" w:cs="Arial"/>
          <w:sz w:val="24"/>
          <w:szCs w:val="24"/>
        </w:rPr>
        <w:tab/>
        <w:t>22</w:t>
      </w:r>
    </w:p>
    <w:p w:rsidR="006B1480" w:rsidRPr="00DD795A" w:rsidRDefault="006B1480" w:rsidP="006B1480">
      <w:pPr>
        <w:pStyle w:val="ListParagraph"/>
        <w:numPr>
          <w:ilvl w:val="0"/>
          <w:numId w:val="59"/>
        </w:numPr>
        <w:tabs>
          <w:tab w:val="left" w:pos="7560"/>
        </w:tabs>
        <w:spacing w:after="0" w:line="480" w:lineRule="auto"/>
        <w:ind w:left="720"/>
        <w:jc w:val="both"/>
        <w:rPr>
          <w:rFonts w:ascii="Arial" w:hAnsi="Arial" w:cs="Arial"/>
          <w:sz w:val="24"/>
          <w:szCs w:val="24"/>
        </w:rPr>
      </w:pPr>
      <w:r>
        <w:rPr>
          <w:rFonts w:ascii="Arial" w:hAnsi="Arial" w:cs="Arial"/>
          <w:sz w:val="24"/>
          <w:szCs w:val="24"/>
        </w:rPr>
        <w:t>Motivasi………………………………………………………………..</w:t>
      </w:r>
      <w:r>
        <w:rPr>
          <w:rFonts w:ascii="Arial" w:hAnsi="Arial" w:cs="Arial"/>
          <w:sz w:val="24"/>
          <w:szCs w:val="24"/>
        </w:rPr>
        <w:tab/>
        <w:t>28</w:t>
      </w:r>
    </w:p>
    <w:p w:rsidR="006B1480"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sidRPr="00DD795A">
        <w:rPr>
          <w:rFonts w:ascii="Arial" w:hAnsi="Arial" w:cs="Arial"/>
          <w:sz w:val="24"/>
          <w:szCs w:val="24"/>
        </w:rPr>
        <w:t>Definisi</w:t>
      </w:r>
      <w:r>
        <w:rPr>
          <w:rFonts w:ascii="Arial" w:hAnsi="Arial" w:cs="Arial"/>
          <w:sz w:val="24"/>
          <w:szCs w:val="24"/>
        </w:rPr>
        <w:t>……………………………………………………………..</w:t>
      </w:r>
      <w:r>
        <w:rPr>
          <w:rFonts w:ascii="Arial" w:hAnsi="Arial" w:cs="Arial"/>
          <w:sz w:val="24"/>
          <w:szCs w:val="24"/>
        </w:rPr>
        <w:tab/>
        <w:t>28</w:t>
      </w:r>
    </w:p>
    <w:p w:rsidR="006B1480"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Pr>
          <w:rFonts w:ascii="Arial" w:hAnsi="Arial" w:cs="Arial"/>
          <w:sz w:val="24"/>
          <w:szCs w:val="24"/>
        </w:rPr>
        <w:t>Teori-teori Tentang Motivasi…………………………………….</w:t>
      </w:r>
      <w:r>
        <w:rPr>
          <w:rFonts w:ascii="Arial" w:hAnsi="Arial" w:cs="Arial"/>
          <w:sz w:val="24"/>
          <w:szCs w:val="24"/>
        </w:rPr>
        <w:tab/>
        <w:t>29</w:t>
      </w:r>
    </w:p>
    <w:p w:rsidR="006B1480"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Pr>
          <w:rFonts w:ascii="Arial" w:hAnsi="Arial" w:cs="Arial"/>
          <w:sz w:val="24"/>
          <w:szCs w:val="24"/>
        </w:rPr>
        <w:t>Hal-hal Yang Mencakup Motivasi………………………………</w:t>
      </w:r>
      <w:r>
        <w:rPr>
          <w:rFonts w:ascii="Arial" w:hAnsi="Arial" w:cs="Arial"/>
          <w:sz w:val="24"/>
          <w:szCs w:val="24"/>
        </w:rPr>
        <w:tab/>
        <w:t>30</w:t>
      </w:r>
    </w:p>
    <w:p w:rsidR="006B1480"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Pr>
          <w:rFonts w:ascii="Arial" w:hAnsi="Arial" w:cs="Arial"/>
          <w:sz w:val="24"/>
          <w:szCs w:val="24"/>
        </w:rPr>
        <w:t>Jenis-jenis Motivasi……………………………………………….</w:t>
      </w:r>
      <w:r>
        <w:rPr>
          <w:rFonts w:ascii="Arial" w:hAnsi="Arial" w:cs="Arial"/>
          <w:sz w:val="24"/>
          <w:szCs w:val="24"/>
        </w:rPr>
        <w:tab/>
        <w:t>31</w:t>
      </w:r>
    </w:p>
    <w:p w:rsidR="006B1480"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Pr>
          <w:rFonts w:ascii="Arial" w:hAnsi="Arial" w:cs="Arial"/>
          <w:sz w:val="24"/>
          <w:szCs w:val="24"/>
        </w:rPr>
        <w:t>Komponen Motivasi………………………………………………</w:t>
      </w:r>
      <w:r>
        <w:rPr>
          <w:rFonts w:ascii="Arial" w:hAnsi="Arial" w:cs="Arial"/>
          <w:sz w:val="24"/>
          <w:szCs w:val="24"/>
        </w:rPr>
        <w:tab/>
        <w:t>31</w:t>
      </w:r>
    </w:p>
    <w:p w:rsidR="006B1480" w:rsidRPr="008F093C" w:rsidRDefault="006B1480" w:rsidP="006B1480">
      <w:pPr>
        <w:pStyle w:val="ListParagraph"/>
        <w:numPr>
          <w:ilvl w:val="0"/>
          <w:numId w:val="62"/>
        </w:numPr>
        <w:tabs>
          <w:tab w:val="left" w:pos="7560"/>
        </w:tabs>
        <w:spacing w:after="0" w:line="480" w:lineRule="auto"/>
        <w:ind w:left="1080"/>
        <w:jc w:val="both"/>
        <w:rPr>
          <w:rFonts w:ascii="Arial" w:hAnsi="Arial" w:cs="Arial"/>
          <w:sz w:val="24"/>
          <w:szCs w:val="24"/>
        </w:rPr>
      </w:pPr>
      <w:r>
        <w:rPr>
          <w:rFonts w:ascii="Arial" w:hAnsi="Arial" w:cs="Arial"/>
          <w:sz w:val="24"/>
          <w:szCs w:val="24"/>
        </w:rPr>
        <w:t>Pengukuran Motivasi……………………………………………..</w:t>
      </w:r>
      <w:r>
        <w:rPr>
          <w:rFonts w:ascii="Arial" w:hAnsi="Arial" w:cs="Arial"/>
          <w:sz w:val="24"/>
          <w:szCs w:val="24"/>
        </w:rPr>
        <w:tab/>
        <w:t>32</w:t>
      </w:r>
    </w:p>
    <w:p w:rsidR="006B1480" w:rsidRPr="00DD795A" w:rsidRDefault="006B1480" w:rsidP="006B1480">
      <w:pPr>
        <w:pStyle w:val="ListParagraph"/>
        <w:numPr>
          <w:ilvl w:val="0"/>
          <w:numId w:val="58"/>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Kerangka Teori………………………………………………………</w:t>
      </w:r>
      <w:r>
        <w:rPr>
          <w:rFonts w:ascii="Arial" w:hAnsi="Arial" w:cs="Arial"/>
          <w:sz w:val="24"/>
          <w:szCs w:val="24"/>
        </w:rPr>
        <w:t>……</w:t>
      </w:r>
      <w:r>
        <w:rPr>
          <w:rFonts w:ascii="Arial" w:hAnsi="Arial" w:cs="Arial"/>
          <w:sz w:val="24"/>
          <w:szCs w:val="24"/>
        </w:rPr>
        <w:tab/>
        <w:t>35</w:t>
      </w:r>
    </w:p>
    <w:p w:rsidR="006B1480" w:rsidRPr="00DD795A" w:rsidRDefault="006B1480" w:rsidP="006B1480">
      <w:pPr>
        <w:pStyle w:val="ListParagraph"/>
        <w:numPr>
          <w:ilvl w:val="0"/>
          <w:numId w:val="58"/>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Kerangka Konsep</w:t>
      </w:r>
      <w:r>
        <w:rPr>
          <w:rFonts w:ascii="Arial" w:hAnsi="Arial" w:cs="Arial"/>
          <w:sz w:val="24"/>
          <w:szCs w:val="24"/>
        </w:rPr>
        <w:t>…………………………………………………………</w:t>
      </w:r>
      <w:r>
        <w:rPr>
          <w:rFonts w:ascii="Arial" w:hAnsi="Arial" w:cs="Arial"/>
          <w:sz w:val="24"/>
          <w:szCs w:val="24"/>
        </w:rPr>
        <w:tab/>
        <w:t>36</w:t>
      </w:r>
    </w:p>
    <w:p w:rsidR="006B1480" w:rsidRPr="00DD795A" w:rsidRDefault="006B1480" w:rsidP="006B1480">
      <w:pPr>
        <w:pStyle w:val="ListParagraph"/>
        <w:numPr>
          <w:ilvl w:val="0"/>
          <w:numId w:val="58"/>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Pertanyaan Penelitian</w:t>
      </w:r>
      <w:r>
        <w:rPr>
          <w:rFonts w:ascii="Arial" w:hAnsi="Arial" w:cs="Arial"/>
          <w:sz w:val="24"/>
          <w:szCs w:val="24"/>
        </w:rPr>
        <w:t>……………………………………………………</w:t>
      </w:r>
      <w:r>
        <w:rPr>
          <w:rFonts w:ascii="Arial" w:hAnsi="Arial" w:cs="Arial"/>
          <w:sz w:val="24"/>
          <w:szCs w:val="24"/>
        </w:rPr>
        <w:tab/>
        <w:t>37</w:t>
      </w:r>
    </w:p>
    <w:p w:rsidR="006B1480" w:rsidRPr="00DD795A" w:rsidRDefault="006B1480" w:rsidP="006B1480">
      <w:pPr>
        <w:tabs>
          <w:tab w:val="left" w:pos="7560"/>
        </w:tabs>
        <w:spacing w:after="0" w:line="480" w:lineRule="auto"/>
        <w:jc w:val="both"/>
        <w:rPr>
          <w:rFonts w:ascii="Arial" w:hAnsi="Arial" w:cs="Arial"/>
          <w:b/>
          <w:sz w:val="24"/>
          <w:szCs w:val="24"/>
        </w:rPr>
      </w:pPr>
      <w:r w:rsidRPr="00DD795A">
        <w:rPr>
          <w:rFonts w:ascii="Arial" w:hAnsi="Arial" w:cs="Arial"/>
          <w:b/>
          <w:sz w:val="24"/>
          <w:szCs w:val="24"/>
        </w:rPr>
        <w:t>BAB III METODE PENELITIAN</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Rancangan Penelitian</w:t>
      </w:r>
      <w:r>
        <w:rPr>
          <w:rFonts w:ascii="Arial" w:hAnsi="Arial" w:cs="Arial"/>
          <w:sz w:val="24"/>
          <w:szCs w:val="24"/>
        </w:rPr>
        <w:t>……………………………………………………</w:t>
      </w:r>
      <w:r>
        <w:rPr>
          <w:rFonts w:ascii="Arial" w:hAnsi="Arial" w:cs="Arial"/>
          <w:sz w:val="24"/>
          <w:szCs w:val="24"/>
        </w:rPr>
        <w:tab/>
        <w:t>38</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Populasi dan Sampel</w:t>
      </w:r>
      <w:r>
        <w:rPr>
          <w:rFonts w:ascii="Arial" w:hAnsi="Arial" w:cs="Arial"/>
          <w:sz w:val="24"/>
          <w:szCs w:val="24"/>
        </w:rPr>
        <w:t>…………………………………………………….</w:t>
      </w:r>
      <w:r>
        <w:rPr>
          <w:rFonts w:ascii="Arial" w:hAnsi="Arial" w:cs="Arial"/>
          <w:sz w:val="24"/>
          <w:szCs w:val="24"/>
        </w:rPr>
        <w:tab/>
        <w:t>39</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Waktu dan Tempat Penelitian</w:t>
      </w:r>
      <w:r>
        <w:rPr>
          <w:rFonts w:ascii="Arial" w:hAnsi="Arial" w:cs="Arial"/>
          <w:sz w:val="24"/>
          <w:szCs w:val="24"/>
        </w:rPr>
        <w:t>…………………………………………..</w:t>
      </w:r>
      <w:r>
        <w:rPr>
          <w:rFonts w:ascii="Arial" w:hAnsi="Arial" w:cs="Arial"/>
          <w:sz w:val="24"/>
          <w:szCs w:val="24"/>
        </w:rPr>
        <w:tab/>
        <w:t>41</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lastRenderedPageBreak/>
        <w:t>Definisi Operasional</w:t>
      </w:r>
      <w:r>
        <w:rPr>
          <w:rFonts w:ascii="Arial" w:hAnsi="Arial" w:cs="Arial"/>
          <w:sz w:val="24"/>
          <w:szCs w:val="24"/>
        </w:rPr>
        <w:t>………………………………………………………</w:t>
      </w:r>
      <w:r>
        <w:rPr>
          <w:rFonts w:ascii="Arial" w:hAnsi="Arial" w:cs="Arial"/>
          <w:sz w:val="24"/>
          <w:szCs w:val="24"/>
        </w:rPr>
        <w:tab/>
        <w:t>41</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Instrumen Penelitian</w:t>
      </w:r>
      <w:r>
        <w:rPr>
          <w:rFonts w:ascii="Arial" w:hAnsi="Arial" w:cs="Arial"/>
          <w:sz w:val="24"/>
          <w:szCs w:val="24"/>
        </w:rPr>
        <w:t>……………………………………………………...</w:t>
      </w:r>
      <w:r>
        <w:rPr>
          <w:rFonts w:ascii="Arial" w:hAnsi="Arial" w:cs="Arial"/>
          <w:sz w:val="24"/>
          <w:szCs w:val="24"/>
        </w:rPr>
        <w:tab/>
        <w:t>43</w:t>
      </w:r>
    </w:p>
    <w:p w:rsidR="006B1480"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Pr>
          <w:rFonts w:ascii="Arial" w:hAnsi="Arial" w:cs="Arial"/>
          <w:sz w:val="24"/>
          <w:szCs w:val="24"/>
        </w:rPr>
        <w:t>Uji Validitas dan Reabilitas……………………………………………..</w:t>
      </w:r>
      <w:r>
        <w:rPr>
          <w:rFonts w:ascii="Arial" w:hAnsi="Arial" w:cs="Arial"/>
          <w:sz w:val="24"/>
          <w:szCs w:val="24"/>
        </w:rPr>
        <w:tab/>
        <w:t>45</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Teknik Pengumpulan Data</w:t>
      </w:r>
      <w:r>
        <w:rPr>
          <w:rFonts w:ascii="Arial" w:hAnsi="Arial" w:cs="Arial"/>
          <w:sz w:val="24"/>
          <w:szCs w:val="24"/>
        </w:rPr>
        <w:t>………………………………………………</w:t>
      </w:r>
      <w:r>
        <w:rPr>
          <w:rFonts w:ascii="Arial" w:hAnsi="Arial" w:cs="Arial"/>
          <w:sz w:val="24"/>
          <w:szCs w:val="24"/>
        </w:rPr>
        <w:tab/>
        <w:t>47</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Teknik Analisa Data</w:t>
      </w:r>
      <w:r>
        <w:rPr>
          <w:rFonts w:ascii="Arial" w:hAnsi="Arial" w:cs="Arial"/>
          <w:sz w:val="24"/>
          <w:szCs w:val="24"/>
        </w:rPr>
        <w:t>………………………………………………………</w:t>
      </w:r>
      <w:r>
        <w:rPr>
          <w:rFonts w:ascii="Arial" w:hAnsi="Arial" w:cs="Arial"/>
          <w:sz w:val="24"/>
          <w:szCs w:val="24"/>
        </w:rPr>
        <w:tab/>
        <w:t>48</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Etika Penelitian</w:t>
      </w:r>
      <w:r>
        <w:rPr>
          <w:rFonts w:ascii="Arial" w:hAnsi="Arial" w:cs="Arial"/>
          <w:sz w:val="24"/>
          <w:szCs w:val="24"/>
        </w:rPr>
        <w:t>……………………………………………………………</w:t>
      </w:r>
      <w:r>
        <w:rPr>
          <w:rFonts w:ascii="Arial" w:hAnsi="Arial" w:cs="Arial"/>
          <w:sz w:val="24"/>
          <w:szCs w:val="24"/>
        </w:rPr>
        <w:tab/>
        <w:t>50</w:t>
      </w:r>
    </w:p>
    <w:p w:rsidR="006B1480" w:rsidRPr="00DD795A" w:rsidRDefault="006B1480" w:rsidP="006B1480">
      <w:pPr>
        <w:pStyle w:val="ListParagraph"/>
        <w:numPr>
          <w:ilvl w:val="0"/>
          <w:numId w:val="63"/>
        </w:numPr>
        <w:tabs>
          <w:tab w:val="left" w:pos="7560"/>
        </w:tabs>
        <w:spacing w:after="0" w:line="480" w:lineRule="auto"/>
        <w:ind w:left="360"/>
        <w:jc w:val="both"/>
        <w:rPr>
          <w:rFonts w:ascii="Arial" w:hAnsi="Arial" w:cs="Arial"/>
          <w:sz w:val="24"/>
          <w:szCs w:val="24"/>
        </w:rPr>
      </w:pPr>
      <w:r w:rsidRPr="00DD795A">
        <w:rPr>
          <w:rFonts w:ascii="Arial" w:hAnsi="Arial" w:cs="Arial"/>
          <w:sz w:val="24"/>
          <w:szCs w:val="24"/>
        </w:rPr>
        <w:t>Jalannya Penelitian</w:t>
      </w:r>
      <w:r>
        <w:rPr>
          <w:rFonts w:ascii="Arial" w:hAnsi="Arial" w:cs="Arial"/>
          <w:sz w:val="24"/>
          <w:szCs w:val="24"/>
        </w:rPr>
        <w:t>……………………………………………………….</w:t>
      </w:r>
      <w:r>
        <w:rPr>
          <w:rFonts w:ascii="Arial" w:hAnsi="Arial" w:cs="Arial"/>
          <w:sz w:val="24"/>
          <w:szCs w:val="24"/>
        </w:rPr>
        <w:tab/>
        <w:t>52</w:t>
      </w:r>
    </w:p>
    <w:p w:rsidR="006B1480" w:rsidRPr="00DD795A" w:rsidRDefault="006B1480" w:rsidP="006B1480">
      <w:pPr>
        <w:pStyle w:val="ListParagraph"/>
        <w:tabs>
          <w:tab w:val="left" w:pos="7560"/>
        </w:tabs>
        <w:spacing w:after="0" w:line="480" w:lineRule="auto"/>
        <w:ind w:left="360"/>
        <w:jc w:val="both"/>
        <w:rPr>
          <w:rFonts w:ascii="Arial" w:hAnsi="Arial" w:cs="Arial"/>
          <w:sz w:val="24"/>
          <w:szCs w:val="24"/>
        </w:rPr>
        <w:sectPr w:rsidR="006B1480" w:rsidRPr="00DD795A" w:rsidSect="00694FDC">
          <w:pgSz w:w="11907" w:h="16839" w:code="9"/>
          <w:pgMar w:top="2268" w:right="1701" w:bottom="1701" w:left="2268" w:header="720" w:footer="720" w:gutter="0"/>
          <w:pgNumType w:fmt="lowerRoman" w:chapStyle="1"/>
          <w:cols w:space="720"/>
          <w:docGrid w:linePitch="360"/>
        </w:sectPr>
      </w:pPr>
    </w:p>
    <w:p w:rsidR="006B1480" w:rsidRDefault="006B1480" w:rsidP="006B1480">
      <w:pPr>
        <w:tabs>
          <w:tab w:val="left" w:pos="7560"/>
        </w:tabs>
        <w:spacing w:after="0" w:line="480" w:lineRule="auto"/>
        <w:ind w:left="360" w:hanging="360"/>
        <w:jc w:val="both"/>
        <w:rPr>
          <w:rFonts w:ascii="Arial" w:hAnsi="Arial" w:cs="Arial"/>
          <w:b/>
          <w:sz w:val="24"/>
          <w:szCs w:val="24"/>
        </w:rPr>
      </w:pPr>
      <w:r>
        <w:rPr>
          <w:rFonts w:ascii="Arial" w:hAnsi="Arial" w:cs="Arial"/>
          <w:b/>
          <w:sz w:val="24"/>
          <w:szCs w:val="24"/>
        </w:rPr>
        <w:lastRenderedPageBreak/>
        <w:t xml:space="preserve">BAB IV HASIL PENELITIAN DAN PEMBAHASAN </w:t>
      </w:r>
    </w:p>
    <w:p w:rsidR="006B1480" w:rsidRPr="009B7F0A" w:rsidRDefault="006B1480" w:rsidP="006B1480">
      <w:pPr>
        <w:pStyle w:val="ListParagraph"/>
        <w:numPr>
          <w:ilvl w:val="0"/>
          <w:numId w:val="64"/>
        </w:numPr>
        <w:tabs>
          <w:tab w:val="left" w:pos="7560"/>
        </w:tabs>
        <w:spacing w:after="0" w:line="480" w:lineRule="auto"/>
        <w:ind w:left="360"/>
        <w:jc w:val="both"/>
        <w:rPr>
          <w:rFonts w:ascii="Arial" w:hAnsi="Arial" w:cs="Arial"/>
          <w:sz w:val="24"/>
          <w:szCs w:val="24"/>
        </w:rPr>
      </w:pPr>
      <w:r>
        <w:rPr>
          <w:rFonts w:ascii="Arial" w:hAnsi="Arial" w:cs="Arial"/>
          <w:sz w:val="24"/>
          <w:szCs w:val="24"/>
        </w:rPr>
        <w:t>Gambaran Umum Lokasi Penelitian……………………………………</w:t>
      </w:r>
      <w:r>
        <w:rPr>
          <w:rFonts w:ascii="Arial" w:hAnsi="Arial" w:cs="Arial"/>
          <w:sz w:val="24"/>
          <w:szCs w:val="24"/>
        </w:rPr>
        <w:tab/>
        <w:t>53</w:t>
      </w:r>
    </w:p>
    <w:p w:rsidR="006B1480" w:rsidRPr="009B7F0A" w:rsidRDefault="006B1480" w:rsidP="006B1480">
      <w:pPr>
        <w:pStyle w:val="ListParagraph"/>
        <w:numPr>
          <w:ilvl w:val="0"/>
          <w:numId w:val="64"/>
        </w:numPr>
        <w:tabs>
          <w:tab w:val="left" w:pos="7560"/>
        </w:tabs>
        <w:spacing w:after="0" w:line="480" w:lineRule="auto"/>
        <w:ind w:left="360"/>
        <w:jc w:val="both"/>
        <w:rPr>
          <w:rFonts w:ascii="Arial" w:hAnsi="Arial" w:cs="Arial"/>
          <w:sz w:val="24"/>
          <w:szCs w:val="24"/>
        </w:rPr>
      </w:pPr>
      <w:r>
        <w:rPr>
          <w:rFonts w:ascii="Arial" w:hAnsi="Arial" w:cs="Arial"/>
          <w:sz w:val="24"/>
          <w:szCs w:val="24"/>
        </w:rPr>
        <w:t>Hasil Penelitian……………………………………………………………</w:t>
      </w:r>
      <w:r>
        <w:rPr>
          <w:rFonts w:ascii="Arial" w:hAnsi="Arial" w:cs="Arial"/>
          <w:sz w:val="24"/>
          <w:szCs w:val="24"/>
        </w:rPr>
        <w:tab/>
        <w:t>54</w:t>
      </w:r>
    </w:p>
    <w:p w:rsidR="006B1480" w:rsidRPr="009B7F0A" w:rsidRDefault="006B1480" w:rsidP="006B1480">
      <w:pPr>
        <w:pStyle w:val="ListParagraph"/>
        <w:numPr>
          <w:ilvl w:val="0"/>
          <w:numId w:val="64"/>
        </w:numPr>
        <w:tabs>
          <w:tab w:val="left" w:pos="7560"/>
        </w:tabs>
        <w:spacing w:after="0" w:line="480" w:lineRule="auto"/>
        <w:ind w:left="360"/>
        <w:jc w:val="both"/>
        <w:rPr>
          <w:rFonts w:ascii="Arial" w:hAnsi="Arial" w:cs="Arial"/>
          <w:sz w:val="24"/>
          <w:szCs w:val="24"/>
        </w:rPr>
      </w:pPr>
      <w:r>
        <w:rPr>
          <w:rFonts w:ascii="Arial" w:hAnsi="Arial" w:cs="Arial"/>
          <w:sz w:val="24"/>
          <w:szCs w:val="24"/>
        </w:rPr>
        <w:t>Pembahasan………………………………………………………………</w:t>
      </w:r>
      <w:r>
        <w:rPr>
          <w:rFonts w:ascii="Arial" w:hAnsi="Arial" w:cs="Arial"/>
          <w:sz w:val="24"/>
          <w:szCs w:val="24"/>
        </w:rPr>
        <w:tab/>
        <w:t>57</w:t>
      </w:r>
    </w:p>
    <w:p w:rsidR="006B1480" w:rsidRPr="009B7F0A" w:rsidRDefault="006B1480" w:rsidP="006B1480">
      <w:pPr>
        <w:pStyle w:val="ListParagraph"/>
        <w:numPr>
          <w:ilvl w:val="0"/>
          <w:numId w:val="64"/>
        </w:numPr>
        <w:tabs>
          <w:tab w:val="left" w:pos="7560"/>
        </w:tabs>
        <w:spacing w:after="0" w:line="480" w:lineRule="auto"/>
        <w:ind w:left="360"/>
        <w:jc w:val="both"/>
        <w:rPr>
          <w:rFonts w:ascii="Arial" w:hAnsi="Arial" w:cs="Arial"/>
          <w:sz w:val="24"/>
          <w:szCs w:val="24"/>
        </w:rPr>
      </w:pPr>
      <w:r>
        <w:rPr>
          <w:rFonts w:ascii="Arial" w:hAnsi="Arial" w:cs="Arial"/>
          <w:sz w:val="24"/>
          <w:szCs w:val="24"/>
        </w:rPr>
        <w:t>Keterbasan Penelitan…………………………………………………….</w:t>
      </w:r>
      <w:r>
        <w:rPr>
          <w:rFonts w:ascii="Arial" w:hAnsi="Arial" w:cs="Arial"/>
          <w:sz w:val="24"/>
          <w:szCs w:val="24"/>
        </w:rPr>
        <w:tab/>
        <w:t>64</w:t>
      </w:r>
    </w:p>
    <w:p w:rsidR="006B1480" w:rsidRDefault="006B1480" w:rsidP="006B1480">
      <w:pPr>
        <w:tabs>
          <w:tab w:val="left" w:pos="7560"/>
        </w:tabs>
        <w:spacing w:after="0" w:line="480" w:lineRule="auto"/>
        <w:ind w:left="360" w:hanging="360"/>
        <w:jc w:val="both"/>
        <w:rPr>
          <w:rFonts w:ascii="Arial" w:hAnsi="Arial" w:cs="Arial"/>
          <w:b/>
          <w:sz w:val="24"/>
          <w:szCs w:val="24"/>
        </w:rPr>
      </w:pPr>
      <w:r>
        <w:rPr>
          <w:rFonts w:ascii="Arial" w:hAnsi="Arial" w:cs="Arial"/>
          <w:b/>
          <w:sz w:val="24"/>
          <w:szCs w:val="24"/>
        </w:rPr>
        <w:t>BAB V KESIMPULAN DAN SARAN</w:t>
      </w:r>
    </w:p>
    <w:p w:rsidR="006B1480" w:rsidRPr="009B7F0A" w:rsidRDefault="006B1480" w:rsidP="006B1480">
      <w:pPr>
        <w:pStyle w:val="ListParagraph"/>
        <w:numPr>
          <w:ilvl w:val="0"/>
          <w:numId w:val="65"/>
        </w:numPr>
        <w:tabs>
          <w:tab w:val="left" w:pos="7560"/>
        </w:tabs>
        <w:spacing w:after="0" w:line="480" w:lineRule="auto"/>
        <w:ind w:left="360"/>
        <w:jc w:val="both"/>
        <w:rPr>
          <w:rFonts w:ascii="Arial" w:hAnsi="Arial" w:cs="Arial"/>
          <w:sz w:val="24"/>
          <w:szCs w:val="24"/>
        </w:rPr>
      </w:pPr>
      <w:r>
        <w:rPr>
          <w:rFonts w:ascii="Arial" w:hAnsi="Arial" w:cs="Arial"/>
          <w:sz w:val="24"/>
          <w:szCs w:val="24"/>
        </w:rPr>
        <w:t>Kesimpulan………………………………………………………………..</w:t>
      </w:r>
      <w:r>
        <w:rPr>
          <w:rFonts w:ascii="Arial" w:hAnsi="Arial" w:cs="Arial"/>
          <w:sz w:val="24"/>
          <w:szCs w:val="24"/>
        </w:rPr>
        <w:tab/>
        <w:t>65</w:t>
      </w:r>
    </w:p>
    <w:p w:rsidR="006B1480" w:rsidRPr="009B7F0A" w:rsidRDefault="006B1480" w:rsidP="006B1480">
      <w:pPr>
        <w:pStyle w:val="ListParagraph"/>
        <w:numPr>
          <w:ilvl w:val="0"/>
          <w:numId w:val="65"/>
        </w:numPr>
        <w:tabs>
          <w:tab w:val="left" w:pos="7560"/>
        </w:tabs>
        <w:spacing w:after="0" w:line="480" w:lineRule="auto"/>
        <w:ind w:left="360"/>
        <w:jc w:val="both"/>
        <w:rPr>
          <w:rFonts w:ascii="Arial" w:hAnsi="Arial" w:cs="Arial"/>
          <w:sz w:val="24"/>
          <w:szCs w:val="24"/>
        </w:rPr>
        <w:sectPr w:rsidR="006B1480" w:rsidRPr="009B7F0A" w:rsidSect="00707D64">
          <w:type w:val="continuous"/>
          <w:pgSz w:w="11907" w:h="16839" w:code="9"/>
          <w:pgMar w:top="2268" w:right="1701" w:bottom="1701" w:left="2268" w:header="720" w:footer="720" w:gutter="0"/>
          <w:pgNumType w:fmt="lowerRoman" w:chapStyle="1"/>
          <w:cols w:space="720"/>
          <w:docGrid w:linePitch="360"/>
        </w:sectPr>
      </w:pPr>
      <w:r>
        <w:rPr>
          <w:rFonts w:ascii="Arial" w:hAnsi="Arial" w:cs="Arial"/>
          <w:sz w:val="24"/>
          <w:szCs w:val="24"/>
        </w:rPr>
        <w:t>Saran……………………………………………………………………….</w:t>
      </w:r>
      <w:r>
        <w:rPr>
          <w:rFonts w:ascii="Arial" w:hAnsi="Arial" w:cs="Arial"/>
          <w:sz w:val="24"/>
          <w:szCs w:val="24"/>
        </w:rPr>
        <w:tab/>
        <w:t>66</w:t>
      </w:r>
    </w:p>
    <w:p w:rsidR="006B1480" w:rsidRPr="00DD795A" w:rsidRDefault="006B1480" w:rsidP="006B1480">
      <w:pPr>
        <w:pStyle w:val="ListParagraph"/>
        <w:tabs>
          <w:tab w:val="left" w:pos="7560"/>
        </w:tabs>
        <w:spacing w:after="0" w:line="480" w:lineRule="auto"/>
        <w:rPr>
          <w:rFonts w:ascii="Arial" w:hAnsi="Arial" w:cs="Arial"/>
          <w:b/>
          <w:sz w:val="24"/>
          <w:szCs w:val="24"/>
        </w:rPr>
      </w:pPr>
      <w:r w:rsidRPr="00DD795A">
        <w:rPr>
          <w:rFonts w:ascii="Arial" w:hAnsi="Arial" w:cs="Arial"/>
          <w:b/>
          <w:sz w:val="24"/>
          <w:szCs w:val="24"/>
        </w:rPr>
        <w:lastRenderedPageBreak/>
        <w:t>DAFTAR TABEL</w:t>
      </w:r>
    </w:p>
    <w:p w:rsidR="006B1480" w:rsidRPr="00DD795A"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Tabel 3.1 ……………………..………………………………………………</w:t>
      </w:r>
      <w:r>
        <w:rPr>
          <w:rFonts w:ascii="Arial" w:hAnsi="Arial" w:cs="Arial"/>
          <w:sz w:val="24"/>
          <w:szCs w:val="24"/>
        </w:rPr>
        <w:tab/>
        <w:t>42</w:t>
      </w:r>
    </w:p>
    <w:p w:rsidR="006B1480" w:rsidRPr="00DD795A" w:rsidRDefault="006B1480" w:rsidP="006B1480">
      <w:pPr>
        <w:pStyle w:val="ListParagraph"/>
        <w:tabs>
          <w:tab w:val="left" w:pos="7560"/>
        </w:tabs>
        <w:spacing w:after="0" w:line="480" w:lineRule="auto"/>
        <w:rPr>
          <w:rFonts w:ascii="Arial" w:hAnsi="Arial" w:cs="Arial"/>
          <w:b/>
          <w:sz w:val="24"/>
          <w:szCs w:val="24"/>
        </w:rPr>
        <w:sectPr w:rsidR="006B1480" w:rsidRPr="00DD795A" w:rsidSect="00707D64">
          <w:pgSz w:w="11907" w:h="16839" w:code="9"/>
          <w:pgMar w:top="2268" w:right="1701" w:bottom="1701" w:left="2268" w:header="720" w:footer="720" w:gutter="0"/>
          <w:pgNumType w:fmt="lowerRoman" w:chapStyle="1"/>
          <w:cols w:space="720"/>
          <w:docGrid w:linePitch="360"/>
        </w:sectPr>
      </w:pP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lastRenderedPageBreak/>
        <w:t>Tabel 4.1………………………………………………………………………</w:t>
      </w:r>
      <w:r>
        <w:rPr>
          <w:rFonts w:ascii="Arial" w:hAnsi="Arial" w:cs="Arial"/>
          <w:sz w:val="24"/>
          <w:szCs w:val="24"/>
        </w:rPr>
        <w:tab/>
        <w:t>54</w:t>
      </w: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Tabel 4.2………………………………………………………………………</w:t>
      </w:r>
      <w:r>
        <w:rPr>
          <w:rFonts w:ascii="Arial" w:hAnsi="Arial" w:cs="Arial"/>
          <w:sz w:val="24"/>
          <w:szCs w:val="24"/>
        </w:rPr>
        <w:tab/>
        <w:t>55</w:t>
      </w:r>
    </w:p>
    <w:p w:rsidR="006B1480" w:rsidRPr="004B6A4E" w:rsidRDefault="006B1480" w:rsidP="006B1480">
      <w:pPr>
        <w:tabs>
          <w:tab w:val="left" w:pos="7560"/>
        </w:tabs>
        <w:spacing w:after="0" w:line="480" w:lineRule="auto"/>
        <w:jc w:val="both"/>
        <w:rPr>
          <w:rFonts w:ascii="Arial" w:hAnsi="Arial" w:cs="Arial"/>
          <w:szCs w:val="24"/>
        </w:rPr>
        <w:sectPr w:rsidR="006B1480" w:rsidRPr="004B6A4E" w:rsidSect="00707D64">
          <w:type w:val="continuous"/>
          <w:pgSz w:w="11907" w:h="16839" w:code="9"/>
          <w:pgMar w:top="2268" w:right="1701" w:bottom="1701" w:left="2268" w:header="720" w:footer="720" w:gutter="0"/>
          <w:pgNumType w:fmt="lowerRoman" w:chapStyle="1"/>
          <w:cols w:space="720"/>
          <w:docGrid w:linePitch="360"/>
        </w:sectPr>
      </w:pPr>
      <w:r>
        <w:rPr>
          <w:rFonts w:ascii="Arial" w:hAnsi="Arial" w:cs="Arial"/>
          <w:sz w:val="24"/>
          <w:szCs w:val="24"/>
        </w:rPr>
        <w:t>Tabel 4.3……………………………………………………………………….</w:t>
      </w:r>
      <w:r>
        <w:rPr>
          <w:rFonts w:ascii="Arial" w:hAnsi="Arial" w:cs="Arial"/>
          <w:sz w:val="24"/>
          <w:szCs w:val="24"/>
        </w:rPr>
        <w:tab/>
        <w:t>55 Tabel 4.4……………………………………………………………………….</w:t>
      </w:r>
      <w:r>
        <w:rPr>
          <w:rFonts w:ascii="Arial" w:hAnsi="Arial" w:cs="Arial"/>
          <w:sz w:val="24"/>
          <w:szCs w:val="24"/>
        </w:rPr>
        <w:tab/>
        <w:t>56 Tabel 4.5……………………………………………………………………….</w:t>
      </w:r>
      <w:r>
        <w:rPr>
          <w:rFonts w:ascii="Arial" w:hAnsi="Arial" w:cs="Arial"/>
          <w:sz w:val="24"/>
          <w:szCs w:val="24"/>
        </w:rPr>
        <w:tab/>
        <w:t>57</w:t>
      </w:r>
    </w:p>
    <w:p w:rsidR="006B1480" w:rsidRPr="00DD795A" w:rsidRDefault="006B1480" w:rsidP="006B1480">
      <w:pPr>
        <w:pStyle w:val="ListParagraph"/>
        <w:tabs>
          <w:tab w:val="left" w:pos="7560"/>
        </w:tabs>
        <w:spacing w:after="0" w:line="480" w:lineRule="auto"/>
        <w:rPr>
          <w:rFonts w:ascii="Arial" w:hAnsi="Arial" w:cs="Arial"/>
          <w:b/>
          <w:sz w:val="24"/>
          <w:szCs w:val="24"/>
        </w:rPr>
      </w:pPr>
      <w:r w:rsidRPr="00DD795A">
        <w:rPr>
          <w:rFonts w:ascii="Arial" w:hAnsi="Arial" w:cs="Arial"/>
          <w:b/>
          <w:sz w:val="24"/>
          <w:szCs w:val="24"/>
        </w:rPr>
        <w:lastRenderedPageBreak/>
        <w:t>DAFTAR GAMBAR</w:t>
      </w:r>
    </w:p>
    <w:p w:rsidR="006B1480" w:rsidRPr="00DD795A" w:rsidRDefault="006B1480" w:rsidP="006B1480">
      <w:pPr>
        <w:pStyle w:val="ListParagraph"/>
        <w:tabs>
          <w:tab w:val="left" w:pos="7560"/>
        </w:tabs>
        <w:spacing w:after="0" w:line="480" w:lineRule="auto"/>
        <w:ind w:left="0"/>
        <w:jc w:val="both"/>
        <w:rPr>
          <w:rFonts w:ascii="Arial" w:hAnsi="Arial" w:cs="Arial"/>
          <w:sz w:val="24"/>
          <w:szCs w:val="24"/>
        </w:rPr>
      </w:pPr>
      <w:r w:rsidRPr="00DD795A">
        <w:rPr>
          <w:rFonts w:ascii="Arial" w:hAnsi="Arial" w:cs="Arial"/>
          <w:sz w:val="24"/>
          <w:szCs w:val="24"/>
        </w:rPr>
        <w:t>Gambar 2.1 Kerangka Te</w:t>
      </w:r>
      <w:r>
        <w:rPr>
          <w:rFonts w:ascii="Arial" w:hAnsi="Arial" w:cs="Arial"/>
          <w:sz w:val="24"/>
          <w:szCs w:val="24"/>
        </w:rPr>
        <w:t>ori Penelitian…………………………………….</w:t>
      </w:r>
      <w:r>
        <w:rPr>
          <w:rFonts w:ascii="Arial" w:hAnsi="Arial" w:cs="Arial"/>
          <w:sz w:val="24"/>
          <w:szCs w:val="24"/>
        </w:rPr>
        <w:tab/>
        <w:t>35</w:t>
      </w:r>
    </w:p>
    <w:p w:rsidR="006B1480" w:rsidRPr="00DD795A" w:rsidRDefault="006B1480" w:rsidP="006B1480">
      <w:pPr>
        <w:pStyle w:val="ListParagraph"/>
        <w:tabs>
          <w:tab w:val="left" w:pos="7560"/>
        </w:tabs>
        <w:spacing w:after="0" w:line="480" w:lineRule="auto"/>
        <w:ind w:left="0"/>
        <w:jc w:val="both"/>
        <w:rPr>
          <w:rFonts w:ascii="Arial" w:hAnsi="Arial" w:cs="Arial"/>
          <w:sz w:val="24"/>
          <w:szCs w:val="24"/>
        </w:rPr>
      </w:pPr>
      <w:r w:rsidRPr="00DD795A">
        <w:rPr>
          <w:rFonts w:ascii="Arial" w:hAnsi="Arial" w:cs="Arial"/>
          <w:sz w:val="24"/>
          <w:szCs w:val="24"/>
        </w:rPr>
        <w:t>Gambar 2.2 Kerangka K</w:t>
      </w:r>
      <w:r>
        <w:rPr>
          <w:rFonts w:ascii="Arial" w:hAnsi="Arial" w:cs="Arial"/>
          <w:sz w:val="24"/>
          <w:szCs w:val="24"/>
        </w:rPr>
        <w:t>onsep Penelitian…………………………………</w:t>
      </w:r>
      <w:r>
        <w:rPr>
          <w:rFonts w:ascii="Arial" w:hAnsi="Arial" w:cs="Arial"/>
          <w:sz w:val="24"/>
          <w:szCs w:val="24"/>
        </w:rPr>
        <w:tab/>
        <w:t>36</w:t>
      </w:r>
    </w:p>
    <w:p w:rsidR="006B1480" w:rsidRPr="00DD795A" w:rsidRDefault="006B1480" w:rsidP="006B1480">
      <w:pPr>
        <w:spacing w:after="0" w:line="480" w:lineRule="auto"/>
        <w:jc w:val="both"/>
        <w:rPr>
          <w:rFonts w:ascii="Arial" w:hAnsi="Arial" w:cs="Arial"/>
          <w:b/>
          <w:sz w:val="24"/>
          <w:szCs w:val="24"/>
        </w:rPr>
        <w:sectPr w:rsidR="006B1480" w:rsidRPr="00DD795A" w:rsidSect="00707D64">
          <w:pgSz w:w="11907" w:h="16839" w:code="9"/>
          <w:pgMar w:top="2268" w:right="1701" w:bottom="1701" w:left="2268" w:header="720" w:footer="720" w:gutter="0"/>
          <w:pgNumType w:fmt="lowerRoman" w:chapStyle="1"/>
          <w:cols w:space="720"/>
          <w:docGrid w:linePitch="360"/>
        </w:sectPr>
      </w:pPr>
    </w:p>
    <w:p w:rsidR="006B1480" w:rsidRPr="00DD795A" w:rsidRDefault="006B1480" w:rsidP="00FB5E8A">
      <w:pPr>
        <w:tabs>
          <w:tab w:val="left" w:pos="7560"/>
        </w:tabs>
        <w:spacing w:after="0" w:line="480" w:lineRule="auto"/>
        <w:rPr>
          <w:rFonts w:ascii="Arial" w:hAnsi="Arial" w:cs="Arial"/>
          <w:sz w:val="24"/>
          <w:szCs w:val="24"/>
        </w:rPr>
      </w:pPr>
      <w:r w:rsidRPr="00DD795A">
        <w:rPr>
          <w:rFonts w:ascii="Arial" w:hAnsi="Arial" w:cs="Arial"/>
          <w:b/>
          <w:sz w:val="24"/>
          <w:szCs w:val="24"/>
        </w:rPr>
        <w:lastRenderedPageBreak/>
        <w:t>DAFTAR LAMPIRAN</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Lampiran 1…………………………………………………………………….</w:t>
      </w:r>
      <w:r w:rsidRPr="00DD795A">
        <w:rPr>
          <w:rFonts w:ascii="Arial" w:hAnsi="Arial" w:cs="Arial"/>
          <w:sz w:val="24"/>
          <w:szCs w:val="24"/>
        </w:rPr>
        <w:tab/>
      </w:r>
      <w:r>
        <w:rPr>
          <w:rFonts w:ascii="Arial" w:hAnsi="Arial" w:cs="Arial"/>
          <w:sz w:val="24"/>
          <w:szCs w:val="24"/>
        </w:rPr>
        <w:t>67</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Lampiran 2…………………………………………………………………….</w:t>
      </w:r>
      <w:r w:rsidRPr="00DD795A">
        <w:rPr>
          <w:rFonts w:ascii="Arial" w:hAnsi="Arial" w:cs="Arial"/>
          <w:sz w:val="24"/>
          <w:szCs w:val="24"/>
        </w:rPr>
        <w:tab/>
      </w:r>
      <w:r>
        <w:rPr>
          <w:rFonts w:ascii="Arial" w:hAnsi="Arial" w:cs="Arial"/>
          <w:sz w:val="24"/>
          <w:szCs w:val="24"/>
        </w:rPr>
        <w:t>68</w:t>
      </w:r>
    </w:p>
    <w:p w:rsidR="006B1480" w:rsidRPr="00DD795A" w:rsidRDefault="006B1480" w:rsidP="006B1480">
      <w:pPr>
        <w:tabs>
          <w:tab w:val="left" w:pos="7560"/>
        </w:tabs>
        <w:spacing w:after="0" w:line="480" w:lineRule="auto"/>
        <w:jc w:val="both"/>
        <w:rPr>
          <w:rFonts w:ascii="Arial" w:hAnsi="Arial" w:cs="Arial"/>
          <w:sz w:val="24"/>
          <w:szCs w:val="24"/>
        </w:rPr>
      </w:pPr>
      <w:r w:rsidRPr="00DD795A">
        <w:rPr>
          <w:rFonts w:ascii="Arial" w:hAnsi="Arial" w:cs="Arial"/>
          <w:sz w:val="24"/>
          <w:szCs w:val="24"/>
        </w:rPr>
        <w:t>Lampiran 3…………………………………………………………………….</w:t>
      </w:r>
      <w:r w:rsidRPr="00DD795A">
        <w:rPr>
          <w:rFonts w:ascii="Arial" w:hAnsi="Arial" w:cs="Arial"/>
          <w:sz w:val="24"/>
          <w:szCs w:val="24"/>
        </w:rPr>
        <w:tab/>
      </w:r>
      <w:r>
        <w:rPr>
          <w:rFonts w:ascii="Arial" w:hAnsi="Arial" w:cs="Arial"/>
          <w:sz w:val="24"/>
          <w:szCs w:val="24"/>
        </w:rPr>
        <w:t>69</w:t>
      </w: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Lampiran 4…………………………………………………………………….</w:t>
      </w:r>
      <w:r>
        <w:rPr>
          <w:rFonts w:ascii="Arial" w:hAnsi="Arial" w:cs="Arial"/>
          <w:sz w:val="24"/>
          <w:szCs w:val="24"/>
        </w:rPr>
        <w:tab/>
        <w:t>70</w:t>
      </w: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Lampiran 5…………………………………………………………………….</w:t>
      </w:r>
      <w:r>
        <w:rPr>
          <w:rFonts w:ascii="Arial" w:hAnsi="Arial" w:cs="Arial"/>
          <w:sz w:val="24"/>
          <w:szCs w:val="24"/>
        </w:rPr>
        <w:tab/>
        <w:t>71</w:t>
      </w: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Lampiran 6…………………………………………………………………….</w:t>
      </w:r>
      <w:r>
        <w:rPr>
          <w:rFonts w:ascii="Arial" w:hAnsi="Arial" w:cs="Arial"/>
          <w:sz w:val="24"/>
          <w:szCs w:val="24"/>
        </w:rPr>
        <w:tab/>
        <w:t>72</w:t>
      </w:r>
    </w:p>
    <w:p w:rsidR="006B1480"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Lampiran 7…………………………………………………………………….</w:t>
      </w:r>
      <w:r>
        <w:rPr>
          <w:rFonts w:ascii="Arial" w:hAnsi="Arial" w:cs="Arial"/>
          <w:sz w:val="24"/>
          <w:szCs w:val="24"/>
        </w:rPr>
        <w:tab/>
        <w:t>73</w:t>
      </w:r>
    </w:p>
    <w:p w:rsidR="006B1480" w:rsidRPr="00DD795A" w:rsidRDefault="006B1480" w:rsidP="006B1480">
      <w:pPr>
        <w:tabs>
          <w:tab w:val="left" w:pos="7560"/>
        </w:tabs>
        <w:spacing w:after="0" w:line="480" w:lineRule="auto"/>
        <w:jc w:val="both"/>
        <w:rPr>
          <w:rFonts w:ascii="Arial" w:hAnsi="Arial" w:cs="Arial"/>
          <w:sz w:val="24"/>
          <w:szCs w:val="24"/>
        </w:rPr>
      </w:pPr>
      <w:r>
        <w:rPr>
          <w:rFonts w:ascii="Arial" w:hAnsi="Arial" w:cs="Arial"/>
          <w:sz w:val="24"/>
          <w:szCs w:val="24"/>
        </w:rPr>
        <w:t>Lampiran 8…………………………………………………………………….</w:t>
      </w:r>
      <w:r>
        <w:rPr>
          <w:rFonts w:ascii="Arial" w:hAnsi="Arial" w:cs="Arial"/>
          <w:sz w:val="24"/>
          <w:szCs w:val="24"/>
        </w:rPr>
        <w:tab/>
        <w:t>74</w:t>
      </w:r>
    </w:p>
    <w:p w:rsidR="006B1480" w:rsidRDefault="006B1480" w:rsidP="0031168F">
      <w:pPr>
        <w:spacing w:after="0" w:line="480" w:lineRule="auto"/>
        <w:rPr>
          <w:rFonts w:ascii="Arial" w:hAnsi="Arial" w:cs="Arial"/>
          <w:b/>
          <w:sz w:val="24"/>
          <w:szCs w:val="24"/>
        </w:rPr>
      </w:pPr>
    </w:p>
    <w:p w:rsidR="00B76F35" w:rsidRDefault="00B76F35" w:rsidP="0031168F">
      <w:pPr>
        <w:spacing w:after="0" w:line="480" w:lineRule="auto"/>
        <w:rPr>
          <w:rFonts w:ascii="Arial" w:hAnsi="Arial" w:cs="Arial"/>
          <w:b/>
          <w:sz w:val="24"/>
          <w:szCs w:val="24"/>
        </w:rPr>
        <w:sectPr w:rsidR="00B76F35" w:rsidSect="00B76F35">
          <w:headerReference w:type="default" r:id="rId15"/>
          <w:pgSz w:w="11907" w:h="16839" w:code="9"/>
          <w:pgMar w:top="2268" w:right="1701" w:bottom="1701" w:left="2268" w:header="720" w:footer="720" w:gutter="0"/>
          <w:pgNumType w:fmt="lowerRoman"/>
          <w:cols w:space="720"/>
          <w:docGrid w:linePitch="360"/>
        </w:sectPr>
      </w:pPr>
    </w:p>
    <w:p w:rsidR="00AD4E2C" w:rsidRPr="00AE14E7" w:rsidRDefault="00D2686F" w:rsidP="0031168F">
      <w:pPr>
        <w:spacing w:after="0" w:line="480" w:lineRule="auto"/>
        <w:rPr>
          <w:rFonts w:ascii="Arial" w:hAnsi="Arial" w:cs="Arial"/>
          <w:b/>
          <w:sz w:val="24"/>
          <w:szCs w:val="24"/>
        </w:rPr>
      </w:pPr>
      <w:r w:rsidRPr="00AE14E7">
        <w:rPr>
          <w:rFonts w:ascii="Arial" w:hAnsi="Arial" w:cs="Arial"/>
          <w:b/>
          <w:sz w:val="24"/>
          <w:szCs w:val="24"/>
        </w:rPr>
        <w:lastRenderedPageBreak/>
        <w:t>BAB 1</w:t>
      </w:r>
    </w:p>
    <w:p w:rsidR="00536C5A" w:rsidRPr="00AE14E7" w:rsidRDefault="00D2686F" w:rsidP="007D489A">
      <w:pPr>
        <w:spacing w:after="0" w:line="480" w:lineRule="auto"/>
        <w:rPr>
          <w:rFonts w:ascii="Arial" w:hAnsi="Arial" w:cs="Arial"/>
          <w:b/>
          <w:sz w:val="24"/>
          <w:szCs w:val="24"/>
        </w:rPr>
      </w:pPr>
      <w:r w:rsidRPr="00AE14E7">
        <w:rPr>
          <w:rFonts w:ascii="Arial" w:hAnsi="Arial" w:cs="Arial"/>
          <w:b/>
          <w:sz w:val="24"/>
          <w:szCs w:val="24"/>
        </w:rPr>
        <w:t>PENDAHULUAN</w:t>
      </w:r>
    </w:p>
    <w:p w:rsidR="00536C5A" w:rsidRPr="00AE14E7" w:rsidRDefault="00256E06" w:rsidP="0031168F">
      <w:pPr>
        <w:pStyle w:val="ListParagraph"/>
        <w:numPr>
          <w:ilvl w:val="0"/>
          <w:numId w:val="1"/>
        </w:numPr>
        <w:spacing w:after="0" w:line="480" w:lineRule="auto"/>
        <w:ind w:left="360"/>
        <w:jc w:val="both"/>
        <w:rPr>
          <w:rFonts w:ascii="Arial" w:hAnsi="Arial" w:cs="Arial"/>
          <w:b/>
          <w:sz w:val="24"/>
          <w:szCs w:val="24"/>
        </w:rPr>
      </w:pPr>
      <w:r w:rsidRPr="00AE14E7">
        <w:rPr>
          <w:rFonts w:ascii="Arial" w:hAnsi="Arial" w:cs="Arial"/>
          <w:b/>
          <w:sz w:val="24"/>
          <w:szCs w:val="24"/>
        </w:rPr>
        <w:t>Latar Belakang</w:t>
      </w:r>
    </w:p>
    <w:p w:rsidR="002435C1" w:rsidRPr="00AE14E7" w:rsidRDefault="00171378" w:rsidP="008020BB">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Hipertensi dapat didefinisikan sebagai tekanan darah persisten dimana saat tekanan darah sistolik diatas 140 mmHg dan dan tekanan diastoliknya diatas 90 mmHg.</w:t>
      </w:r>
      <w:proofErr w:type="gramEnd"/>
      <w:r w:rsidRPr="00AE14E7">
        <w:rPr>
          <w:rFonts w:ascii="Arial" w:hAnsi="Arial" w:cs="Arial"/>
          <w:sz w:val="24"/>
          <w:szCs w:val="24"/>
        </w:rPr>
        <w:t xml:space="preserve"> </w:t>
      </w:r>
      <w:r w:rsidR="002435C1" w:rsidRPr="00AE14E7">
        <w:rPr>
          <w:rFonts w:ascii="Arial" w:hAnsi="Arial" w:cs="Arial"/>
          <w:sz w:val="24"/>
          <w:szCs w:val="24"/>
        </w:rPr>
        <w:t xml:space="preserve">Hipertensi diklasifikasikan menjadi 2 jenis yaitu hipertensi primer yang penyebabnya tidak diketahui dan hipertensi sekunder yang disebabkan oleh beberapa penyakit antara lain penyakit ginjal, penyakit endokrin, </w:t>
      </w:r>
      <w:proofErr w:type="gramStart"/>
      <w:r w:rsidR="002435C1" w:rsidRPr="00AE14E7">
        <w:rPr>
          <w:rFonts w:ascii="Arial" w:hAnsi="Arial" w:cs="Arial"/>
          <w:sz w:val="24"/>
          <w:szCs w:val="24"/>
        </w:rPr>
        <w:t>dan</w:t>
      </w:r>
      <w:proofErr w:type="gramEnd"/>
      <w:r w:rsidR="002435C1" w:rsidRPr="00AE14E7">
        <w:rPr>
          <w:rFonts w:ascii="Arial" w:hAnsi="Arial" w:cs="Arial"/>
          <w:sz w:val="24"/>
          <w:szCs w:val="24"/>
        </w:rPr>
        <w:t xml:space="preserve"> penyakit jantung. </w:t>
      </w:r>
      <w:proofErr w:type="gramStart"/>
      <w:r w:rsidR="002435C1" w:rsidRPr="00AE14E7">
        <w:rPr>
          <w:rFonts w:ascii="Arial" w:hAnsi="Arial" w:cs="Arial"/>
          <w:sz w:val="24"/>
          <w:szCs w:val="24"/>
        </w:rPr>
        <w:t>Hipertensi sering kali tidak menimbulkan adanya gejala, sedangkan tekanan darah yang terus menerus tinggi dalam jangka waktu yang cukup lama dapat menimbulkan komplikasi (World Health Organization, 2010)</w:t>
      </w:r>
      <w:r w:rsidR="00CD783F" w:rsidRPr="00AE14E7">
        <w:rPr>
          <w:rFonts w:ascii="Arial" w:hAnsi="Arial" w:cs="Arial"/>
          <w:sz w:val="24"/>
          <w:szCs w:val="24"/>
        </w:rPr>
        <w:t>.</w:t>
      </w:r>
      <w:proofErr w:type="gramEnd"/>
    </w:p>
    <w:p w:rsidR="002A4DD2" w:rsidRPr="00AE14E7" w:rsidRDefault="001A6645" w:rsidP="008020BB">
      <w:pPr>
        <w:spacing w:after="0" w:line="480" w:lineRule="auto"/>
        <w:ind w:left="360" w:firstLine="360"/>
        <w:jc w:val="both"/>
        <w:rPr>
          <w:rFonts w:ascii="Arial" w:hAnsi="Arial" w:cs="Arial"/>
          <w:sz w:val="24"/>
          <w:szCs w:val="24"/>
        </w:rPr>
      </w:pPr>
      <w:r w:rsidRPr="00AE14E7">
        <w:rPr>
          <w:rFonts w:ascii="Arial" w:hAnsi="Arial" w:cs="Arial"/>
          <w:sz w:val="24"/>
          <w:szCs w:val="24"/>
        </w:rPr>
        <w:t xml:space="preserve">Badan Kesehatan Dunia (WHO) menyebutkan jumlah penderita hipertensi akan terus meningkat seiring dengan jumlah penduduk yang bertambah pada 2025 mendatang diperkirakan sekitar 29% warga dunia terkena hipertensi. WHO menyebutkan negara ekonomi berkembang memiliki penderita hipertensi sebesar 40% sedangkan negara maju hanya 35%, kawasan Afrika memegang posisi puncak penderita hipertensi, yaitu sebesar 40%. </w:t>
      </w:r>
      <w:proofErr w:type="gramStart"/>
      <w:r w:rsidRPr="00AE14E7">
        <w:rPr>
          <w:rFonts w:ascii="Arial" w:hAnsi="Arial" w:cs="Arial"/>
          <w:sz w:val="24"/>
          <w:szCs w:val="24"/>
        </w:rPr>
        <w:t>Kawasan Amerika sebesar 35% dan Asia Tenggara 36%.</w:t>
      </w:r>
      <w:proofErr w:type="gramEnd"/>
      <w:r w:rsidRPr="00AE14E7">
        <w:rPr>
          <w:rFonts w:ascii="Arial" w:hAnsi="Arial" w:cs="Arial"/>
          <w:sz w:val="24"/>
          <w:szCs w:val="24"/>
        </w:rPr>
        <w:t xml:space="preserve"> Kawasan Asia penyakit ini telah membunuh 1</w:t>
      </w:r>
      <w:proofErr w:type="gramStart"/>
      <w:r w:rsidRPr="00AE14E7">
        <w:rPr>
          <w:rFonts w:ascii="Arial" w:hAnsi="Arial" w:cs="Arial"/>
          <w:sz w:val="24"/>
          <w:szCs w:val="24"/>
        </w:rPr>
        <w:t>,5</w:t>
      </w:r>
      <w:proofErr w:type="gramEnd"/>
      <w:r w:rsidRPr="00AE14E7">
        <w:rPr>
          <w:rFonts w:ascii="Arial" w:hAnsi="Arial" w:cs="Arial"/>
          <w:sz w:val="24"/>
          <w:szCs w:val="24"/>
        </w:rPr>
        <w:t xml:space="preserve"> juta orang setiap tahunnya. </w:t>
      </w:r>
    </w:p>
    <w:p w:rsidR="00834AEF" w:rsidRPr="00AE14E7" w:rsidRDefault="008020BB" w:rsidP="008020BB">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 xml:space="preserve">Pola penyakit di Indonesia mengalami transisi epidemiologi selama dua dekade terakhir, yakni dari penyakit menular yang semula menjadi </w:t>
      </w:r>
      <w:r w:rsidRPr="00AE14E7">
        <w:rPr>
          <w:rFonts w:ascii="Arial" w:hAnsi="Arial" w:cs="Arial"/>
          <w:sz w:val="24"/>
          <w:szCs w:val="24"/>
        </w:rPr>
        <w:lastRenderedPageBreak/>
        <w:t>beban utama kemudian mulai beralih menjadi penyakit tidak menular.</w:t>
      </w:r>
      <w:proofErr w:type="gramEnd"/>
      <w:r w:rsidRPr="00AE14E7">
        <w:rPr>
          <w:rFonts w:ascii="Arial" w:hAnsi="Arial" w:cs="Arial"/>
          <w:sz w:val="24"/>
          <w:szCs w:val="24"/>
        </w:rPr>
        <w:t xml:space="preserve"> Kecenderungan ini meningkat dan mulai mengancam sejak </w:t>
      </w:r>
      <w:proofErr w:type="gramStart"/>
      <w:r w:rsidRPr="00AE14E7">
        <w:rPr>
          <w:rFonts w:ascii="Arial" w:hAnsi="Arial" w:cs="Arial"/>
          <w:sz w:val="24"/>
          <w:szCs w:val="24"/>
        </w:rPr>
        <w:t>usia</w:t>
      </w:r>
      <w:proofErr w:type="gramEnd"/>
      <w:r w:rsidRPr="00AE14E7">
        <w:rPr>
          <w:rFonts w:ascii="Arial" w:hAnsi="Arial" w:cs="Arial"/>
          <w:sz w:val="24"/>
          <w:szCs w:val="24"/>
        </w:rPr>
        <w:t xml:space="preserve"> muda. </w:t>
      </w:r>
      <w:proofErr w:type="gramStart"/>
      <w:r w:rsidRPr="00AE14E7">
        <w:rPr>
          <w:rFonts w:ascii="Arial" w:hAnsi="Arial" w:cs="Arial"/>
          <w:sz w:val="24"/>
          <w:szCs w:val="24"/>
        </w:rPr>
        <w:t>Penyakit tidak menular yang utama di antaranya hipertensi, diabetes melitus, kanker, dan penyakit paru obstruktif kronik (Kemenkes RI, 2015).</w:t>
      </w:r>
      <w:proofErr w:type="gramEnd"/>
      <w:r w:rsidRPr="00AE14E7">
        <w:rPr>
          <w:rFonts w:ascii="Arial" w:hAnsi="Arial" w:cs="Arial"/>
          <w:sz w:val="24"/>
          <w:szCs w:val="24"/>
        </w:rPr>
        <w:t xml:space="preserve"> </w:t>
      </w:r>
    </w:p>
    <w:p w:rsidR="00834AEF" w:rsidRPr="00AE14E7" w:rsidRDefault="008020BB" w:rsidP="008020BB">
      <w:pPr>
        <w:spacing w:after="0" w:line="480" w:lineRule="auto"/>
        <w:ind w:left="360" w:firstLine="360"/>
        <w:jc w:val="both"/>
        <w:rPr>
          <w:rFonts w:ascii="Arial" w:hAnsi="Arial" w:cs="Arial"/>
          <w:sz w:val="24"/>
          <w:szCs w:val="24"/>
        </w:rPr>
      </w:pPr>
      <w:r w:rsidRPr="00AE14E7">
        <w:rPr>
          <w:rFonts w:ascii="Arial" w:hAnsi="Arial" w:cs="Arial"/>
          <w:sz w:val="24"/>
          <w:szCs w:val="24"/>
        </w:rPr>
        <w:t xml:space="preserve">Hipertensi adalah penyakit yang didefinisikan sebagai peningkatan tekanan darah secara menetap (Dipiro, </w:t>
      </w:r>
      <w:proofErr w:type="gramStart"/>
      <w:r w:rsidRPr="00AE14E7">
        <w:rPr>
          <w:rFonts w:ascii="Arial" w:hAnsi="Arial" w:cs="Arial"/>
          <w:sz w:val="24"/>
          <w:szCs w:val="24"/>
        </w:rPr>
        <w:t>dkk.,</w:t>
      </w:r>
      <w:proofErr w:type="gramEnd"/>
      <w:r w:rsidRPr="00AE14E7">
        <w:rPr>
          <w:rFonts w:ascii="Arial" w:hAnsi="Arial" w:cs="Arial"/>
          <w:sz w:val="24"/>
          <w:szCs w:val="24"/>
        </w:rPr>
        <w:t xml:space="preserve"> 2011). </w:t>
      </w:r>
      <w:proofErr w:type="gramStart"/>
      <w:r w:rsidRPr="00AE14E7">
        <w:rPr>
          <w:rFonts w:ascii="Arial" w:hAnsi="Arial" w:cs="Arial"/>
          <w:sz w:val="24"/>
          <w:szCs w:val="24"/>
        </w:rPr>
        <w:t>Umumnya, seseorang dikatakan mengalami hipertensi jika tekanan darah berada di atas 140/90 mmHg.</w:t>
      </w:r>
      <w:proofErr w:type="gramEnd"/>
      <w:r w:rsidRPr="00AE14E7">
        <w:rPr>
          <w:rFonts w:ascii="Arial" w:hAnsi="Arial" w:cs="Arial"/>
          <w:sz w:val="24"/>
          <w:szCs w:val="24"/>
        </w:rPr>
        <w:t xml:space="preserve"> </w:t>
      </w:r>
      <w:proofErr w:type="gramStart"/>
      <w:r w:rsidRPr="00AE14E7">
        <w:rPr>
          <w:rFonts w:ascii="Arial" w:hAnsi="Arial" w:cs="Arial"/>
          <w:sz w:val="24"/>
          <w:szCs w:val="24"/>
        </w:rPr>
        <w:t>Hipertensi dibedakan menjadi dua macam, yakni hipertensi primer (esensial) dan hipertensi sekunder.</w:t>
      </w:r>
      <w:proofErr w:type="gramEnd"/>
      <w:r w:rsidRPr="00AE14E7">
        <w:rPr>
          <w:rFonts w:ascii="Arial" w:hAnsi="Arial" w:cs="Arial"/>
          <w:sz w:val="24"/>
          <w:szCs w:val="24"/>
        </w:rPr>
        <w:t xml:space="preserve"> </w:t>
      </w:r>
      <w:proofErr w:type="gramStart"/>
      <w:r w:rsidRPr="00AE14E7">
        <w:rPr>
          <w:rFonts w:ascii="Arial" w:hAnsi="Arial" w:cs="Arial"/>
          <w:sz w:val="24"/>
          <w:szCs w:val="24"/>
        </w:rPr>
        <w:t>Hipertensi dipicu oleh beberapa faktor risiko, seperti faktor genetik, obesitas, kelebihan asupan natrium, dislipidemia, kurangnya aktivitas fisik, dan defisiensi vitamin D (Dharmeizar, 2012).</w:t>
      </w:r>
      <w:proofErr w:type="gramEnd"/>
      <w:r w:rsidRPr="00AE14E7">
        <w:rPr>
          <w:rFonts w:ascii="Arial" w:hAnsi="Arial" w:cs="Arial"/>
          <w:sz w:val="24"/>
          <w:szCs w:val="24"/>
        </w:rPr>
        <w:t xml:space="preserve"> </w:t>
      </w:r>
    </w:p>
    <w:p w:rsidR="00834AEF" w:rsidRPr="00AE14E7" w:rsidRDefault="008020BB" w:rsidP="008020BB">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Penyakit hipertensi dapat meningkatkan risiko terjadinya penyakit kardiovaskular.</w:t>
      </w:r>
      <w:proofErr w:type="gramEnd"/>
      <w:r w:rsidRPr="00AE14E7">
        <w:rPr>
          <w:rFonts w:ascii="Arial" w:hAnsi="Arial" w:cs="Arial"/>
          <w:sz w:val="24"/>
          <w:szCs w:val="24"/>
        </w:rPr>
        <w:t xml:space="preserve"> </w:t>
      </w:r>
      <w:proofErr w:type="gramStart"/>
      <w:r w:rsidRPr="00AE14E7">
        <w:rPr>
          <w:rFonts w:ascii="Arial" w:hAnsi="Arial" w:cs="Arial"/>
          <w:sz w:val="24"/>
          <w:szCs w:val="24"/>
        </w:rPr>
        <w:t>Setiap peningkatan 20 mmHg tekanan darah sistolik atau 10 mmHg tekanan darah diastolik dapat meningkatkan risiko kematian akibat penyakit j</w:t>
      </w:r>
      <w:r w:rsidR="005B05D4" w:rsidRPr="00AE14E7">
        <w:rPr>
          <w:rFonts w:ascii="Arial" w:hAnsi="Arial" w:cs="Arial"/>
          <w:sz w:val="24"/>
          <w:szCs w:val="24"/>
        </w:rPr>
        <w:t>antung iskemik dan strok.</w:t>
      </w:r>
      <w:proofErr w:type="gramEnd"/>
      <w:r w:rsidR="005B05D4" w:rsidRPr="00AE14E7">
        <w:rPr>
          <w:rFonts w:ascii="Arial" w:hAnsi="Arial" w:cs="Arial"/>
          <w:sz w:val="24"/>
          <w:szCs w:val="24"/>
        </w:rPr>
        <w:t xml:space="preserve"> </w:t>
      </w:r>
      <w:proofErr w:type="gramStart"/>
      <w:r w:rsidRPr="00AE14E7">
        <w:rPr>
          <w:rFonts w:ascii="Arial" w:hAnsi="Arial" w:cs="Arial"/>
          <w:sz w:val="24"/>
          <w:szCs w:val="24"/>
        </w:rPr>
        <w:t>Terkontrolnya tekanan darah sistolik dapat menurunkan risiko kematian, penyakit kardiovaskular, strok, dan gagal jantung.</w:t>
      </w:r>
      <w:proofErr w:type="gramEnd"/>
      <w:r w:rsidRPr="00AE14E7">
        <w:rPr>
          <w:rFonts w:ascii="Arial" w:hAnsi="Arial" w:cs="Arial"/>
          <w:sz w:val="24"/>
          <w:szCs w:val="24"/>
        </w:rPr>
        <w:t xml:space="preserve"> </w:t>
      </w:r>
      <w:proofErr w:type="gramStart"/>
      <w:r w:rsidRPr="00AE14E7">
        <w:rPr>
          <w:rFonts w:ascii="Arial" w:hAnsi="Arial" w:cs="Arial"/>
          <w:sz w:val="24"/>
          <w:szCs w:val="24"/>
        </w:rPr>
        <w:t>Menjalankan pola hidup sehat setidaknya selama 4–6 bulan terbukti dapat menurunkan tekanan darah dan secara umum dapat menurunkan risiko permasalahan kardiovaskular.</w:t>
      </w:r>
      <w:proofErr w:type="gramEnd"/>
      <w:r w:rsidRPr="00AE14E7">
        <w:rPr>
          <w:rFonts w:ascii="Arial" w:hAnsi="Arial" w:cs="Arial"/>
          <w:sz w:val="24"/>
          <w:szCs w:val="24"/>
        </w:rPr>
        <w:t xml:space="preserve"> Beberapa pola hidup sehat yang dianjurkan di antaranya penurunan berat badan, mengurangi asupan garam, </w:t>
      </w:r>
      <w:r w:rsidRPr="00AE14E7">
        <w:rPr>
          <w:rFonts w:ascii="Arial" w:hAnsi="Arial" w:cs="Arial"/>
          <w:sz w:val="24"/>
          <w:szCs w:val="24"/>
        </w:rPr>
        <w:lastRenderedPageBreak/>
        <w:t xml:space="preserve">olahraga, mengurangi konsumsi alkohol, dan berhenti merokok (Dipiro, </w:t>
      </w:r>
      <w:proofErr w:type="gramStart"/>
      <w:r w:rsidRPr="00AE14E7">
        <w:rPr>
          <w:rFonts w:ascii="Arial" w:hAnsi="Arial" w:cs="Arial"/>
          <w:sz w:val="24"/>
          <w:szCs w:val="24"/>
        </w:rPr>
        <w:t>dkk.,</w:t>
      </w:r>
      <w:proofErr w:type="gramEnd"/>
      <w:r w:rsidRPr="00AE14E7">
        <w:rPr>
          <w:rFonts w:ascii="Arial" w:hAnsi="Arial" w:cs="Arial"/>
          <w:sz w:val="24"/>
          <w:szCs w:val="24"/>
        </w:rPr>
        <w:t xml:space="preserve"> 2011; Soenarta, dkk., 2015). </w:t>
      </w:r>
    </w:p>
    <w:p w:rsidR="006D3F56" w:rsidRPr="00AE14E7" w:rsidRDefault="008020BB" w:rsidP="00834AEF">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Munculnya masalah kesehatan tidak hanya disebabkan oleh kelalaian individu, namun dapat pula disebabkan oleh ketidaktahuan masyarakat sebagai akibat dari kurangnya informasi yang benar mengenai suatu penyakit (Rahmadiana, 2012).</w:t>
      </w:r>
      <w:proofErr w:type="gramEnd"/>
    </w:p>
    <w:p w:rsidR="00B5245F" w:rsidRPr="00AE14E7" w:rsidRDefault="00482F93" w:rsidP="00022C8E">
      <w:pPr>
        <w:spacing w:after="0" w:line="480" w:lineRule="auto"/>
        <w:ind w:left="360" w:hanging="360"/>
        <w:jc w:val="both"/>
        <w:rPr>
          <w:rFonts w:ascii="Arial" w:hAnsi="Arial" w:cs="Arial"/>
          <w:sz w:val="24"/>
          <w:szCs w:val="24"/>
        </w:rPr>
      </w:pPr>
      <w:r w:rsidRPr="00AE14E7">
        <w:rPr>
          <w:rFonts w:ascii="Arial" w:hAnsi="Arial" w:cs="Arial"/>
          <w:sz w:val="24"/>
          <w:szCs w:val="24"/>
        </w:rPr>
        <w:tab/>
      </w:r>
      <w:r w:rsidR="00834AEF" w:rsidRPr="00AE14E7">
        <w:rPr>
          <w:rFonts w:ascii="Arial" w:hAnsi="Arial" w:cs="Arial"/>
          <w:sz w:val="24"/>
          <w:szCs w:val="24"/>
        </w:rPr>
        <w:tab/>
      </w:r>
      <w:proofErr w:type="gramStart"/>
      <w:r w:rsidRPr="00AE14E7">
        <w:rPr>
          <w:rFonts w:ascii="Arial" w:hAnsi="Arial" w:cs="Arial"/>
          <w:sz w:val="24"/>
          <w:szCs w:val="24"/>
        </w:rPr>
        <w:t>Hipertensi merupakan penyebab kematian nomor 3 (tiga), setelah stroke dan tuberculosis.</w:t>
      </w:r>
      <w:proofErr w:type="gramEnd"/>
      <w:r w:rsidRPr="00AE14E7">
        <w:rPr>
          <w:rFonts w:ascii="Arial" w:hAnsi="Arial" w:cs="Arial"/>
          <w:sz w:val="24"/>
          <w:szCs w:val="24"/>
        </w:rPr>
        <w:t xml:space="preserve"> </w:t>
      </w:r>
      <w:proofErr w:type="gramStart"/>
      <w:r w:rsidRPr="00AE14E7">
        <w:rPr>
          <w:rFonts w:ascii="Arial" w:hAnsi="Arial" w:cs="Arial"/>
          <w:sz w:val="24"/>
          <w:szCs w:val="24"/>
        </w:rPr>
        <w:t>Jumlahnya mencapai 6.8% dari proporsi penyebab kamtian pada semua umur di Indonesia.</w:t>
      </w:r>
      <w:proofErr w:type="gramEnd"/>
      <w:r w:rsidRPr="00AE14E7">
        <w:rPr>
          <w:rFonts w:ascii="Arial" w:hAnsi="Arial" w:cs="Arial"/>
          <w:sz w:val="24"/>
          <w:szCs w:val="24"/>
        </w:rPr>
        <w:t xml:space="preserve"> Penderita hipertensi di Indonesia sebesar 30% dengan insiden komplikasi penyakit kardiovaskuler lebih banyak pada perempuan sebesar 52% dibandingkan pada laki-</w:t>
      </w:r>
      <w:r w:rsidR="00B5245F" w:rsidRPr="00AE14E7">
        <w:rPr>
          <w:rFonts w:ascii="Arial" w:hAnsi="Arial" w:cs="Arial"/>
          <w:sz w:val="24"/>
          <w:szCs w:val="24"/>
        </w:rPr>
        <w:t>laki sebesar 48%. (Departemen K</w:t>
      </w:r>
      <w:r w:rsidRPr="00AE14E7">
        <w:rPr>
          <w:rFonts w:ascii="Arial" w:hAnsi="Arial" w:cs="Arial"/>
          <w:sz w:val="24"/>
          <w:szCs w:val="24"/>
        </w:rPr>
        <w:t>esehatan, 2010)</w:t>
      </w:r>
      <w:r w:rsidR="00493730" w:rsidRPr="00AE14E7">
        <w:rPr>
          <w:rFonts w:ascii="Arial" w:hAnsi="Arial" w:cs="Arial"/>
          <w:sz w:val="24"/>
          <w:szCs w:val="24"/>
        </w:rPr>
        <w:t xml:space="preserve">. </w:t>
      </w:r>
      <w:r w:rsidR="006D3F56" w:rsidRPr="00AE14E7">
        <w:rPr>
          <w:rFonts w:ascii="Arial" w:hAnsi="Arial" w:cs="Arial"/>
          <w:sz w:val="24"/>
          <w:szCs w:val="24"/>
        </w:rPr>
        <w:t>Di Kalimantan Timur hipertensi menjadi penyakit yang paling sering menyebabkan kematian pada tahun 2015 meningkat 10 kali lipat dari 2014 berkisar 400 orang (Dinkes Prov.Kaltim, 2015)</w:t>
      </w:r>
      <w:r w:rsidR="00CD783F" w:rsidRPr="00AE14E7">
        <w:rPr>
          <w:rFonts w:ascii="Arial" w:hAnsi="Arial" w:cs="Arial"/>
          <w:sz w:val="24"/>
          <w:szCs w:val="24"/>
        </w:rPr>
        <w:t>.</w:t>
      </w:r>
    </w:p>
    <w:p w:rsidR="00403401" w:rsidRPr="00AE14E7" w:rsidRDefault="00D5109C" w:rsidP="00022C8E">
      <w:pPr>
        <w:spacing w:after="0" w:line="480" w:lineRule="auto"/>
        <w:ind w:left="360" w:firstLine="360"/>
        <w:jc w:val="both"/>
        <w:rPr>
          <w:rFonts w:ascii="Arial" w:hAnsi="Arial" w:cs="Arial"/>
          <w:sz w:val="24"/>
          <w:szCs w:val="24"/>
        </w:rPr>
      </w:pPr>
      <w:r w:rsidRPr="00AE14E7">
        <w:rPr>
          <w:rFonts w:ascii="Arial" w:hAnsi="Arial" w:cs="Arial"/>
          <w:sz w:val="24"/>
          <w:szCs w:val="24"/>
        </w:rPr>
        <w:t>Penderita hipertensi yang menginginkan dirinya tetap sehat, ma</w:t>
      </w:r>
      <w:r w:rsidR="005C2C43" w:rsidRPr="00AE14E7">
        <w:rPr>
          <w:rFonts w:ascii="Arial" w:hAnsi="Arial" w:cs="Arial"/>
          <w:sz w:val="24"/>
          <w:szCs w:val="24"/>
        </w:rPr>
        <w:t xml:space="preserve">ka mereka </w:t>
      </w:r>
      <w:proofErr w:type="gramStart"/>
      <w:r w:rsidR="005C2C43" w:rsidRPr="00AE14E7">
        <w:rPr>
          <w:rFonts w:ascii="Arial" w:hAnsi="Arial" w:cs="Arial"/>
          <w:sz w:val="24"/>
          <w:szCs w:val="24"/>
        </w:rPr>
        <w:t>akan</w:t>
      </w:r>
      <w:proofErr w:type="gramEnd"/>
      <w:r w:rsidR="005C2C43" w:rsidRPr="00AE14E7">
        <w:rPr>
          <w:rFonts w:ascii="Arial" w:hAnsi="Arial" w:cs="Arial"/>
          <w:sz w:val="24"/>
          <w:szCs w:val="24"/>
        </w:rPr>
        <w:t xml:space="preserve"> rutin melakukan k</w:t>
      </w:r>
      <w:r w:rsidRPr="00AE14E7">
        <w:rPr>
          <w:rFonts w:ascii="Arial" w:hAnsi="Arial" w:cs="Arial"/>
          <w:sz w:val="24"/>
          <w:szCs w:val="24"/>
        </w:rPr>
        <w:t xml:space="preserve">ontrol tekanan darah. </w:t>
      </w:r>
      <w:proofErr w:type="gramStart"/>
      <w:r w:rsidRPr="00AE14E7">
        <w:rPr>
          <w:rFonts w:ascii="Arial" w:hAnsi="Arial" w:cs="Arial"/>
          <w:sz w:val="24"/>
          <w:szCs w:val="24"/>
        </w:rPr>
        <w:t>Motivasi terjadi karena adanya kebutuhan seseorang yang mana dapat dilihat dalam lingkaran untuk segera beraktifitas untuk mencapai tujuan.</w:t>
      </w:r>
      <w:proofErr w:type="gramEnd"/>
      <w:r w:rsidRPr="00AE14E7">
        <w:rPr>
          <w:rFonts w:ascii="Arial" w:hAnsi="Arial" w:cs="Arial"/>
          <w:sz w:val="24"/>
          <w:szCs w:val="24"/>
        </w:rPr>
        <w:t xml:space="preserve"> Menurut Sudrajat (2008), dalam teori Hierarki Maslow atau tangga motif yang terendah ke yang tertinggi, salah satunya yaitu motif fisiologi, yaitu dorongan untuk memenuhi kebutuhsan jasmaniah seperti kebutuhan makan, minum, bernafas, dan bergerak serta yang lainnya.</w:t>
      </w:r>
    </w:p>
    <w:p w:rsidR="00B16E1C" w:rsidRPr="00AE14E7" w:rsidRDefault="00B16E1C" w:rsidP="00022C8E">
      <w:pPr>
        <w:spacing w:after="0" w:line="480" w:lineRule="auto"/>
        <w:ind w:left="360" w:firstLine="360"/>
        <w:jc w:val="both"/>
        <w:rPr>
          <w:rFonts w:ascii="Arial" w:hAnsi="Arial" w:cs="Arial"/>
          <w:sz w:val="24"/>
          <w:szCs w:val="24"/>
        </w:rPr>
      </w:pPr>
      <w:r w:rsidRPr="00AE14E7">
        <w:rPr>
          <w:rFonts w:ascii="Arial" w:hAnsi="Arial" w:cs="Arial"/>
          <w:sz w:val="24"/>
          <w:szCs w:val="24"/>
        </w:rPr>
        <w:lastRenderedPageBreak/>
        <w:t xml:space="preserve">Menurut data Dinas Kesehatan (Dinkes) </w:t>
      </w:r>
      <w:proofErr w:type="gramStart"/>
      <w:r w:rsidRPr="00AE14E7">
        <w:rPr>
          <w:rFonts w:ascii="Arial" w:hAnsi="Arial" w:cs="Arial"/>
          <w:sz w:val="24"/>
          <w:szCs w:val="24"/>
        </w:rPr>
        <w:t>kota</w:t>
      </w:r>
      <w:proofErr w:type="gramEnd"/>
      <w:r w:rsidRPr="00AE14E7">
        <w:rPr>
          <w:rFonts w:ascii="Arial" w:hAnsi="Arial" w:cs="Arial"/>
          <w:sz w:val="24"/>
          <w:szCs w:val="24"/>
        </w:rPr>
        <w:t xml:space="preserve"> Samarinda, sejak Januari hingga Agustus 2016, terdapat 23.412 warga penderita hipertensi. </w:t>
      </w:r>
      <w:proofErr w:type="gramStart"/>
      <w:r w:rsidRPr="00AE14E7">
        <w:rPr>
          <w:rFonts w:ascii="Arial" w:hAnsi="Arial" w:cs="Arial"/>
          <w:sz w:val="24"/>
          <w:szCs w:val="24"/>
        </w:rPr>
        <w:t>Berada dipuncak daftar penyakit yang paling banyak diderita, sudah tersemat di hipertensi sejak 2015.</w:t>
      </w:r>
      <w:proofErr w:type="gramEnd"/>
      <w:r w:rsidRPr="00AE14E7">
        <w:rPr>
          <w:rFonts w:ascii="Arial" w:hAnsi="Arial" w:cs="Arial"/>
          <w:sz w:val="24"/>
          <w:szCs w:val="24"/>
        </w:rPr>
        <w:t xml:space="preserve"> </w:t>
      </w:r>
      <w:proofErr w:type="gramStart"/>
      <w:r w:rsidRPr="00AE14E7">
        <w:rPr>
          <w:rFonts w:ascii="Arial" w:hAnsi="Arial" w:cs="Arial"/>
          <w:sz w:val="24"/>
          <w:szCs w:val="24"/>
        </w:rPr>
        <w:t>Saat itu, jumlah penderita penyakit darah tinggi itu mencapai 37.163 orang.</w:t>
      </w:r>
      <w:proofErr w:type="gramEnd"/>
      <w:r w:rsidRPr="00AE14E7">
        <w:rPr>
          <w:rFonts w:ascii="Arial" w:hAnsi="Arial" w:cs="Arial"/>
          <w:sz w:val="24"/>
          <w:szCs w:val="24"/>
        </w:rPr>
        <w:t xml:space="preserve"> </w:t>
      </w:r>
      <w:proofErr w:type="gramStart"/>
      <w:r w:rsidRPr="00AE14E7">
        <w:rPr>
          <w:rFonts w:ascii="Arial" w:hAnsi="Arial" w:cs="Arial"/>
          <w:sz w:val="24"/>
          <w:szCs w:val="24"/>
        </w:rPr>
        <w:t xml:space="preserve">Kepala </w:t>
      </w:r>
      <w:r w:rsidR="00C97AF5" w:rsidRPr="00AE14E7">
        <w:rPr>
          <w:rFonts w:ascii="Arial" w:hAnsi="Arial" w:cs="Arial"/>
          <w:sz w:val="24"/>
          <w:szCs w:val="24"/>
        </w:rPr>
        <w:t>Diskes Samarinda</w:t>
      </w:r>
      <w:r w:rsidRPr="00AE14E7">
        <w:rPr>
          <w:rFonts w:ascii="Arial" w:hAnsi="Arial" w:cs="Arial"/>
          <w:sz w:val="24"/>
          <w:szCs w:val="24"/>
        </w:rPr>
        <w:t xml:space="preserve"> mengatakan, angka itu berdasar sistem informasi daerah yang terintegrasi dengan BPJS Kesehatan (Dinkes Samarinda 2016).</w:t>
      </w:r>
      <w:proofErr w:type="gramEnd"/>
    </w:p>
    <w:p w:rsidR="00E21933" w:rsidRPr="00AE14E7" w:rsidRDefault="00022C8E" w:rsidP="00EC7420">
      <w:pPr>
        <w:spacing w:after="0" w:line="480" w:lineRule="auto"/>
        <w:ind w:left="360" w:hanging="360"/>
        <w:jc w:val="both"/>
        <w:rPr>
          <w:rFonts w:ascii="Arial" w:hAnsi="Arial" w:cs="Arial"/>
          <w:sz w:val="24"/>
          <w:szCs w:val="24"/>
        </w:rPr>
      </w:pPr>
      <w:r w:rsidRPr="00AE14E7">
        <w:rPr>
          <w:rFonts w:ascii="Arial" w:hAnsi="Arial" w:cs="Arial"/>
          <w:sz w:val="24"/>
          <w:szCs w:val="24"/>
        </w:rPr>
        <w:tab/>
      </w:r>
      <w:r w:rsidR="006F3ADA" w:rsidRPr="00AE14E7">
        <w:rPr>
          <w:rFonts w:ascii="Arial" w:hAnsi="Arial" w:cs="Arial"/>
          <w:sz w:val="24"/>
          <w:szCs w:val="24"/>
        </w:rPr>
        <w:tab/>
      </w:r>
      <w:proofErr w:type="gramStart"/>
      <w:r w:rsidRPr="00AE14E7">
        <w:rPr>
          <w:rFonts w:ascii="Arial" w:hAnsi="Arial" w:cs="Arial"/>
          <w:sz w:val="24"/>
          <w:szCs w:val="24"/>
        </w:rPr>
        <w:t>Pengobatan hipertensi dapat dilakukan secara farmakologi dan nonfarmakologi.</w:t>
      </w:r>
      <w:proofErr w:type="gramEnd"/>
      <w:r w:rsidRPr="00AE14E7">
        <w:rPr>
          <w:rFonts w:ascii="Arial" w:hAnsi="Arial" w:cs="Arial"/>
          <w:sz w:val="24"/>
          <w:szCs w:val="24"/>
        </w:rPr>
        <w:t xml:space="preserve"> Kekurangan dari farmakologi adalah </w:t>
      </w:r>
      <w:r w:rsidR="00126117" w:rsidRPr="00AE14E7">
        <w:rPr>
          <w:rFonts w:ascii="Arial" w:hAnsi="Arial" w:cs="Arial"/>
          <w:sz w:val="24"/>
          <w:szCs w:val="24"/>
        </w:rPr>
        <w:t xml:space="preserve">menimbulkan efek samping </w:t>
      </w:r>
      <w:proofErr w:type="gramStart"/>
      <w:r w:rsidR="00126117" w:rsidRPr="00AE14E7">
        <w:rPr>
          <w:rFonts w:ascii="Arial" w:hAnsi="Arial" w:cs="Arial"/>
          <w:sz w:val="24"/>
          <w:szCs w:val="24"/>
        </w:rPr>
        <w:t>seperti :</w:t>
      </w:r>
      <w:proofErr w:type="gramEnd"/>
      <w:r w:rsidR="00126117" w:rsidRPr="00AE14E7">
        <w:rPr>
          <w:rFonts w:ascii="Arial" w:hAnsi="Arial" w:cs="Arial"/>
          <w:sz w:val="24"/>
          <w:szCs w:val="24"/>
        </w:rPr>
        <w:t xml:space="preserve"> </w:t>
      </w:r>
      <w:r w:rsidR="004E19CA" w:rsidRPr="00AE14E7">
        <w:rPr>
          <w:rFonts w:ascii="Arial" w:hAnsi="Arial" w:cs="Arial"/>
          <w:sz w:val="24"/>
          <w:szCs w:val="24"/>
        </w:rPr>
        <w:t xml:space="preserve">bengkak ditangan, detak jantung berdebar, nyeri dada, mual, berkeringat, pusing, mengantuk, perasaan lelah, dan sakit perut. </w:t>
      </w:r>
      <w:proofErr w:type="gramStart"/>
      <w:r w:rsidR="001C5980" w:rsidRPr="00AE14E7">
        <w:rPr>
          <w:rFonts w:ascii="Arial" w:hAnsi="Arial" w:cs="Arial"/>
          <w:sz w:val="24"/>
          <w:szCs w:val="24"/>
        </w:rPr>
        <w:t>Kelebihan penggunaan bahan herbal</w:t>
      </w:r>
      <w:r w:rsidR="00F969F6" w:rsidRPr="00AE14E7">
        <w:rPr>
          <w:rFonts w:ascii="Arial" w:hAnsi="Arial" w:cs="Arial"/>
          <w:sz w:val="24"/>
          <w:szCs w:val="24"/>
        </w:rPr>
        <w:t xml:space="preserve"> adalah </w:t>
      </w:r>
      <w:r w:rsidR="00744B73" w:rsidRPr="00AE14E7">
        <w:rPr>
          <w:rFonts w:ascii="Arial" w:hAnsi="Arial" w:cs="Arial"/>
          <w:sz w:val="24"/>
          <w:szCs w:val="24"/>
        </w:rPr>
        <w:t>relatif</w:t>
      </w:r>
      <w:r w:rsidR="00F969F6" w:rsidRPr="00AE14E7">
        <w:rPr>
          <w:rFonts w:ascii="Arial" w:hAnsi="Arial" w:cs="Arial"/>
          <w:sz w:val="24"/>
          <w:szCs w:val="24"/>
        </w:rPr>
        <w:t xml:space="preserve"> aman dari efek samping untuk dikonsumsi da</w:t>
      </w:r>
      <w:r w:rsidR="009300CF" w:rsidRPr="00AE14E7">
        <w:rPr>
          <w:rFonts w:ascii="Arial" w:hAnsi="Arial" w:cs="Arial"/>
          <w:sz w:val="24"/>
          <w:szCs w:val="24"/>
        </w:rPr>
        <w:t xml:space="preserve">lam jangka waktu lama dan </w:t>
      </w:r>
      <w:r w:rsidR="00F969F6" w:rsidRPr="00AE14E7">
        <w:rPr>
          <w:rFonts w:ascii="Arial" w:hAnsi="Arial" w:cs="Arial"/>
          <w:sz w:val="24"/>
          <w:szCs w:val="24"/>
        </w:rPr>
        <w:t xml:space="preserve">metode herbal menggunakan </w:t>
      </w:r>
      <w:r w:rsidR="00452277" w:rsidRPr="00AE14E7">
        <w:rPr>
          <w:rFonts w:ascii="Arial" w:hAnsi="Arial" w:cs="Arial"/>
          <w:sz w:val="24"/>
          <w:szCs w:val="24"/>
        </w:rPr>
        <w:t>unsur</w:t>
      </w:r>
      <w:r w:rsidR="00F969F6" w:rsidRPr="00AE14E7">
        <w:rPr>
          <w:rFonts w:ascii="Arial" w:hAnsi="Arial" w:cs="Arial"/>
          <w:sz w:val="24"/>
          <w:szCs w:val="24"/>
        </w:rPr>
        <w:t>-unsur obat ya</w:t>
      </w:r>
      <w:r w:rsidR="008C494E" w:rsidRPr="00AE14E7">
        <w:rPr>
          <w:rFonts w:ascii="Arial" w:hAnsi="Arial" w:cs="Arial"/>
          <w:sz w:val="24"/>
          <w:szCs w:val="24"/>
        </w:rPr>
        <w:t>ng lebih alami.</w:t>
      </w:r>
      <w:proofErr w:type="gramEnd"/>
      <w:r w:rsidR="008C494E" w:rsidRPr="00AE14E7">
        <w:rPr>
          <w:rFonts w:ascii="Arial" w:hAnsi="Arial" w:cs="Arial"/>
          <w:sz w:val="24"/>
          <w:szCs w:val="24"/>
        </w:rPr>
        <w:t xml:space="preserve"> Jenis tanaman</w:t>
      </w:r>
      <w:r w:rsidR="0033241A" w:rsidRPr="00AE14E7">
        <w:rPr>
          <w:rFonts w:ascii="Arial" w:hAnsi="Arial" w:cs="Arial"/>
          <w:sz w:val="24"/>
          <w:szCs w:val="24"/>
        </w:rPr>
        <w:t xml:space="preserve"> herbal</w:t>
      </w:r>
      <w:r w:rsidR="00452277" w:rsidRPr="00AE14E7">
        <w:rPr>
          <w:rFonts w:ascii="Arial" w:hAnsi="Arial" w:cs="Arial"/>
          <w:sz w:val="24"/>
          <w:szCs w:val="24"/>
        </w:rPr>
        <w:t xml:space="preserve"> yang dapat dimanfaatkan sebagai pengobatan hipertensi antara </w:t>
      </w:r>
      <w:proofErr w:type="gramStart"/>
      <w:r w:rsidR="00452277" w:rsidRPr="00AE14E7">
        <w:rPr>
          <w:rFonts w:ascii="Arial" w:hAnsi="Arial" w:cs="Arial"/>
          <w:sz w:val="24"/>
          <w:szCs w:val="24"/>
        </w:rPr>
        <w:t>lain :</w:t>
      </w:r>
      <w:proofErr w:type="gramEnd"/>
      <w:r w:rsidR="00452277" w:rsidRPr="00AE14E7">
        <w:rPr>
          <w:rFonts w:ascii="Arial" w:hAnsi="Arial" w:cs="Arial"/>
          <w:sz w:val="24"/>
          <w:szCs w:val="24"/>
        </w:rPr>
        <w:t xml:space="preserve"> sirsak, rosella, seledri, kulit ma</w:t>
      </w:r>
      <w:r w:rsidR="00CD783F" w:rsidRPr="00AE14E7">
        <w:rPr>
          <w:rFonts w:ascii="Arial" w:hAnsi="Arial" w:cs="Arial"/>
          <w:sz w:val="24"/>
          <w:szCs w:val="24"/>
        </w:rPr>
        <w:t>nggis, daun salam, mentimun,</w:t>
      </w:r>
      <w:r w:rsidR="00452277" w:rsidRPr="00AE14E7">
        <w:rPr>
          <w:rFonts w:ascii="Arial" w:hAnsi="Arial" w:cs="Arial"/>
          <w:sz w:val="24"/>
          <w:szCs w:val="24"/>
        </w:rPr>
        <w:t xml:space="preserve"> mengkudu</w:t>
      </w:r>
      <w:r w:rsidR="00CD783F" w:rsidRPr="00AE14E7">
        <w:rPr>
          <w:rFonts w:ascii="Arial" w:hAnsi="Arial" w:cs="Arial"/>
          <w:sz w:val="24"/>
          <w:szCs w:val="24"/>
        </w:rPr>
        <w:t>, jintan hitam, dan bawang dayak</w:t>
      </w:r>
      <w:r w:rsidR="00452277" w:rsidRPr="00AE14E7">
        <w:rPr>
          <w:rFonts w:ascii="Arial" w:hAnsi="Arial" w:cs="Arial"/>
          <w:sz w:val="24"/>
          <w:szCs w:val="24"/>
        </w:rPr>
        <w:t>.</w:t>
      </w:r>
      <w:r w:rsidR="001F2FB7" w:rsidRPr="00AE14E7">
        <w:rPr>
          <w:rFonts w:ascii="Arial" w:hAnsi="Arial" w:cs="Arial"/>
          <w:sz w:val="24"/>
          <w:szCs w:val="24"/>
        </w:rPr>
        <w:t xml:space="preserve"> </w:t>
      </w:r>
      <w:proofErr w:type="gramStart"/>
      <w:r w:rsidR="001F2FB7" w:rsidRPr="00AE14E7">
        <w:rPr>
          <w:rFonts w:ascii="Arial" w:hAnsi="Arial" w:cs="Arial"/>
          <w:sz w:val="24"/>
          <w:szCs w:val="24"/>
        </w:rPr>
        <w:t>(Hussaana Et Al, 2016)</w:t>
      </w:r>
      <w:r w:rsidR="00CD783F" w:rsidRPr="00AE14E7">
        <w:rPr>
          <w:rFonts w:ascii="Arial" w:hAnsi="Arial" w:cs="Arial"/>
          <w:sz w:val="24"/>
          <w:szCs w:val="24"/>
        </w:rPr>
        <w:t>.</w:t>
      </w:r>
      <w:proofErr w:type="gramEnd"/>
    </w:p>
    <w:p w:rsidR="002D2267" w:rsidRPr="00AE14E7" w:rsidRDefault="002D2267" w:rsidP="00AD3E96">
      <w:pPr>
        <w:spacing w:after="0" w:line="480" w:lineRule="auto"/>
        <w:ind w:left="360" w:hanging="360"/>
        <w:jc w:val="both"/>
        <w:rPr>
          <w:rFonts w:ascii="Arial" w:hAnsi="Arial" w:cs="Arial"/>
          <w:sz w:val="24"/>
          <w:szCs w:val="24"/>
        </w:rPr>
      </w:pPr>
      <w:r w:rsidRPr="00AE14E7">
        <w:rPr>
          <w:rFonts w:ascii="Arial" w:hAnsi="Arial" w:cs="Arial"/>
          <w:sz w:val="24"/>
          <w:szCs w:val="24"/>
        </w:rPr>
        <w:tab/>
      </w:r>
      <w:r w:rsidR="00EC7420" w:rsidRPr="00AE14E7">
        <w:rPr>
          <w:rFonts w:ascii="Arial" w:hAnsi="Arial" w:cs="Arial"/>
          <w:sz w:val="24"/>
          <w:szCs w:val="24"/>
        </w:rPr>
        <w:tab/>
      </w:r>
      <w:proofErr w:type="gramStart"/>
      <w:r w:rsidR="0033241A" w:rsidRPr="00AE14E7">
        <w:rPr>
          <w:rFonts w:ascii="Arial" w:hAnsi="Arial" w:cs="Arial"/>
          <w:sz w:val="24"/>
          <w:szCs w:val="24"/>
        </w:rPr>
        <w:t>Pemanfaatan herbal untuk pemeliharaan kesehatan dan gangguan penyakit hingga saat ini sangat dibutuhkan dan perlu dikembangkan, terutama dengan melonjaknya biaya pengobatan.</w:t>
      </w:r>
      <w:proofErr w:type="gramEnd"/>
      <w:r w:rsidR="0033241A" w:rsidRPr="00AE14E7">
        <w:rPr>
          <w:rFonts w:ascii="Arial" w:hAnsi="Arial" w:cs="Arial"/>
          <w:sz w:val="24"/>
          <w:szCs w:val="24"/>
        </w:rPr>
        <w:t xml:space="preserve"> </w:t>
      </w:r>
      <w:proofErr w:type="gramStart"/>
      <w:r w:rsidR="0033241A" w:rsidRPr="00AE14E7">
        <w:rPr>
          <w:rFonts w:ascii="Arial" w:hAnsi="Arial" w:cs="Arial"/>
          <w:sz w:val="24"/>
          <w:szCs w:val="24"/>
        </w:rPr>
        <w:t xml:space="preserve">Dengan maraknya gerakan kembali ke alam (back to nature), kecenderungan </w:t>
      </w:r>
      <w:r w:rsidR="0033241A" w:rsidRPr="00AE14E7">
        <w:rPr>
          <w:rFonts w:ascii="Arial" w:hAnsi="Arial" w:cs="Arial"/>
          <w:sz w:val="24"/>
          <w:szCs w:val="24"/>
        </w:rPr>
        <w:lastRenderedPageBreak/>
        <w:t xml:space="preserve">penggunaan </w:t>
      </w:r>
      <w:r w:rsidR="00862FD9" w:rsidRPr="00AE14E7">
        <w:rPr>
          <w:rFonts w:ascii="Arial" w:hAnsi="Arial" w:cs="Arial"/>
          <w:sz w:val="24"/>
          <w:szCs w:val="24"/>
        </w:rPr>
        <w:t xml:space="preserve">tanaman </w:t>
      </w:r>
      <w:r w:rsidR="0033241A" w:rsidRPr="00AE14E7">
        <w:rPr>
          <w:rFonts w:ascii="Arial" w:hAnsi="Arial" w:cs="Arial"/>
          <w:sz w:val="24"/>
          <w:szCs w:val="24"/>
        </w:rPr>
        <w:t>herbal di dunia semakin meningkat.</w:t>
      </w:r>
      <w:proofErr w:type="gramEnd"/>
      <w:r w:rsidR="0033241A" w:rsidRPr="00AE14E7">
        <w:rPr>
          <w:rFonts w:ascii="Arial" w:hAnsi="Arial" w:cs="Arial"/>
          <w:sz w:val="24"/>
          <w:szCs w:val="24"/>
        </w:rPr>
        <w:t xml:space="preserve"> </w:t>
      </w:r>
      <w:proofErr w:type="gramStart"/>
      <w:r w:rsidR="0033241A" w:rsidRPr="00AE14E7">
        <w:rPr>
          <w:rFonts w:ascii="Arial" w:hAnsi="Arial" w:cs="Arial"/>
          <w:sz w:val="24"/>
          <w:szCs w:val="24"/>
        </w:rPr>
        <w:t>Gerakan tersebut dilatarbelakangi perubahan lingkungan, pola hidup manusia, dan perkembangan pola penyakit.</w:t>
      </w:r>
      <w:proofErr w:type="gramEnd"/>
      <w:r w:rsidR="0033241A" w:rsidRPr="00AE14E7">
        <w:rPr>
          <w:rFonts w:ascii="Arial" w:hAnsi="Arial" w:cs="Arial"/>
          <w:sz w:val="24"/>
          <w:szCs w:val="24"/>
        </w:rPr>
        <w:t xml:space="preserve"> (Paulus, 2012)</w:t>
      </w:r>
    </w:p>
    <w:p w:rsidR="00147ECD" w:rsidRPr="00AE14E7" w:rsidRDefault="00147ECD" w:rsidP="00AD3E96">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Menurut Xingjiang Et al (2013) tanaman obat juga memliki kelebihan dalam pengobatan hipertensi karena umumnya tanaman obat memiliki fungsi selain mengobati hipertensi juga mengobati penyakit komplikasi sebagai akibat tekanan darah tinggi dan mempunyai efek samping yang sangat kecil.</w:t>
      </w:r>
      <w:proofErr w:type="gramEnd"/>
      <w:r w:rsidRPr="00AE14E7">
        <w:rPr>
          <w:rFonts w:ascii="Arial" w:hAnsi="Arial" w:cs="Arial"/>
          <w:sz w:val="24"/>
          <w:szCs w:val="24"/>
        </w:rPr>
        <w:t xml:space="preserve"> </w:t>
      </w:r>
    </w:p>
    <w:p w:rsidR="004420D8" w:rsidRPr="00AE14E7" w:rsidRDefault="00AD3E96" w:rsidP="00105FBF">
      <w:pPr>
        <w:spacing w:after="0" w:line="480" w:lineRule="auto"/>
        <w:ind w:left="360" w:hanging="360"/>
        <w:jc w:val="both"/>
        <w:rPr>
          <w:rFonts w:ascii="Arial" w:hAnsi="Arial" w:cs="Arial"/>
          <w:sz w:val="24"/>
          <w:szCs w:val="24"/>
        </w:rPr>
      </w:pPr>
      <w:r w:rsidRPr="00AE14E7">
        <w:rPr>
          <w:rFonts w:ascii="Arial" w:hAnsi="Arial" w:cs="Arial"/>
          <w:sz w:val="24"/>
          <w:szCs w:val="24"/>
        </w:rPr>
        <w:tab/>
      </w:r>
      <w:r w:rsidRPr="00AE14E7">
        <w:rPr>
          <w:rFonts w:ascii="Arial" w:hAnsi="Arial" w:cs="Arial"/>
          <w:sz w:val="24"/>
          <w:szCs w:val="24"/>
        </w:rPr>
        <w:tab/>
      </w:r>
      <w:proofErr w:type="gramStart"/>
      <w:r w:rsidR="00862FD9" w:rsidRPr="00AE14E7">
        <w:rPr>
          <w:rFonts w:ascii="Arial" w:hAnsi="Arial" w:cs="Arial"/>
          <w:sz w:val="24"/>
          <w:szCs w:val="24"/>
        </w:rPr>
        <w:t>Penggunaan tanaman</w:t>
      </w:r>
      <w:r w:rsidR="0033241A" w:rsidRPr="00AE14E7">
        <w:rPr>
          <w:rFonts w:ascii="Arial" w:hAnsi="Arial" w:cs="Arial"/>
          <w:sz w:val="24"/>
          <w:szCs w:val="24"/>
        </w:rPr>
        <w:t xml:space="preserve"> herbal</w:t>
      </w:r>
      <w:r w:rsidR="0028688F" w:rsidRPr="00AE14E7">
        <w:rPr>
          <w:rFonts w:ascii="Arial" w:hAnsi="Arial" w:cs="Arial"/>
          <w:sz w:val="24"/>
          <w:szCs w:val="24"/>
        </w:rPr>
        <w:t xml:space="preserve"> dapat digunakan apabila dikonsumsi secara rutin dan </w:t>
      </w:r>
      <w:r w:rsidRPr="00AE14E7">
        <w:rPr>
          <w:rFonts w:ascii="Arial" w:hAnsi="Arial" w:cs="Arial"/>
          <w:sz w:val="24"/>
          <w:szCs w:val="24"/>
        </w:rPr>
        <w:t xml:space="preserve">sebagai nonfarmakologi dipengaruhi oleh motivasi penderita hipertensi </w:t>
      </w:r>
      <w:r w:rsidR="00BB5EAA" w:rsidRPr="00AE14E7">
        <w:rPr>
          <w:rFonts w:ascii="Arial" w:hAnsi="Arial" w:cs="Arial"/>
          <w:sz w:val="24"/>
          <w:szCs w:val="24"/>
        </w:rPr>
        <w:t>untuk menstabilkan tekanan darah yang dialami saat ini.</w:t>
      </w:r>
      <w:proofErr w:type="gramEnd"/>
      <w:r w:rsidR="00BB5EAA" w:rsidRPr="00AE14E7">
        <w:rPr>
          <w:rFonts w:ascii="Arial" w:hAnsi="Arial" w:cs="Arial"/>
          <w:sz w:val="24"/>
          <w:szCs w:val="24"/>
        </w:rPr>
        <w:t xml:space="preserve"> </w:t>
      </w:r>
      <w:r w:rsidR="002C5910" w:rsidRPr="00AE14E7">
        <w:rPr>
          <w:rFonts w:ascii="Arial" w:hAnsi="Arial" w:cs="Arial"/>
          <w:sz w:val="24"/>
          <w:szCs w:val="24"/>
        </w:rPr>
        <w:t>Studi pendahuluan dengan wawancara didapatkan dari 10 orang penderita hipert</w:t>
      </w:r>
      <w:r w:rsidR="0014550F" w:rsidRPr="00AE14E7">
        <w:rPr>
          <w:rFonts w:ascii="Arial" w:hAnsi="Arial" w:cs="Arial"/>
          <w:sz w:val="24"/>
          <w:szCs w:val="24"/>
        </w:rPr>
        <w:t>ensi,</w:t>
      </w:r>
      <w:r w:rsidR="00974ABB" w:rsidRPr="00AE14E7">
        <w:rPr>
          <w:rFonts w:ascii="Arial" w:hAnsi="Arial" w:cs="Arial"/>
          <w:sz w:val="24"/>
          <w:szCs w:val="24"/>
        </w:rPr>
        <w:t xml:space="preserve"> 3 orang di</w:t>
      </w:r>
      <w:r w:rsidR="007477B6" w:rsidRPr="00AE14E7">
        <w:rPr>
          <w:rFonts w:ascii="Arial" w:hAnsi="Arial" w:cs="Arial"/>
          <w:sz w:val="24"/>
          <w:szCs w:val="24"/>
        </w:rPr>
        <w:t>antaranya mengatakan mengkonsumsi</w:t>
      </w:r>
      <w:r w:rsidR="00824DAF" w:rsidRPr="00AE14E7">
        <w:rPr>
          <w:rFonts w:ascii="Arial" w:hAnsi="Arial" w:cs="Arial"/>
          <w:sz w:val="24"/>
          <w:szCs w:val="24"/>
        </w:rPr>
        <w:t xml:space="preserve"> tanaman herbal</w:t>
      </w:r>
      <w:r w:rsidR="00BC37E1" w:rsidRPr="00AE14E7">
        <w:rPr>
          <w:rFonts w:ascii="Arial" w:hAnsi="Arial" w:cs="Arial"/>
          <w:sz w:val="24"/>
          <w:szCs w:val="24"/>
        </w:rPr>
        <w:t xml:space="preserve"> dan</w:t>
      </w:r>
      <w:r w:rsidR="0014550F" w:rsidRPr="00AE14E7">
        <w:rPr>
          <w:rFonts w:ascii="Arial" w:hAnsi="Arial" w:cs="Arial"/>
          <w:sz w:val="24"/>
          <w:szCs w:val="24"/>
        </w:rPr>
        <w:t xml:space="preserve"> 7 orang tidak berniat untuk mengkonsumsi </w:t>
      </w:r>
      <w:r w:rsidR="0033241A" w:rsidRPr="00AE14E7">
        <w:rPr>
          <w:rFonts w:ascii="Arial" w:hAnsi="Arial" w:cs="Arial"/>
          <w:sz w:val="24"/>
          <w:szCs w:val="24"/>
        </w:rPr>
        <w:t>bahan herbal</w:t>
      </w:r>
      <w:r w:rsidR="002C5910" w:rsidRPr="00AE14E7">
        <w:rPr>
          <w:rFonts w:ascii="Arial" w:hAnsi="Arial" w:cs="Arial"/>
          <w:sz w:val="24"/>
          <w:szCs w:val="24"/>
        </w:rPr>
        <w:t xml:space="preserve"> sehingga cenderung motivasi yang ada kurang untuk memilih pengobatan nonfarmakologi.</w:t>
      </w:r>
    </w:p>
    <w:p w:rsidR="008E0E08" w:rsidRPr="00AE14E7" w:rsidRDefault="00F67920" w:rsidP="00182182">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Dari latar belakang tersebut</w:t>
      </w:r>
      <w:r w:rsidR="00267520" w:rsidRPr="00AE14E7">
        <w:rPr>
          <w:rFonts w:ascii="Arial" w:hAnsi="Arial" w:cs="Arial"/>
          <w:sz w:val="24"/>
          <w:szCs w:val="24"/>
        </w:rPr>
        <w:t xml:space="preserve"> peneliti ingin meneliti motivasi penderita hipertens</w:t>
      </w:r>
      <w:r w:rsidR="00887392" w:rsidRPr="00AE14E7">
        <w:rPr>
          <w:rFonts w:ascii="Arial" w:hAnsi="Arial" w:cs="Arial"/>
          <w:sz w:val="24"/>
          <w:szCs w:val="24"/>
        </w:rPr>
        <w:t>i tentang pemanfaatan tanaman</w:t>
      </w:r>
      <w:r w:rsidR="0033241A" w:rsidRPr="00AE14E7">
        <w:rPr>
          <w:rFonts w:ascii="Arial" w:hAnsi="Arial" w:cs="Arial"/>
          <w:sz w:val="24"/>
          <w:szCs w:val="24"/>
        </w:rPr>
        <w:t xml:space="preserve"> herbal</w:t>
      </w:r>
      <w:r w:rsidR="00AC6B50" w:rsidRPr="00AE14E7">
        <w:rPr>
          <w:rFonts w:ascii="Arial" w:hAnsi="Arial" w:cs="Arial"/>
          <w:sz w:val="24"/>
          <w:szCs w:val="24"/>
        </w:rPr>
        <w:t xml:space="preserve"> Diwi</w:t>
      </w:r>
      <w:r w:rsidR="00267520" w:rsidRPr="00AE14E7">
        <w:rPr>
          <w:rFonts w:ascii="Arial" w:hAnsi="Arial" w:cs="Arial"/>
          <w:sz w:val="24"/>
          <w:szCs w:val="24"/>
        </w:rPr>
        <w:t>layah Kerja Harapan Baru Samarinda Seb</w:t>
      </w:r>
      <w:r w:rsidR="007F7479" w:rsidRPr="00AE14E7">
        <w:rPr>
          <w:rFonts w:ascii="Arial" w:hAnsi="Arial" w:cs="Arial"/>
          <w:sz w:val="24"/>
          <w:szCs w:val="24"/>
        </w:rPr>
        <w:t>e</w:t>
      </w:r>
      <w:r w:rsidR="00267520" w:rsidRPr="00AE14E7">
        <w:rPr>
          <w:rFonts w:ascii="Arial" w:hAnsi="Arial" w:cs="Arial"/>
          <w:sz w:val="24"/>
          <w:szCs w:val="24"/>
        </w:rPr>
        <w:t>rang.</w:t>
      </w:r>
      <w:proofErr w:type="gramEnd"/>
    </w:p>
    <w:p w:rsidR="003F0059" w:rsidRPr="00AE14E7" w:rsidRDefault="00256E06" w:rsidP="0031168F">
      <w:pPr>
        <w:pStyle w:val="ListParagraph"/>
        <w:numPr>
          <w:ilvl w:val="0"/>
          <w:numId w:val="1"/>
        </w:numPr>
        <w:spacing w:after="0" w:line="480" w:lineRule="auto"/>
        <w:ind w:left="360"/>
        <w:jc w:val="both"/>
        <w:rPr>
          <w:rFonts w:ascii="Arial" w:hAnsi="Arial" w:cs="Arial"/>
          <w:b/>
          <w:sz w:val="24"/>
          <w:szCs w:val="24"/>
        </w:rPr>
      </w:pPr>
      <w:r w:rsidRPr="00AE14E7">
        <w:rPr>
          <w:rFonts w:ascii="Arial" w:hAnsi="Arial" w:cs="Arial"/>
          <w:b/>
          <w:sz w:val="24"/>
          <w:szCs w:val="24"/>
        </w:rPr>
        <w:t>Rumusan Masalah</w:t>
      </w:r>
    </w:p>
    <w:p w:rsidR="00177E6C" w:rsidRPr="00AE14E7" w:rsidRDefault="00D2686F" w:rsidP="00182182">
      <w:pPr>
        <w:spacing w:after="0" w:line="480" w:lineRule="auto"/>
        <w:ind w:left="360" w:firstLine="360"/>
        <w:jc w:val="both"/>
        <w:rPr>
          <w:rFonts w:ascii="Arial" w:hAnsi="Arial" w:cs="Arial"/>
          <w:sz w:val="24"/>
          <w:szCs w:val="24"/>
        </w:rPr>
      </w:pPr>
      <w:proofErr w:type="gramStart"/>
      <w:r w:rsidRPr="00AE14E7">
        <w:rPr>
          <w:rFonts w:ascii="Arial" w:hAnsi="Arial" w:cs="Arial"/>
          <w:sz w:val="24"/>
          <w:szCs w:val="24"/>
        </w:rPr>
        <w:t>Berdasarkan latar belakang dan identifikasi masalah yang dapat dirumuskan adalah “</w:t>
      </w:r>
      <w:r w:rsidR="005F6312" w:rsidRPr="00AE14E7">
        <w:rPr>
          <w:rFonts w:ascii="Arial" w:hAnsi="Arial" w:cs="Arial"/>
          <w:sz w:val="24"/>
          <w:szCs w:val="24"/>
        </w:rPr>
        <w:t xml:space="preserve">Bagaimana Tingkat </w:t>
      </w:r>
      <w:r w:rsidR="0068664B" w:rsidRPr="00AE14E7">
        <w:rPr>
          <w:rFonts w:ascii="Arial" w:hAnsi="Arial" w:cs="Arial"/>
          <w:sz w:val="24"/>
          <w:szCs w:val="24"/>
        </w:rPr>
        <w:t>Motivasi Pe</w:t>
      </w:r>
      <w:r w:rsidR="00887392" w:rsidRPr="00AE14E7">
        <w:rPr>
          <w:rFonts w:ascii="Arial" w:hAnsi="Arial" w:cs="Arial"/>
          <w:sz w:val="24"/>
          <w:szCs w:val="24"/>
        </w:rPr>
        <w:t xml:space="preserve">manfaatan </w:t>
      </w:r>
      <w:r w:rsidR="00887392" w:rsidRPr="00AE14E7">
        <w:rPr>
          <w:rFonts w:ascii="Arial" w:hAnsi="Arial" w:cs="Arial"/>
          <w:sz w:val="24"/>
          <w:szCs w:val="24"/>
        </w:rPr>
        <w:lastRenderedPageBreak/>
        <w:t>Tanaman</w:t>
      </w:r>
      <w:r w:rsidR="00B058B1" w:rsidRPr="00AE14E7">
        <w:rPr>
          <w:rFonts w:ascii="Arial" w:hAnsi="Arial" w:cs="Arial"/>
          <w:sz w:val="24"/>
          <w:szCs w:val="24"/>
        </w:rPr>
        <w:t xml:space="preserve"> Herbal</w:t>
      </w:r>
      <w:r w:rsidR="006764BF" w:rsidRPr="00AE14E7">
        <w:rPr>
          <w:rFonts w:ascii="Arial" w:hAnsi="Arial" w:cs="Arial"/>
          <w:sz w:val="24"/>
          <w:szCs w:val="24"/>
        </w:rPr>
        <w:t xml:space="preserve"> Pada Penderita</w:t>
      </w:r>
      <w:r w:rsidR="0068664B" w:rsidRPr="00AE14E7">
        <w:rPr>
          <w:rFonts w:ascii="Arial" w:hAnsi="Arial" w:cs="Arial"/>
          <w:sz w:val="24"/>
          <w:szCs w:val="24"/>
        </w:rPr>
        <w:t xml:space="preserve"> Hipertensi</w:t>
      </w:r>
      <w:r w:rsidR="007F7479" w:rsidRPr="00AE14E7">
        <w:rPr>
          <w:rFonts w:ascii="Arial" w:hAnsi="Arial" w:cs="Arial"/>
          <w:sz w:val="24"/>
          <w:szCs w:val="24"/>
        </w:rPr>
        <w:t xml:space="preserve"> Primer</w:t>
      </w:r>
      <w:r w:rsidR="00C90297">
        <w:rPr>
          <w:rFonts w:ascii="Arial" w:hAnsi="Arial" w:cs="Arial"/>
          <w:sz w:val="24"/>
          <w:szCs w:val="24"/>
        </w:rPr>
        <w:t xml:space="preserve"> Di W</w:t>
      </w:r>
      <w:r w:rsidR="0068664B" w:rsidRPr="00AE14E7">
        <w:rPr>
          <w:rFonts w:ascii="Arial" w:hAnsi="Arial" w:cs="Arial"/>
          <w:sz w:val="24"/>
          <w:szCs w:val="24"/>
        </w:rPr>
        <w:t>ilayah Kerja Harapan Baru Samarinda Seb</w:t>
      </w:r>
      <w:r w:rsidR="007F7479" w:rsidRPr="00AE14E7">
        <w:rPr>
          <w:rFonts w:ascii="Arial" w:hAnsi="Arial" w:cs="Arial"/>
          <w:sz w:val="24"/>
          <w:szCs w:val="24"/>
        </w:rPr>
        <w:t>e</w:t>
      </w:r>
      <w:r w:rsidR="0068664B" w:rsidRPr="00AE14E7">
        <w:rPr>
          <w:rFonts w:ascii="Arial" w:hAnsi="Arial" w:cs="Arial"/>
          <w:sz w:val="24"/>
          <w:szCs w:val="24"/>
        </w:rPr>
        <w:t>rang?</w:t>
      </w:r>
      <w:r w:rsidR="008307D7" w:rsidRPr="00AE14E7">
        <w:rPr>
          <w:rFonts w:ascii="Arial" w:hAnsi="Arial" w:cs="Arial"/>
          <w:sz w:val="24"/>
          <w:szCs w:val="24"/>
        </w:rPr>
        <w:t>”</w:t>
      </w:r>
      <w:proofErr w:type="gramEnd"/>
    </w:p>
    <w:p w:rsidR="003F0059" w:rsidRPr="00AE14E7" w:rsidRDefault="00235183" w:rsidP="0031168F">
      <w:pPr>
        <w:pStyle w:val="ListParagraph"/>
        <w:numPr>
          <w:ilvl w:val="0"/>
          <w:numId w:val="1"/>
        </w:numPr>
        <w:spacing w:after="0" w:line="480" w:lineRule="auto"/>
        <w:ind w:left="360"/>
        <w:jc w:val="both"/>
        <w:rPr>
          <w:rFonts w:ascii="Arial" w:hAnsi="Arial" w:cs="Arial"/>
          <w:b/>
          <w:sz w:val="24"/>
          <w:szCs w:val="24"/>
        </w:rPr>
      </w:pPr>
      <w:r w:rsidRPr="00AE14E7">
        <w:rPr>
          <w:rFonts w:ascii="Arial" w:hAnsi="Arial" w:cs="Arial"/>
          <w:b/>
          <w:sz w:val="24"/>
          <w:szCs w:val="24"/>
        </w:rPr>
        <w:t>Tujuan Penelitian</w:t>
      </w:r>
    </w:p>
    <w:p w:rsidR="0068664B" w:rsidRPr="00AE14E7" w:rsidRDefault="00235183" w:rsidP="0031168F">
      <w:pPr>
        <w:pStyle w:val="ListParagraph"/>
        <w:numPr>
          <w:ilvl w:val="0"/>
          <w:numId w:val="2"/>
        </w:numPr>
        <w:spacing w:after="0" w:line="480" w:lineRule="auto"/>
        <w:jc w:val="both"/>
        <w:rPr>
          <w:rFonts w:ascii="Arial" w:hAnsi="Arial" w:cs="Arial"/>
          <w:sz w:val="24"/>
          <w:szCs w:val="24"/>
        </w:rPr>
      </w:pPr>
      <w:r w:rsidRPr="00AE14E7">
        <w:rPr>
          <w:rFonts w:ascii="Arial" w:hAnsi="Arial" w:cs="Arial"/>
          <w:sz w:val="24"/>
          <w:szCs w:val="24"/>
        </w:rPr>
        <w:t>Tujuan Umum</w:t>
      </w:r>
    </w:p>
    <w:p w:rsidR="00177E6C" w:rsidRPr="00AE14E7" w:rsidRDefault="0068664B" w:rsidP="00AC0298">
      <w:pPr>
        <w:spacing w:after="0" w:line="480" w:lineRule="auto"/>
        <w:ind w:left="720"/>
        <w:jc w:val="both"/>
        <w:rPr>
          <w:rFonts w:ascii="Arial" w:hAnsi="Arial" w:cs="Arial"/>
          <w:sz w:val="24"/>
          <w:szCs w:val="24"/>
        </w:rPr>
      </w:pPr>
      <w:proofErr w:type="gramStart"/>
      <w:r w:rsidRPr="00AE14E7">
        <w:rPr>
          <w:rFonts w:ascii="Arial" w:hAnsi="Arial" w:cs="Arial"/>
          <w:sz w:val="24"/>
          <w:szCs w:val="24"/>
        </w:rPr>
        <w:t xml:space="preserve">Mengetahui </w:t>
      </w:r>
      <w:r w:rsidR="00177E6C" w:rsidRPr="00AE14E7">
        <w:rPr>
          <w:rFonts w:ascii="Arial" w:hAnsi="Arial" w:cs="Arial"/>
          <w:sz w:val="24"/>
          <w:szCs w:val="24"/>
        </w:rPr>
        <w:t>G</w:t>
      </w:r>
      <w:r w:rsidR="008D7C19" w:rsidRPr="00AE14E7">
        <w:rPr>
          <w:rFonts w:ascii="Arial" w:hAnsi="Arial" w:cs="Arial"/>
          <w:sz w:val="24"/>
          <w:szCs w:val="24"/>
        </w:rPr>
        <w:t xml:space="preserve">ambaran </w:t>
      </w:r>
      <w:r w:rsidR="00953CF9" w:rsidRPr="00AE14E7">
        <w:rPr>
          <w:rFonts w:ascii="Arial" w:hAnsi="Arial" w:cs="Arial"/>
          <w:sz w:val="24"/>
          <w:szCs w:val="24"/>
        </w:rPr>
        <w:t>Motivasi Tentang</w:t>
      </w:r>
      <w:r w:rsidR="00177E6C" w:rsidRPr="00AE14E7">
        <w:rPr>
          <w:rFonts w:ascii="Arial" w:hAnsi="Arial" w:cs="Arial"/>
          <w:sz w:val="24"/>
          <w:szCs w:val="24"/>
        </w:rPr>
        <w:t xml:space="preserve"> P</w:t>
      </w:r>
      <w:r w:rsidRPr="00AE14E7">
        <w:rPr>
          <w:rFonts w:ascii="Arial" w:hAnsi="Arial" w:cs="Arial"/>
          <w:sz w:val="24"/>
          <w:szCs w:val="24"/>
        </w:rPr>
        <w:t>emanfaata</w:t>
      </w:r>
      <w:r w:rsidR="00887392" w:rsidRPr="00AE14E7">
        <w:rPr>
          <w:rFonts w:ascii="Arial" w:hAnsi="Arial" w:cs="Arial"/>
          <w:sz w:val="24"/>
          <w:szCs w:val="24"/>
        </w:rPr>
        <w:t>n Tanaman</w:t>
      </w:r>
      <w:r w:rsidR="00B058B1" w:rsidRPr="00AE14E7">
        <w:rPr>
          <w:rFonts w:ascii="Arial" w:hAnsi="Arial" w:cs="Arial"/>
          <w:sz w:val="24"/>
          <w:szCs w:val="24"/>
        </w:rPr>
        <w:t xml:space="preserve"> Herbal</w:t>
      </w:r>
      <w:r w:rsidR="00177E6C" w:rsidRPr="00AE14E7">
        <w:rPr>
          <w:rFonts w:ascii="Arial" w:hAnsi="Arial" w:cs="Arial"/>
          <w:sz w:val="24"/>
          <w:szCs w:val="24"/>
        </w:rPr>
        <w:t xml:space="preserve"> Pada P</w:t>
      </w:r>
      <w:r w:rsidR="006764BF" w:rsidRPr="00AE14E7">
        <w:rPr>
          <w:rFonts w:ascii="Arial" w:hAnsi="Arial" w:cs="Arial"/>
          <w:sz w:val="24"/>
          <w:szCs w:val="24"/>
        </w:rPr>
        <w:t>enderita</w:t>
      </w:r>
      <w:r w:rsidR="00177E6C" w:rsidRPr="00AE14E7">
        <w:rPr>
          <w:rFonts w:ascii="Arial" w:hAnsi="Arial" w:cs="Arial"/>
          <w:sz w:val="24"/>
          <w:szCs w:val="24"/>
        </w:rPr>
        <w:t xml:space="preserve"> H</w:t>
      </w:r>
      <w:r w:rsidRPr="00AE14E7">
        <w:rPr>
          <w:rFonts w:ascii="Arial" w:hAnsi="Arial" w:cs="Arial"/>
          <w:sz w:val="24"/>
          <w:szCs w:val="24"/>
        </w:rPr>
        <w:t xml:space="preserve">ipertensi </w:t>
      </w:r>
      <w:r w:rsidR="007F7479" w:rsidRPr="00AE14E7">
        <w:rPr>
          <w:rFonts w:ascii="Arial" w:hAnsi="Arial" w:cs="Arial"/>
          <w:sz w:val="24"/>
          <w:szCs w:val="24"/>
        </w:rPr>
        <w:t xml:space="preserve">Primer </w:t>
      </w:r>
      <w:r w:rsidR="00C90297">
        <w:rPr>
          <w:rFonts w:ascii="Arial" w:hAnsi="Arial" w:cs="Arial"/>
          <w:sz w:val="24"/>
          <w:szCs w:val="24"/>
        </w:rPr>
        <w:t>Di W</w:t>
      </w:r>
      <w:r w:rsidRPr="00AE14E7">
        <w:rPr>
          <w:rFonts w:ascii="Arial" w:hAnsi="Arial" w:cs="Arial"/>
          <w:sz w:val="24"/>
          <w:szCs w:val="24"/>
        </w:rPr>
        <w:t>ilayah Kerja Harapan Baru Samarinda Seb</w:t>
      </w:r>
      <w:r w:rsidR="007F7479" w:rsidRPr="00AE14E7">
        <w:rPr>
          <w:rFonts w:ascii="Arial" w:hAnsi="Arial" w:cs="Arial"/>
          <w:sz w:val="24"/>
          <w:szCs w:val="24"/>
        </w:rPr>
        <w:t>e</w:t>
      </w:r>
      <w:r w:rsidRPr="00AE14E7">
        <w:rPr>
          <w:rFonts w:ascii="Arial" w:hAnsi="Arial" w:cs="Arial"/>
          <w:sz w:val="24"/>
          <w:szCs w:val="24"/>
        </w:rPr>
        <w:t>rang</w:t>
      </w:r>
      <w:r w:rsidR="008307D7" w:rsidRPr="00AE14E7">
        <w:rPr>
          <w:rFonts w:ascii="Arial" w:hAnsi="Arial" w:cs="Arial"/>
          <w:sz w:val="24"/>
          <w:szCs w:val="24"/>
        </w:rPr>
        <w:t>.</w:t>
      </w:r>
      <w:proofErr w:type="gramEnd"/>
    </w:p>
    <w:p w:rsidR="0068664B" w:rsidRPr="00AE14E7" w:rsidRDefault="00105532" w:rsidP="0031168F">
      <w:pPr>
        <w:pStyle w:val="ListParagraph"/>
        <w:numPr>
          <w:ilvl w:val="0"/>
          <w:numId w:val="2"/>
        </w:numPr>
        <w:spacing w:after="0" w:line="480" w:lineRule="auto"/>
        <w:jc w:val="both"/>
        <w:rPr>
          <w:rFonts w:ascii="Arial" w:hAnsi="Arial" w:cs="Arial"/>
          <w:sz w:val="24"/>
          <w:szCs w:val="24"/>
        </w:rPr>
      </w:pPr>
      <w:r w:rsidRPr="00AE14E7">
        <w:rPr>
          <w:rFonts w:ascii="Arial" w:hAnsi="Arial" w:cs="Arial"/>
          <w:sz w:val="24"/>
          <w:szCs w:val="24"/>
        </w:rPr>
        <w:t>Tujuan Khusus</w:t>
      </w:r>
    </w:p>
    <w:p w:rsidR="003F0059" w:rsidRPr="00AE14E7" w:rsidRDefault="008D7C19" w:rsidP="00CB381B">
      <w:pPr>
        <w:pStyle w:val="ListParagraph"/>
        <w:numPr>
          <w:ilvl w:val="0"/>
          <w:numId w:val="3"/>
        </w:numPr>
        <w:spacing w:after="0" w:line="480" w:lineRule="auto"/>
        <w:ind w:left="1080"/>
        <w:jc w:val="both"/>
        <w:rPr>
          <w:rFonts w:ascii="Arial" w:hAnsi="Arial" w:cs="Arial"/>
          <w:sz w:val="24"/>
          <w:szCs w:val="24"/>
        </w:rPr>
      </w:pPr>
      <w:r w:rsidRPr="00AE14E7">
        <w:rPr>
          <w:rFonts w:ascii="Arial" w:hAnsi="Arial" w:cs="Arial"/>
          <w:sz w:val="24"/>
          <w:szCs w:val="24"/>
        </w:rPr>
        <w:t xml:space="preserve">Mengetahui </w:t>
      </w:r>
      <w:r w:rsidR="00CB381B" w:rsidRPr="00AE14E7">
        <w:rPr>
          <w:rFonts w:ascii="Arial" w:hAnsi="Arial" w:cs="Arial"/>
          <w:sz w:val="24"/>
          <w:szCs w:val="24"/>
        </w:rPr>
        <w:t xml:space="preserve">karakteristik </w:t>
      </w:r>
      <w:r w:rsidR="003D2F7B" w:rsidRPr="00AE14E7">
        <w:rPr>
          <w:rFonts w:ascii="Arial" w:hAnsi="Arial" w:cs="Arial"/>
          <w:sz w:val="24"/>
          <w:szCs w:val="24"/>
        </w:rPr>
        <w:t xml:space="preserve">responden </w:t>
      </w:r>
      <w:r w:rsidR="00CB381B" w:rsidRPr="00AE14E7">
        <w:rPr>
          <w:rFonts w:ascii="Arial" w:hAnsi="Arial" w:cs="Arial"/>
          <w:sz w:val="24"/>
          <w:szCs w:val="24"/>
        </w:rPr>
        <w:t xml:space="preserve">pada penderita hipertensi </w:t>
      </w:r>
      <w:r w:rsidR="007F7479" w:rsidRPr="00AE14E7">
        <w:rPr>
          <w:rFonts w:ascii="Arial" w:hAnsi="Arial" w:cs="Arial"/>
          <w:sz w:val="24"/>
          <w:szCs w:val="24"/>
        </w:rPr>
        <w:t xml:space="preserve">primer </w:t>
      </w:r>
      <w:r w:rsidR="00C90297">
        <w:rPr>
          <w:rFonts w:ascii="Arial" w:hAnsi="Arial" w:cs="Arial"/>
          <w:sz w:val="24"/>
          <w:szCs w:val="24"/>
        </w:rPr>
        <w:t>Di W</w:t>
      </w:r>
      <w:r w:rsidR="00CB381B" w:rsidRPr="00AE14E7">
        <w:rPr>
          <w:rFonts w:ascii="Arial" w:hAnsi="Arial" w:cs="Arial"/>
          <w:sz w:val="24"/>
          <w:szCs w:val="24"/>
        </w:rPr>
        <w:t>ilayah Kerja Harapan Baru Samarinda Seb</w:t>
      </w:r>
      <w:r w:rsidR="007F7479" w:rsidRPr="00AE14E7">
        <w:rPr>
          <w:rFonts w:ascii="Arial" w:hAnsi="Arial" w:cs="Arial"/>
          <w:sz w:val="24"/>
          <w:szCs w:val="24"/>
        </w:rPr>
        <w:t>e</w:t>
      </w:r>
      <w:r w:rsidR="00CB381B" w:rsidRPr="00AE14E7">
        <w:rPr>
          <w:rFonts w:ascii="Arial" w:hAnsi="Arial" w:cs="Arial"/>
          <w:sz w:val="24"/>
          <w:szCs w:val="24"/>
        </w:rPr>
        <w:t>rang.</w:t>
      </w:r>
    </w:p>
    <w:p w:rsidR="00BC37E1" w:rsidRPr="00AE14E7" w:rsidRDefault="00E76247" w:rsidP="00BC37E1">
      <w:pPr>
        <w:pStyle w:val="ListParagraph"/>
        <w:numPr>
          <w:ilvl w:val="0"/>
          <w:numId w:val="3"/>
        </w:numPr>
        <w:spacing w:after="0" w:line="480" w:lineRule="auto"/>
        <w:ind w:left="1080"/>
        <w:jc w:val="both"/>
        <w:rPr>
          <w:rFonts w:ascii="Arial" w:hAnsi="Arial" w:cs="Arial"/>
          <w:sz w:val="24"/>
          <w:szCs w:val="24"/>
        </w:rPr>
      </w:pPr>
      <w:r w:rsidRPr="00AE14E7">
        <w:rPr>
          <w:rFonts w:ascii="Arial" w:hAnsi="Arial" w:cs="Arial"/>
          <w:sz w:val="24"/>
          <w:szCs w:val="24"/>
        </w:rPr>
        <w:t xml:space="preserve">Mengetahui tingkat motivasi penderita hipertensi </w:t>
      </w:r>
      <w:r w:rsidR="007F7479" w:rsidRPr="00AE14E7">
        <w:rPr>
          <w:rFonts w:ascii="Arial" w:hAnsi="Arial" w:cs="Arial"/>
          <w:sz w:val="24"/>
          <w:szCs w:val="24"/>
        </w:rPr>
        <w:t xml:space="preserve">primer </w:t>
      </w:r>
      <w:r w:rsidRPr="00AE14E7">
        <w:rPr>
          <w:rFonts w:ascii="Arial" w:hAnsi="Arial" w:cs="Arial"/>
          <w:sz w:val="24"/>
          <w:szCs w:val="24"/>
        </w:rPr>
        <w:t xml:space="preserve">tentang </w:t>
      </w:r>
      <w:r w:rsidR="00253660" w:rsidRPr="00AE14E7">
        <w:rPr>
          <w:rFonts w:ascii="Arial" w:hAnsi="Arial" w:cs="Arial"/>
          <w:sz w:val="24"/>
          <w:szCs w:val="24"/>
        </w:rPr>
        <w:t>Pemanfaatan T</w:t>
      </w:r>
      <w:r w:rsidR="00887392" w:rsidRPr="00AE14E7">
        <w:rPr>
          <w:rFonts w:ascii="Arial" w:hAnsi="Arial" w:cs="Arial"/>
          <w:sz w:val="24"/>
          <w:szCs w:val="24"/>
        </w:rPr>
        <w:t>anaman</w:t>
      </w:r>
      <w:r w:rsidR="00253660" w:rsidRPr="00AE14E7">
        <w:rPr>
          <w:rFonts w:ascii="Arial" w:hAnsi="Arial" w:cs="Arial"/>
          <w:sz w:val="24"/>
          <w:szCs w:val="24"/>
        </w:rPr>
        <w:t xml:space="preserve"> H</w:t>
      </w:r>
      <w:r w:rsidR="00B058B1" w:rsidRPr="00AE14E7">
        <w:rPr>
          <w:rFonts w:ascii="Arial" w:hAnsi="Arial" w:cs="Arial"/>
          <w:sz w:val="24"/>
          <w:szCs w:val="24"/>
        </w:rPr>
        <w:t>erbal</w:t>
      </w:r>
      <w:r w:rsidR="00C90297">
        <w:rPr>
          <w:rFonts w:ascii="Arial" w:hAnsi="Arial" w:cs="Arial"/>
          <w:sz w:val="24"/>
          <w:szCs w:val="24"/>
        </w:rPr>
        <w:t xml:space="preserve"> Di W</w:t>
      </w:r>
      <w:r w:rsidRPr="00AE14E7">
        <w:rPr>
          <w:rFonts w:ascii="Arial" w:hAnsi="Arial" w:cs="Arial"/>
          <w:sz w:val="24"/>
          <w:szCs w:val="24"/>
        </w:rPr>
        <w:t>i</w:t>
      </w:r>
      <w:r w:rsidR="00CD00CF" w:rsidRPr="00AE14E7">
        <w:rPr>
          <w:rFonts w:ascii="Arial" w:hAnsi="Arial" w:cs="Arial"/>
          <w:sz w:val="24"/>
          <w:szCs w:val="24"/>
        </w:rPr>
        <w:t>layah Kerja Harapan Baru Samarin</w:t>
      </w:r>
      <w:r w:rsidRPr="00AE14E7">
        <w:rPr>
          <w:rFonts w:ascii="Arial" w:hAnsi="Arial" w:cs="Arial"/>
          <w:sz w:val="24"/>
          <w:szCs w:val="24"/>
        </w:rPr>
        <w:t>da Seb</w:t>
      </w:r>
      <w:r w:rsidR="007F7479" w:rsidRPr="00AE14E7">
        <w:rPr>
          <w:rFonts w:ascii="Arial" w:hAnsi="Arial" w:cs="Arial"/>
          <w:sz w:val="24"/>
          <w:szCs w:val="24"/>
        </w:rPr>
        <w:t>e</w:t>
      </w:r>
      <w:r w:rsidRPr="00AE14E7">
        <w:rPr>
          <w:rFonts w:ascii="Arial" w:hAnsi="Arial" w:cs="Arial"/>
          <w:sz w:val="24"/>
          <w:szCs w:val="24"/>
        </w:rPr>
        <w:t>rang.</w:t>
      </w:r>
    </w:p>
    <w:p w:rsidR="003F0059" w:rsidRPr="00AE14E7" w:rsidRDefault="00B04010" w:rsidP="0031168F">
      <w:pPr>
        <w:pStyle w:val="ListParagraph"/>
        <w:numPr>
          <w:ilvl w:val="0"/>
          <w:numId w:val="1"/>
        </w:numPr>
        <w:spacing w:after="0" w:line="480" w:lineRule="auto"/>
        <w:ind w:left="360"/>
        <w:jc w:val="both"/>
        <w:rPr>
          <w:rFonts w:ascii="Arial" w:hAnsi="Arial" w:cs="Arial"/>
          <w:b/>
          <w:sz w:val="24"/>
          <w:szCs w:val="24"/>
        </w:rPr>
      </w:pPr>
      <w:r w:rsidRPr="00AE14E7">
        <w:rPr>
          <w:rFonts w:ascii="Arial" w:hAnsi="Arial" w:cs="Arial"/>
          <w:b/>
          <w:sz w:val="24"/>
          <w:szCs w:val="24"/>
        </w:rPr>
        <w:t>Manfaat</w:t>
      </w:r>
    </w:p>
    <w:p w:rsidR="008F4164" w:rsidRPr="00AE14E7" w:rsidRDefault="008F4164" w:rsidP="00BE0820">
      <w:pPr>
        <w:pStyle w:val="ListParagraph"/>
        <w:numPr>
          <w:ilvl w:val="0"/>
          <w:numId w:val="18"/>
        </w:numPr>
        <w:spacing w:after="0" w:line="480" w:lineRule="auto"/>
        <w:jc w:val="both"/>
        <w:rPr>
          <w:rFonts w:ascii="Arial" w:hAnsi="Arial" w:cs="Arial"/>
          <w:sz w:val="24"/>
          <w:szCs w:val="24"/>
        </w:rPr>
      </w:pPr>
      <w:r w:rsidRPr="00AE14E7">
        <w:rPr>
          <w:rFonts w:ascii="Arial" w:hAnsi="Arial" w:cs="Arial"/>
          <w:sz w:val="24"/>
          <w:szCs w:val="24"/>
        </w:rPr>
        <w:t>Bagi Responden</w:t>
      </w:r>
    </w:p>
    <w:p w:rsidR="002A6519" w:rsidRPr="00AE14E7" w:rsidRDefault="008F4164" w:rsidP="00C2345A">
      <w:pPr>
        <w:pStyle w:val="ListParagraph"/>
        <w:spacing w:after="0" w:line="480" w:lineRule="auto"/>
        <w:jc w:val="both"/>
        <w:rPr>
          <w:rFonts w:ascii="Arial" w:hAnsi="Arial" w:cs="Arial"/>
          <w:sz w:val="24"/>
          <w:szCs w:val="24"/>
        </w:rPr>
      </w:pPr>
      <w:proofErr w:type="gramStart"/>
      <w:r w:rsidRPr="00AE14E7">
        <w:rPr>
          <w:rFonts w:ascii="Arial" w:hAnsi="Arial" w:cs="Arial"/>
          <w:sz w:val="24"/>
          <w:szCs w:val="24"/>
        </w:rPr>
        <w:t>Sebagai tambahan informasi tentang tingkatan motivasi pemanfataa</w:t>
      </w:r>
      <w:r w:rsidR="00887392" w:rsidRPr="00AE14E7">
        <w:rPr>
          <w:rFonts w:ascii="Arial" w:hAnsi="Arial" w:cs="Arial"/>
          <w:sz w:val="24"/>
          <w:szCs w:val="24"/>
        </w:rPr>
        <w:t>n tanaman</w:t>
      </w:r>
      <w:r w:rsidR="002A6519" w:rsidRPr="00AE14E7">
        <w:rPr>
          <w:rFonts w:ascii="Arial" w:hAnsi="Arial" w:cs="Arial"/>
          <w:sz w:val="24"/>
          <w:szCs w:val="24"/>
        </w:rPr>
        <w:t xml:space="preserve"> herbal</w:t>
      </w:r>
      <w:r w:rsidR="00C90297">
        <w:rPr>
          <w:rFonts w:ascii="Arial" w:hAnsi="Arial" w:cs="Arial"/>
          <w:sz w:val="24"/>
          <w:szCs w:val="24"/>
        </w:rPr>
        <w:t xml:space="preserve"> Di W</w:t>
      </w:r>
      <w:r w:rsidR="00A47E32" w:rsidRPr="00AE14E7">
        <w:rPr>
          <w:rFonts w:ascii="Arial" w:hAnsi="Arial" w:cs="Arial"/>
          <w:sz w:val="24"/>
          <w:szCs w:val="24"/>
        </w:rPr>
        <w:t>ilayah Kerja H</w:t>
      </w:r>
      <w:r w:rsidRPr="00AE14E7">
        <w:rPr>
          <w:rFonts w:ascii="Arial" w:hAnsi="Arial" w:cs="Arial"/>
          <w:sz w:val="24"/>
          <w:szCs w:val="24"/>
        </w:rPr>
        <w:t>arapan Baru Samarinda Seb</w:t>
      </w:r>
      <w:r w:rsidR="007F7479" w:rsidRPr="00AE14E7">
        <w:rPr>
          <w:rFonts w:ascii="Arial" w:hAnsi="Arial" w:cs="Arial"/>
          <w:sz w:val="24"/>
          <w:szCs w:val="24"/>
        </w:rPr>
        <w:t>e</w:t>
      </w:r>
      <w:r w:rsidRPr="00AE14E7">
        <w:rPr>
          <w:rFonts w:ascii="Arial" w:hAnsi="Arial" w:cs="Arial"/>
          <w:sz w:val="24"/>
          <w:szCs w:val="24"/>
        </w:rPr>
        <w:t>rang.</w:t>
      </w:r>
      <w:proofErr w:type="gramEnd"/>
    </w:p>
    <w:p w:rsidR="008F4164" w:rsidRPr="00AE14E7" w:rsidRDefault="008F4164" w:rsidP="00BE0820">
      <w:pPr>
        <w:pStyle w:val="ListParagraph"/>
        <w:numPr>
          <w:ilvl w:val="0"/>
          <w:numId w:val="18"/>
        </w:numPr>
        <w:spacing w:after="0" w:line="480" w:lineRule="auto"/>
        <w:jc w:val="both"/>
        <w:rPr>
          <w:rFonts w:ascii="Arial" w:hAnsi="Arial" w:cs="Arial"/>
          <w:sz w:val="24"/>
          <w:szCs w:val="24"/>
        </w:rPr>
      </w:pPr>
      <w:r w:rsidRPr="00AE14E7">
        <w:rPr>
          <w:rFonts w:ascii="Arial" w:hAnsi="Arial" w:cs="Arial"/>
          <w:sz w:val="24"/>
          <w:szCs w:val="24"/>
        </w:rPr>
        <w:t>Bagi Tempat Penelitian</w:t>
      </w:r>
    </w:p>
    <w:p w:rsidR="005E769C" w:rsidRPr="00AE14E7" w:rsidRDefault="00C90297" w:rsidP="00887392">
      <w:pPr>
        <w:pStyle w:val="ListParagraph"/>
        <w:spacing w:after="0" w:line="480" w:lineRule="auto"/>
        <w:jc w:val="both"/>
        <w:rPr>
          <w:rFonts w:ascii="Arial" w:hAnsi="Arial" w:cs="Arial"/>
          <w:sz w:val="24"/>
          <w:szCs w:val="24"/>
        </w:rPr>
      </w:pPr>
      <w:proofErr w:type="gramStart"/>
      <w:r>
        <w:rPr>
          <w:rFonts w:ascii="Arial" w:hAnsi="Arial" w:cs="Arial"/>
          <w:sz w:val="24"/>
          <w:szCs w:val="24"/>
        </w:rPr>
        <w:t>Sebagai bahan masukkan Di W</w:t>
      </w:r>
      <w:r w:rsidR="007427EF" w:rsidRPr="00AE14E7">
        <w:rPr>
          <w:rFonts w:ascii="Arial" w:hAnsi="Arial" w:cs="Arial"/>
          <w:sz w:val="24"/>
          <w:szCs w:val="24"/>
        </w:rPr>
        <w:t>ilayah Kerja Harapan Baru Samarinda Seb</w:t>
      </w:r>
      <w:r w:rsidR="007F7479" w:rsidRPr="00AE14E7">
        <w:rPr>
          <w:rFonts w:ascii="Arial" w:hAnsi="Arial" w:cs="Arial"/>
          <w:sz w:val="24"/>
          <w:szCs w:val="24"/>
        </w:rPr>
        <w:t>e</w:t>
      </w:r>
      <w:r w:rsidR="007427EF" w:rsidRPr="00AE14E7">
        <w:rPr>
          <w:rFonts w:ascii="Arial" w:hAnsi="Arial" w:cs="Arial"/>
          <w:sz w:val="24"/>
          <w:szCs w:val="24"/>
        </w:rPr>
        <w:t>rang tentang tingkatan</w:t>
      </w:r>
      <w:r w:rsidR="00887392" w:rsidRPr="00AE14E7">
        <w:rPr>
          <w:rFonts w:ascii="Arial" w:hAnsi="Arial" w:cs="Arial"/>
          <w:sz w:val="24"/>
          <w:szCs w:val="24"/>
        </w:rPr>
        <w:t xml:space="preserve"> motivasi pemanfataan tanaman</w:t>
      </w:r>
      <w:r w:rsidR="002A6519" w:rsidRPr="00AE14E7">
        <w:rPr>
          <w:rFonts w:ascii="Arial" w:hAnsi="Arial" w:cs="Arial"/>
          <w:sz w:val="24"/>
          <w:szCs w:val="24"/>
        </w:rPr>
        <w:t xml:space="preserve"> herbal</w:t>
      </w:r>
      <w:r w:rsidR="007427EF" w:rsidRPr="00AE14E7">
        <w:rPr>
          <w:rFonts w:ascii="Arial" w:hAnsi="Arial" w:cs="Arial"/>
          <w:sz w:val="24"/>
          <w:szCs w:val="24"/>
        </w:rPr>
        <w:t xml:space="preserve"> pada penderita hipertensi</w:t>
      </w:r>
      <w:r w:rsidR="007F7479" w:rsidRPr="00AE14E7">
        <w:rPr>
          <w:rFonts w:ascii="Arial" w:hAnsi="Arial" w:cs="Arial"/>
          <w:sz w:val="24"/>
          <w:szCs w:val="24"/>
        </w:rPr>
        <w:t xml:space="preserve"> primer</w:t>
      </w:r>
      <w:r w:rsidR="007427EF" w:rsidRPr="00AE14E7">
        <w:rPr>
          <w:rFonts w:ascii="Arial" w:hAnsi="Arial" w:cs="Arial"/>
          <w:sz w:val="24"/>
          <w:szCs w:val="24"/>
        </w:rPr>
        <w:t>.</w:t>
      </w:r>
      <w:proofErr w:type="gramEnd"/>
    </w:p>
    <w:p w:rsidR="00887392" w:rsidRPr="00C90297" w:rsidRDefault="00887392" w:rsidP="00C90297">
      <w:pPr>
        <w:spacing w:after="0" w:line="480" w:lineRule="auto"/>
        <w:jc w:val="both"/>
        <w:rPr>
          <w:rFonts w:ascii="Arial" w:hAnsi="Arial" w:cs="Arial"/>
          <w:sz w:val="24"/>
          <w:szCs w:val="24"/>
        </w:rPr>
      </w:pPr>
    </w:p>
    <w:p w:rsidR="008F4164" w:rsidRPr="00AE14E7" w:rsidRDefault="008F4164" w:rsidP="00BE0820">
      <w:pPr>
        <w:pStyle w:val="ListParagraph"/>
        <w:numPr>
          <w:ilvl w:val="0"/>
          <w:numId w:val="18"/>
        </w:numPr>
        <w:spacing w:after="0" w:line="480" w:lineRule="auto"/>
        <w:jc w:val="both"/>
        <w:rPr>
          <w:rFonts w:ascii="Arial" w:hAnsi="Arial" w:cs="Arial"/>
          <w:sz w:val="24"/>
          <w:szCs w:val="24"/>
        </w:rPr>
      </w:pPr>
      <w:r w:rsidRPr="00AE14E7">
        <w:rPr>
          <w:rFonts w:ascii="Arial" w:hAnsi="Arial" w:cs="Arial"/>
          <w:sz w:val="24"/>
          <w:szCs w:val="24"/>
        </w:rPr>
        <w:lastRenderedPageBreak/>
        <w:t>Bagi Institusi</w:t>
      </w:r>
    </w:p>
    <w:p w:rsidR="007427EF" w:rsidRPr="00AE14E7" w:rsidRDefault="007427EF" w:rsidP="007427EF">
      <w:pPr>
        <w:pStyle w:val="ListParagraph"/>
        <w:spacing w:after="0" w:line="480" w:lineRule="auto"/>
        <w:jc w:val="both"/>
        <w:rPr>
          <w:rFonts w:ascii="Arial" w:hAnsi="Arial" w:cs="Arial"/>
          <w:sz w:val="24"/>
          <w:szCs w:val="24"/>
        </w:rPr>
      </w:pPr>
      <w:r w:rsidRPr="00AE14E7">
        <w:rPr>
          <w:rFonts w:ascii="Arial" w:hAnsi="Arial" w:cs="Arial"/>
          <w:sz w:val="24"/>
          <w:szCs w:val="24"/>
        </w:rPr>
        <w:t xml:space="preserve">Sebagai referensi dan bahan bacaan mahasiswa/i diperpustakaan kampus Univeritas Muhammadiyah Kalimantan Timur dan sebagai bahan masukkan bahan peneliti yang </w:t>
      </w:r>
      <w:proofErr w:type="gramStart"/>
      <w:r w:rsidRPr="00AE14E7">
        <w:rPr>
          <w:rFonts w:ascii="Arial" w:hAnsi="Arial" w:cs="Arial"/>
          <w:sz w:val="24"/>
          <w:szCs w:val="24"/>
        </w:rPr>
        <w:t>akan</w:t>
      </w:r>
      <w:proofErr w:type="gramEnd"/>
      <w:r w:rsidRPr="00AE14E7">
        <w:rPr>
          <w:rFonts w:ascii="Arial" w:hAnsi="Arial" w:cs="Arial"/>
          <w:sz w:val="24"/>
          <w:szCs w:val="24"/>
        </w:rPr>
        <w:t xml:space="preserve"> datang.</w:t>
      </w:r>
    </w:p>
    <w:p w:rsidR="008F4164" w:rsidRPr="00AE14E7" w:rsidRDefault="008F4164" w:rsidP="00BE0820">
      <w:pPr>
        <w:pStyle w:val="ListParagraph"/>
        <w:numPr>
          <w:ilvl w:val="0"/>
          <w:numId w:val="18"/>
        </w:numPr>
        <w:spacing w:after="0" w:line="480" w:lineRule="auto"/>
        <w:jc w:val="both"/>
        <w:rPr>
          <w:rFonts w:ascii="Arial" w:hAnsi="Arial" w:cs="Arial"/>
          <w:sz w:val="24"/>
          <w:szCs w:val="24"/>
        </w:rPr>
      </w:pPr>
      <w:r w:rsidRPr="00AE14E7">
        <w:rPr>
          <w:rFonts w:ascii="Arial" w:hAnsi="Arial" w:cs="Arial"/>
          <w:sz w:val="24"/>
          <w:szCs w:val="24"/>
        </w:rPr>
        <w:t>Bagi peneliti</w:t>
      </w:r>
    </w:p>
    <w:p w:rsidR="007427EF" w:rsidRPr="00AE14E7" w:rsidRDefault="007427EF" w:rsidP="007427EF">
      <w:pPr>
        <w:pStyle w:val="ListParagraph"/>
        <w:spacing w:after="0" w:line="480" w:lineRule="auto"/>
        <w:jc w:val="both"/>
        <w:rPr>
          <w:rFonts w:ascii="Arial" w:hAnsi="Arial" w:cs="Arial"/>
          <w:sz w:val="24"/>
          <w:szCs w:val="24"/>
        </w:rPr>
      </w:pPr>
      <w:proofErr w:type="gramStart"/>
      <w:r w:rsidRPr="00AE14E7">
        <w:rPr>
          <w:rFonts w:ascii="Arial" w:hAnsi="Arial" w:cs="Arial"/>
          <w:sz w:val="24"/>
          <w:szCs w:val="24"/>
        </w:rPr>
        <w:t>Untuk menambah pengetahuan dalam mengaplikasikan ilmu selama pendidikan dan peneliti dapat memberikan pendidikan kesehatan kepada klien hipertensi</w:t>
      </w:r>
      <w:r w:rsidR="007F7479" w:rsidRPr="00AE14E7">
        <w:rPr>
          <w:rFonts w:ascii="Arial" w:hAnsi="Arial" w:cs="Arial"/>
          <w:sz w:val="24"/>
          <w:szCs w:val="24"/>
        </w:rPr>
        <w:t xml:space="preserve"> primer</w:t>
      </w:r>
      <w:r w:rsidRPr="00AE14E7">
        <w:rPr>
          <w:rFonts w:ascii="Arial" w:hAnsi="Arial" w:cs="Arial"/>
          <w:sz w:val="24"/>
          <w:szCs w:val="24"/>
        </w:rPr>
        <w:t>.</w:t>
      </w:r>
      <w:proofErr w:type="gramEnd"/>
    </w:p>
    <w:p w:rsidR="009529CD" w:rsidRPr="00AE14E7" w:rsidRDefault="009529CD" w:rsidP="0031168F">
      <w:pPr>
        <w:spacing w:after="0" w:line="480" w:lineRule="auto"/>
        <w:rPr>
          <w:rFonts w:ascii="Arial" w:hAnsi="Arial" w:cs="Arial"/>
          <w:sz w:val="24"/>
          <w:szCs w:val="24"/>
        </w:rPr>
        <w:sectPr w:rsidR="009529CD" w:rsidRPr="00AE14E7" w:rsidSect="00B76F35">
          <w:pgSz w:w="11907" w:h="16839" w:code="9"/>
          <w:pgMar w:top="2268" w:right="1701" w:bottom="1701" w:left="2268" w:header="720" w:footer="720" w:gutter="0"/>
          <w:pgNumType w:start="1" w:chapStyle="1"/>
          <w:cols w:space="720"/>
          <w:docGrid w:linePitch="360"/>
        </w:sectPr>
      </w:pPr>
    </w:p>
    <w:p w:rsidR="005C231B" w:rsidRPr="00AE14E7" w:rsidRDefault="00056BF8" w:rsidP="0031168F">
      <w:pPr>
        <w:spacing w:after="0" w:line="480" w:lineRule="auto"/>
        <w:rPr>
          <w:rFonts w:ascii="Arial" w:hAnsi="Arial" w:cs="Arial"/>
          <w:b/>
          <w:sz w:val="24"/>
          <w:szCs w:val="24"/>
        </w:rPr>
      </w:pPr>
      <w:r w:rsidRPr="00AE14E7">
        <w:rPr>
          <w:rFonts w:ascii="Arial" w:hAnsi="Arial" w:cs="Arial"/>
          <w:b/>
          <w:sz w:val="24"/>
          <w:szCs w:val="24"/>
        </w:rPr>
        <w:lastRenderedPageBreak/>
        <w:t>BAB II</w:t>
      </w:r>
    </w:p>
    <w:p w:rsidR="00056BF8" w:rsidRPr="00AE14E7" w:rsidRDefault="00056BF8" w:rsidP="004A21F8">
      <w:pPr>
        <w:spacing w:after="0" w:line="480" w:lineRule="auto"/>
        <w:rPr>
          <w:rFonts w:ascii="Arial" w:hAnsi="Arial" w:cs="Arial"/>
          <w:b/>
          <w:sz w:val="24"/>
          <w:szCs w:val="24"/>
        </w:rPr>
      </w:pPr>
      <w:r w:rsidRPr="00AE14E7">
        <w:rPr>
          <w:rFonts w:ascii="Arial" w:hAnsi="Arial" w:cs="Arial"/>
          <w:b/>
          <w:sz w:val="24"/>
          <w:szCs w:val="24"/>
        </w:rPr>
        <w:t>TINJAUAN PUSTAKA</w:t>
      </w:r>
    </w:p>
    <w:p w:rsidR="00056BF8" w:rsidRPr="00AE14E7" w:rsidRDefault="00056BF8" w:rsidP="00643FB7">
      <w:pPr>
        <w:pStyle w:val="ListParagraph"/>
        <w:numPr>
          <w:ilvl w:val="0"/>
          <w:numId w:val="4"/>
        </w:numPr>
        <w:spacing w:after="0" w:line="480" w:lineRule="auto"/>
        <w:ind w:left="360"/>
        <w:jc w:val="both"/>
        <w:rPr>
          <w:rFonts w:ascii="Arial" w:hAnsi="Arial" w:cs="Arial"/>
          <w:b/>
          <w:sz w:val="24"/>
          <w:szCs w:val="24"/>
        </w:rPr>
      </w:pPr>
      <w:r w:rsidRPr="00AE14E7">
        <w:rPr>
          <w:rFonts w:ascii="Arial" w:hAnsi="Arial" w:cs="Arial"/>
          <w:b/>
          <w:sz w:val="24"/>
          <w:szCs w:val="24"/>
        </w:rPr>
        <w:t>Telaah Pustaka</w:t>
      </w:r>
    </w:p>
    <w:p w:rsidR="00056BF8" w:rsidRPr="00AE14E7" w:rsidRDefault="00056BF8" w:rsidP="00643FB7">
      <w:pPr>
        <w:pStyle w:val="ListParagraph"/>
        <w:numPr>
          <w:ilvl w:val="0"/>
          <w:numId w:val="5"/>
        </w:numPr>
        <w:spacing w:after="0" w:line="480" w:lineRule="auto"/>
        <w:jc w:val="both"/>
        <w:rPr>
          <w:rFonts w:ascii="Arial" w:hAnsi="Arial" w:cs="Arial"/>
          <w:sz w:val="24"/>
          <w:szCs w:val="24"/>
        </w:rPr>
      </w:pPr>
      <w:r w:rsidRPr="00AE14E7">
        <w:rPr>
          <w:rFonts w:ascii="Arial" w:hAnsi="Arial" w:cs="Arial"/>
          <w:sz w:val="24"/>
          <w:szCs w:val="24"/>
        </w:rPr>
        <w:t>Hipertensi</w:t>
      </w:r>
      <w:r w:rsidR="00C322A5" w:rsidRPr="00AE14E7">
        <w:rPr>
          <w:rFonts w:ascii="Arial" w:hAnsi="Arial" w:cs="Arial"/>
          <w:sz w:val="24"/>
          <w:szCs w:val="24"/>
        </w:rPr>
        <w:t xml:space="preserve"> Primer</w:t>
      </w:r>
    </w:p>
    <w:p w:rsidR="00056BF8" w:rsidRPr="00AE14E7" w:rsidRDefault="00E7124D"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Definisi</w:t>
      </w:r>
    </w:p>
    <w:p w:rsidR="00C322A5" w:rsidRPr="00AE14E7" w:rsidRDefault="00C322A5" w:rsidP="001A6645">
      <w:pPr>
        <w:pStyle w:val="ListParagraph"/>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Hipertensi essensial atau idiopatik adalah hipertensi tanpa kelainan dasar patologis yang jelas.</w:t>
      </w:r>
      <w:proofErr w:type="gramEnd"/>
      <w:r w:rsidRPr="00AE14E7">
        <w:rPr>
          <w:rFonts w:ascii="Arial" w:hAnsi="Arial" w:cs="Arial"/>
          <w:sz w:val="24"/>
          <w:szCs w:val="24"/>
        </w:rPr>
        <w:t xml:space="preserve"> </w:t>
      </w:r>
      <w:proofErr w:type="gramStart"/>
      <w:r w:rsidRPr="00AE14E7">
        <w:rPr>
          <w:rFonts w:ascii="Arial" w:hAnsi="Arial" w:cs="Arial"/>
          <w:sz w:val="24"/>
          <w:szCs w:val="24"/>
        </w:rPr>
        <w:t>Lebih dari 90% kasus merupakan hipertensi essensial.</w:t>
      </w:r>
      <w:proofErr w:type="gramEnd"/>
      <w:r w:rsidRPr="00AE14E7">
        <w:rPr>
          <w:rFonts w:ascii="Arial" w:hAnsi="Arial" w:cs="Arial"/>
          <w:sz w:val="24"/>
          <w:szCs w:val="24"/>
        </w:rPr>
        <w:t xml:space="preserve"> </w:t>
      </w:r>
      <w:proofErr w:type="gramStart"/>
      <w:r w:rsidRPr="00AE14E7">
        <w:rPr>
          <w:rFonts w:ascii="Arial" w:hAnsi="Arial" w:cs="Arial"/>
          <w:sz w:val="24"/>
          <w:szCs w:val="24"/>
        </w:rPr>
        <w:t>Penyebab hipertensi meliputi faktor genetik dan lingkungan.</w:t>
      </w:r>
      <w:proofErr w:type="gramEnd"/>
      <w:r w:rsidRPr="00AE14E7">
        <w:rPr>
          <w:rFonts w:ascii="Arial" w:hAnsi="Arial" w:cs="Arial"/>
          <w:sz w:val="24"/>
          <w:szCs w:val="24"/>
        </w:rPr>
        <w:t xml:space="preserve"> </w:t>
      </w:r>
      <w:proofErr w:type="gramStart"/>
      <w:r w:rsidRPr="00AE14E7">
        <w:rPr>
          <w:rFonts w:ascii="Arial" w:hAnsi="Arial" w:cs="Arial"/>
          <w:sz w:val="24"/>
          <w:szCs w:val="24"/>
        </w:rPr>
        <w:t>Faktor genetik mempengaruhi kepekaan terhadap natrium, kepekaan terhadap stress, reaktivitas pembuluh darah terhadap vasokontriktor, resistensi insulin dan lain-lain.</w:t>
      </w:r>
      <w:proofErr w:type="gramEnd"/>
      <w:r w:rsidRPr="00AE14E7">
        <w:rPr>
          <w:rFonts w:ascii="Arial" w:hAnsi="Arial" w:cs="Arial"/>
          <w:sz w:val="24"/>
          <w:szCs w:val="24"/>
        </w:rPr>
        <w:t xml:space="preserve"> Sedangkan yang termasuk faktor lingkungan antara lain diet, kebiasaan merokok, stress emosi, obesitas dan lain-lain (Nafrialdi, 2009). </w:t>
      </w:r>
    </w:p>
    <w:p w:rsidR="00C322A5" w:rsidRPr="00AE14E7" w:rsidRDefault="00C322A5" w:rsidP="001A6645">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 xml:space="preserve">Pada sebagian besar pasien, kenaikan berat badan yang berlebihan dan </w:t>
      </w:r>
      <w:proofErr w:type="gramStart"/>
      <w:r w:rsidRPr="00AE14E7">
        <w:rPr>
          <w:rFonts w:ascii="Arial" w:hAnsi="Arial" w:cs="Arial"/>
          <w:sz w:val="24"/>
          <w:szCs w:val="24"/>
        </w:rPr>
        <w:t>gaya</w:t>
      </w:r>
      <w:proofErr w:type="gramEnd"/>
      <w:r w:rsidRPr="00AE14E7">
        <w:rPr>
          <w:rFonts w:ascii="Arial" w:hAnsi="Arial" w:cs="Arial"/>
          <w:sz w:val="24"/>
          <w:szCs w:val="24"/>
        </w:rPr>
        <w:t xml:space="preserve"> hidup tampaknya memiliki peran yang utama dalam menyebabkan hipertensi. </w:t>
      </w:r>
      <w:proofErr w:type="gramStart"/>
      <w:r w:rsidRPr="00AE14E7">
        <w:rPr>
          <w:rFonts w:ascii="Arial" w:hAnsi="Arial" w:cs="Arial"/>
          <w:sz w:val="24"/>
          <w:szCs w:val="24"/>
        </w:rPr>
        <w:t>Kebanyakan pasien hipertensi memiliki berat badan yang berlebih dan penelitian pada berbagai populasi menunjukkan bahwa kenaikan berat badan yang berlebih (obesitas) memberikan risiko 65-70 % untuk terkena hipertensi primer (Guyton, 2008).</w:t>
      </w:r>
      <w:proofErr w:type="gramEnd"/>
    </w:p>
    <w:p w:rsidR="00C322A5" w:rsidRPr="00AE14E7" w:rsidRDefault="00C322A5" w:rsidP="001A6645">
      <w:pPr>
        <w:pStyle w:val="ListParagraph"/>
        <w:spacing w:after="0" w:line="480" w:lineRule="auto"/>
        <w:ind w:left="1080" w:firstLine="360"/>
        <w:jc w:val="both"/>
        <w:rPr>
          <w:rFonts w:ascii="Arial" w:hAnsi="Arial" w:cs="Arial"/>
          <w:sz w:val="24"/>
          <w:szCs w:val="24"/>
        </w:rPr>
      </w:pPr>
    </w:p>
    <w:p w:rsidR="00C322A5" w:rsidRPr="00AE14E7" w:rsidRDefault="00C322A5" w:rsidP="001A6645">
      <w:pPr>
        <w:pStyle w:val="ListParagraph"/>
        <w:spacing w:after="0" w:line="480" w:lineRule="auto"/>
        <w:ind w:left="1080" w:firstLine="360"/>
        <w:jc w:val="both"/>
        <w:rPr>
          <w:rFonts w:ascii="Arial" w:hAnsi="Arial" w:cs="Arial"/>
          <w:sz w:val="24"/>
          <w:szCs w:val="24"/>
        </w:rPr>
      </w:pPr>
    </w:p>
    <w:p w:rsidR="00E7124D" w:rsidRPr="00AE14E7" w:rsidRDefault="00E7124D"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lastRenderedPageBreak/>
        <w:t>Etiologi</w:t>
      </w:r>
    </w:p>
    <w:p w:rsidR="00DD2F79" w:rsidRPr="00AE14E7" w:rsidRDefault="00E73A3B" w:rsidP="00E73A3B">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Berdasarkan penyebabnya</w:t>
      </w:r>
      <w:r w:rsidR="00DD2F79" w:rsidRPr="00AE14E7">
        <w:rPr>
          <w:rFonts w:ascii="Arial" w:hAnsi="Arial" w:cs="Arial"/>
          <w:sz w:val="24"/>
          <w:szCs w:val="24"/>
        </w:rPr>
        <w:t xml:space="preserve"> hipertensi (Menurut Ardiansyah, 2012) </w:t>
      </w:r>
      <w:proofErr w:type="gramStart"/>
      <w:r w:rsidR="00DD2F79" w:rsidRPr="00AE14E7">
        <w:rPr>
          <w:rFonts w:ascii="Arial" w:hAnsi="Arial" w:cs="Arial"/>
          <w:sz w:val="24"/>
          <w:szCs w:val="24"/>
        </w:rPr>
        <w:t>yaitu :</w:t>
      </w:r>
      <w:proofErr w:type="gramEnd"/>
    </w:p>
    <w:p w:rsidR="00DD2F79" w:rsidRPr="00AE14E7" w:rsidRDefault="00DD2F79" w:rsidP="00E73A3B">
      <w:pPr>
        <w:pStyle w:val="ListParagraph"/>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Hipertensi primer adalah hipertensi essensial atau hipertensi yang 90% tidak diketahui penyebabnya.</w:t>
      </w:r>
      <w:proofErr w:type="gramEnd"/>
      <w:r w:rsidRPr="00AE14E7">
        <w:rPr>
          <w:rFonts w:ascii="Arial" w:hAnsi="Arial" w:cs="Arial"/>
          <w:sz w:val="24"/>
          <w:szCs w:val="24"/>
        </w:rPr>
        <w:t xml:space="preserve"> Beberapa faktor yang diduga berkaitan dengan berkembangnya hipertensi essensial di </w:t>
      </w:r>
      <w:proofErr w:type="gramStart"/>
      <w:r w:rsidRPr="00AE14E7">
        <w:rPr>
          <w:rFonts w:ascii="Arial" w:hAnsi="Arial" w:cs="Arial"/>
          <w:sz w:val="24"/>
          <w:szCs w:val="24"/>
        </w:rPr>
        <w:t>antaranya :</w:t>
      </w:r>
      <w:proofErr w:type="gramEnd"/>
      <w:r w:rsidRPr="00AE14E7">
        <w:rPr>
          <w:rFonts w:ascii="Arial" w:hAnsi="Arial" w:cs="Arial"/>
          <w:sz w:val="24"/>
          <w:szCs w:val="24"/>
        </w:rPr>
        <w:t xml:space="preserve"> </w:t>
      </w:r>
    </w:p>
    <w:p w:rsidR="00DD2F79" w:rsidRPr="00AE14E7" w:rsidRDefault="00DD2F79" w:rsidP="004A107F">
      <w:pPr>
        <w:pStyle w:val="ListParagraph"/>
        <w:numPr>
          <w:ilvl w:val="0"/>
          <w:numId w:val="7"/>
        </w:numPr>
        <w:spacing w:after="0" w:line="480" w:lineRule="auto"/>
        <w:ind w:left="1440"/>
        <w:jc w:val="both"/>
        <w:rPr>
          <w:rFonts w:ascii="Arial" w:hAnsi="Arial" w:cs="Arial"/>
          <w:sz w:val="24"/>
          <w:szCs w:val="24"/>
        </w:rPr>
      </w:pPr>
      <w:r w:rsidRPr="00AE14E7">
        <w:rPr>
          <w:rFonts w:ascii="Arial" w:hAnsi="Arial" w:cs="Arial"/>
          <w:sz w:val="24"/>
          <w:szCs w:val="24"/>
        </w:rPr>
        <w:t>Genetik</w:t>
      </w:r>
    </w:p>
    <w:p w:rsidR="00DD2F79" w:rsidRPr="00AE14E7" w:rsidRDefault="00DD2F79" w:rsidP="00E73A3B">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Individu yang mempunyai riwayat keluarga dengan hipertensi, beresiko lebih tinggi untuk mendapatkan penyakit ini ketimbang mereka yang tidak mempunyai riwayat keluarga.</w:t>
      </w:r>
      <w:proofErr w:type="gramEnd"/>
    </w:p>
    <w:p w:rsidR="00DD2F79" w:rsidRPr="00AE14E7" w:rsidRDefault="00A67AC3" w:rsidP="004A107F">
      <w:pPr>
        <w:pStyle w:val="ListParagraph"/>
        <w:numPr>
          <w:ilvl w:val="0"/>
          <w:numId w:val="7"/>
        </w:numPr>
        <w:spacing w:after="0" w:line="480" w:lineRule="auto"/>
        <w:ind w:left="1440"/>
        <w:jc w:val="both"/>
        <w:rPr>
          <w:rFonts w:ascii="Arial" w:hAnsi="Arial" w:cs="Arial"/>
          <w:sz w:val="24"/>
          <w:szCs w:val="24"/>
        </w:rPr>
      </w:pPr>
      <w:r w:rsidRPr="00AE14E7">
        <w:rPr>
          <w:rFonts w:ascii="Arial" w:hAnsi="Arial" w:cs="Arial"/>
          <w:sz w:val="24"/>
          <w:szCs w:val="24"/>
        </w:rPr>
        <w:t>Jenis Kelamin dan Usia</w:t>
      </w:r>
    </w:p>
    <w:p w:rsidR="00A67AC3" w:rsidRPr="00AE14E7" w:rsidRDefault="00A67AC3" w:rsidP="00E73A3B">
      <w:pPr>
        <w:spacing w:after="0" w:line="480" w:lineRule="auto"/>
        <w:ind w:left="1440"/>
        <w:jc w:val="both"/>
        <w:rPr>
          <w:rFonts w:ascii="Arial" w:hAnsi="Arial" w:cs="Arial"/>
          <w:sz w:val="24"/>
          <w:szCs w:val="24"/>
        </w:rPr>
      </w:pPr>
      <w:proofErr w:type="gramStart"/>
      <w:r w:rsidRPr="00AE14E7">
        <w:rPr>
          <w:rFonts w:ascii="Arial" w:hAnsi="Arial" w:cs="Arial"/>
          <w:sz w:val="24"/>
          <w:szCs w:val="24"/>
        </w:rPr>
        <w:t>Laki-laki berusia 35-50 tahun dan wanita paska menopause beresiko tinggi untuk mengalami hipertensi.</w:t>
      </w:r>
      <w:proofErr w:type="gramEnd"/>
    </w:p>
    <w:p w:rsidR="00A67AC3" w:rsidRPr="00AE14E7" w:rsidRDefault="00B04753" w:rsidP="004A107F">
      <w:pPr>
        <w:pStyle w:val="ListParagraph"/>
        <w:numPr>
          <w:ilvl w:val="0"/>
          <w:numId w:val="7"/>
        </w:numPr>
        <w:spacing w:after="0" w:line="480" w:lineRule="auto"/>
        <w:ind w:left="1440"/>
        <w:jc w:val="both"/>
        <w:rPr>
          <w:rFonts w:ascii="Arial" w:hAnsi="Arial" w:cs="Arial"/>
          <w:sz w:val="24"/>
          <w:szCs w:val="24"/>
        </w:rPr>
      </w:pPr>
      <w:r w:rsidRPr="00AE14E7">
        <w:rPr>
          <w:rFonts w:ascii="Arial" w:hAnsi="Arial" w:cs="Arial"/>
          <w:sz w:val="24"/>
          <w:szCs w:val="24"/>
        </w:rPr>
        <w:t>Berat Badan/Obesitas</w:t>
      </w:r>
    </w:p>
    <w:p w:rsidR="00B04753" w:rsidRPr="00AE14E7" w:rsidRDefault="00B04753" w:rsidP="00E73A3B">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(25% lebih berat diatas berat badan ideal) juga sering dikaitkan dengan berkembangnya hipertensi.</w:t>
      </w:r>
      <w:proofErr w:type="gramEnd"/>
    </w:p>
    <w:p w:rsidR="00C830AB" w:rsidRPr="00AE14E7" w:rsidRDefault="00C830AB" w:rsidP="004F56FE">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Patofisiologi</w:t>
      </w:r>
    </w:p>
    <w:p w:rsidR="004E2652" w:rsidRPr="00AE14E7" w:rsidRDefault="004E2652" w:rsidP="004078AB">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 xml:space="preserve">Asupan garam berlebihan terus menerus tentu </w:t>
      </w:r>
      <w:proofErr w:type="gramStart"/>
      <w:r w:rsidRPr="00AE14E7">
        <w:rPr>
          <w:rFonts w:ascii="Arial" w:hAnsi="Arial" w:cs="Arial"/>
          <w:sz w:val="24"/>
          <w:szCs w:val="24"/>
        </w:rPr>
        <w:t>akan</w:t>
      </w:r>
      <w:proofErr w:type="gramEnd"/>
      <w:r w:rsidRPr="00AE14E7">
        <w:rPr>
          <w:rFonts w:ascii="Arial" w:hAnsi="Arial" w:cs="Arial"/>
          <w:sz w:val="24"/>
          <w:szCs w:val="24"/>
        </w:rPr>
        <w:t xml:space="preserve"> memicu tekanan darah tinggi.</w:t>
      </w:r>
      <w:r w:rsidR="004078AB" w:rsidRPr="00AE14E7">
        <w:rPr>
          <w:rFonts w:ascii="Arial" w:hAnsi="Arial" w:cs="Arial"/>
          <w:sz w:val="24"/>
          <w:szCs w:val="24"/>
        </w:rPr>
        <w:t xml:space="preserve"> </w:t>
      </w:r>
      <w:proofErr w:type="gramStart"/>
      <w:r w:rsidR="004078AB" w:rsidRPr="00AE14E7">
        <w:rPr>
          <w:rFonts w:ascii="Arial" w:hAnsi="Arial" w:cs="Arial"/>
          <w:sz w:val="24"/>
          <w:szCs w:val="24"/>
        </w:rPr>
        <w:t>Tubuh hanya membutuhkan natrium sekitar 500 mg per hari, sedangkan konsumsi garam harian orang Indonesia sekitar 30-40 gram per hari.</w:t>
      </w:r>
      <w:proofErr w:type="gramEnd"/>
      <w:r w:rsidR="004078AB" w:rsidRPr="00AE14E7">
        <w:rPr>
          <w:rFonts w:ascii="Arial" w:hAnsi="Arial" w:cs="Arial"/>
          <w:sz w:val="24"/>
          <w:szCs w:val="24"/>
        </w:rPr>
        <w:t xml:space="preserve"> Ginjal </w:t>
      </w:r>
      <w:proofErr w:type="gramStart"/>
      <w:r w:rsidR="004078AB" w:rsidRPr="00AE14E7">
        <w:rPr>
          <w:rFonts w:ascii="Arial" w:hAnsi="Arial" w:cs="Arial"/>
          <w:sz w:val="24"/>
          <w:szCs w:val="24"/>
        </w:rPr>
        <w:t>akan</w:t>
      </w:r>
      <w:proofErr w:type="gramEnd"/>
      <w:r w:rsidR="004078AB" w:rsidRPr="00AE14E7">
        <w:rPr>
          <w:rFonts w:ascii="Arial" w:hAnsi="Arial" w:cs="Arial"/>
          <w:sz w:val="24"/>
          <w:szCs w:val="24"/>
        </w:rPr>
        <w:t xml:space="preserve"> </w:t>
      </w:r>
      <w:r w:rsidR="004078AB" w:rsidRPr="00AE14E7">
        <w:rPr>
          <w:rFonts w:ascii="Arial" w:hAnsi="Arial" w:cs="Arial"/>
          <w:sz w:val="24"/>
          <w:szCs w:val="24"/>
        </w:rPr>
        <w:lastRenderedPageBreak/>
        <w:t xml:space="preserve">menahan natrium saat tubuh kekurangan natrium dan sebaliknya ginjal akan mengeluarkan natrium urin pada saat kadar natrium mengkiat didalam tubuh. Apabila </w:t>
      </w:r>
      <w:proofErr w:type="gramStart"/>
      <w:r w:rsidR="004078AB" w:rsidRPr="00AE14E7">
        <w:rPr>
          <w:rFonts w:ascii="Arial" w:hAnsi="Arial" w:cs="Arial"/>
          <w:sz w:val="24"/>
          <w:szCs w:val="24"/>
        </w:rPr>
        <w:t>kadar</w:t>
      </w:r>
      <w:proofErr w:type="gramEnd"/>
      <w:r w:rsidR="004078AB" w:rsidRPr="00AE14E7">
        <w:rPr>
          <w:rFonts w:ascii="Arial" w:hAnsi="Arial" w:cs="Arial"/>
          <w:sz w:val="24"/>
          <w:szCs w:val="24"/>
        </w:rPr>
        <w:t xml:space="preserve"> natrium terus menerus meningkat didalm tubuh, ginjal akan mengakibatkan fungsi ginjal terganggu.</w:t>
      </w:r>
      <w:r w:rsidR="00A2794A" w:rsidRPr="00AE14E7">
        <w:rPr>
          <w:rFonts w:ascii="Arial" w:hAnsi="Arial" w:cs="Arial"/>
          <w:sz w:val="24"/>
          <w:szCs w:val="24"/>
        </w:rPr>
        <w:t xml:space="preserve"> </w:t>
      </w:r>
      <w:proofErr w:type="gramStart"/>
      <w:r w:rsidR="00A2794A" w:rsidRPr="00AE14E7">
        <w:rPr>
          <w:rFonts w:ascii="Arial" w:hAnsi="Arial" w:cs="Arial"/>
          <w:sz w:val="24"/>
          <w:szCs w:val="24"/>
        </w:rPr>
        <w:t>Apabila fungsi ginjal tidak normal, kelebihan natrium tidak bisa dibuang dan menumpuk didalam darah.</w:t>
      </w:r>
      <w:proofErr w:type="gramEnd"/>
      <w:r w:rsidR="00A2794A" w:rsidRPr="00AE14E7">
        <w:rPr>
          <w:rFonts w:ascii="Arial" w:hAnsi="Arial" w:cs="Arial"/>
          <w:sz w:val="24"/>
          <w:szCs w:val="24"/>
        </w:rPr>
        <w:t xml:space="preserve"> </w:t>
      </w:r>
      <w:proofErr w:type="gramStart"/>
      <w:r w:rsidR="00A2794A" w:rsidRPr="00AE14E7">
        <w:rPr>
          <w:rFonts w:ascii="Arial" w:hAnsi="Arial" w:cs="Arial"/>
          <w:sz w:val="24"/>
          <w:szCs w:val="24"/>
        </w:rPr>
        <w:t>Volume cairan dalam tubuh meningkat dan membuat jantung dan pembuluh darah bekerja lebih keras untuk memompa darah dan mengalirkannya keseluruh tubuh, tekanan darah pun akhirnya meningkat (Riizannisa, 2009)</w:t>
      </w:r>
      <w:r w:rsidR="00BB4422" w:rsidRPr="00AE14E7">
        <w:rPr>
          <w:rFonts w:ascii="Arial" w:hAnsi="Arial" w:cs="Arial"/>
          <w:sz w:val="24"/>
          <w:szCs w:val="24"/>
        </w:rPr>
        <w:t>.</w:t>
      </w:r>
      <w:proofErr w:type="gramEnd"/>
      <w:r w:rsidRPr="00AE14E7">
        <w:rPr>
          <w:rFonts w:ascii="Arial" w:hAnsi="Arial" w:cs="Arial"/>
          <w:sz w:val="24"/>
          <w:szCs w:val="24"/>
        </w:rPr>
        <w:t xml:space="preserve"> </w:t>
      </w:r>
    </w:p>
    <w:p w:rsidR="00ED6294" w:rsidRPr="00AE14E7" w:rsidRDefault="00ED6294"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Gejala Hipertensi</w:t>
      </w:r>
    </w:p>
    <w:p w:rsidR="00C12965" w:rsidRPr="00AE14E7" w:rsidRDefault="00C12965" w:rsidP="00C12965">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 xml:space="preserve">Gejala-gejala penyakit yang biasa terjadi baik pada penderita hipertensi maupun pada seseorang dengan tekanan darah yang normal hipertensi yaitu sakit kepala, gelisah, jantung berdebar, perdarahan hidung, sulit tidur, sesak nafas, cepat marah, telinga berdenging, tekuk terasa berat, berdebar dan sering kencing di malam hari. </w:t>
      </w:r>
      <w:proofErr w:type="gramStart"/>
      <w:r w:rsidRPr="00AE14E7">
        <w:rPr>
          <w:rFonts w:ascii="Arial" w:hAnsi="Arial" w:cs="Arial"/>
          <w:sz w:val="24"/>
          <w:szCs w:val="24"/>
        </w:rPr>
        <w:t>Gejala akibat komplikasi hipertensi yang pernah dijumpai meliputi gangguan penglihatan, saraf, jantung, fungsi ginjal dan gangguan serebral (otak) yang mengakibatkan kejang dan pendarahan pembuluh darah otak yang mengakibatkan kelumpuhan dan gangguan kesadaran hingga koma (Cahyono, 2008).</w:t>
      </w:r>
      <w:proofErr w:type="gramEnd"/>
    </w:p>
    <w:p w:rsidR="00ED6294" w:rsidRPr="00AE14E7" w:rsidRDefault="00ED6294" w:rsidP="0045531E">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lastRenderedPageBreak/>
        <w:t>Menurut</w:t>
      </w:r>
      <w:r w:rsidR="00CE1094" w:rsidRPr="00AE14E7">
        <w:rPr>
          <w:rFonts w:ascii="Arial" w:hAnsi="Arial" w:cs="Arial"/>
          <w:sz w:val="24"/>
          <w:szCs w:val="24"/>
        </w:rPr>
        <w:t xml:space="preserve"> William</w:t>
      </w:r>
      <w:r w:rsidR="00C55CAB" w:rsidRPr="00AE14E7">
        <w:rPr>
          <w:rFonts w:ascii="Arial" w:hAnsi="Arial" w:cs="Arial"/>
          <w:sz w:val="24"/>
          <w:szCs w:val="24"/>
        </w:rPr>
        <w:t xml:space="preserve"> (2008</w:t>
      </w:r>
      <w:r w:rsidRPr="00AE14E7">
        <w:rPr>
          <w:rFonts w:ascii="Arial" w:hAnsi="Arial" w:cs="Arial"/>
          <w:sz w:val="24"/>
          <w:szCs w:val="24"/>
        </w:rPr>
        <w:t xml:space="preserve">) berikut adalah gejala-gejala yang dirasakan oleh seseorang yang menderita hipertensi, </w:t>
      </w:r>
      <w:proofErr w:type="gramStart"/>
      <w:r w:rsidRPr="00AE14E7">
        <w:rPr>
          <w:rFonts w:ascii="Arial" w:hAnsi="Arial" w:cs="Arial"/>
          <w:sz w:val="24"/>
          <w:szCs w:val="24"/>
        </w:rPr>
        <w:t>yaitu :</w:t>
      </w:r>
      <w:proofErr w:type="gramEnd"/>
    </w:p>
    <w:p w:rsidR="00ED6294" w:rsidRPr="00AE14E7" w:rsidRDefault="00ED6294" w:rsidP="004A107F">
      <w:pPr>
        <w:pStyle w:val="ListParagraph"/>
        <w:numPr>
          <w:ilvl w:val="0"/>
          <w:numId w:val="8"/>
        </w:numPr>
        <w:spacing w:after="0" w:line="480" w:lineRule="auto"/>
        <w:ind w:left="1440"/>
        <w:jc w:val="both"/>
        <w:rPr>
          <w:rFonts w:ascii="Arial" w:hAnsi="Arial" w:cs="Arial"/>
          <w:sz w:val="24"/>
          <w:szCs w:val="24"/>
        </w:rPr>
      </w:pPr>
      <w:r w:rsidRPr="00AE14E7">
        <w:rPr>
          <w:rFonts w:ascii="Arial" w:hAnsi="Arial" w:cs="Arial"/>
          <w:sz w:val="24"/>
          <w:szCs w:val="24"/>
        </w:rPr>
        <w:t>Pusing kepala</w:t>
      </w:r>
    </w:p>
    <w:p w:rsidR="00ED6294" w:rsidRPr="00AE14E7" w:rsidRDefault="00ED6294" w:rsidP="00D56B38">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Sakit kepala atau mengalami pusing kepala karena ini yang merupakan dari gejala hipertensi yang lebih umum terjadi pada klien hipertensi atau tekanan darah tinggi, terlebih lagi jika para kliennya memiliki tekanan lebih tinggi.</w:t>
      </w:r>
      <w:proofErr w:type="gramEnd"/>
      <w:r w:rsidRPr="00AE14E7">
        <w:rPr>
          <w:rFonts w:ascii="Arial" w:hAnsi="Arial" w:cs="Arial"/>
          <w:sz w:val="24"/>
          <w:szCs w:val="24"/>
        </w:rPr>
        <w:t xml:space="preserve"> </w:t>
      </w:r>
      <w:proofErr w:type="gramStart"/>
      <w:r w:rsidRPr="00AE14E7">
        <w:rPr>
          <w:rFonts w:ascii="Arial" w:hAnsi="Arial" w:cs="Arial"/>
          <w:sz w:val="24"/>
          <w:szCs w:val="24"/>
        </w:rPr>
        <w:t>Namun sakit kepala sering kali tidak disadari sebagai gejala hipertensi atau darah tinggi.</w:t>
      </w:r>
      <w:proofErr w:type="gramEnd"/>
    </w:p>
    <w:p w:rsidR="00ED6294" w:rsidRPr="00AE14E7" w:rsidRDefault="00ED6294" w:rsidP="004A107F">
      <w:pPr>
        <w:pStyle w:val="ListParagraph"/>
        <w:numPr>
          <w:ilvl w:val="0"/>
          <w:numId w:val="8"/>
        </w:numPr>
        <w:spacing w:after="0" w:line="480" w:lineRule="auto"/>
        <w:ind w:left="1440"/>
        <w:jc w:val="both"/>
        <w:rPr>
          <w:rFonts w:ascii="Arial" w:hAnsi="Arial" w:cs="Arial"/>
          <w:sz w:val="24"/>
          <w:szCs w:val="24"/>
        </w:rPr>
      </w:pPr>
      <w:r w:rsidRPr="00AE14E7">
        <w:rPr>
          <w:rFonts w:ascii="Arial" w:hAnsi="Arial" w:cs="Arial"/>
          <w:sz w:val="24"/>
          <w:szCs w:val="24"/>
        </w:rPr>
        <w:t>Mimisan</w:t>
      </w:r>
    </w:p>
    <w:p w:rsidR="00ED6294" w:rsidRPr="00AE14E7" w:rsidRDefault="00ED6294" w:rsidP="00D56B38">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Mimisan yang merupakan dari salah satu adanya gejala hipertensi, oleh sebab itu jangan selalu biarkan jika mimisan menimpa anda.</w:t>
      </w:r>
      <w:proofErr w:type="gramEnd"/>
      <w:r w:rsidRPr="00AE14E7">
        <w:rPr>
          <w:rFonts w:ascii="Arial" w:hAnsi="Arial" w:cs="Arial"/>
          <w:sz w:val="24"/>
          <w:szCs w:val="24"/>
        </w:rPr>
        <w:t xml:space="preserve"> </w:t>
      </w:r>
      <w:proofErr w:type="gramStart"/>
      <w:r w:rsidRPr="00AE14E7">
        <w:rPr>
          <w:rFonts w:ascii="Arial" w:hAnsi="Arial" w:cs="Arial"/>
          <w:sz w:val="24"/>
          <w:szCs w:val="24"/>
        </w:rPr>
        <w:t>Yang tidak jarang lagi penyebab mimisan merupakan salah satu karena terkena darah tinggi.</w:t>
      </w:r>
      <w:proofErr w:type="gramEnd"/>
    </w:p>
    <w:p w:rsidR="00ED6294" w:rsidRPr="00AE14E7" w:rsidRDefault="0065389C" w:rsidP="004A107F">
      <w:pPr>
        <w:pStyle w:val="ListParagraph"/>
        <w:numPr>
          <w:ilvl w:val="0"/>
          <w:numId w:val="8"/>
        </w:numPr>
        <w:spacing w:after="0" w:line="480" w:lineRule="auto"/>
        <w:ind w:left="1440"/>
        <w:jc w:val="both"/>
        <w:rPr>
          <w:rFonts w:ascii="Arial" w:hAnsi="Arial" w:cs="Arial"/>
          <w:sz w:val="24"/>
          <w:szCs w:val="24"/>
        </w:rPr>
      </w:pPr>
      <w:r w:rsidRPr="00AE14E7">
        <w:rPr>
          <w:rFonts w:ascii="Arial" w:hAnsi="Arial" w:cs="Arial"/>
          <w:sz w:val="24"/>
          <w:szCs w:val="24"/>
        </w:rPr>
        <w:t xml:space="preserve">Kesemutan </w:t>
      </w:r>
    </w:p>
    <w:p w:rsidR="0065389C" w:rsidRPr="00AE14E7" w:rsidRDefault="0065389C" w:rsidP="00D56B38">
      <w:pPr>
        <w:pStyle w:val="ListParagraph"/>
        <w:spacing w:after="0" w:line="480" w:lineRule="auto"/>
        <w:ind w:left="1440"/>
        <w:jc w:val="both"/>
        <w:rPr>
          <w:rFonts w:ascii="Arial" w:hAnsi="Arial" w:cs="Arial"/>
          <w:sz w:val="24"/>
          <w:szCs w:val="24"/>
        </w:rPr>
      </w:pPr>
      <w:r w:rsidRPr="00AE14E7">
        <w:rPr>
          <w:rFonts w:ascii="Arial" w:hAnsi="Arial" w:cs="Arial"/>
          <w:sz w:val="24"/>
          <w:szCs w:val="24"/>
        </w:rPr>
        <w:t xml:space="preserve">Semakin meningkatnya pada taraf hipertensi pada kliennya, maka </w:t>
      </w:r>
      <w:proofErr w:type="gramStart"/>
      <w:r w:rsidRPr="00AE14E7">
        <w:rPr>
          <w:rFonts w:ascii="Arial" w:hAnsi="Arial" w:cs="Arial"/>
          <w:sz w:val="24"/>
          <w:szCs w:val="24"/>
        </w:rPr>
        <w:t>akan</w:t>
      </w:r>
      <w:proofErr w:type="gramEnd"/>
      <w:r w:rsidRPr="00AE14E7">
        <w:rPr>
          <w:rFonts w:ascii="Arial" w:hAnsi="Arial" w:cs="Arial"/>
          <w:sz w:val="24"/>
          <w:szCs w:val="24"/>
        </w:rPr>
        <w:t xml:space="preserve"> mengakibatkan mati rasa atau kesemutan. Hal yang terjadi karena pada tingkatan dari kewasppadaan dan segeralah anda melakukan tindakan secara medis, karena ini yang merupakan gejala penyakit stroke yang dapat disebabkan dengan adanya gejala hipertensi.</w:t>
      </w:r>
    </w:p>
    <w:p w:rsidR="00882CD9" w:rsidRPr="00AE14E7" w:rsidRDefault="00882CD9" w:rsidP="00D56B38">
      <w:pPr>
        <w:pStyle w:val="ListParagraph"/>
        <w:spacing w:after="0" w:line="480" w:lineRule="auto"/>
        <w:ind w:left="1440"/>
        <w:jc w:val="both"/>
        <w:rPr>
          <w:rFonts w:ascii="Arial" w:hAnsi="Arial" w:cs="Arial"/>
          <w:sz w:val="24"/>
          <w:szCs w:val="24"/>
        </w:rPr>
      </w:pPr>
    </w:p>
    <w:p w:rsidR="00882CD9" w:rsidRPr="00AE14E7" w:rsidRDefault="00882CD9" w:rsidP="00D56B38">
      <w:pPr>
        <w:pStyle w:val="ListParagraph"/>
        <w:spacing w:after="0" w:line="480" w:lineRule="auto"/>
        <w:ind w:left="1440"/>
        <w:jc w:val="both"/>
        <w:rPr>
          <w:rFonts w:ascii="Arial" w:hAnsi="Arial" w:cs="Arial"/>
          <w:sz w:val="24"/>
          <w:szCs w:val="24"/>
        </w:rPr>
      </w:pPr>
    </w:p>
    <w:p w:rsidR="0065389C" w:rsidRPr="00AE14E7" w:rsidRDefault="0065389C" w:rsidP="004A107F">
      <w:pPr>
        <w:pStyle w:val="ListParagraph"/>
        <w:numPr>
          <w:ilvl w:val="0"/>
          <w:numId w:val="8"/>
        </w:numPr>
        <w:spacing w:after="0" w:line="480" w:lineRule="auto"/>
        <w:ind w:left="1440"/>
        <w:jc w:val="both"/>
        <w:rPr>
          <w:rFonts w:ascii="Arial" w:hAnsi="Arial" w:cs="Arial"/>
          <w:sz w:val="24"/>
          <w:szCs w:val="24"/>
        </w:rPr>
      </w:pPr>
      <w:r w:rsidRPr="00AE14E7">
        <w:rPr>
          <w:rFonts w:ascii="Arial" w:hAnsi="Arial" w:cs="Arial"/>
          <w:sz w:val="24"/>
          <w:szCs w:val="24"/>
        </w:rPr>
        <w:lastRenderedPageBreak/>
        <w:t xml:space="preserve">Mual </w:t>
      </w:r>
    </w:p>
    <w:p w:rsidR="00ED6294" w:rsidRPr="00AE14E7" w:rsidRDefault="00B65D38" w:rsidP="00D56B38">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Mual dan muntah yang menajdi gejala hipertensi dan penyakit lainnya, namun yang perlu dipahami lagi bahwa mual dan muntah yang terjadi bisa saja disebabkan karena tekanan darah tinggi.</w:t>
      </w:r>
      <w:proofErr w:type="gramEnd"/>
      <w:r w:rsidRPr="00AE14E7">
        <w:rPr>
          <w:rFonts w:ascii="Arial" w:hAnsi="Arial" w:cs="Arial"/>
          <w:sz w:val="24"/>
          <w:szCs w:val="24"/>
        </w:rPr>
        <w:t xml:space="preserve"> Yang biasanya disertai dengan pandangan yang berkunang-kunang dan nafas yang dangkal </w:t>
      </w:r>
      <w:proofErr w:type="gramStart"/>
      <w:r w:rsidRPr="00AE14E7">
        <w:rPr>
          <w:rFonts w:ascii="Arial" w:hAnsi="Arial" w:cs="Arial"/>
          <w:sz w:val="24"/>
          <w:szCs w:val="24"/>
        </w:rPr>
        <w:t>akan</w:t>
      </w:r>
      <w:proofErr w:type="gramEnd"/>
      <w:r w:rsidRPr="00AE14E7">
        <w:rPr>
          <w:rFonts w:ascii="Arial" w:hAnsi="Arial" w:cs="Arial"/>
          <w:sz w:val="24"/>
          <w:szCs w:val="24"/>
        </w:rPr>
        <w:t xml:space="preserve"> semakin cepat.</w:t>
      </w:r>
    </w:p>
    <w:p w:rsidR="005749F5" w:rsidRPr="00AE14E7" w:rsidRDefault="005749F5"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Faktor Risiko Hipertensi</w:t>
      </w:r>
    </w:p>
    <w:p w:rsidR="005749F5" w:rsidRPr="00AE14E7" w:rsidRDefault="005749F5" w:rsidP="00892B14">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Faktor risiko hipertensi dapat dikelompokkan m</w:t>
      </w:r>
      <w:r w:rsidR="0025407B" w:rsidRPr="00AE14E7">
        <w:rPr>
          <w:rFonts w:ascii="Arial" w:hAnsi="Arial" w:cs="Arial"/>
          <w:sz w:val="24"/>
          <w:szCs w:val="24"/>
        </w:rPr>
        <w:t>enjadi dua kateg</w:t>
      </w:r>
      <w:r w:rsidRPr="00AE14E7">
        <w:rPr>
          <w:rFonts w:ascii="Arial" w:hAnsi="Arial" w:cs="Arial"/>
          <w:sz w:val="24"/>
          <w:szCs w:val="24"/>
        </w:rPr>
        <w:t xml:space="preserve">ori, yaittu faktor risiko minor (tidak dapat diubah) dan </w:t>
      </w:r>
      <w:r w:rsidR="0025407B" w:rsidRPr="00AE14E7">
        <w:rPr>
          <w:rFonts w:ascii="Arial" w:hAnsi="Arial" w:cs="Arial"/>
          <w:sz w:val="24"/>
          <w:szCs w:val="24"/>
        </w:rPr>
        <w:t>faktor risiko mayor (dapat diubah) sebagai berikut (Kemenkes RI, 2013</w:t>
      </w:r>
      <w:proofErr w:type="gramStart"/>
      <w:r w:rsidR="0025407B" w:rsidRPr="00AE14E7">
        <w:rPr>
          <w:rFonts w:ascii="Arial" w:hAnsi="Arial" w:cs="Arial"/>
          <w:sz w:val="24"/>
          <w:szCs w:val="24"/>
        </w:rPr>
        <w:t>) :</w:t>
      </w:r>
      <w:proofErr w:type="gramEnd"/>
    </w:p>
    <w:p w:rsidR="0025407B" w:rsidRPr="00AE14E7" w:rsidRDefault="0025407B" w:rsidP="00BE0820">
      <w:pPr>
        <w:pStyle w:val="ListParagraph"/>
        <w:numPr>
          <w:ilvl w:val="0"/>
          <w:numId w:val="26"/>
        </w:numPr>
        <w:spacing w:after="0" w:line="480" w:lineRule="auto"/>
        <w:ind w:left="1440"/>
        <w:jc w:val="both"/>
        <w:rPr>
          <w:rFonts w:ascii="Arial" w:hAnsi="Arial" w:cs="Arial"/>
          <w:sz w:val="24"/>
          <w:szCs w:val="24"/>
        </w:rPr>
      </w:pPr>
      <w:r w:rsidRPr="00AE14E7">
        <w:rPr>
          <w:rFonts w:ascii="Arial" w:hAnsi="Arial" w:cs="Arial"/>
          <w:sz w:val="24"/>
          <w:szCs w:val="24"/>
        </w:rPr>
        <w:t>Faktor Risiko Minor</w:t>
      </w:r>
    </w:p>
    <w:p w:rsidR="0025407B" w:rsidRPr="00AE14E7" w:rsidRDefault="0025407B" w:rsidP="00945C5F">
      <w:pPr>
        <w:pStyle w:val="ListParagraph"/>
        <w:spacing w:after="0" w:line="480" w:lineRule="auto"/>
        <w:ind w:left="1440" w:firstLine="360"/>
        <w:jc w:val="both"/>
        <w:rPr>
          <w:rFonts w:ascii="Arial" w:hAnsi="Arial" w:cs="Arial"/>
          <w:sz w:val="24"/>
          <w:szCs w:val="24"/>
        </w:rPr>
      </w:pPr>
      <w:r w:rsidRPr="00AE14E7">
        <w:rPr>
          <w:rFonts w:ascii="Arial" w:hAnsi="Arial" w:cs="Arial"/>
          <w:sz w:val="24"/>
          <w:szCs w:val="24"/>
        </w:rPr>
        <w:t xml:space="preserve">Faktor risiko minor atau yang tidak dapat diubah antara </w:t>
      </w:r>
      <w:proofErr w:type="gramStart"/>
      <w:r w:rsidRPr="00AE14E7">
        <w:rPr>
          <w:rFonts w:ascii="Arial" w:hAnsi="Arial" w:cs="Arial"/>
          <w:sz w:val="24"/>
          <w:szCs w:val="24"/>
        </w:rPr>
        <w:t>lain</w:t>
      </w:r>
      <w:proofErr w:type="gramEnd"/>
      <w:r w:rsidRPr="00AE14E7">
        <w:rPr>
          <w:rFonts w:ascii="Arial" w:hAnsi="Arial" w:cs="Arial"/>
          <w:sz w:val="24"/>
          <w:szCs w:val="24"/>
        </w:rPr>
        <w:t xml:space="preserve"> umur, jenis kelamin dan keturunan.</w:t>
      </w:r>
    </w:p>
    <w:p w:rsidR="0081518D" w:rsidRPr="00AE14E7" w:rsidRDefault="00AE6343" w:rsidP="00BE0820">
      <w:pPr>
        <w:pStyle w:val="ListParagraph"/>
        <w:numPr>
          <w:ilvl w:val="0"/>
          <w:numId w:val="27"/>
        </w:numPr>
        <w:spacing w:after="0" w:line="480" w:lineRule="auto"/>
        <w:jc w:val="both"/>
        <w:rPr>
          <w:rFonts w:ascii="Arial" w:hAnsi="Arial" w:cs="Arial"/>
          <w:sz w:val="24"/>
          <w:szCs w:val="24"/>
        </w:rPr>
      </w:pPr>
      <w:r w:rsidRPr="00AE14E7">
        <w:rPr>
          <w:rFonts w:ascii="Arial" w:hAnsi="Arial" w:cs="Arial"/>
          <w:sz w:val="24"/>
          <w:szCs w:val="24"/>
        </w:rPr>
        <w:t>Umur, dikatakan mempengaruhi kejadian hipertensi dikarenakan tekanan darah meningkat sesuai bertambahnya umur. Berdasarkan hasil penelitian di enam kota besar sepe</w:t>
      </w:r>
      <w:r w:rsidR="00576F3D" w:rsidRPr="00AE14E7">
        <w:rPr>
          <w:rFonts w:ascii="Arial" w:hAnsi="Arial" w:cs="Arial"/>
          <w:sz w:val="24"/>
          <w:szCs w:val="24"/>
        </w:rPr>
        <w:t>rti Jakarta, Padang, Bandung, Yo</w:t>
      </w:r>
      <w:r w:rsidRPr="00AE14E7">
        <w:rPr>
          <w:rFonts w:ascii="Arial" w:hAnsi="Arial" w:cs="Arial"/>
          <w:sz w:val="24"/>
          <w:szCs w:val="24"/>
        </w:rPr>
        <w:t>gyakarta, Denpasar dan Makassar ditemukan bahwa prevalensi hipertensi tinggu pada usia lanjut (58-85 tahun) sebesar 52,2%.</w:t>
      </w:r>
    </w:p>
    <w:p w:rsidR="00B95121" w:rsidRPr="00AE14E7" w:rsidRDefault="00B95121" w:rsidP="00BE0820">
      <w:pPr>
        <w:pStyle w:val="ListParagraph"/>
        <w:numPr>
          <w:ilvl w:val="0"/>
          <w:numId w:val="27"/>
        </w:numPr>
        <w:spacing w:after="0" w:line="480" w:lineRule="auto"/>
        <w:jc w:val="both"/>
        <w:rPr>
          <w:rFonts w:ascii="Arial" w:hAnsi="Arial" w:cs="Arial"/>
          <w:sz w:val="24"/>
          <w:szCs w:val="24"/>
        </w:rPr>
      </w:pPr>
      <w:r w:rsidRPr="00AE14E7">
        <w:rPr>
          <w:rFonts w:ascii="Arial" w:hAnsi="Arial" w:cs="Arial"/>
          <w:sz w:val="24"/>
          <w:szCs w:val="24"/>
        </w:rPr>
        <w:lastRenderedPageBreak/>
        <w:t xml:space="preserve">Jenis kelamin, menurut jenis kelamin pria disebut memiliki </w:t>
      </w:r>
      <w:proofErr w:type="gramStart"/>
      <w:r w:rsidRPr="00AE14E7">
        <w:rPr>
          <w:rFonts w:ascii="Arial" w:hAnsi="Arial" w:cs="Arial"/>
          <w:sz w:val="24"/>
          <w:szCs w:val="24"/>
        </w:rPr>
        <w:t>gaya</w:t>
      </w:r>
      <w:proofErr w:type="gramEnd"/>
      <w:r w:rsidRPr="00AE14E7">
        <w:rPr>
          <w:rFonts w:ascii="Arial" w:hAnsi="Arial" w:cs="Arial"/>
          <w:sz w:val="24"/>
          <w:szCs w:val="24"/>
        </w:rPr>
        <w:t xml:space="preserve"> hidup yang berisiko meningkatkan tekanan darah. Terdapat perbedaan rasio sekitar 2</w:t>
      </w:r>
      <w:proofErr w:type="gramStart"/>
      <w:r w:rsidRPr="00AE14E7">
        <w:rPr>
          <w:rFonts w:ascii="Arial" w:hAnsi="Arial" w:cs="Arial"/>
          <w:sz w:val="24"/>
          <w:szCs w:val="24"/>
        </w:rPr>
        <w:t>,29</w:t>
      </w:r>
      <w:proofErr w:type="gramEnd"/>
      <w:r w:rsidRPr="00AE14E7">
        <w:rPr>
          <w:rFonts w:ascii="Arial" w:hAnsi="Arial" w:cs="Arial"/>
          <w:sz w:val="24"/>
          <w:szCs w:val="24"/>
        </w:rPr>
        <w:t xml:space="preserve">% antara pria dan wanita untuk peningkatan tekanan darah sistolik. Namun, wanita kini menjadi klien hipertensi terbanyak dibandingkan pria, hal tersebut disebabkan oleh adanya menopause (faktor hormonal) yang dialami wanita. Menurunnya </w:t>
      </w:r>
      <w:proofErr w:type="gramStart"/>
      <w:r w:rsidRPr="00AE14E7">
        <w:rPr>
          <w:rFonts w:ascii="Arial" w:hAnsi="Arial" w:cs="Arial"/>
          <w:sz w:val="24"/>
          <w:szCs w:val="24"/>
        </w:rPr>
        <w:t>kadar</w:t>
      </w:r>
      <w:proofErr w:type="gramEnd"/>
      <w:r w:rsidRPr="00AE14E7">
        <w:rPr>
          <w:rFonts w:ascii="Arial" w:hAnsi="Arial" w:cs="Arial"/>
          <w:sz w:val="24"/>
          <w:szCs w:val="24"/>
        </w:rPr>
        <w:t xml:space="preserve"> hormone seks (hormone estrogen yang terbuat dari kolestrol) setelah menopause menyabkan wanita cenderung terkena hipertensi.</w:t>
      </w:r>
    </w:p>
    <w:p w:rsidR="00B95121" w:rsidRPr="00AE14E7" w:rsidRDefault="00CB70EC" w:rsidP="00BE0820">
      <w:pPr>
        <w:pStyle w:val="ListParagraph"/>
        <w:numPr>
          <w:ilvl w:val="0"/>
          <w:numId w:val="27"/>
        </w:numPr>
        <w:spacing w:after="0" w:line="480" w:lineRule="auto"/>
        <w:jc w:val="both"/>
        <w:rPr>
          <w:rFonts w:ascii="Arial" w:hAnsi="Arial" w:cs="Arial"/>
          <w:sz w:val="24"/>
          <w:szCs w:val="24"/>
        </w:rPr>
      </w:pPr>
      <w:r w:rsidRPr="00AE14E7">
        <w:rPr>
          <w:rFonts w:ascii="Arial" w:hAnsi="Arial" w:cs="Arial"/>
          <w:sz w:val="24"/>
          <w:szCs w:val="24"/>
        </w:rPr>
        <w:t>Keturunan, atau genetik dilihat dari riwayat hipertensi pada keluarga. Untuk jenis hipertensi primer sangat dipengaruhi oleh keturunan. Faktor keturunan atau genetik ini b</w:t>
      </w:r>
      <w:r w:rsidR="00CD783F" w:rsidRPr="00AE14E7">
        <w:rPr>
          <w:rFonts w:ascii="Arial" w:hAnsi="Arial" w:cs="Arial"/>
          <w:sz w:val="24"/>
          <w:szCs w:val="24"/>
        </w:rPr>
        <w:t>erkaitan dengan proses metaboli</w:t>
      </w:r>
      <w:r w:rsidRPr="00AE14E7">
        <w:rPr>
          <w:rFonts w:ascii="Arial" w:hAnsi="Arial" w:cs="Arial"/>
          <w:sz w:val="24"/>
          <w:szCs w:val="24"/>
        </w:rPr>
        <w:t xml:space="preserve">sme pengaturan garam dan rennin membran sel. Davidson menyatakan bahwa jika kedua orang tua menderita hipertensi maka kemungkinan 45% </w:t>
      </w:r>
      <w:proofErr w:type="gramStart"/>
      <w:r w:rsidRPr="00AE14E7">
        <w:rPr>
          <w:rFonts w:ascii="Arial" w:hAnsi="Arial" w:cs="Arial"/>
          <w:sz w:val="24"/>
          <w:szCs w:val="24"/>
        </w:rPr>
        <w:t>akan</w:t>
      </w:r>
      <w:proofErr w:type="gramEnd"/>
      <w:r w:rsidRPr="00AE14E7">
        <w:rPr>
          <w:rFonts w:ascii="Arial" w:hAnsi="Arial" w:cs="Arial"/>
          <w:sz w:val="24"/>
          <w:szCs w:val="24"/>
        </w:rPr>
        <w:t xml:space="preserve"> diturunkan ke anak-anaknya.</w:t>
      </w:r>
    </w:p>
    <w:p w:rsidR="0025407B" w:rsidRPr="00AE14E7" w:rsidRDefault="00EA61FB" w:rsidP="00BE0820">
      <w:pPr>
        <w:pStyle w:val="ListParagraph"/>
        <w:numPr>
          <w:ilvl w:val="0"/>
          <w:numId w:val="26"/>
        </w:numPr>
        <w:spacing w:after="0" w:line="480" w:lineRule="auto"/>
        <w:ind w:left="1440"/>
        <w:jc w:val="both"/>
        <w:rPr>
          <w:rFonts w:ascii="Arial" w:hAnsi="Arial" w:cs="Arial"/>
          <w:sz w:val="24"/>
          <w:szCs w:val="24"/>
        </w:rPr>
      </w:pPr>
      <w:r w:rsidRPr="00AE14E7">
        <w:rPr>
          <w:rFonts w:ascii="Arial" w:hAnsi="Arial" w:cs="Arial"/>
          <w:sz w:val="24"/>
          <w:szCs w:val="24"/>
        </w:rPr>
        <w:t xml:space="preserve">Faktor Risiko Mayor </w:t>
      </w:r>
    </w:p>
    <w:p w:rsidR="00EA61FB" w:rsidRPr="00AE14E7" w:rsidRDefault="00EA61FB" w:rsidP="00A42DDC">
      <w:pPr>
        <w:pStyle w:val="ListParagraph"/>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Faktro risiko mayor atau yang dapat diubah antara lain berasal dari perilaku atau pola hidup seperti merokok, obesitas, stress, konsumsi garam berlebihan, kurang aktivitas/olahraga dan lain-lain.</w:t>
      </w:r>
      <w:proofErr w:type="gramEnd"/>
    </w:p>
    <w:p w:rsidR="000E4A68" w:rsidRPr="00AE14E7" w:rsidRDefault="000E4A68" w:rsidP="00BE0820">
      <w:pPr>
        <w:pStyle w:val="ListParagraph"/>
        <w:numPr>
          <w:ilvl w:val="0"/>
          <w:numId w:val="28"/>
        </w:numPr>
        <w:spacing w:after="0" w:line="480" w:lineRule="auto"/>
        <w:ind w:left="1800"/>
        <w:jc w:val="both"/>
        <w:rPr>
          <w:rFonts w:ascii="Arial" w:hAnsi="Arial" w:cs="Arial"/>
          <w:sz w:val="24"/>
          <w:szCs w:val="24"/>
        </w:rPr>
      </w:pPr>
      <w:r w:rsidRPr="00AE14E7">
        <w:rPr>
          <w:rFonts w:ascii="Arial" w:hAnsi="Arial" w:cs="Arial"/>
          <w:sz w:val="24"/>
          <w:szCs w:val="24"/>
        </w:rPr>
        <w:lastRenderedPageBreak/>
        <w:t xml:space="preserve">Obesitas (kelebihan berat badan) atau biasa disebut kegemukan ialah keadaan dimana terjadi abnormalitas </w:t>
      </w:r>
      <w:proofErr w:type="gramStart"/>
      <w:r w:rsidRPr="00AE14E7">
        <w:rPr>
          <w:rFonts w:ascii="Arial" w:hAnsi="Arial" w:cs="Arial"/>
          <w:sz w:val="24"/>
          <w:szCs w:val="24"/>
        </w:rPr>
        <w:t>kadar</w:t>
      </w:r>
      <w:proofErr w:type="gramEnd"/>
      <w:r w:rsidRPr="00AE14E7">
        <w:rPr>
          <w:rFonts w:ascii="Arial" w:hAnsi="Arial" w:cs="Arial"/>
          <w:sz w:val="24"/>
          <w:szCs w:val="24"/>
        </w:rPr>
        <w:t xml:space="preserve"> lemak dalam tubuh yang dinyatakan melalui indeks massa tubuh (IMT). Obesitas berkaitan dengan tekanan darah, hal tersebut dibuktikan dalam beberapa studi</w:t>
      </w:r>
      <w:r w:rsidR="00287D02" w:rsidRPr="00AE14E7">
        <w:rPr>
          <w:rFonts w:ascii="Arial" w:hAnsi="Arial" w:cs="Arial"/>
          <w:sz w:val="24"/>
          <w:szCs w:val="24"/>
        </w:rPr>
        <w:t xml:space="preserve"> yang menghasilkan adanya risiko </w:t>
      </w:r>
      <w:proofErr w:type="gramStart"/>
      <w:r w:rsidR="00287D02" w:rsidRPr="00AE14E7">
        <w:rPr>
          <w:rFonts w:ascii="Arial" w:hAnsi="Arial" w:cs="Arial"/>
          <w:sz w:val="24"/>
          <w:szCs w:val="24"/>
        </w:rPr>
        <w:t>lima</w:t>
      </w:r>
      <w:proofErr w:type="gramEnd"/>
      <w:r w:rsidR="00287D02" w:rsidRPr="00AE14E7">
        <w:rPr>
          <w:rFonts w:ascii="Arial" w:hAnsi="Arial" w:cs="Arial"/>
          <w:sz w:val="24"/>
          <w:szCs w:val="24"/>
        </w:rPr>
        <w:t xml:space="preserve"> kali lebih tinggi pada orang gemuk untuk terkena hipertensi.</w:t>
      </w:r>
    </w:p>
    <w:p w:rsidR="00063C52" w:rsidRPr="00AE14E7" w:rsidRDefault="00063C52" w:rsidP="00BE0820">
      <w:pPr>
        <w:pStyle w:val="ListParagraph"/>
        <w:numPr>
          <w:ilvl w:val="0"/>
          <w:numId w:val="28"/>
        </w:numPr>
        <w:spacing w:after="0" w:line="480" w:lineRule="auto"/>
        <w:ind w:left="1800"/>
        <w:jc w:val="both"/>
        <w:rPr>
          <w:rFonts w:ascii="Arial" w:hAnsi="Arial" w:cs="Arial"/>
          <w:sz w:val="24"/>
          <w:szCs w:val="24"/>
        </w:rPr>
      </w:pPr>
      <w:r w:rsidRPr="00AE14E7">
        <w:rPr>
          <w:rFonts w:ascii="Arial" w:hAnsi="Arial" w:cs="Arial"/>
          <w:sz w:val="24"/>
          <w:szCs w:val="24"/>
        </w:rPr>
        <w:t>Stress atau rasa tertekan, marah, dendam, takut, murung dan bersalah dikatakan sebagai ketergangguan jiwa. Dimana hal tersebut dapat berpengaruh terhadap pelpasan hormon adrenalin sehingga memacu jantung berd</w:t>
      </w:r>
      <w:r w:rsidR="00BB4422" w:rsidRPr="00AE14E7">
        <w:rPr>
          <w:rFonts w:ascii="Arial" w:hAnsi="Arial" w:cs="Arial"/>
          <w:sz w:val="24"/>
          <w:szCs w:val="24"/>
        </w:rPr>
        <w:t>e</w:t>
      </w:r>
      <w:r w:rsidRPr="00AE14E7">
        <w:rPr>
          <w:rFonts w:ascii="Arial" w:hAnsi="Arial" w:cs="Arial"/>
          <w:sz w:val="24"/>
          <w:szCs w:val="24"/>
        </w:rPr>
        <w:t>nyut lebih cepat dan kuat maka terjadilah peningkatan tekanan darah.</w:t>
      </w:r>
    </w:p>
    <w:p w:rsidR="00063C52" w:rsidRPr="00AE14E7" w:rsidRDefault="00513433" w:rsidP="00BE0820">
      <w:pPr>
        <w:pStyle w:val="ListParagraph"/>
        <w:numPr>
          <w:ilvl w:val="0"/>
          <w:numId w:val="28"/>
        </w:numPr>
        <w:spacing w:after="0" w:line="480" w:lineRule="auto"/>
        <w:ind w:left="1800"/>
        <w:jc w:val="both"/>
        <w:rPr>
          <w:rFonts w:ascii="Arial" w:hAnsi="Arial" w:cs="Arial"/>
          <w:sz w:val="24"/>
          <w:szCs w:val="24"/>
        </w:rPr>
      </w:pPr>
      <w:r w:rsidRPr="00AE14E7">
        <w:rPr>
          <w:rFonts w:ascii="Arial" w:hAnsi="Arial" w:cs="Arial"/>
          <w:sz w:val="24"/>
          <w:szCs w:val="24"/>
        </w:rPr>
        <w:t>Kurang akt</w:t>
      </w:r>
      <w:r w:rsidR="00AA4B3B" w:rsidRPr="00AE14E7">
        <w:rPr>
          <w:rFonts w:ascii="Arial" w:hAnsi="Arial" w:cs="Arial"/>
          <w:sz w:val="24"/>
          <w:szCs w:val="24"/>
        </w:rPr>
        <w:t>ivitas atau kurang olahraga dapat membantu menurunkan tekanan darah. Namun pada orang yang kurang aktivitas dan olahraga dikatakan dapat obesitas atau kegemukan yang mana merupakan faktor risiko hipertensi.</w:t>
      </w:r>
    </w:p>
    <w:p w:rsidR="0025407B" w:rsidRPr="00AE14E7" w:rsidRDefault="00B168A5" w:rsidP="00BE0820">
      <w:pPr>
        <w:pStyle w:val="ListParagraph"/>
        <w:numPr>
          <w:ilvl w:val="0"/>
          <w:numId w:val="28"/>
        </w:numPr>
        <w:spacing w:after="0" w:line="480" w:lineRule="auto"/>
        <w:ind w:left="1800"/>
        <w:jc w:val="both"/>
        <w:rPr>
          <w:rFonts w:ascii="Arial" w:hAnsi="Arial" w:cs="Arial"/>
          <w:sz w:val="24"/>
          <w:szCs w:val="24"/>
        </w:rPr>
      </w:pPr>
      <w:r w:rsidRPr="00AE14E7">
        <w:rPr>
          <w:rFonts w:ascii="Arial" w:hAnsi="Arial" w:cs="Arial"/>
          <w:sz w:val="24"/>
          <w:szCs w:val="24"/>
        </w:rPr>
        <w:t xml:space="preserve">Merokok terdapat hubungan antara rokok dengan peningkatan risiko penyakit kardiovaskuler telah banyak dibuktikan. Zat kimia dalam rokok jika masuk kedalam tubuh </w:t>
      </w:r>
      <w:proofErr w:type="gramStart"/>
      <w:r w:rsidRPr="00AE14E7">
        <w:rPr>
          <w:rFonts w:ascii="Arial" w:hAnsi="Arial" w:cs="Arial"/>
          <w:sz w:val="24"/>
          <w:szCs w:val="24"/>
        </w:rPr>
        <w:t>akan</w:t>
      </w:r>
      <w:proofErr w:type="gramEnd"/>
      <w:r w:rsidRPr="00AE14E7">
        <w:rPr>
          <w:rFonts w:ascii="Arial" w:hAnsi="Arial" w:cs="Arial"/>
          <w:sz w:val="24"/>
          <w:szCs w:val="24"/>
        </w:rPr>
        <w:t xml:space="preserve"> merusak lapisan endotel pembuluh darah arteri, kemudian berakibat kepada munculnya proses </w:t>
      </w:r>
      <w:r w:rsidRPr="00AE14E7">
        <w:rPr>
          <w:rFonts w:ascii="Arial" w:hAnsi="Arial" w:cs="Arial"/>
          <w:sz w:val="24"/>
          <w:szCs w:val="24"/>
        </w:rPr>
        <w:lastRenderedPageBreak/>
        <w:t xml:space="preserve">artereosklerosis dan terkena darah tinggi. Merokok juga dapat meningkatkan denyut jantung karena meningkatnya kebutuhan </w:t>
      </w:r>
      <w:r w:rsidR="007C18B8" w:rsidRPr="00AE14E7">
        <w:rPr>
          <w:rFonts w:ascii="Arial" w:hAnsi="Arial" w:cs="Arial"/>
          <w:sz w:val="24"/>
          <w:szCs w:val="24"/>
        </w:rPr>
        <w:t>oksigen untuk disuplai ke otot-otot jantung.</w:t>
      </w:r>
    </w:p>
    <w:p w:rsidR="0008487E" w:rsidRPr="00AE14E7" w:rsidRDefault="0008487E" w:rsidP="00BE0820">
      <w:pPr>
        <w:pStyle w:val="ListParagraph"/>
        <w:numPr>
          <w:ilvl w:val="0"/>
          <w:numId w:val="28"/>
        </w:numPr>
        <w:spacing w:after="0" w:line="480" w:lineRule="auto"/>
        <w:ind w:left="1800"/>
        <w:jc w:val="both"/>
        <w:rPr>
          <w:rFonts w:ascii="Arial" w:hAnsi="Arial" w:cs="Arial"/>
          <w:sz w:val="24"/>
          <w:szCs w:val="24"/>
        </w:rPr>
      </w:pPr>
      <w:r w:rsidRPr="00AE14E7">
        <w:rPr>
          <w:rFonts w:ascii="Arial" w:hAnsi="Arial" w:cs="Arial"/>
          <w:sz w:val="24"/>
          <w:szCs w:val="24"/>
        </w:rPr>
        <w:t xml:space="preserve">Konsumsi garam berlebihan, adanya </w:t>
      </w:r>
      <w:proofErr w:type="gramStart"/>
      <w:r w:rsidRPr="00AE14E7">
        <w:rPr>
          <w:rFonts w:ascii="Arial" w:hAnsi="Arial" w:cs="Arial"/>
          <w:sz w:val="24"/>
          <w:szCs w:val="24"/>
        </w:rPr>
        <w:t>kadar</w:t>
      </w:r>
      <w:proofErr w:type="gramEnd"/>
      <w:r w:rsidRPr="00AE14E7">
        <w:rPr>
          <w:rFonts w:ascii="Arial" w:hAnsi="Arial" w:cs="Arial"/>
          <w:sz w:val="24"/>
          <w:szCs w:val="24"/>
        </w:rPr>
        <w:t xml:space="preserve"> garam yang tinggi dalam tubuh mengakibatkan terserapnya cairan diluar sel sehingga terjadi penumpukan cairan dan meningkatkan volume</w:t>
      </w:r>
      <w:r w:rsidR="00822FF8" w:rsidRPr="00AE14E7">
        <w:rPr>
          <w:rFonts w:ascii="Arial" w:hAnsi="Arial" w:cs="Arial"/>
          <w:sz w:val="24"/>
          <w:szCs w:val="24"/>
        </w:rPr>
        <w:t xml:space="preserve"> dan tekanan darah. </w:t>
      </w:r>
    </w:p>
    <w:p w:rsidR="00AA0B1B" w:rsidRPr="00AE14E7" w:rsidRDefault="00AA0B1B"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 xml:space="preserve">Klasifikasi </w:t>
      </w:r>
    </w:p>
    <w:p w:rsidR="00C35867" w:rsidRPr="00AE14E7" w:rsidRDefault="00E1569D" w:rsidP="007D1579">
      <w:pPr>
        <w:pStyle w:val="ListParagraph"/>
        <w:spacing w:line="480" w:lineRule="auto"/>
        <w:ind w:left="1080" w:firstLine="360"/>
        <w:jc w:val="both"/>
        <w:rPr>
          <w:rFonts w:ascii="Arial" w:hAnsi="Arial" w:cs="Arial"/>
          <w:sz w:val="24"/>
          <w:szCs w:val="24"/>
        </w:rPr>
      </w:pPr>
      <w:r w:rsidRPr="00AE14E7">
        <w:rPr>
          <w:rFonts w:ascii="Arial" w:hAnsi="Arial" w:cs="Arial"/>
          <w:sz w:val="24"/>
          <w:szCs w:val="24"/>
        </w:rPr>
        <w:t xml:space="preserve">Komite eksekutif dari National High Blood Pressure Education Program merupakan sebuah organisasi yang terdiri dari 46 professionalm sukarelawan, dan agen federal. </w:t>
      </w:r>
      <w:proofErr w:type="gramStart"/>
      <w:r w:rsidRPr="00AE14E7">
        <w:rPr>
          <w:rFonts w:ascii="Arial" w:hAnsi="Arial" w:cs="Arial"/>
          <w:sz w:val="24"/>
          <w:szCs w:val="24"/>
        </w:rPr>
        <w:t xml:space="preserve">Mereka mencanangkan klasifikasi JNC </w:t>
      </w:r>
      <w:r w:rsidRPr="00AE14E7">
        <w:rPr>
          <w:rFonts w:ascii="Arial" w:hAnsi="Arial" w:cs="Arial"/>
          <w:i/>
          <w:sz w:val="24"/>
          <w:szCs w:val="24"/>
        </w:rPr>
        <w:t xml:space="preserve">(Joint Committe on Prevention, Detection, Evaluation, and Treatment of High Blood Pressure) </w:t>
      </w:r>
      <w:r w:rsidRPr="00AE14E7">
        <w:rPr>
          <w:rFonts w:ascii="Arial" w:hAnsi="Arial" w:cs="Arial"/>
          <w:sz w:val="24"/>
          <w:szCs w:val="24"/>
        </w:rPr>
        <w:t>pada tabel 1, yang dikaji oleh 33 ahli hipertensi nasional Amerika Serikat (Sani, 2008).</w:t>
      </w:r>
      <w:proofErr w:type="gramEnd"/>
    </w:p>
    <w:p w:rsidR="00E1569D" w:rsidRPr="00AE14E7" w:rsidRDefault="00E1569D" w:rsidP="00E1569D">
      <w:pPr>
        <w:pStyle w:val="ListParagraph"/>
        <w:tabs>
          <w:tab w:val="left" w:pos="851"/>
          <w:tab w:val="left" w:pos="1418"/>
        </w:tabs>
        <w:spacing w:after="0"/>
        <w:ind w:left="851"/>
        <w:rPr>
          <w:rFonts w:ascii="Arial" w:hAnsi="Arial" w:cs="Arial"/>
          <w:sz w:val="24"/>
          <w:szCs w:val="24"/>
          <w:lang w:val="en-CA"/>
        </w:rPr>
      </w:pPr>
      <w:r w:rsidRPr="00AE14E7">
        <w:rPr>
          <w:rFonts w:ascii="Arial" w:hAnsi="Arial" w:cs="Arial"/>
          <w:sz w:val="24"/>
          <w:szCs w:val="24"/>
        </w:rPr>
        <w:t xml:space="preserve">Tabel </w:t>
      </w:r>
      <w:r w:rsidR="006562BA" w:rsidRPr="00AE14E7">
        <w:rPr>
          <w:rFonts w:ascii="Arial" w:hAnsi="Arial" w:cs="Arial"/>
          <w:sz w:val="24"/>
          <w:szCs w:val="24"/>
        </w:rPr>
        <w:t>2.</w:t>
      </w:r>
      <w:r w:rsidRPr="00AE14E7">
        <w:rPr>
          <w:rFonts w:ascii="Arial" w:hAnsi="Arial" w:cs="Arial"/>
          <w:sz w:val="24"/>
          <w:szCs w:val="24"/>
          <w:lang w:val="en-CA"/>
        </w:rPr>
        <w:t>1</w:t>
      </w:r>
    </w:p>
    <w:p w:rsidR="00E1569D" w:rsidRPr="00AE14E7" w:rsidRDefault="00E1569D" w:rsidP="00E1569D">
      <w:pPr>
        <w:pStyle w:val="ListParagraph"/>
        <w:tabs>
          <w:tab w:val="left" w:pos="851"/>
          <w:tab w:val="left" w:pos="1418"/>
        </w:tabs>
        <w:spacing w:after="0"/>
        <w:ind w:left="851"/>
        <w:rPr>
          <w:rFonts w:ascii="Arial" w:hAnsi="Arial" w:cs="Arial"/>
          <w:i/>
          <w:sz w:val="24"/>
          <w:szCs w:val="24"/>
        </w:rPr>
      </w:pPr>
      <w:r w:rsidRPr="00AE14E7">
        <w:rPr>
          <w:rFonts w:ascii="Arial" w:hAnsi="Arial" w:cs="Arial"/>
          <w:sz w:val="24"/>
          <w:szCs w:val="24"/>
        </w:rPr>
        <w:t xml:space="preserve">Klasifikasi Menurut JNC </w:t>
      </w:r>
      <w:r w:rsidRPr="00AE14E7">
        <w:rPr>
          <w:rFonts w:ascii="Arial" w:hAnsi="Arial" w:cs="Arial"/>
          <w:i/>
          <w:sz w:val="24"/>
          <w:szCs w:val="24"/>
        </w:rPr>
        <w:t>(Joint National Committe on Prevention, Detection, Evaluatin, and Treatment of High Blood Pressure)</w:t>
      </w:r>
    </w:p>
    <w:p w:rsidR="00E1569D" w:rsidRPr="00AE14E7" w:rsidRDefault="00E1569D" w:rsidP="00E1569D">
      <w:pPr>
        <w:pStyle w:val="ListParagraph"/>
        <w:tabs>
          <w:tab w:val="left" w:pos="851"/>
          <w:tab w:val="left" w:pos="1418"/>
        </w:tabs>
        <w:spacing w:after="0"/>
        <w:ind w:left="851"/>
        <w:rPr>
          <w:rFonts w:ascii="Arial" w:hAnsi="Arial" w:cs="Arial"/>
          <w:i/>
          <w:sz w:val="24"/>
          <w:szCs w:val="24"/>
        </w:rPr>
      </w:pPr>
    </w:p>
    <w:tbl>
      <w:tblPr>
        <w:tblW w:w="6518" w:type="dxa"/>
        <w:tblInd w:w="1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18"/>
        <w:gridCol w:w="1800"/>
        <w:gridCol w:w="1800"/>
      </w:tblGrid>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rPr>
                <w:rFonts w:ascii="Arial" w:hAnsi="Arial" w:cs="Arial"/>
                <w:b/>
                <w:sz w:val="20"/>
                <w:szCs w:val="20"/>
              </w:rPr>
            </w:pPr>
            <w:r w:rsidRPr="00AE14E7">
              <w:rPr>
                <w:rFonts w:ascii="Arial" w:hAnsi="Arial" w:cs="Arial"/>
                <w:b/>
                <w:sz w:val="20"/>
                <w:szCs w:val="20"/>
              </w:rPr>
              <w:t>Kategori Tekanan Darah Menurut JNC 7</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b/>
                <w:sz w:val="20"/>
                <w:szCs w:val="20"/>
              </w:rPr>
            </w:pPr>
            <w:r w:rsidRPr="00AE14E7">
              <w:rPr>
                <w:rFonts w:ascii="Arial" w:hAnsi="Arial" w:cs="Arial"/>
                <w:b/>
                <w:sz w:val="20"/>
                <w:szCs w:val="20"/>
              </w:rPr>
              <w:t>Tekanan Darah Sistol (mmHg)</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b/>
                <w:sz w:val="20"/>
                <w:szCs w:val="20"/>
              </w:rPr>
            </w:pPr>
            <w:r w:rsidRPr="00AE14E7">
              <w:rPr>
                <w:rFonts w:ascii="Arial" w:hAnsi="Arial" w:cs="Arial"/>
                <w:b/>
                <w:sz w:val="20"/>
                <w:szCs w:val="20"/>
              </w:rPr>
              <w:t>Tekanan Darah Diastol (mmHg)</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Normal</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&lt; 120</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&lt; 80</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Pra-Hipertensi</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120-139</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80-89</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&lt; 130</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&lt; 85</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130-139</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85-89</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Hipertensi:</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Tahap 1</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140-159</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90-99</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Tahap 2</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 160</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 100</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r w:rsidRPr="00AE14E7">
              <w:rPr>
                <w:rFonts w:ascii="Arial" w:hAnsi="Arial" w:cs="Arial"/>
                <w:sz w:val="20"/>
                <w:szCs w:val="20"/>
              </w:rPr>
              <w:t>-</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160-179</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100-109</w:t>
            </w:r>
          </w:p>
        </w:tc>
      </w:tr>
      <w:tr w:rsidR="00074ECC" w:rsidRPr="00AE14E7" w:rsidTr="003A0605">
        <w:tc>
          <w:tcPr>
            <w:tcW w:w="2918" w:type="dxa"/>
            <w:vAlign w:val="center"/>
          </w:tcPr>
          <w:p w:rsidR="00074ECC" w:rsidRPr="00AE14E7" w:rsidRDefault="00074ECC" w:rsidP="003A0605">
            <w:pPr>
              <w:pStyle w:val="ListParagraph"/>
              <w:tabs>
                <w:tab w:val="left" w:pos="1134"/>
                <w:tab w:val="left" w:pos="1418"/>
              </w:tabs>
              <w:spacing w:after="0"/>
              <w:ind w:left="0"/>
              <w:jc w:val="left"/>
              <w:rPr>
                <w:rFonts w:ascii="Arial" w:hAnsi="Arial" w:cs="Arial"/>
                <w:sz w:val="20"/>
                <w:szCs w:val="20"/>
              </w:rPr>
            </w:pP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 180</w:t>
            </w:r>
          </w:p>
        </w:tc>
        <w:tc>
          <w:tcPr>
            <w:tcW w:w="1800" w:type="dxa"/>
            <w:vAlign w:val="center"/>
          </w:tcPr>
          <w:p w:rsidR="00074ECC" w:rsidRPr="00AE14E7" w:rsidRDefault="00074ECC" w:rsidP="003A0605">
            <w:pPr>
              <w:pStyle w:val="ListParagraph"/>
              <w:tabs>
                <w:tab w:val="left" w:pos="1134"/>
                <w:tab w:val="left" w:pos="1418"/>
              </w:tabs>
              <w:spacing w:after="0"/>
              <w:ind w:left="0"/>
              <w:rPr>
                <w:rFonts w:ascii="Arial" w:hAnsi="Arial" w:cs="Arial"/>
                <w:sz w:val="20"/>
                <w:szCs w:val="20"/>
              </w:rPr>
            </w:pPr>
            <w:r w:rsidRPr="00AE14E7">
              <w:rPr>
                <w:rFonts w:ascii="Arial" w:hAnsi="Arial" w:cs="Arial"/>
                <w:sz w:val="20"/>
                <w:szCs w:val="20"/>
              </w:rPr>
              <w:t>≥ 110</w:t>
            </w:r>
          </w:p>
        </w:tc>
      </w:tr>
    </w:tbl>
    <w:p w:rsidR="00E1569D" w:rsidRPr="00AE14E7" w:rsidRDefault="00E1569D" w:rsidP="00E1569D">
      <w:pPr>
        <w:pStyle w:val="ListParagraph"/>
        <w:tabs>
          <w:tab w:val="left" w:pos="1418"/>
        </w:tabs>
        <w:spacing w:after="0" w:line="360" w:lineRule="auto"/>
        <w:ind w:left="810"/>
        <w:jc w:val="both"/>
        <w:rPr>
          <w:rFonts w:ascii="Arial" w:hAnsi="Arial" w:cs="Arial"/>
          <w:sz w:val="24"/>
          <w:szCs w:val="24"/>
          <w:lang w:val="en-CA"/>
        </w:rPr>
      </w:pPr>
      <w:r w:rsidRPr="00AE14E7">
        <w:rPr>
          <w:rFonts w:ascii="Arial" w:hAnsi="Arial" w:cs="Arial"/>
          <w:sz w:val="24"/>
          <w:szCs w:val="24"/>
        </w:rPr>
        <w:t xml:space="preserve">    </w:t>
      </w:r>
      <w:r w:rsidRPr="00AE14E7">
        <w:rPr>
          <w:rFonts w:ascii="Arial" w:hAnsi="Arial" w:cs="Arial"/>
          <w:sz w:val="24"/>
          <w:szCs w:val="24"/>
          <w:lang w:val="en-CA"/>
        </w:rPr>
        <w:t>(Sumber: Sani, 2008)</w:t>
      </w:r>
    </w:p>
    <w:p w:rsidR="00FF25A8" w:rsidRPr="00AE14E7" w:rsidRDefault="00FF25A8" w:rsidP="003F11C9">
      <w:pPr>
        <w:pStyle w:val="ListParagraph"/>
        <w:spacing w:after="0" w:line="480" w:lineRule="auto"/>
        <w:ind w:left="1170"/>
        <w:jc w:val="both"/>
        <w:rPr>
          <w:rFonts w:ascii="Arial" w:hAnsi="Arial" w:cs="Arial"/>
          <w:sz w:val="24"/>
          <w:szCs w:val="24"/>
          <w:lang w:val="en-CA"/>
        </w:rPr>
      </w:pPr>
      <w:r w:rsidRPr="00AE14E7">
        <w:rPr>
          <w:rFonts w:ascii="Arial" w:hAnsi="Arial" w:cs="Arial"/>
          <w:sz w:val="24"/>
          <w:szCs w:val="24"/>
          <w:lang w:val="en-CA"/>
        </w:rPr>
        <w:lastRenderedPageBreak/>
        <w:tab/>
        <w:t>Menurut WHO (World Health Organization), organisasi kesehatan dunia di bawah PBB (Perserikatan Bangsa Bangsa), klasifikasi tekanan darah tinggi sebagai berikut (Bangun, 2008)</w:t>
      </w:r>
    </w:p>
    <w:p w:rsidR="00FF25A8" w:rsidRPr="00AE14E7" w:rsidRDefault="0034521B" w:rsidP="004A107F">
      <w:pPr>
        <w:pStyle w:val="ListParagraph"/>
        <w:numPr>
          <w:ilvl w:val="0"/>
          <w:numId w:val="9"/>
        </w:numPr>
        <w:spacing w:after="0" w:line="480" w:lineRule="auto"/>
        <w:ind w:left="1530"/>
        <w:jc w:val="both"/>
        <w:rPr>
          <w:rFonts w:ascii="Arial" w:hAnsi="Arial" w:cs="Arial"/>
          <w:sz w:val="24"/>
          <w:szCs w:val="24"/>
          <w:lang w:val="en-CA"/>
        </w:rPr>
      </w:pPr>
      <w:r w:rsidRPr="00AE14E7">
        <w:rPr>
          <w:rFonts w:ascii="Arial" w:hAnsi="Arial" w:cs="Arial"/>
          <w:sz w:val="24"/>
          <w:szCs w:val="24"/>
          <w:lang w:val="en-CA"/>
        </w:rPr>
        <w:t xml:space="preserve">Tekanan Darah normal, yakni jika sistolik kurang atau </w:t>
      </w:r>
      <w:proofErr w:type="gramStart"/>
      <w:r w:rsidRPr="00AE14E7">
        <w:rPr>
          <w:rFonts w:ascii="Arial" w:hAnsi="Arial" w:cs="Arial"/>
          <w:sz w:val="24"/>
          <w:szCs w:val="24"/>
          <w:lang w:val="en-CA"/>
        </w:rPr>
        <w:t>sama</w:t>
      </w:r>
      <w:proofErr w:type="gramEnd"/>
      <w:r w:rsidRPr="00AE14E7">
        <w:rPr>
          <w:rFonts w:ascii="Arial" w:hAnsi="Arial" w:cs="Arial"/>
          <w:sz w:val="24"/>
          <w:szCs w:val="24"/>
          <w:lang w:val="en-CA"/>
        </w:rPr>
        <w:t xml:space="preserve"> dengan 140 mmHg dan diastolic kurang atau sama dengan 90 mmHg.</w:t>
      </w:r>
    </w:p>
    <w:p w:rsidR="0034521B" w:rsidRPr="00AE14E7" w:rsidRDefault="0034521B" w:rsidP="004A107F">
      <w:pPr>
        <w:pStyle w:val="ListParagraph"/>
        <w:numPr>
          <w:ilvl w:val="0"/>
          <w:numId w:val="9"/>
        </w:numPr>
        <w:spacing w:after="0" w:line="480" w:lineRule="auto"/>
        <w:ind w:left="1530"/>
        <w:jc w:val="both"/>
        <w:rPr>
          <w:rFonts w:ascii="Arial" w:hAnsi="Arial" w:cs="Arial"/>
          <w:sz w:val="24"/>
          <w:szCs w:val="24"/>
          <w:lang w:val="en-CA"/>
        </w:rPr>
      </w:pPr>
      <w:r w:rsidRPr="00AE14E7">
        <w:rPr>
          <w:rFonts w:ascii="Arial" w:hAnsi="Arial" w:cs="Arial"/>
          <w:sz w:val="24"/>
          <w:szCs w:val="24"/>
          <w:lang w:val="en-CA"/>
        </w:rPr>
        <w:t>Tekanan darah perbatasan, yakni sistolik 141-149 mmHg dan diastolic 91-94 mmHg.</w:t>
      </w:r>
    </w:p>
    <w:p w:rsidR="00C37CC6" w:rsidRPr="00AE14E7" w:rsidRDefault="0034521B" w:rsidP="004A107F">
      <w:pPr>
        <w:pStyle w:val="ListParagraph"/>
        <w:numPr>
          <w:ilvl w:val="0"/>
          <w:numId w:val="9"/>
        </w:numPr>
        <w:spacing w:after="0" w:line="480" w:lineRule="auto"/>
        <w:ind w:left="1530"/>
        <w:jc w:val="both"/>
        <w:rPr>
          <w:rFonts w:ascii="Arial" w:hAnsi="Arial" w:cs="Arial"/>
          <w:sz w:val="24"/>
          <w:szCs w:val="24"/>
          <w:lang w:val="en-CA"/>
        </w:rPr>
      </w:pPr>
      <w:r w:rsidRPr="00AE14E7">
        <w:rPr>
          <w:rFonts w:ascii="Arial" w:hAnsi="Arial" w:cs="Arial"/>
          <w:sz w:val="24"/>
          <w:szCs w:val="24"/>
          <w:lang w:val="en-CA"/>
        </w:rPr>
        <w:t xml:space="preserve">Tekanan darah tinggi atau hipertensi, yakni jika sistolik lebih besar </w:t>
      </w:r>
      <w:proofErr w:type="gramStart"/>
      <w:r w:rsidRPr="00AE14E7">
        <w:rPr>
          <w:rFonts w:ascii="Arial" w:hAnsi="Arial" w:cs="Arial"/>
          <w:sz w:val="24"/>
          <w:szCs w:val="24"/>
          <w:lang w:val="en-CA"/>
        </w:rPr>
        <w:t>sama</w:t>
      </w:r>
      <w:proofErr w:type="gramEnd"/>
      <w:r w:rsidRPr="00AE14E7">
        <w:rPr>
          <w:rFonts w:ascii="Arial" w:hAnsi="Arial" w:cs="Arial"/>
          <w:sz w:val="24"/>
          <w:szCs w:val="24"/>
          <w:lang w:val="en-CA"/>
        </w:rPr>
        <w:t xml:space="preserve"> dengan 160 mmHg dan diastolic lebih besar atau sama dengan 95 mmHg.</w:t>
      </w:r>
    </w:p>
    <w:p w:rsidR="00D72C4E" w:rsidRPr="00AE14E7" w:rsidRDefault="00BB6638"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 xml:space="preserve">Penatalaksanaan </w:t>
      </w:r>
    </w:p>
    <w:p w:rsidR="00BB6638" w:rsidRPr="00AE14E7" w:rsidRDefault="00BB6638" w:rsidP="00C12965">
      <w:pPr>
        <w:pStyle w:val="ListParagraph"/>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Untuk mengobati hipertensi, dapat dilakukan dengan menurunkan denyut jantung, volume secukupnya dan TPR.</w:t>
      </w:r>
      <w:proofErr w:type="gramEnd"/>
      <w:r w:rsidRPr="00AE14E7">
        <w:rPr>
          <w:rFonts w:ascii="Arial" w:hAnsi="Arial" w:cs="Arial"/>
          <w:sz w:val="24"/>
          <w:szCs w:val="24"/>
        </w:rPr>
        <w:t xml:space="preserve"> Intervensi farmakologi dan nonfarmakologi dapat membantu individu mengurangi te</w:t>
      </w:r>
      <w:r w:rsidR="00617BBD" w:rsidRPr="00AE14E7">
        <w:rPr>
          <w:rFonts w:ascii="Arial" w:hAnsi="Arial" w:cs="Arial"/>
          <w:sz w:val="24"/>
          <w:szCs w:val="24"/>
        </w:rPr>
        <w:t xml:space="preserve">kanan darahnya (Corwin, </w:t>
      </w:r>
      <w:r w:rsidR="000450B8" w:rsidRPr="00AE14E7">
        <w:rPr>
          <w:rFonts w:ascii="Arial" w:hAnsi="Arial" w:cs="Arial"/>
          <w:sz w:val="24"/>
          <w:szCs w:val="24"/>
        </w:rPr>
        <w:t>2009</w:t>
      </w:r>
      <w:r w:rsidRPr="00AE14E7">
        <w:rPr>
          <w:rFonts w:ascii="Arial" w:hAnsi="Arial" w:cs="Arial"/>
          <w:sz w:val="24"/>
          <w:szCs w:val="24"/>
        </w:rPr>
        <w:t>)</w:t>
      </w:r>
      <w:r w:rsidR="00617BBD" w:rsidRPr="00AE14E7">
        <w:rPr>
          <w:rFonts w:ascii="Arial" w:hAnsi="Arial" w:cs="Arial"/>
          <w:sz w:val="24"/>
          <w:szCs w:val="24"/>
        </w:rPr>
        <w:t>:</w:t>
      </w:r>
    </w:p>
    <w:p w:rsidR="00A97AC7" w:rsidRPr="00AE14E7" w:rsidRDefault="00A97AC7"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 xml:space="preserve">Olahraga disertai penurunan berat badan dapat menurunkan </w:t>
      </w:r>
      <w:r w:rsidR="008713C1" w:rsidRPr="00AE14E7">
        <w:rPr>
          <w:rFonts w:ascii="Arial" w:hAnsi="Arial" w:cs="Arial"/>
          <w:sz w:val="24"/>
          <w:szCs w:val="24"/>
        </w:rPr>
        <w:t>k</w:t>
      </w:r>
      <w:r w:rsidRPr="00AE14E7">
        <w:rPr>
          <w:rFonts w:ascii="Arial" w:hAnsi="Arial" w:cs="Arial"/>
          <w:sz w:val="24"/>
          <w:szCs w:val="24"/>
        </w:rPr>
        <w:t xml:space="preserve">ecepatan denyut jantung istirahat dan mungkin TPR. Olahraga meningkatkan </w:t>
      </w:r>
      <w:proofErr w:type="gramStart"/>
      <w:r w:rsidR="00FB67E7" w:rsidRPr="00AE14E7">
        <w:rPr>
          <w:rFonts w:ascii="Arial" w:hAnsi="Arial" w:cs="Arial"/>
          <w:sz w:val="24"/>
          <w:szCs w:val="24"/>
        </w:rPr>
        <w:t>kadar</w:t>
      </w:r>
      <w:proofErr w:type="gramEnd"/>
      <w:r w:rsidR="00FB67E7" w:rsidRPr="00AE14E7">
        <w:rPr>
          <w:rFonts w:ascii="Arial" w:hAnsi="Arial" w:cs="Arial"/>
          <w:sz w:val="24"/>
          <w:szCs w:val="24"/>
        </w:rPr>
        <w:t xml:space="preserve"> HDL, yang dapat mengurangi terbentuknya aterosklorosis akibat hipertensi.</w:t>
      </w:r>
    </w:p>
    <w:p w:rsidR="00AB48E4" w:rsidRPr="00AE14E7" w:rsidRDefault="00AB48E4"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 xml:space="preserve">Teknik relaksasi dapat mengurangi denyut jantung dan TFR dengan </w:t>
      </w:r>
      <w:proofErr w:type="gramStart"/>
      <w:r w:rsidRPr="00AE14E7">
        <w:rPr>
          <w:rFonts w:ascii="Arial" w:hAnsi="Arial" w:cs="Arial"/>
          <w:sz w:val="24"/>
          <w:szCs w:val="24"/>
        </w:rPr>
        <w:t>cara</w:t>
      </w:r>
      <w:proofErr w:type="gramEnd"/>
      <w:r w:rsidRPr="00AE14E7">
        <w:rPr>
          <w:rFonts w:ascii="Arial" w:hAnsi="Arial" w:cs="Arial"/>
          <w:sz w:val="24"/>
          <w:szCs w:val="24"/>
        </w:rPr>
        <w:t xml:space="preserve"> menghambat respons stress daraf simpatis.</w:t>
      </w:r>
    </w:p>
    <w:p w:rsidR="00AB48E4" w:rsidRPr="00AE14E7" w:rsidRDefault="00AB48E4"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lastRenderedPageBreak/>
        <w:t>Berhenti merokok penting untuk mengurangi efek jangka panjang hipertensi ka</w:t>
      </w:r>
      <w:r w:rsidR="00EF7B46" w:rsidRPr="00AE14E7">
        <w:rPr>
          <w:rFonts w:ascii="Arial" w:hAnsi="Arial" w:cs="Arial"/>
          <w:sz w:val="24"/>
          <w:szCs w:val="24"/>
        </w:rPr>
        <w:t>r</w:t>
      </w:r>
      <w:r w:rsidRPr="00AE14E7">
        <w:rPr>
          <w:rFonts w:ascii="Arial" w:hAnsi="Arial" w:cs="Arial"/>
          <w:sz w:val="24"/>
          <w:szCs w:val="24"/>
        </w:rPr>
        <w:t xml:space="preserve">ena </w:t>
      </w:r>
      <w:proofErr w:type="gramStart"/>
      <w:r w:rsidRPr="00AE14E7">
        <w:rPr>
          <w:rFonts w:ascii="Arial" w:hAnsi="Arial" w:cs="Arial"/>
          <w:sz w:val="24"/>
          <w:szCs w:val="24"/>
        </w:rPr>
        <w:t>asap</w:t>
      </w:r>
      <w:proofErr w:type="gramEnd"/>
      <w:r w:rsidRPr="00AE14E7">
        <w:rPr>
          <w:rFonts w:ascii="Arial" w:hAnsi="Arial" w:cs="Arial"/>
          <w:sz w:val="24"/>
          <w:szCs w:val="24"/>
        </w:rPr>
        <w:t xml:space="preserve"> rokok diketahui </w:t>
      </w:r>
      <w:r w:rsidR="00AF7E5F" w:rsidRPr="00AE14E7">
        <w:rPr>
          <w:rFonts w:ascii="Arial" w:hAnsi="Arial" w:cs="Arial"/>
          <w:sz w:val="24"/>
          <w:szCs w:val="24"/>
        </w:rPr>
        <w:t>menurunkan aliran darah ke berbagai organ dan dapat meningkatkan kerja jantung.</w:t>
      </w:r>
    </w:p>
    <w:p w:rsidR="00AF7E5F" w:rsidRPr="00AE14E7" w:rsidRDefault="00BD3C50"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Diuretik</w:t>
      </w:r>
      <w:r w:rsidR="00AF7E5F" w:rsidRPr="00AE14E7">
        <w:rPr>
          <w:rFonts w:ascii="Arial" w:hAnsi="Arial" w:cs="Arial"/>
          <w:sz w:val="24"/>
          <w:szCs w:val="24"/>
        </w:rPr>
        <w:t xml:space="preserve"> bekerja melalui berbagai mekanisme untuk mengurangi curah jantung dengan mendorong ginjal meningkatkan ekskresi dar</w:t>
      </w:r>
      <w:r w:rsidR="00B34631" w:rsidRPr="00AE14E7">
        <w:rPr>
          <w:rFonts w:ascii="Arial" w:hAnsi="Arial" w:cs="Arial"/>
          <w:sz w:val="24"/>
          <w:szCs w:val="24"/>
        </w:rPr>
        <w:t>am dan airnya. Sebagian diuretik</w:t>
      </w:r>
      <w:r w:rsidR="00AF7E5F" w:rsidRPr="00AE14E7">
        <w:rPr>
          <w:rFonts w:ascii="Arial" w:hAnsi="Arial" w:cs="Arial"/>
          <w:sz w:val="24"/>
          <w:szCs w:val="24"/>
        </w:rPr>
        <w:t xml:space="preserve"> juga dapat menurunkan TFR.</w:t>
      </w:r>
    </w:p>
    <w:p w:rsidR="00AF7E5F" w:rsidRPr="00AE14E7" w:rsidRDefault="00AF7E5F"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Penyekakat saluran kalsium menurunkan kontraksi otot polos jantung atau arteri dengan mengintervensi influkus kalsium yang dibutuhkan untauk kontraksi.</w:t>
      </w:r>
    </w:p>
    <w:p w:rsidR="007466E0" w:rsidRPr="00AE14E7" w:rsidRDefault="00AF7E5F"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Penghambat enzim pengubah angiotensin II atau ACE inhibitor berfungsi untuk menurunkan angiotensin II dengan menghambat enzim yang diperlukan untuk mengubah angiotensin I menjadi angiotensin II. Kondisi ini menurunkan TPR, dan secara tidak langsung dengan menurunkan sekresi aldosteron, yang akhirnya meningkat pengeluaran natrium</w:t>
      </w:r>
      <w:r w:rsidR="007466E0" w:rsidRPr="00AE14E7">
        <w:rPr>
          <w:rFonts w:ascii="Arial" w:hAnsi="Arial" w:cs="Arial"/>
          <w:sz w:val="24"/>
          <w:szCs w:val="24"/>
        </w:rPr>
        <w:t xml:space="preserve"> pada urin kemudian menurunkan volume plasma dan curah jantung.</w:t>
      </w:r>
    </w:p>
    <w:p w:rsidR="007466E0" w:rsidRPr="00AE14E7" w:rsidRDefault="007466E0"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t xml:space="preserve">Antagonis (penyekat) reseptor beta (blocker), terutama penyekat selektif, bekerja pada reseptor beta dijantung untuk menurunkan kecepatan curah jantung. </w:t>
      </w:r>
    </w:p>
    <w:p w:rsidR="00AB48E4" w:rsidRPr="00AE14E7" w:rsidRDefault="007466E0" w:rsidP="004A107F">
      <w:pPr>
        <w:pStyle w:val="ListParagraph"/>
        <w:numPr>
          <w:ilvl w:val="1"/>
          <w:numId w:val="10"/>
        </w:numPr>
        <w:spacing w:after="0" w:line="480" w:lineRule="auto"/>
        <w:ind w:left="1440"/>
        <w:jc w:val="both"/>
        <w:rPr>
          <w:rFonts w:ascii="Arial" w:hAnsi="Arial" w:cs="Arial"/>
          <w:sz w:val="24"/>
          <w:szCs w:val="24"/>
        </w:rPr>
      </w:pPr>
      <w:r w:rsidRPr="00AE14E7">
        <w:rPr>
          <w:rFonts w:ascii="Arial" w:hAnsi="Arial" w:cs="Arial"/>
          <w:sz w:val="24"/>
          <w:szCs w:val="24"/>
        </w:rPr>
        <w:lastRenderedPageBreak/>
        <w:t>Pada beberapa individu mendapat manfaat diet pembatasan natrium.</w:t>
      </w:r>
      <w:r w:rsidR="00AF7E5F" w:rsidRPr="00AE14E7">
        <w:rPr>
          <w:rFonts w:ascii="Arial" w:hAnsi="Arial" w:cs="Arial"/>
          <w:sz w:val="24"/>
          <w:szCs w:val="24"/>
        </w:rPr>
        <w:t xml:space="preserve"> </w:t>
      </w:r>
    </w:p>
    <w:p w:rsidR="00067443" w:rsidRPr="00AE14E7" w:rsidRDefault="007466E0"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Manifestasi Klinis</w:t>
      </w:r>
    </w:p>
    <w:p w:rsidR="007466E0" w:rsidRPr="00AE14E7" w:rsidRDefault="007466E0" w:rsidP="007466E0">
      <w:pPr>
        <w:pStyle w:val="ListParagraph"/>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Sebagai manifestasi klinis timbul setelah klien mengalami hipertensi selama bertahun-tahun.</w:t>
      </w:r>
      <w:proofErr w:type="gramEnd"/>
      <w:r w:rsidRPr="00AE14E7">
        <w:rPr>
          <w:rFonts w:ascii="Arial" w:hAnsi="Arial" w:cs="Arial"/>
          <w:sz w:val="24"/>
          <w:szCs w:val="24"/>
        </w:rPr>
        <w:t xml:space="preserve"> Menurut Ard</w:t>
      </w:r>
      <w:r w:rsidR="0001134C" w:rsidRPr="00AE14E7">
        <w:rPr>
          <w:rFonts w:ascii="Arial" w:hAnsi="Arial" w:cs="Arial"/>
          <w:sz w:val="24"/>
          <w:szCs w:val="24"/>
        </w:rPr>
        <w:t>iansyah (2012</w:t>
      </w:r>
      <w:r w:rsidRPr="00AE14E7">
        <w:rPr>
          <w:rFonts w:ascii="Arial" w:hAnsi="Arial" w:cs="Arial"/>
          <w:sz w:val="24"/>
          <w:szCs w:val="24"/>
        </w:rPr>
        <w:t xml:space="preserve">), gejalanya </w:t>
      </w:r>
      <w:proofErr w:type="gramStart"/>
      <w:r w:rsidRPr="00AE14E7">
        <w:rPr>
          <w:rFonts w:ascii="Arial" w:hAnsi="Arial" w:cs="Arial"/>
          <w:sz w:val="24"/>
          <w:szCs w:val="24"/>
        </w:rPr>
        <w:t>berupa :</w:t>
      </w:r>
      <w:proofErr w:type="gramEnd"/>
    </w:p>
    <w:p w:rsidR="007466E0" w:rsidRPr="00AE14E7" w:rsidRDefault="005A06E2" w:rsidP="004A107F">
      <w:pPr>
        <w:pStyle w:val="ListParagraph"/>
        <w:numPr>
          <w:ilvl w:val="0"/>
          <w:numId w:val="11"/>
        </w:numPr>
        <w:spacing w:after="0" w:line="480" w:lineRule="auto"/>
        <w:ind w:left="1440"/>
        <w:jc w:val="both"/>
        <w:rPr>
          <w:rFonts w:ascii="Arial" w:hAnsi="Arial" w:cs="Arial"/>
          <w:sz w:val="24"/>
          <w:szCs w:val="24"/>
        </w:rPr>
      </w:pPr>
      <w:r w:rsidRPr="00AE14E7">
        <w:rPr>
          <w:rFonts w:ascii="Arial" w:hAnsi="Arial" w:cs="Arial"/>
          <w:sz w:val="24"/>
          <w:szCs w:val="24"/>
        </w:rPr>
        <w:t>N</w:t>
      </w:r>
      <w:r w:rsidR="007466E0" w:rsidRPr="00AE14E7">
        <w:rPr>
          <w:rFonts w:ascii="Arial" w:hAnsi="Arial" w:cs="Arial"/>
          <w:sz w:val="24"/>
          <w:szCs w:val="24"/>
        </w:rPr>
        <w:t>yeri kepala saat terjaga. Terkadang disertai mual dan muntah akibat peningkatan tekanan darah interaknium.</w:t>
      </w:r>
    </w:p>
    <w:p w:rsidR="007466E0" w:rsidRPr="00AE14E7" w:rsidRDefault="007466E0" w:rsidP="004A107F">
      <w:pPr>
        <w:pStyle w:val="ListParagraph"/>
        <w:numPr>
          <w:ilvl w:val="0"/>
          <w:numId w:val="11"/>
        </w:numPr>
        <w:spacing w:after="0" w:line="480" w:lineRule="auto"/>
        <w:ind w:left="1440"/>
        <w:jc w:val="both"/>
        <w:rPr>
          <w:rFonts w:ascii="Arial" w:hAnsi="Arial" w:cs="Arial"/>
          <w:sz w:val="24"/>
          <w:szCs w:val="24"/>
        </w:rPr>
      </w:pPr>
      <w:r w:rsidRPr="00AE14E7">
        <w:rPr>
          <w:rFonts w:ascii="Arial" w:hAnsi="Arial" w:cs="Arial"/>
          <w:sz w:val="24"/>
          <w:szCs w:val="24"/>
        </w:rPr>
        <w:t>Penglihatan kabur karena terjadi kerusakan pada retina sebagai dampak dari hipertensi.</w:t>
      </w:r>
    </w:p>
    <w:p w:rsidR="007466E0" w:rsidRPr="00AE14E7" w:rsidRDefault="007466E0" w:rsidP="004A107F">
      <w:pPr>
        <w:pStyle w:val="ListParagraph"/>
        <w:numPr>
          <w:ilvl w:val="0"/>
          <w:numId w:val="11"/>
        </w:numPr>
        <w:spacing w:after="0" w:line="480" w:lineRule="auto"/>
        <w:ind w:left="1440"/>
        <w:jc w:val="both"/>
        <w:rPr>
          <w:rFonts w:ascii="Arial" w:hAnsi="Arial" w:cs="Arial"/>
          <w:sz w:val="24"/>
          <w:szCs w:val="24"/>
        </w:rPr>
      </w:pPr>
      <w:r w:rsidRPr="00AE14E7">
        <w:rPr>
          <w:rFonts w:ascii="Arial" w:hAnsi="Arial" w:cs="Arial"/>
          <w:sz w:val="24"/>
          <w:szCs w:val="24"/>
        </w:rPr>
        <w:t>Ayunan langkah yang tidak mantap karena terjadi kerusakan sususan saraf pusat.</w:t>
      </w:r>
    </w:p>
    <w:p w:rsidR="007466E0" w:rsidRPr="00AE14E7" w:rsidRDefault="007466E0" w:rsidP="004A107F">
      <w:pPr>
        <w:pStyle w:val="ListParagraph"/>
        <w:numPr>
          <w:ilvl w:val="0"/>
          <w:numId w:val="11"/>
        </w:numPr>
        <w:spacing w:after="0" w:line="480" w:lineRule="auto"/>
        <w:ind w:left="1440"/>
        <w:jc w:val="both"/>
        <w:rPr>
          <w:rFonts w:ascii="Arial" w:hAnsi="Arial" w:cs="Arial"/>
          <w:sz w:val="24"/>
          <w:szCs w:val="24"/>
        </w:rPr>
      </w:pPr>
      <w:r w:rsidRPr="00AE14E7">
        <w:rPr>
          <w:rFonts w:ascii="Arial" w:hAnsi="Arial" w:cs="Arial"/>
          <w:i/>
          <w:sz w:val="24"/>
          <w:szCs w:val="24"/>
        </w:rPr>
        <w:t>Nokturia</w:t>
      </w:r>
      <w:r w:rsidRPr="00AE14E7">
        <w:rPr>
          <w:rFonts w:ascii="Arial" w:hAnsi="Arial" w:cs="Arial"/>
          <w:sz w:val="24"/>
          <w:szCs w:val="24"/>
        </w:rPr>
        <w:t xml:space="preserve"> (sering berkemih di malam hari) karena adanya peningkatan aliran darah ke ginjal dan </w:t>
      </w:r>
      <w:r w:rsidRPr="00AE14E7">
        <w:rPr>
          <w:rFonts w:ascii="Arial" w:hAnsi="Arial" w:cs="Arial"/>
          <w:i/>
          <w:sz w:val="24"/>
          <w:szCs w:val="24"/>
        </w:rPr>
        <w:t>filtrasiglomerulus</w:t>
      </w:r>
      <w:r w:rsidRPr="00AE14E7">
        <w:rPr>
          <w:rFonts w:ascii="Arial" w:hAnsi="Arial" w:cs="Arial"/>
          <w:sz w:val="24"/>
          <w:szCs w:val="24"/>
        </w:rPr>
        <w:t>.</w:t>
      </w:r>
    </w:p>
    <w:p w:rsidR="007466E0" w:rsidRPr="00AE14E7" w:rsidRDefault="007466E0" w:rsidP="004A107F">
      <w:pPr>
        <w:pStyle w:val="ListParagraph"/>
        <w:numPr>
          <w:ilvl w:val="0"/>
          <w:numId w:val="11"/>
        </w:numPr>
        <w:spacing w:after="0" w:line="480" w:lineRule="auto"/>
        <w:ind w:left="1440"/>
        <w:jc w:val="both"/>
        <w:rPr>
          <w:rFonts w:ascii="Arial" w:hAnsi="Arial" w:cs="Arial"/>
          <w:sz w:val="24"/>
          <w:szCs w:val="24"/>
        </w:rPr>
      </w:pPr>
      <w:r w:rsidRPr="00AE14E7">
        <w:rPr>
          <w:rFonts w:ascii="Arial" w:hAnsi="Arial" w:cs="Arial"/>
          <w:sz w:val="24"/>
          <w:szCs w:val="24"/>
        </w:rPr>
        <w:t>Edema dependen dan pembengkakan akibat peningkatan tekanan kapiler.</w:t>
      </w:r>
    </w:p>
    <w:p w:rsidR="007466E0" w:rsidRPr="00AE14E7" w:rsidRDefault="009462AA" w:rsidP="008A26B7">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 xml:space="preserve">Pada kasus hipertensi berat, gejala yang dialami klien antara lain sakit kepala, palpitasi, kelelahan, muntah-muntah, kegugupan, keringat berlebihan, </w:t>
      </w:r>
      <w:proofErr w:type="gramStart"/>
      <w:r w:rsidRPr="00AE14E7">
        <w:rPr>
          <w:rFonts w:ascii="Arial" w:hAnsi="Arial" w:cs="Arial"/>
          <w:sz w:val="24"/>
          <w:szCs w:val="24"/>
        </w:rPr>
        <w:t>tremor  otot</w:t>
      </w:r>
      <w:proofErr w:type="gramEnd"/>
      <w:r w:rsidRPr="00AE14E7">
        <w:rPr>
          <w:rFonts w:ascii="Arial" w:hAnsi="Arial" w:cs="Arial"/>
          <w:sz w:val="24"/>
          <w:szCs w:val="24"/>
        </w:rPr>
        <w:t>, nyeri dada, epitaksis, pandangan kabur atau ganda, serta kesulitan tidur.</w:t>
      </w:r>
    </w:p>
    <w:p w:rsidR="00A825A5" w:rsidRPr="00AE14E7" w:rsidRDefault="00140185" w:rsidP="006A6414">
      <w:pPr>
        <w:pStyle w:val="ListParagraph"/>
        <w:numPr>
          <w:ilvl w:val="0"/>
          <w:numId w:val="6"/>
        </w:numPr>
        <w:spacing w:after="0" w:line="480" w:lineRule="auto"/>
        <w:ind w:left="1080"/>
        <w:jc w:val="both"/>
        <w:rPr>
          <w:rFonts w:ascii="Arial" w:hAnsi="Arial" w:cs="Arial"/>
          <w:sz w:val="24"/>
          <w:szCs w:val="24"/>
        </w:rPr>
      </w:pPr>
      <w:r w:rsidRPr="00AE14E7">
        <w:rPr>
          <w:rFonts w:ascii="Arial" w:hAnsi="Arial" w:cs="Arial"/>
          <w:sz w:val="24"/>
          <w:szCs w:val="24"/>
        </w:rPr>
        <w:t xml:space="preserve">Komplikasi </w:t>
      </w:r>
    </w:p>
    <w:p w:rsidR="00140185" w:rsidRPr="00AE14E7" w:rsidRDefault="00140185" w:rsidP="00140185">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Menurut Su</w:t>
      </w:r>
      <w:r w:rsidR="00ED6412" w:rsidRPr="00AE14E7">
        <w:rPr>
          <w:rFonts w:ascii="Arial" w:hAnsi="Arial" w:cs="Arial"/>
          <w:sz w:val="24"/>
          <w:szCs w:val="24"/>
        </w:rPr>
        <w:t>strani (2006</w:t>
      </w:r>
      <w:r w:rsidRPr="00AE14E7">
        <w:rPr>
          <w:rFonts w:ascii="Arial" w:hAnsi="Arial" w:cs="Arial"/>
          <w:sz w:val="24"/>
          <w:szCs w:val="24"/>
        </w:rPr>
        <w:t xml:space="preserve">) membiarkan hipertensi membiarakn jantung bekerja lebih keras dan membiarkan proses perusakan </w:t>
      </w:r>
      <w:r w:rsidRPr="00AE14E7">
        <w:rPr>
          <w:rFonts w:ascii="Arial" w:hAnsi="Arial" w:cs="Arial"/>
          <w:sz w:val="24"/>
          <w:szCs w:val="24"/>
        </w:rPr>
        <w:lastRenderedPageBreak/>
        <w:t xml:space="preserve">dinding pembuluh darah berlangsung dengan lebih cepat. </w:t>
      </w:r>
      <w:proofErr w:type="gramStart"/>
      <w:r w:rsidRPr="00AE14E7">
        <w:rPr>
          <w:rFonts w:ascii="Arial" w:hAnsi="Arial" w:cs="Arial"/>
          <w:sz w:val="24"/>
          <w:szCs w:val="24"/>
        </w:rPr>
        <w:t>Hipertensi meningkatkan risiko penyakit jantung dua kali dan meningkatkan risiko stroke delapan kali dibanding dengan orang yang tidak mengalami hipertensi.</w:t>
      </w:r>
      <w:proofErr w:type="gramEnd"/>
    </w:p>
    <w:p w:rsidR="00140185" w:rsidRPr="00AE14E7" w:rsidRDefault="00140185" w:rsidP="00140185">
      <w:pPr>
        <w:pStyle w:val="ListParagraph"/>
        <w:spacing w:after="0" w:line="480" w:lineRule="auto"/>
        <w:ind w:left="1080"/>
        <w:jc w:val="both"/>
        <w:rPr>
          <w:rFonts w:ascii="Arial" w:hAnsi="Arial" w:cs="Arial"/>
          <w:sz w:val="24"/>
          <w:szCs w:val="24"/>
        </w:rPr>
      </w:pPr>
      <w:r w:rsidRPr="00AE14E7">
        <w:rPr>
          <w:rFonts w:ascii="Arial" w:hAnsi="Arial" w:cs="Arial"/>
          <w:sz w:val="24"/>
          <w:szCs w:val="24"/>
        </w:rPr>
        <w:tab/>
      </w:r>
      <w:proofErr w:type="gramStart"/>
      <w:r w:rsidRPr="00AE14E7">
        <w:rPr>
          <w:rFonts w:ascii="Arial" w:hAnsi="Arial" w:cs="Arial"/>
          <w:sz w:val="24"/>
          <w:szCs w:val="24"/>
        </w:rPr>
        <w:t>Selain itu hipertensi juga menyebabkan terjadinya payah jantung, gangguan pada ginjal dan kebutaan.</w:t>
      </w:r>
      <w:proofErr w:type="gramEnd"/>
      <w:r w:rsidRPr="00AE14E7">
        <w:rPr>
          <w:rFonts w:ascii="Arial" w:hAnsi="Arial" w:cs="Arial"/>
          <w:sz w:val="24"/>
          <w:szCs w:val="24"/>
        </w:rPr>
        <w:t xml:space="preserve"> </w:t>
      </w:r>
      <w:proofErr w:type="gramStart"/>
      <w:r w:rsidRPr="00AE14E7">
        <w:rPr>
          <w:rFonts w:ascii="Arial" w:hAnsi="Arial" w:cs="Arial"/>
          <w:sz w:val="24"/>
          <w:szCs w:val="24"/>
        </w:rPr>
        <w:t>Peneliti juga menunjukkan bahwa hipertensi dapat mengecilkan volume otak, sehingga mengakibatkan penurunan fungsi kognitif dan intelektual.</w:t>
      </w:r>
      <w:proofErr w:type="gramEnd"/>
      <w:r w:rsidRPr="00AE14E7">
        <w:rPr>
          <w:rFonts w:ascii="Arial" w:hAnsi="Arial" w:cs="Arial"/>
          <w:sz w:val="24"/>
          <w:szCs w:val="24"/>
        </w:rPr>
        <w:t xml:space="preserve"> </w:t>
      </w:r>
      <w:proofErr w:type="gramStart"/>
      <w:r w:rsidRPr="00AE14E7">
        <w:rPr>
          <w:rFonts w:ascii="Arial" w:hAnsi="Arial" w:cs="Arial"/>
          <w:sz w:val="24"/>
          <w:szCs w:val="24"/>
        </w:rPr>
        <w:t>Yang paling parah adalah efek jangka panjangnya yang berupa kematian.</w:t>
      </w:r>
      <w:proofErr w:type="gramEnd"/>
    </w:p>
    <w:p w:rsidR="00D94296" w:rsidRPr="00AE14E7" w:rsidRDefault="00D94296" w:rsidP="004A107F">
      <w:pPr>
        <w:pStyle w:val="ListParagraph"/>
        <w:numPr>
          <w:ilvl w:val="0"/>
          <w:numId w:val="12"/>
        </w:numPr>
        <w:spacing w:after="0" w:line="480" w:lineRule="auto"/>
        <w:ind w:left="1440"/>
        <w:jc w:val="both"/>
        <w:rPr>
          <w:rFonts w:ascii="Arial" w:hAnsi="Arial" w:cs="Arial"/>
          <w:sz w:val="24"/>
          <w:szCs w:val="24"/>
        </w:rPr>
      </w:pPr>
      <w:r w:rsidRPr="00AE14E7">
        <w:rPr>
          <w:rFonts w:ascii="Arial" w:hAnsi="Arial" w:cs="Arial"/>
          <w:sz w:val="24"/>
          <w:szCs w:val="24"/>
        </w:rPr>
        <w:t>Penyakit jantung koroner dan arteri</w:t>
      </w:r>
    </w:p>
    <w:p w:rsidR="00D94296" w:rsidRPr="00AE14E7" w:rsidRDefault="00D94296" w:rsidP="00D94296">
      <w:pPr>
        <w:pStyle w:val="ListParagraph"/>
        <w:spacing w:after="0" w:line="480" w:lineRule="auto"/>
        <w:ind w:left="1440"/>
        <w:jc w:val="both"/>
        <w:rPr>
          <w:rFonts w:ascii="Arial" w:hAnsi="Arial" w:cs="Arial"/>
          <w:sz w:val="24"/>
          <w:szCs w:val="24"/>
        </w:rPr>
      </w:pPr>
      <w:r w:rsidRPr="00AE14E7">
        <w:rPr>
          <w:rFonts w:ascii="Arial" w:hAnsi="Arial" w:cs="Arial"/>
          <w:sz w:val="24"/>
          <w:szCs w:val="24"/>
        </w:rPr>
        <w:t xml:space="preserve">Ketika </w:t>
      </w:r>
      <w:proofErr w:type="gramStart"/>
      <w:r w:rsidRPr="00AE14E7">
        <w:rPr>
          <w:rFonts w:ascii="Arial" w:hAnsi="Arial" w:cs="Arial"/>
          <w:sz w:val="24"/>
          <w:szCs w:val="24"/>
        </w:rPr>
        <w:t>usia</w:t>
      </w:r>
      <w:proofErr w:type="gramEnd"/>
      <w:r w:rsidRPr="00AE14E7">
        <w:rPr>
          <w:rFonts w:ascii="Arial" w:hAnsi="Arial" w:cs="Arial"/>
          <w:sz w:val="24"/>
          <w:szCs w:val="24"/>
        </w:rPr>
        <w:t xml:space="preserve"> bertambah lanjut, seluruh pembuluh darah di tubuh akan semakin mengeras, terutama di jantung, otak, dan ginjal. </w:t>
      </w:r>
      <w:proofErr w:type="gramStart"/>
      <w:r w:rsidRPr="00AE14E7">
        <w:rPr>
          <w:rFonts w:ascii="Arial" w:hAnsi="Arial" w:cs="Arial"/>
          <w:sz w:val="24"/>
          <w:szCs w:val="24"/>
        </w:rPr>
        <w:t>Hipertensi sering diasosiakan dengan kondisi arteri yang mengeras ini.</w:t>
      </w:r>
      <w:proofErr w:type="gramEnd"/>
    </w:p>
    <w:p w:rsidR="00D94296" w:rsidRPr="00AE14E7" w:rsidRDefault="00D94296" w:rsidP="004A107F">
      <w:pPr>
        <w:pStyle w:val="ListParagraph"/>
        <w:numPr>
          <w:ilvl w:val="0"/>
          <w:numId w:val="12"/>
        </w:numPr>
        <w:spacing w:after="0" w:line="480" w:lineRule="auto"/>
        <w:ind w:left="1440"/>
        <w:jc w:val="both"/>
        <w:rPr>
          <w:rFonts w:ascii="Arial" w:hAnsi="Arial" w:cs="Arial"/>
          <w:sz w:val="24"/>
          <w:szCs w:val="24"/>
        </w:rPr>
      </w:pPr>
      <w:r w:rsidRPr="00AE14E7">
        <w:rPr>
          <w:rFonts w:ascii="Arial" w:hAnsi="Arial" w:cs="Arial"/>
          <w:sz w:val="24"/>
          <w:szCs w:val="24"/>
        </w:rPr>
        <w:t>Payah jantung</w:t>
      </w:r>
    </w:p>
    <w:p w:rsidR="00D94296" w:rsidRPr="00AE14E7" w:rsidRDefault="00D94296" w:rsidP="00D94296">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Payah jantung adalah kondisi dimana jantung tidak mampu lagi memompa</w:t>
      </w:r>
      <w:r w:rsidR="00144805" w:rsidRPr="00AE14E7">
        <w:rPr>
          <w:rFonts w:ascii="Arial" w:hAnsi="Arial" w:cs="Arial"/>
          <w:sz w:val="24"/>
          <w:szCs w:val="24"/>
        </w:rPr>
        <w:t xml:space="preserve"> darah</w:t>
      </w:r>
      <w:r w:rsidRPr="00AE14E7">
        <w:rPr>
          <w:rFonts w:ascii="Arial" w:hAnsi="Arial" w:cs="Arial"/>
          <w:sz w:val="24"/>
          <w:szCs w:val="24"/>
        </w:rPr>
        <w:t xml:space="preserve"> yang dibutuhkan.</w:t>
      </w:r>
      <w:proofErr w:type="gramEnd"/>
      <w:r w:rsidRPr="00AE14E7">
        <w:rPr>
          <w:rFonts w:ascii="Arial" w:hAnsi="Arial" w:cs="Arial"/>
          <w:sz w:val="24"/>
          <w:szCs w:val="24"/>
        </w:rPr>
        <w:t xml:space="preserve"> </w:t>
      </w:r>
      <w:proofErr w:type="gramStart"/>
      <w:r w:rsidRPr="00AE14E7">
        <w:rPr>
          <w:rFonts w:ascii="Arial" w:hAnsi="Arial" w:cs="Arial"/>
          <w:sz w:val="24"/>
          <w:szCs w:val="24"/>
        </w:rPr>
        <w:t>Kondisi ini terjadi karena kerusakan otot jantung atau sistem listrik jantung.</w:t>
      </w:r>
      <w:proofErr w:type="gramEnd"/>
    </w:p>
    <w:p w:rsidR="00D94296" w:rsidRPr="00AE14E7" w:rsidRDefault="00D94296" w:rsidP="004A107F">
      <w:pPr>
        <w:pStyle w:val="ListParagraph"/>
        <w:numPr>
          <w:ilvl w:val="0"/>
          <w:numId w:val="12"/>
        </w:numPr>
        <w:spacing w:after="0" w:line="480" w:lineRule="auto"/>
        <w:ind w:left="1440"/>
        <w:jc w:val="both"/>
        <w:rPr>
          <w:rFonts w:ascii="Arial" w:hAnsi="Arial" w:cs="Arial"/>
          <w:sz w:val="24"/>
          <w:szCs w:val="24"/>
        </w:rPr>
      </w:pPr>
      <w:r w:rsidRPr="00AE14E7">
        <w:rPr>
          <w:rFonts w:ascii="Arial" w:hAnsi="Arial" w:cs="Arial"/>
          <w:sz w:val="24"/>
          <w:szCs w:val="24"/>
        </w:rPr>
        <w:t xml:space="preserve">Stroke </w:t>
      </w:r>
    </w:p>
    <w:p w:rsidR="00D94296" w:rsidRPr="00AE14E7" w:rsidRDefault="00D94296" w:rsidP="00D94296">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Hipertensi adalah faktor penyebab utama terjadinya stroke, karena tekanan darah yang terlalu tinggi dapat menyabbkan pembuluh darah yang sudah lemah menjadi pecah.</w:t>
      </w:r>
      <w:proofErr w:type="gramEnd"/>
      <w:r w:rsidRPr="00AE14E7">
        <w:rPr>
          <w:rFonts w:ascii="Arial" w:hAnsi="Arial" w:cs="Arial"/>
          <w:sz w:val="24"/>
          <w:szCs w:val="24"/>
        </w:rPr>
        <w:t xml:space="preserve"> </w:t>
      </w:r>
      <w:proofErr w:type="gramStart"/>
      <w:r w:rsidRPr="00AE14E7">
        <w:rPr>
          <w:rFonts w:ascii="Arial" w:hAnsi="Arial" w:cs="Arial"/>
          <w:sz w:val="24"/>
          <w:szCs w:val="24"/>
        </w:rPr>
        <w:t xml:space="preserve">Bila hal </w:t>
      </w:r>
      <w:r w:rsidRPr="00AE14E7">
        <w:rPr>
          <w:rFonts w:ascii="Arial" w:hAnsi="Arial" w:cs="Arial"/>
          <w:sz w:val="24"/>
          <w:szCs w:val="24"/>
        </w:rPr>
        <w:lastRenderedPageBreak/>
        <w:t>ini terjadi pada pembuluh darah di otak, maka terjadi perdarahan otak yang dapat berakibat kematian.</w:t>
      </w:r>
      <w:proofErr w:type="gramEnd"/>
      <w:r w:rsidRPr="00AE14E7">
        <w:rPr>
          <w:rFonts w:ascii="Arial" w:hAnsi="Arial" w:cs="Arial"/>
          <w:sz w:val="24"/>
          <w:szCs w:val="24"/>
        </w:rPr>
        <w:t xml:space="preserve"> </w:t>
      </w:r>
      <w:proofErr w:type="gramStart"/>
      <w:r w:rsidRPr="00AE14E7">
        <w:rPr>
          <w:rFonts w:ascii="Arial" w:hAnsi="Arial" w:cs="Arial"/>
          <w:sz w:val="24"/>
          <w:szCs w:val="24"/>
        </w:rPr>
        <w:t>Stroke juga dapat terjadi akibat sumbatan dari gumpalan darah yang macet di pembuluh yang sudah menyempit</w:t>
      </w:r>
      <w:r w:rsidR="00244B92" w:rsidRPr="00AE14E7">
        <w:rPr>
          <w:rFonts w:ascii="Arial" w:hAnsi="Arial" w:cs="Arial"/>
          <w:sz w:val="24"/>
          <w:szCs w:val="24"/>
        </w:rPr>
        <w:t>.</w:t>
      </w:r>
      <w:proofErr w:type="gramEnd"/>
    </w:p>
    <w:p w:rsidR="00D94296" w:rsidRPr="00AE14E7" w:rsidRDefault="00244B92" w:rsidP="004A107F">
      <w:pPr>
        <w:pStyle w:val="ListParagraph"/>
        <w:numPr>
          <w:ilvl w:val="0"/>
          <w:numId w:val="12"/>
        </w:numPr>
        <w:spacing w:after="0" w:line="480" w:lineRule="auto"/>
        <w:ind w:left="1440"/>
        <w:jc w:val="both"/>
        <w:rPr>
          <w:rFonts w:ascii="Arial" w:hAnsi="Arial" w:cs="Arial"/>
          <w:sz w:val="24"/>
          <w:szCs w:val="24"/>
        </w:rPr>
      </w:pPr>
      <w:r w:rsidRPr="00AE14E7">
        <w:rPr>
          <w:rFonts w:ascii="Arial" w:hAnsi="Arial" w:cs="Arial"/>
          <w:sz w:val="24"/>
          <w:szCs w:val="24"/>
        </w:rPr>
        <w:t>Kerusakan Ginjal</w:t>
      </w:r>
    </w:p>
    <w:p w:rsidR="00244B92" w:rsidRPr="00AE14E7" w:rsidRDefault="00244B92" w:rsidP="00244B92">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Hipertensi dapat menyempitkan dan menebalkan aliran darah yang menuju ginjal, yang berfungsi sebagai penyaring kotoran tubuh.</w:t>
      </w:r>
      <w:proofErr w:type="gramEnd"/>
      <w:r w:rsidRPr="00AE14E7">
        <w:rPr>
          <w:rFonts w:ascii="Arial" w:hAnsi="Arial" w:cs="Arial"/>
          <w:sz w:val="24"/>
          <w:szCs w:val="24"/>
        </w:rPr>
        <w:t xml:space="preserve"> </w:t>
      </w:r>
      <w:proofErr w:type="gramStart"/>
      <w:r w:rsidRPr="00AE14E7">
        <w:rPr>
          <w:rFonts w:ascii="Arial" w:hAnsi="Arial" w:cs="Arial"/>
          <w:sz w:val="24"/>
          <w:szCs w:val="24"/>
        </w:rPr>
        <w:t>Dengan adanya gangguan tersebut, ginjal menyaring lebih sedikti cairan dan membuangnya kembali ke darah.</w:t>
      </w:r>
      <w:proofErr w:type="gramEnd"/>
      <w:r w:rsidRPr="00AE14E7">
        <w:rPr>
          <w:rFonts w:ascii="Arial" w:hAnsi="Arial" w:cs="Arial"/>
          <w:sz w:val="24"/>
          <w:szCs w:val="24"/>
        </w:rPr>
        <w:t xml:space="preserve"> </w:t>
      </w:r>
      <w:proofErr w:type="gramStart"/>
      <w:r w:rsidRPr="00AE14E7">
        <w:rPr>
          <w:rFonts w:ascii="Arial" w:hAnsi="Arial" w:cs="Arial"/>
          <w:sz w:val="24"/>
          <w:szCs w:val="24"/>
        </w:rPr>
        <w:t>Gagal ginjal dapat terjadi dan diperlukan cangkok ginjal baru.</w:t>
      </w:r>
      <w:proofErr w:type="gramEnd"/>
      <w:r w:rsidRPr="00AE14E7">
        <w:rPr>
          <w:rFonts w:ascii="Arial" w:hAnsi="Arial" w:cs="Arial"/>
          <w:sz w:val="24"/>
          <w:szCs w:val="24"/>
        </w:rPr>
        <w:t xml:space="preserve"> </w:t>
      </w:r>
    </w:p>
    <w:p w:rsidR="00244B92" w:rsidRPr="00AE14E7" w:rsidRDefault="00570D13" w:rsidP="004A107F">
      <w:pPr>
        <w:pStyle w:val="ListParagraph"/>
        <w:numPr>
          <w:ilvl w:val="0"/>
          <w:numId w:val="12"/>
        </w:numPr>
        <w:spacing w:after="0" w:line="480" w:lineRule="auto"/>
        <w:ind w:left="1440"/>
        <w:jc w:val="both"/>
        <w:rPr>
          <w:rFonts w:ascii="Arial" w:hAnsi="Arial" w:cs="Arial"/>
          <w:sz w:val="24"/>
          <w:szCs w:val="24"/>
        </w:rPr>
      </w:pPr>
      <w:r w:rsidRPr="00AE14E7">
        <w:rPr>
          <w:rFonts w:ascii="Arial" w:hAnsi="Arial" w:cs="Arial"/>
          <w:sz w:val="24"/>
          <w:szCs w:val="24"/>
        </w:rPr>
        <w:t>Kerusakan Penglihatan</w:t>
      </w:r>
    </w:p>
    <w:p w:rsidR="00D94296" w:rsidRPr="00AE14E7" w:rsidRDefault="00570D13" w:rsidP="00071E0D">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Hipertensi dapat menyebabkan pecahnya pembuluh darah di mata, sehingga mengakibatkan mata menjadi kabur atau kebutaan.</w:t>
      </w:r>
      <w:proofErr w:type="gramEnd"/>
    </w:p>
    <w:p w:rsidR="00A60C37" w:rsidRPr="00AE14E7" w:rsidRDefault="000E562F" w:rsidP="00643FB7">
      <w:pPr>
        <w:pStyle w:val="ListParagraph"/>
        <w:numPr>
          <w:ilvl w:val="0"/>
          <w:numId w:val="5"/>
        </w:numPr>
        <w:spacing w:after="0" w:line="480" w:lineRule="auto"/>
        <w:jc w:val="both"/>
        <w:rPr>
          <w:rFonts w:ascii="Arial" w:hAnsi="Arial" w:cs="Arial"/>
          <w:sz w:val="24"/>
          <w:szCs w:val="24"/>
        </w:rPr>
      </w:pPr>
      <w:r w:rsidRPr="00AE14E7">
        <w:rPr>
          <w:rFonts w:ascii="Arial" w:hAnsi="Arial" w:cs="Arial"/>
          <w:sz w:val="24"/>
          <w:szCs w:val="24"/>
        </w:rPr>
        <w:t>Tanaman</w:t>
      </w:r>
      <w:r w:rsidR="00C02869" w:rsidRPr="00AE14E7">
        <w:rPr>
          <w:rFonts w:ascii="Arial" w:hAnsi="Arial" w:cs="Arial"/>
          <w:sz w:val="24"/>
          <w:szCs w:val="24"/>
        </w:rPr>
        <w:t xml:space="preserve"> Herbal</w:t>
      </w:r>
    </w:p>
    <w:p w:rsidR="00BD64FB" w:rsidRPr="00AE14E7" w:rsidRDefault="00071E0D" w:rsidP="004A107F">
      <w:pPr>
        <w:pStyle w:val="ListParagraph"/>
        <w:numPr>
          <w:ilvl w:val="2"/>
          <w:numId w:val="10"/>
        </w:numPr>
        <w:spacing w:after="0" w:line="480" w:lineRule="auto"/>
        <w:ind w:left="1080"/>
        <w:jc w:val="both"/>
        <w:rPr>
          <w:rFonts w:ascii="Arial" w:hAnsi="Arial" w:cs="Arial"/>
          <w:sz w:val="24"/>
          <w:szCs w:val="24"/>
        </w:rPr>
      </w:pPr>
      <w:r w:rsidRPr="00AE14E7">
        <w:rPr>
          <w:rFonts w:ascii="Arial" w:hAnsi="Arial" w:cs="Arial"/>
          <w:sz w:val="24"/>
          <w:szCs w:val="24"/>
        </w:rPr>
        <w:t>Definisi</w:t>
      </w:r>
    </w:p>
    <w:p w:rsidR="00C91D26" w:rsidRPr="00AE14E7" w:rsidRDefault="00985020" w:rsidP="00C02869">
      <w:pPr>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Tumbuha</w:t>
      </w:r>
      <w:r w:rsidR="00C02869" w:rsidRPr="00AE14E7">
        <w:rPr>
          <w:rFonts w:ascii="Arial" w:hAnsi="Arial" w:cs="Arial"/>
          <w:sz w:val="24"/>
          <w:szCs w:val="24"/>
        </w:rPr>
        <w:t>n herbal adalah tumbuhan atau tanaman obat yang dapat dimanfaatkan untuk pengobatan tradisional terhadap penyakit.</w:t>
      </w:r>
      <w:proofErr w:type="gramEnd"/>
      <w:r w:rsidR="00C02869" w:rsidRPr="00AE14E7">
        <w:rPr>
          <w:rFonts w:ascii="Arial" w:hAnsi="Arial" w:cs="Arial"/>
          <w:sz w:val="24"/>
          <w:szCs w:val="24"/>
        </w:rPr>
        <w:t xml:space="preserve"> </w:t>
      </w:r>
      <w:proofErr w:type="gramStart"/>
      <w:r w:rsidR="00C02869" w:rsidRPr="00AE14E7">
        <w:rPr>
          <w:rFonts w:ascii="Arial" w:hAnsi="Arial" w:cs="Arial"/>
          <w:sz w:val="24"/>
          <w:szCs w:val="24"/>
        </w:rPr>
        <w:t>Pengobatan tradisional terhadap penyakit tersebut menggunakan ramuan-ramuan dengan bahan dasar dari tumbuhan-tumbuhan dan segala sesuatu yang berada di alam.</w:t>
      </w:r>
      <w:proofErr w:type="gramEnd"/>
      <w:r w:rsidR="00C02869" w:rsidRPr="00AE14E7">
        <w:rPr>
          <w:rFonts w:ascii="Arial" w:hAnsi="Arial" w:cs="Arial"/>
          <w:sz w:val="24"/>
          <w:szCs w:val="24"/>
        </w:rPr>
        <w:t xml:space="preserve"> Sampai sekarang, hal itu banyak diminati oleh masyarakat </w:t>
      </w:r>
      <w:r w:rsidR="00C02869" w:rsidRPr="00AE14E7">
        <w:rPr>
          <w:rFonts w:ascii="Arial" w:hAnsi="Arial" w:cs="Arial"/>
          <w:sz w:val="24"/>
          <w:szCs w:val="24"/>
        </w:rPr>
        <w:lastRenderedPageBreak/>
        <w:t>karena biasanya bahan-bahannya dapat ditemukan dengan mudah dilingkungan sekitar (Suparmi &amp; Wulandari, 2012)</w:t>
      </w:r>
    </w:p>
    <w:p w:rsidR="00FF157B" w:rsidRPr="00AE14E7" w:rsidRDefault="009C20DD" w:rsidP="004A107F">
      <w:pPr>
        <w:pStyle w:val="ListParagraph"/>
        <w:numPr>
          <w:ilvl w:val="2"/>
          <w:numId w:val="10"/>
        </w:numPr>
        <w:spacing w:after="0" w:line="480" w:lineRule="auto"/>
        <w:ind w:left="1080"/>
        <w:jc w:val="both"/>
        <w:rPr>
          <w:rFonts w:ascii="Arial" w:hAnsi="Arial" w:cs="Arial"/>
          <w:sz w:val="24"/>
          <w:szCs w:val="24"/>
        </w:rPr>
      </w:pPr>
      <w:r w:rsidRPr="00AE14E7">
        <w:rPr>
          <w:rFonts w:ascii="Arial" w:hAnsi="Arial" w:cs="Arial"/>
          <w:sz w:val="24"/>
          <w:szCs w:val="24"/>
        </w:rPr>
        <w:t>Manfaat Tanaman</w:t>
      </w:r>
      <w:r w:rsidR="00C02869" w:rsidRPr="00AE14E7">
        <w:rPr>
          <w:rFonts w:ascii="Arial" w:hAnsi="Arial" w:cs="Arial"/>
          <w:sz w:val="24"/>
          <w:szCs w:val="24"/>
        </w:rPr>
        <w:t xml:space="preserve"> Herbal</w:t>
      </w:r>
    </w:p>
    <w:p w:rsidR="007C1D39" w:rsidRPr="00AE14E7" w:rsidRDefault="002F6A71" w:rsidP="00D74B1C">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Wibowo (2015</w:t>
      </w:r>
      <w:r w:rsidR="00D74B1C" w:rsidRPr="00AE14E7">
        <w:rPr>
          <w:rFonts w:ascii="Arial" w:hAnsi="Arial" w:cs="Arial"/>
          <w:sz w:val="24"/>
          <w:szCs w:val="24"/>
        </w:rPr>
        <w:t>) mengemukakan bahwa ada beberapa manfa</w:t>
      </w:r>
      <w:r w:rsidR="00865839" w:rsidRPr="00AE14E7">
        <w:rPr>
          <w:rFonts w:ascii="Arial" w:hAnsi="Arial" w:cs="Arial"/>
          <w:sz w:val="24"/>
          <w:szCs w:val="24"/>
        </w:rPr>
        <w:t>a</w:t>
      </w:r>
      <w:r w:rsidR="009C20DD" w:rsidRPr="00AE14E7">
        <w:rPr>
          <w:rFonts w:ascii="Arial" w:hAnsi="Arial" w:cs="Arial"/>
          <w:sz w:val="24"/>
          <w:szCs w:val="24"/>
        </w:rPr>
        <w:t>t dalam penggunaan tanaman</w:t>
      </w:r>
      <w:r w:rsidR="00865839" w:rsidRPr="00AE14E7">
        <w:rPr>
          <w:rFonts w:ascii="Arial" w:hAnsi="Arial" w:cs="Arial"/>
          <w:sz w:val="24"/>
          <w:szCs w:val="24"/>
        </w:rPr>
        <w:t xml:space="preserve"> herbal</w:t>
      </w:r>
      <w:r w:rsidR="00D74B1C" w:rsidRPr="00AE14E7">
        <w:rPr>
          <w:rFonts w:ascii="Arial" w:hAnsi="Arial" w:cs="Arial"/>
          <w:sz w:val="24"/>
          <w:szCs w:val="24"/>
        </w:rPr>
        <w:t xml:space="preserve">, </w:t>
      </w:r>
      <w:proofErr w:type="gramStart"/>
      <w:r w:rsidR="00D74B1C" w:rsidRPr="00AE14E7">
        <w:rPr>
          <w:rFonts w:ascii="Arial" w:hAnsi="Arial" w:cs="Arial"/>
          <w:sz w:val="24"/>
          <w:szCs w:val="24"/>
        </w:rPr>
        <w:t>diantaranya</w:t>
      </w:r>
      <w:r w:rsidR="003F0479" w:rsidRPr="00AE14E7">
        <w:rPr>
          <w:rFonts w:ascii="Arial" w:hAnsi="Arial" w:cs="Arial"/>
          <w:sz w:val="24"/>
          <w:szCs w:val="24"/>
        </w:rPr>
        <w:t xml:space="preserve"> </w:t>
      </w:r>
      <w:r w:rsidR="00D74B1C" w:rsidRPr="00AE14E7">
        <w:rPr>
          <w:rFonts w:ascii="Arial" w:hAnsi="Arial" w:cs="Arial"/>
          <w:sz w:val="24"/>
          <w:szCs w:val="24"/>
        </w:rPr>
        <w:t>:</w:t>
      </w:r>
      <w:proofErr w:type="gramEnd"/>
      <w:r w:rsidR="00D74B1C" w:rsidRPr="00AE14E7">
        <w:rPr>
          <w:rFonts w:ascii="Arial" w:hAnsi="Arial" w:cs="Arial"/>
          <w:sz w:val="24"/>
          <w:szCs w:val="24"/>
        </w:rPr>
        <w:t xml:space="preserve"> </w:t>
      </w:r>
    </w:p>
    <w:p w:rsidR="007C1D39"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t xml:space="preserve">Nyaris tidak memiliki efek samping. Apabila digunakan dalam dosis normal, obat-obatan herbal tidak menimbulkan efek samping. Sebab, obat herbal terbuat dari bahan-bahan organil kompleks dan bereaksi secara alami sebagaimana makanan biasa. </w:t>
      </w:r>
    </w:p>
    <w:p w:rsidR="007C1D39"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t xml:space="preserve">Efektif. Pengobatan herbal memiliki tingkat efektivitas yang lebih tinggi dibanding obat kimia. Bahkan, tidak jarang ditemukan kasus penyakit yang sulit diobati secara medis, bisa disembuhkan dengan obat herbal, kendati proses penyembuhannya cenderung memerlukan waktu lebih lama. </w:t>
      </w:r>
    </w:p>
    <w:p w:rsidR="007C1D39"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t xml:space="preserve">Mudah didapat dan harganya bersahabat. Obat herbal cenderung lebih murah biayanya dibandingkan obat kimia. Selisih biaya tersebut muncul dari proses pembuatannya. </w:t>
      </w:r>
    </w:p>
    <w:p w:rsidR="007C1D39"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t>Bebas toksin. Proses biologis pada tubuh kita menghasilkan toksin, yakni sisa-sisa makanan yang tidak bisa dicerna seluruhnya oleh sistem pencernaan. Zat kimia adalah toksin bagi tubuh. Akumulasi toksin itulah yang memicu penyakit-penyak</w:t>
      </w:r>
      <w:r w:rsidR="007C1D39" w:rsidRPr="00AE14E7">
        <w:rPr>
          <w:rFonts w:ascii="Arial" w:hAnsi="Arial" w:cs="Arial"/>
          <w:sz w:val="24"/>
          <w:szCs w:val="24"/>
        </w:rPr>
        <w:t xml:space="preserve">it baru dalam jangka panjang. </w:t>
      </w:r>
    </w:p>
    <w:p w:rsidR="007C1D39"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lastRenderedPageBreak/>
        <w:t xml:space="preserve">Bisa diproduksi sendiri Prosesnya tidak memerlukan peralatan dan teknologi canggih sebagaimana pada obat-obatan kimia, sehinggga siapa saja bisa memproduksinya sendiri. </w:t>
      </w:r>
    </w:p>
    <w:p w:rsidR="00450407" w:rsidRPr="00AE14E7" w:rsidRDefault="00D74B1C" w:rsidP="00BE0820">
      <w:pPr>
        <w:pStyle w:val="ListParagraph"/>
        <w:numPr>
          <w:ilvl w:val="3"/>
          <w:numId w:val="29"/>
        </w:numPr>
        <w:spacing w:after="0" w:line="480" w:lineRule="auto"/>
        <w:ind w:left="1440"/>
        <w:jc w:val="both"/>
        <w:rPr>
          <w:rFonts w:ascii="Arial" w:hAnsi="Arial" w:cs="Arial"/>
          <w:sz w:val="24"/>
          <w:szCs w:val="24"/>
        </w:rPr>
      </w:pPr>
      <w:r w:rsidRPr="00AE14E7">
        <w:rPr>
          <w:rFonts w:ascii="Arial" w:hAnsi="Arial" w:cs="Arial"/>
          <w:sz w:val="24"/>
          <w:szCs w:val="24"/>
        </w:rPr>
        <w:t>Menyembuhkan penyakit dari akarnya Efek obat herbal yang bersifat holistik (menyeluruh) memberi efek penyembuhan paripurna hingga ke akar-akar penyebab penyakit. Obat herbal tidak berfokus pada penghilangan gejala penyakit, tetapi pada peningkatan sistem kekebalan tubuh agar bisa melawan segala jenis penyakit</w:t>
      </w:r>
      <w:r w:rsidR="006812F4" w:rsidRPr="00AE14E7">
        <w:rPr>
          <w:rFonts w:ascii="Arial" w:hAnsi="Arial" w:cs="Arial"/>
          <w:sz w:val="24"/>
          <w:szCs w:val="24"/>
        </w:rPr>
        <w:t>.</w:t>
      </w:r>
    </w:p>
    <w:p w:rsidR="004E0D86" w:rsidRPr="00AE14E7" w:rsidRDefault="009C20DD" w:rsidP="004A107F">
      <w:pPr>
        <w:pStyle w:val="ListParagraph"/>
        <w:numPr>
          <w:ilvl w:val="2"/>
          <w:numId w:val="10"/>
        </w:numPr>
        <w:spacing w:after="0" w:line="480" w:lineRule="auto"/>
        <w:ind w:left="1080"/>
        <w:jc w:val="both"/>
        <w:rPr>
          <w:rFonts w:ascii="Arial" w:hAnsi="Arial" w:cs="Arial"/>
          <w:sz w:val="24"/>
          <w:szCs w:val="24"/>
        </w:rPr>
      </w:pPr>
      <w:r w:rsidRPr="00AE14E7">
        <w:rPr>
          <w:rFonts w:ascii="Arial" w:hAnsi="Arial" w:cs="Arial"/>
          <w:sz w:val="24"/>
          <w:szCs w:val="24"/>
        </w:rPr>
        <w:t>Jenis-jenis Tanaman</w:t>
      </w:r>
      <w:r w:rsidR="00C07B3C" w:rsidRPr="00AE14E7">
        <w:rPr>
          <w:rFonts w:ascii="Arial" w:hAnsi="Arial" w:cs="Arial"/>
          <w:sz w:val="24"/>
          <w:szCs w:val="24"/>
        </w:rPr>
        <w:t xml:space="preserve"> Herbal</w:t>
      </w:r>
    </w:p>
    <w:p w:rsidR="00FD1377" w:rsidRPr="00AE14E7" w:rsidRDefault="00C07B3C" w:rsidP="00695D40">
      <w:pPr>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Kerasionalan dari bahan herbal</w:t>
      </w:r>
      <w:r w:rsidR="007958E9" w:rsidRPr="00AE14E7">
        <w:rPr>
          <w:rFonts w:ascii="Arial" w:hAnsi="Arial" w:cs="Arial"/>
          <w:sz w:val="24"/>
          <w:szCs w:val="24"/>
        </w:rPr>
        <w:t xml:space="preserve"> untuk penderita hipertensi adalah adanya komponen sebagai diuretic, anti andregenik, simpatikolik dan lancarnya peredaran darah.</w:t>
      </w:r>
      <w:proofErr w:type="gramEnd"/>
      <w:r w:rsidR="007958E9" w:rsidRPr="00AE14E7">
        <w:rPr>
          <w:rFonts w:ascii="Arial" w:hAnsi="Arial" w:cs="Arial"/>
          <w:sz w:val="24"/>
          <w:szCs w:val="24"/>
        </w:rPr>
        <w:t xml:space="preserve"> Komisi Nasionak Sainriikasi Jamu telah menyusun FJA (Formula Jamu Antihipertensi) </w:t>
      </w:r>
      <w:r w:rsidR="002864E7" w:rsidRPr="00AE14E7">
        <w:rPr>
          <w:rFonts w:ascii="Arial" w:hAnsi="Arial" w:cs="Arial"/>
          <w:sz w:val="24"/>
          <w:szCs w:val="24"/>
        </w:rPr>
        <w:t>yang mengandung konposisi yaitu herbal seledri (Apium Graveolens L), daun kumis kucing (Orthosiphon Aristatus (Blumme) Miq), herbal pegagan (Centella Asiatica (L) Urb.), rimpang temu lawak (Curcuma Zanthorrhiza Roxb) dan rim</w:t>
      </w:r>
      <w:r w:rsidR="002F6A71" w:rsidRPr="00AE14E7">
        <w:rPr>
          <w:rFonts w:ascii="Arial" w:hAnsi="Arial" w:cs="Arial"/>
          <w:sz w:val="24"/>
          <w:szCs w:val="24"/>
        </w:rPr>
        <w:t xml:space="preserve">pang kunyit (Curcumma Longa L) </w:t>
      </w:r>
      <w:r w:rsidR="002864E7" w:rsidRPr="00AE14E7">
        <w:rPr>
          <w:rFonts w:ascii="Arial" w:hAnsi="Arial" w:cs="Arial"/>
          <w:sz w:val="24"/>
          <w:szCs w:val="24"/>
        </w:rPr>
        <w:t>(Hussaana Et Al, 2016)</w:t>
      </w:r>
    </w:p>
    <w:p w:rsidR="000577B7" w:rsidRPr="00AE14E7" w:rsidRDefault="000577B7"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Sirsak (Annonna Muricata L.)</w:t>
      </w:r>
    </w:p>
    <w:p w:rsidR="000577B7" w:rsidRPr="00AE14E7" w:rsidRDefault="000577B7"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Hasil penelitian ini menunjukkan bahwa penderita hipertensi menggunakan rajangan daun si</w:t>
      </w:r>
      <w:r w:rsidR="000E6C31" w:rsidRPr="00AE14E7">
        <w:rPr>
          <w:rFonts w:ascii="Arial" w:hAnsi="Arial" w:cs="Arial"/>
          <w:sz w:val="24"/>
          <w:szCs w:val="24"/>
        </w:rPr>
        <w:t>rsak</w:t>
      </w:r>
      <w:r w:rsidRPr="00AE14E7">
        <w:rPr>
          <w:rFonts w:ascii="Arial" w:hAnsi="Arial" w:cs="Arial"/>
          <w:sz w:val="24"/>
          <w:szCs w:val="24"/>
        </w:rPr>
        <w:t xml:space="preserve"> untuk </w:t>
      </w:r>
      <w:r w:rsidRPr="00AE14E7">
        <w:rPr>
          <w:rFonts w:ascii="Arial" w:hAnsi="Arial" w:cs="Arial"/>
          <w:sz w:val="24"/>
          <w:szCs w:val="24"/>
        </w:rPr>
        <w:lastRenderedPageBreak/>
        <w:t>menurunkan tekanan darah.</w:t>
      </w:r>
      <w:proofErr w:type="gramEnd"/>
      <w:r w:rsidRPr="00AE14E7">
        <w:rPr>
          <w:rFonts w:ascii="Arial" w:hAnsi="Arial" w:cs="Arial"/>
          <w:sz w:val="24"/>
          <w:szCs w:val="24"/>
        </w:rPr>
        <w:t xml:space="preserve"> </w:t>
      </w:r>
      <w:proofErr w:type="gramStart"/>
      <w:r w:rsidRPr="00AE14E7">
        <w:rPr>
          <w:rFonts w:ascii="Arial" w:hAnsi="Arial" w:cs="Arial"/>
          <w:sz w:val="24"/>
          <w:szCs w:val="24"/>
        </w:rPr>
        <w:t>Hal ini sesuai dengan penelitian yang menunjukkan bahwa ekstrak air daun sirsak dapat menurunkan secara signifikan tekanan darah ta</w:t>
      </w:r>
      <w:r w:rsidR="00FE26CA" w:rsidRPr="00AE14E7">
        <w:rPr>
          <w:rFonts w:ascii="Arial" w:hAnsi="Arial" w:cs="Arial"/>
          <w:sz w:val="24"/>
          <w:szCs w:val="24"/>
        </w:rPr>
        <w:t>npa mempengaruhi denyut jantung</w:t>
      </w:r>
      <w:r w:rsidRPr="00AE14E7">
        <w:rPr>
          <w:rFonts w:ascii="Arial" w:hAnsi="Arial" w:cs="Arial"/>
          <w:sz w:val="24"/>
          <w:szCs w:val="24"/>
        </w:rPr>
        <w:t xml:space="preserve"> (Patel dan Patel, 2016).</w:t>
      </w:r>
      <w:proofErr w:type="gramEnd"/>
    </w:p>
    <w:p w:rsidR="001B1723" w:rsidRPr="00AE14E7" w:rsidRDefault="000577B7"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Efek hipotensif dari ekstrak air daun sirsak melalui mekanisme perifer yang melibatkan antagonis ion kalsium.</w:t>
      </w:r>
      <w:proofErr w:type="gramEnd"/>
      <w:r w:rsidRPr="00AE14E7">
        <w:rPr>
          <w:rFonts w:ascii="Arial" w:hAnsi="Arial" w:cs="Arial"/>
          <w:sz w:val="24"/>
          <w:szCs w:val="24"/>
        </w:rPr>
        <w:t xml:space="preserve"> </w:t>
      </w:r>
      <w:proofErr w:type="gramStart"/>
      <w:r w:rsidRPr="00AE14E7">
        <w:rPr>
          <w:rFonts w:ascii="Arial" w:hAnsi="Arial" w:cs="Arial"/>
          <w:sz w:val="24"/>
          <w:szCs w:val="24"/>
        </w:rPr>
        <w:t>(Nwokocha Et Al, 2012).</w:t>
      </w:r>
      <w:proofErr w:type="gramEnd"/>
      <w:r w:rsidRPr="00AE14E7">
        <w:rPr>
          <w:rFonts w:ascii="Arial" w:hAnsi="Arial" w:cs="Arial"/>
          <w:sz w:val="24"/>
          <w:szCs w:val="24"/>
        </w:rPr>
        <w:t xml:space="preserve"> </w:t>
      </w:r>
      <w:proofErr w:type="gramStart"/>
      <w:r w:rsidRPr="00AE14E7">
        <w:rPr>
          <w:rFonts w:ascii="Arial" w:hAnsi="Arial" w:cs="Arial"/>
          <w:sz w:val="24"/>
          <w:szCs w:val="24"/>
        </w:rPr>
        <w:t>Efek hipotensif daun sirsak disebabkkan oleh kandungan alkaloid seperti coreximine, anomurine, dan reticulin, serta beberapa komponan m</w:t>
      </w:r>
      <w:r w:rsidR="002842EA" w:rsidRPr="00AE14E7">
        <w:rPr>
          <w:rFonts w:ascii="Arial" w:hAnsi="Arial" w:cs="Arial"/>
          <w:sz w:val="24"/>
          <w:szCs w:val="24"/>
        </w:rPr>
        <w:t>inyak esensial seperti b-caryop</w:t>
      </w:r>
      <w:r w:rsidR="00FE26CA" w:rsidRPr="00AE14E7">
        <w:rPr>
          <w:rFonts w:ascii="Arial" w:hAnsi="Arial" w:cs="Arial"/>
          <w:sz w:val="24"/>
          <w:szCs w:val="24"/>
        </w:rPr>
        <w:t xml:space="preserve">hyllene </w:t>
      </w:r>
      <w:r w:rsidRPr="00AE14E7">
        <w:rPr>
          <w:rFonts w:ascii="Arial" w:hAnsi="Arial" w:cs="Arial"/>
          <w:sz w:val="24"/>
          <w:szCs w:val="24"/>
        </w:rPr>
        <w:t>(Coria-Tellez Et Al, 2016)</w:t>
      </w:r>
      <w:r w:rsidR="00792888" w:rsidRPr="00AE14E7">
        <w:rPr>
          <w:rFonts w:ascii="Arial" w:hAnsi="Arial" w:cs="Arial"/>
          <w:sz w:val="24"/>
          <w:szCs w:val="24"/>
        </w:rPr>
        <w:t>.</w:t>
      </w:r>
      <w:proofErr w:type="gramEnd"/>
    </w:p>
    <w:p w:rsidR="00A60C37" w:rsidRPr="00AE14E7" w:rsidRDefault="00B643C7"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Rosella (Hibiscus Sabdariffa L.)</w:t>
      </w:r>
    </w:p>
    <w:p w:rsidR="001B1723" w:rsidRPr="00AE14E7" w:rsidRDefault="00B643C7"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Hasil penelitian ini menunjukkan efek antihipertensi rosella melalui berbagai mekanisme, yaitu peningkatan produksi nitrik oksida, penghambatan kanal ion kalsium dan pembukaan kanal ATP kalium (Al Disi et al, 2016).</w:t>
      </w:r>
      <w:proofErr w:type="gramEnd"/>
      <w:r w:rsidRPr="00AE14E7">
        <w:rPr>
          <w:rFonts w:ascii="Arial" w:hAnsi="Arial" w:cs="Arial"/>
          <w:sz w:val="24"/>
          <w:szCs w:val="24"/>
        </w:rPr>
        <w:t xml:space="preserve"> Rosella juga memiliki efek diuretik, yang mekanisme kerjanya serupa dengan obat penurun tekanan kelompok diuretik (Da-Costa-Rocha et al, 2014), dan efek penghambatan pada Angiotensin Converting Enzyme (ACE), yang mekanisme kerjanya serupa dengan obat enurun tekanan kelompok ACE inhibitor (Ojeda et al, 2010). </w:t>
      </w:r>
      <w:proofErr w:type="gramStart"/>
      <w:r w:rsidRPr="00AE14E7">
        <w:rPr>
          <w:rFonts w:ascii="Arial" w:hAnsi="Arial" w:cs="Arial"/>
          <w:sz w:val="24"/>
          <w:szCs w:val="24"/>
        </w:rPr>
        <w:t xml:space="preserve">Kandungan anthocyanins yang terkandung dalam rosella berperan dalam efek </w:t>
      </w:r>
      <w:r w:rsidR="00887E3A" w:rsidRPr="00AE14E7">
        <w:rPr>
          <w:rFonts w:ascii="Arial" w:hAnsi="Arial" w:cs="Arial"/>
          <w:sz w:val="24"/>
          <w:szCs w:val="24"/>
        </w:rPr>
        <w:lastRenderedPageBreak/>
        <w:t>antihipertensi, selain juga tterdapat peran dari polifenol dan hibiscus acis (Hopkins et al, 2013).</w:t>
      </w:r>
      <w:proofErr w:type="gramEnd"/>
    </w:p>
    <w:p w:rsidR="00887E3A" w:rsidRPr="00AE14E7" w:rsidRDefault="00887E3A"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Seledri (Apium Graveolens L.)</w:t>
      </w:r>
    </w:p>
    <w:p w:rsidR="001B1723" w:rsidRPr="00AE14E7" w:rsidRDefault="00887E3A"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Hasil penelitian ini menunjukkan bahwa pasien hipertensi menggunakan air perasan jus seledri untuk menurunkan tekanan darah.</w:t>
      </w:r>
      <w:proofErr w:type="gramEnd"/>
      <w:r w:rsidRPr="00AE14E7">
        <w:rPr>
          <w:rFonts w:ascii="Arial" w:hAnsi="Arial" w:cs="Arial"/>
          <w:sz w:val="24"/>
          <w:szCs w:val="24"/>
        </w:rPr>
        <w:t xml:space="preserve"> Hal </w:t>
      </w:r>
      <w:proofErr w:type="gramStart"/>
      <w:r w:rsidRPr="00AE14E7">
        <w:rPr>
          <w:rFonts w:ascii="Arial" w:hAnsi="Arial" w:cs="Arial"/>
          <w:sz w:val="24"/>
          <w:szCs w:val="24"/>
        </w:rPr>
        <w:t>ini  sesuai</w:t>
      </w:r>
      <w:proofErr w:type="gramEnd"/>
      <w:r w:rsidRPr="00AE14E7">
        <w:rPr>
          <w:rFonts w:ascii="Arial" w:hAnsi="Arial" w:cs="Arial"/>
          <w:sz w:val="24"/>
          <w:szCs w:val="24"/>
        </w:rPr>
        <w:t xml:space="preserve"> dengan FJA (Formula Jamu Anthihipertensi) yang disusun oleh Komisi Nasional Saintifikasi Jamu, mengandung komposisi diantaranya herbal seledri. </w:t>
      </w:r>
      <w:proofErr w:type="gramStart"/>
      <w:r w:rsidRPr="00AE14E7">
        <w:rPr>
          <w:rFonts w:ascii="Arial" w:hAnsi="Arial" w:cs="Arial"/>
          <w:sz w:val="24"/>
          <w:szCs w:val="24"/>
        </w:rPr>
        <w:t>Tumbuhan ini mengandung flavonoid (apiin dan apigenin) serta kumarin (Hussana et al, 2016).</w:t>
      </w:r>
      <w:proofErr w:type="gramEnd"/>
      <w:r w:rsidRPr="00AE14E7">
        <w:rPr>
          <w:rFonts w:ascii="Arial" w:hAnsi="Arial" w:cs="Arial"/>
          <w:sz w:val="24"/>
          <w:szCs w:val="24"/>
        </w:rPr>
        <w:t xml:space="preserve"> Efek antihipertensi seledri melalui mekanisme penghambat </w:t>
      </w:r>
      <w:proofErr w:type="gramStart"/>
      <w:r w:rsidRPr="00AE14E7">
        <w:rPr>
          <w:rFonts w:ascii="Arial" w:hAnsi="Arial" w:cs="Arial"/>
          <w:sz w:val="24"/>
          <w:szCs w:val="24"/>
        </w:rPr>
        <w:t>kanal  ion</w:t>
      </w:r>
      <w:proofErr w:type="gramEnd"/>
      <w:r w:rsidRPr="00AE14E7">
        <w:rPr>
          <w:rFonts w:ascii="Arial" w:hAnsi="Arial" w:cs="Arial"/>
          <w:sz w:val="24"/>
          <w:szCs w:val="24"/>
        </w:rPr>
        <w:t xml:space="preserve"> kalsium (Tashakori-Sabzevara et al, 2016), dan penghambatan pada ACE (Simaratanamongkol et al, 2014).</w:t>
      </w:r>
    </w:p>
    <w:p w:rsidR="00B643C7" w:rsidRPr="00AE14E7" w:rsidRDefault="00887E3A"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Manggis (Garcinia X Mangostana L.)</w:t>
      </w:r>
    </w:p>
    <w:p w:rsidR="001B1723" w:rsidRPr="00AE14E7" w:rsidRDefault="00887E3A"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Hasil penelitian ini menunjukkan bahwa pasien hipertensi menggunakan ekstrak kulit manggis untuk menurunkan tekanan darah.</w:t>
      </w:r>
      <w:proofErr w:type="gramEnd"/>
      <w:r w:rsidRPr="00AE14E7">
        <w:rPr>
          <w:rFonts w:ascii="Arial" w:hAnsi="Arial" w:cs="Arial"/>
          <w:sz w:val="24"/>
          <w:szCs w:val="24"/>
        </w:rPr>
        <w:t xml:space="preserve"> Hal ini sesuai dengan penelitian tentang mekanisme kekrja manggis sebagai antihipertensi melalui antagonis ion kalsium (Hemshekhar </w:t>
      </w:r>
      <w:proofErr w:type="gramStart"/>
      <w:r w:rsidRPr="00AE14E7">
        <w:rPr>
          <w:rFonts w:ascii="Arial" w:hAnsi="Arial" w:cs="Arial"/>
          <w:sz w:val="24"/>
          <w:szCs w:val="24"/>
        </w:rPr>
        <w:t>et</w:t>
      </w:r>
      <w:proofErr w:type="gramEnd"/>
      <w:r w:rsidRPr="00AE14E7">
        <w:rPr>
          <w:rFonts w:ascii="Arial" w:hAnsi="Arial" w:cs="Arial"/>
          <w:sz w:val="24"/>
          <w:szCs w:val="24"/>
        </w:rPr>
        <w:t xml:space="preserve"> eal, 2011). </w:t>
      </w:r>
      <w:proofErr w:type="gramStart"/>
      <w:r w:rsidRPr="00AE14E7">
        <w:rPr>
          <w:rFonts w:ascii="Arial" w:hAnsi="Arial" w:cs="Arial"/>
          <w:sz w:val="24"/>
          <w:szCs w:val="24"/>
        </w:rPr>
        <w:t>Komponen fenolik dari manggis dapat mencegah terjadinya vasokontriksi pembuluh darah melalui mekanisme vasodilatasi langsung dan pembangkitan nitrit oksida (Abdallah et al, 2016).</w:t>
      </w:r>
      <w:proofErr w:type="gramEnd"/>
    </w:p>
    <w:p w:rsidR="00887E3A" w:rsidRPr="00AE14E7" w:rsidRDefault="00887E3A"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lastRenderedPageBreak/>
        <w:t>Daun Salam (Syzygium Polyanthum Wight) Walp.)</w:t>
      </w:r>
    </w:p>
    <w:p w:rsidR="001B1723" w:rsidRPr="00AE14E7" w:rsidRDefault="00887E3A" w:rsidP="00695D40">
      <w:pPr>
        <w:spacing w:after="0" w:line="480" w:lineRule="auto"/>
        <w:ind w:left="1440" w:firstLine="360"/>
        <w:jc w:val="both"/>
        <w:rPr>
          <w:rFonts w:ascii="Arial" w:hAnsi="Arial" w:cs="Arial"/>
          <w:sz w:val="24"/>
          <w:szCs w:val="24"/>
        </w:rPr>
      </w:pPr>
      <w:r w:rsidRPr="00AE14E7">
        <w:rPr>
          <w:rFonts w:ascii="Arial" w:hAnsi="Arial" w:cs="Arial"/>
          <w:sz w:val="24"/>
          <w:szCs w:val="24"/>
        </w:rPr>
        <w:t xml:space="preserve">Hasil penelitian menunjukkan bahwa pasien hipertensi menggunakan rajangan daun </w:t>
      </w:r>
      <w:proofErr w:type="gramStart"/>
      <w:r w:rsidRPr="00AE14E7">
        <w:rPr>
          <w:rFonts w:ascii="Arial" w:hAnsi="Arial" w:cs="Arial"/>
          <w:sz w:val="24"/>
          <w:szCs w:val="24"/>
        </w:rPr>
        <w:t>salam</w:t>
      </w:r>
      <w:proofErr w:type="gramEnd"/>
      <w:r w:rsidRPr="00AE14E7">
        <w:rPr>
          <w:rFonts w:ascii="Arial" w:hAnsi="Arial" w:cs="Arial"/>
          <w:sz w:val="24"/>
          <w:szCs w:val="24"/>
        </w:rPr>
        <w:t xml:space="preserve"> untuk menurunkan tekanan darah. Hal ini sesuai dengan penelitian di Kutai Kartanegara, Kalimantan Timur, yang menunjukkan bahwa masyrakat disana menggunakan daun salam sebagai tumbuhan obat untuk diare, kencing manis</w:t>
      </w:r>
      <w:proofErr w:type="gramStart"/>
      <w:r w:rsidRPr="00AE14E7">
        <w:rPr>
          <w:rFonts w:ascii="Arial" w:hAnsi="Arial" w:cs="Arial"/>
          <w:sz w:val="24"/>
          <w:szCs w:val="24"/>
        </w:rPr>
        <w:t>,  dan</w:t>
      </w:r>
      <w:proofErr w:type="gramEnd"/>
      <w:r w:rsidRPr="00AE14E7">
        <w:rPr>
          <w:rFonts w:ascii="Arial" w:hAnsi="Arial" w:cs="Arial"/>
          <w:sz w:val="24"/>
          <w:szCs w:val="24"/>
        </w:rPr>
        <w:t xml:space="preserve"> asam urat (Widyawati dan Rizal, 2015). Mekanisme kerja daun </w:t>
      </w:r>
      <w:proofErr w:type="gramStart"/>
      <w:r w:rsidRPr="00AE14E7">
        <w:rPr>
          <w:rFonts w:ascii="Arial" w:hAnsi="Arial" w:cs="Arial"/>
          <w:sz w:val="24"/>
          <w:szCs w:val="24"/>
        </w:rPr>
        <w:t>salam</w:t>
      </w:r>
      <w:proofErr w:type="gramEnd"/>
      <w:r w:rsidRPr="00AE14E7">
        <w:rPr>
          <w:rFonts w:ascii="Arial" w:hAnsi="Arial" w:cs="Arial"/>
          <w:sz w:val="24"/>
          <w:szCs w:val="24"/>
        </w:rPr>
        <w:t xml:space="preserve"> sebagai antihipertensi melalui pelibatan reseptor beta adrenergic dan kolinergik dengan produksi nitrit oksida (Ismail et al, 2013), dan melalui penghambatan ACE (Puspitasari et al, 2015)</w:t>
      </w:r>
      <w:r w:rsidR="005E744D" w:rsidRPr="00AE14E7">
        <w:rPr>
          <w:rFonts w:ascii="Arial" w:hAnsi="Arial" w:cs="Arial"/>
          <w:sz w:val="24"/>
          <w:szCs w:val="24"/>
        </w:rPr>
        <w:t>.</w:t>
      </w:r>
    </w:p>
    <w:p w:rsidR="005E744D" w:rsidRPr="00AE14E7" w:rsidRDefault="005E744D"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Mentimun (Cucumis Sativus L.)</w:t>
      </w:r>
    </w:p>
    <w:p w:rsidR="001B1723" w:rsidRPr="00AE14E7" w:rsidRDefault="005E744D"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Hasil penelitian menunjukkan bahwa pasien hipertensi menggunakan jus mentimun untuk menurunkan tekanan darah.</w:t>
      </w:r>
      <w:proofErr w:type="gramEnd"/>
      <w:r w:rsidRPr="00AE14E7">
        <w:rPr>
          <w:rFonts w:ascii="Arial" w:hAnsi="Arial" w:cs="Arial"/>
          <w:sz w:val="24"/>
          <w:szCs w:val="24"/>
        </w:rPr>
        <w:t xml:space="preserve"> Hal ini sesuai dengan penelitian yang menunjukkan bahwa pemberian jus mentimun dapat menurunkan secara signifikan tekanan </w:t>
      </w:r>
      <w:proofErr w:type="gramStart"/>
      <w:r w:rsidRPr="00AE14E7">
        <w:rPr>
          <w:rFonts w:ascii="Arial" w:hAnsi="Arial" w:cs="Arial"/>
          <w:sz w:val="24"/>
          <w:szCs w:val="24"/>
        </w:rPr>
        <w:t>darah  diastolic</w:t>
      </w:r>
      <w:proofErr w:type="gramEnd"/>
      <w:r w:rsidRPr="00AE14E7">
        <w:rPr>
          <w:rFonts w:ascii="Arial" w:hAnsi="Arial" w:cs="Arial"/>
          <w:sz w:val="24"/>
          <w:szCs w:val="24"/>
        </w:rPr>
        <w:t xml:space="preserve"> antara kelompok perlakuan dibandingkan dengan kelompok kontrol (Muniroh et al, 2008)</w:t>
      </w:r>
      <w:r w:rsidR="00C90297">
        <w:rPr>
          <w:rFonts w:ascii="Arial" w:hAnsi="Arial" w:cs="Arial"/>
          <w:sz w:val="24"/>
          <w:szCs w:val="24"/>
        </w:rPr>
        <w:t>.</w:t>
      </w:r>
    </w:p>
    <w:p w:rsidR="005E744D" w:rsidRPr="00AE14E7" w:rsidRDefault="005E744D"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Mengkudu (Morinda Citrifolia L.)</w:t>
      </w:r>
    </w:p>
    <w:p w:rsidR="00F325D4" w:rsidRPr="00AE14E7" w:rsidRDefault="005E744D" w:rsidP="00695D40">
      <w:pPr>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 xml:space="preserve">Hasil penelitian menunjukkan bahwa pasien hipertensi menggunakan rajangan buah mengkudu untuk menurunkan </w:t>
      </w:r>
      <w:r w:rsidRPr="00AE14E7">
        <w:rPr>
          <w:rFonts w:ascii="Arial" w:hAnsi="Arial" w:cs="Arial"/>
          <w:sz w:val="24"/>
          <w:szCs w:val="24"/>
        </w:rPr>
        <w:lastRenderedPageBreak/>
        <w:t>tekanan darah.</w:t>
      </w:r>
      <w:proofErr w:type="gramEnd"/>
      <w:r w:rsidRPr="00AE14E7">
        <w:rPr>
          <w:rFonts w:ascii="Arial" w:hAnsi="Arial" w:cs="Arial"/>
          <w:sz w:val="24"/>
          <w:szCs w:val="24"/>
        </w:rPr>
        <w:t xml:space="preserve"> </w:t>
      </w:r>
      <w:proofErr w:type="gramStart"/>
      <w:r w:rsidRPr="00AE14E7">
        <w:rPr>
          <w:rFonts w:ascii="Arial" w:hAnsi="Arial" w:cs="Arial"/>
          <w:sz w:val="24"/>
          <w:szCs w:val="24"/>
        </w:rPr>
        <w:t>Hal ini sesuai dengan penelitian di Kutai Kartanegara, Kalimantan Timur, yang menunjukkan bahwa masyarakat disana menggunakan buah mengkudu sebagai tumbuhan obat untuk menurunkan tekanan darah tinggi, kolestrol, melancarkan peredaran darah dan membersihkan kandung kemih (Widyawati dan Rizal, 2015).</w:t>
      </w:r>
      <w:proofErr w:type="gramEnd"/>
      <w:r w:rsidRPr="00AE14E7">
        <w:rPr>
          <w:rFonts w:ascii="Arial" w:hAnsi="Arial" w:cs="Arial"/>
          <w:sz w:val="24"/>
          <w:szCs w:val="24"/>
        </w:rPr>
        <w:t xml:space="preserve"> Pemberian jus </w:t>
      </w:r>
      <w:proofErr w:type="gramStart"/>
      <w:r w:rsidRPr="00AE14E7">
        <w:rPr>
          <w:rFonts w:ascii="Arial" w:hAnsi="Arial" w:cs="Arial"/>
          <w:sz w:val="24"/>
          <w:szCs w:val="24"/>
        </w:rPr>
        <w:t>mengkudu  menurunkan</w:t>
      </w:r>
      <w:proofErr w:type="gramEnd"/>
      <w:r w:rsidRPr="00AE14E7">
        <w:rPr>
          <w:rFonts w:ascii="Arial" w:hAnsi="Arial" w:cs="Arial"/>
          <w:sz w:val="24"/>
          <w:szCs w:val="24"/>
        </w:rPr>
        <w:t xml:space="preserve"> tekanan darah tinggi secara signifikan, t</w:t>
      </w:r>
      <w:r w:rsidR="00CD7ADB" w:rsidRPr="00AE14E7">
        <w:rPr>
          <w:rFonts w:ascii="Arial" w:hAnsi="Arial" w:cs="Arial"/>
          <w:sz w:val="24"/>
          <w:szCs w:val="24"/>
        </w:rPr>
        <w:t>erutama pada tekanan sistolik (A</w:t>
      </w:r>
      <w:r w:rsidRPr="00AE14E7">
        <w:rPr>
          <w:rFonts w:ascii="Arial" w:hAnsi="Arial" w:cs="Arial"/>
          <w:sz w:val="24"/>
          <w:szCs w:val="24"/>
        </w:rPr>
        <w:t>li et al, 2016).</w:t>
      </w:r>
      <w:r w:rsidR="00F325D4" w:rsidRPr="00AE14E7">
        <w:rPr>
          <w:rFonts w:ascii="Arial" w:hAnsi="Arial" w:cs="Arial"/>
          <w:sz w:val="24"/>
          <w:szCs w:val="24"/>
        </w:rPr>
        <w:t xml:space="preserve"> Mekanisme kerja jus </w:t>
      </w:r>
      <w:proofErr w:type="gramStart"/>
      <w:r w:rsidR="00F325D4" w:rsidRPr="00AE14E7">
        <w:rPr>
          <w:rFonts w:ascii="Arial" w:hAnsi="Arial" w:cs="Arial"/>
          <w:sz w:val="24"/>
          <w:szCs w:val="24"/>
        </w:rPr>
        <w:t>mengkudu  sebagai</w:t>
      </w:r>
      <w:proofErr w:type="gramEnd"/>
      <w:r w:rsidR="00F325D4" w:rsidRPr="00AE14E7">
        <w:rPr>
          <w:rFonts w:ascii="Arial" w:hAnsi="Arial" w:cs="Arial"/>
          <w:sz w:val="24"/>
          <w:szCs w:val="24"/>
        </w:rPr>
        <w:t xml:space="preserve"> antihipertensi melalui penghambat ACE (Singh, 2012)</w:t>
      </w:r>
      <w:r w:rsidR="00C90297">
        <w:rPr>
          <w:rFonts w:ascii="Arial" w:hAnsi="Arial" w:cs="Arial"/>
          <w:sz w:val="24"/>
          <w:szCs w:val="24"/>
        </w:rPr>
        <w:t>.</w:t>
      </w:r>
    </w:p>
    <w:p w:rsidR="00810C76" w:rsidRPr="00AE14E7" w:rsidRDefault="00810C76" w:rsidP="00BE0820">
      <w:pPr>
        <w:pStyle w:val="ListParagraph"/>
        <w:numPr>
          <w:ilvl w:val="0"/>
          <w:numId w:val="30"/>
        </w:numPr>
        <w:spacing w:after="0" w:line="480" w:lineRule="auto"/>
        <w:jc w:val="both"/>
        <w:rPr>
          <w:rFonts w:ascii="Arial" w:hAnsi="Arial" w:cs="Arial"/>
          <w:sz w:val="24"/>
          <w:szCs w:val="24"/>
        </w:rPr>
      </w:pPr>
      <w:r w:rsidRPr="00AE14E7">
        <w:rPr>
          <w:rFonts w:ascii="Arial" w:hAnsi="Arial" w:cs="Arial"/>
          <w:sz w:val="24"/>
          <w:szCs w:val="24"/>
        </w:rPr>
        <w:t>Jintan Hitam</w:t>
      </w:r>
      <w:r w:rsidR="00086A3F" w:rsidRPr="00AE14E7">
        <w:rPr>
          <w:rFonts w:ascii="Arial" w:hAnsi="Arial" w:cs="Arial"/>
          <w:sz w:val="24"/>
          <w:szCs w:val="24"/>
        </w:rPr>
        <w:t xml:space="preserve"> (</w:t>
      </w:r>
      <w:r w:rsidR="00086A3F" w:rsidRPr="00AE14E7">
        <w:rPr>
          <w:rStyle w:val="ff4"/>
          <w:rFonts w:ascii="Arial" w:hAnsi="Arial" w:cs="Arial"/>
          <w:sz w:val="24"/>
          <w:szCs w:val="24"/>
          <w:shd w:val="clear" w:color="auto" w:fill="FFFFFF"/>
        </w:rPr>
        <w:t>Nigella sativa</w:t>
      </w:r>
      <w:r w:rsidR="00086A3F" w:rsidRPr="00AE14E7">
        <w:rPr>
          <w:rFonts w:ascii="Arial" w:hAnsi="Arial" w:cs="Arial"/>
          <w:sz w:val="24"/>
          <w:szCs w:val="24"/>
          <w:shd w:val="clear" w:color="auto" w:fill="FFFFFF"/>
        </w:rPr>
        <w:t xml:space="preserve"> </w:t>
      </w:r>
      <w:r w:rsidR="00086A3F" w:rsidRPr="00AE14E7">
        <w:rPr>
          <w:rStyle w:val="ls12"/>
          <w:rFonts w:ascii="Arial" w:hAnsi="Arial" w:cs="Arial"/>
          <w:spacing w:val="2"/>
          <w:sz w:val="24"/>
          <w:szCs w:val="24"/>
          <w:shd w:val="clear" w:color="auto" w:fill="FFFFFF"/>
        </w:rPr>
        <w:t>L.)</w:t>
      </w:r>
    </w:p>
    <w:p w:rsidR="00246C94" w:rsidRPr="00AE14E7" w:rsidRDefault="00246C94" w:rsidP="00FE26CA">
      <w:pPr>
        <w:pStyle w:val="ListParagraph"/>
        <w:spacing w:after="0" w:line="480" w:lineRule="auto"/>
        <w:ind w:left="1440" w:firstLine="360"/>
        <w:jc w:val="both"/>
        <w:rPr>
          <w:rFonts w:ascii="Arial" w:eastAsia="Times New Roman" w:hAnsi="Arial" w:cs="Arial"/>
          <w:sz w:val="24"/>
          <w:szCs w:val="24"/>
        </w:rPr>
      </w:pPr>
      <w:proofErr w:type="gramStart"/>
      <w:r w:rsidRPr="00AE14E7">
        <w:rPr>
          <w:rFonts w:ascii="Arial" w:eastAsia="Times New Roman" w:hAnsi="Arial" w:cs="Arial"/>
          <w:sz w:val="24"/>
          <w:szCs w:val="24"/>
        </w:rPr>
        <w:t>Hasil penelitian ini menunjukkan bahwa pasien hipertensi menggunakan minyak jintan hitam untuk menurunkan tekanan darah.</w:t>
      </w:r>
      <w:proofErr w:type="gramEnd"/>
      <w:r w:rsidRPr="00AE14E7">
        <w:rPr>
          <w:rFonts w:ascii="Arial" w:eastAsia="Times New Roman" w:hAnsi="Arial" w:cs="Arial"/>
          <w:sz w:val="24"/>
          <w:szCs w:val="24"/>
        </w:rPr>
        <w:t xml:space="preserve"> </w:t>
      </w:r>
      <w:proofErr w:type="gramStart"/>
      <w:r w:rsidRPr="00AE14E7">
        <w:rPr>
          <w:rFonts w:ascii="Arial" w:eastAsia="Times New Roman" w:hAnsi="Arial" w:cs="Arial"/>
          <w:sz w:val="24"/>
          <w:szCs w:val="24"/>
        </w:rPr>
        <w:t>Hal ini sesuai dengan penelitian bahwa pemberian minyak jintan hitam selama 8 minggu dapat menurunkan tekanan darah (Huseini et al, 2013).</w:t>
      </w:r>
      <w:proofErr w:type="gramEnd"/>
      <w:r w:rsidRPr="00AE14E7">
        <w:rPr>
          <w:rFonts w:ascii="Arial" w:eastAsia="Times New Roman" w:hAnsi="Arial" w:cs="Arial"/>
          <w:sz w:val="24"/>
          <w:szCs w:val="24"/>
        </w:rPr>
        <w:t xml:space="preserve"> Mekanisme kerja ekstrak jintan hitam sebagai antihipertensi melalui mekanismenya sebagai diuretik (Tembhurne et al, 2014), dan melalui penghambatan kanal ion kalsium (Al Disi </w:t>
      </w:r>
    </w:p>
    <w:p w:rsidR="00246C94" w:rsidRPr="00AE14E7" w:rsidRDefault="00246C94" w:rsidP="00246C94">
      <w:pPr>
        <w:pStyle w:val="ListParagraph"/>
        <w:spacing w:after="0" w:line="480" w:lineRule="auto"/>
        <w:ind w:left="1440"/>
        <w:jc w:val="both"/>
        <w:rPr>
          <w:rFonts w:ascii="Arial" w:eastAsia="Times New Roman" w:hAnsi="Arial" w:cs="Arial"/>
          <w:sz w:val="24"/>
          <w:szCs w:val="24"/>
        </w:rPr>
      </w:pPr>
      <w:proofErr w:type="gramStart"/>
      <w:r w:rsidRPr="00AE14E7">
        <w:rPr>
          <w:rFonts w:ascii="Arial" w:eastAsia="Times New Roman" w:hAnsi="Arial" w:cs="Arial"/>
          <w:sz w:val="24"/>
          <w:szCs w:val="24"/>
        </w:rPr>
        <w:t>et</w:t>
      </w:r>
      <w:proofErr w:type="gramEnd"/>
      <w:r w:rsidRPr="00AE14E7">
        <w:rPr>
          <w:rFonts w:ascii="Arial" w:eastAsia="Times New Roman" w:hAnsi="Arial" w:cs="Arial"/>
          <w:sz w:val="24"/>
          <w:szCs w:val="24"/>
        </w:rPr>
        <w:t xml:space="preserve"> al, 2016).</w:t>
      </w:r>
    </w:p>
    <w:p w:rsidR="00566AAE" w:rsidRPr="00AE14E7" w:rsidRDefault="00566AAE" w:rsidP="00BE0820">
      <w:pPr>
        <w:pStyle w:val="ListParagraph"/>
        <w:numPr>
          <w:ilvl w:val="0"/>
          <w:numId w:val="30"/>
        </w:numPr>
        <w:spacing w:after="0" w:line="480" w:lineRule="auto"/>
        <w:jc w:val="both"/>
        <w:rPr>
          <w:rFonts w:ascii="Arial" w:eastAsia="Times New Roman" w:hAnsi="Arial" w:cs="Arial"/>
          <w:sz w:val="24"/>
          <w:szCs w:val="24"/>
        </w:rPr>
      </w:pPr>
      <w:r w:rsidRPr="00AE14E7">
        <w:rPr>
          <w:rFonts w:ascii="Arial" w:hAnsi="Arial" w:cs="Arial"/>
          <w:sz w:val="24"/>
          <w:szCs w:val="24"/>
        </w:rPr>
        <w:t>Bawang Dayak</w:t>
      </w:r>
      <w:r w:rsidR="0065771C" w:rsidRPr="00AE14E7">
        <w:rPr>
          <w:rFonts w:ascii="Arial" w:hAnsi="Arial" w:cs="Arial"/>
          <w:sz w:val="24"/>
          <w:szCs w:val="24"/>
        </w:rPr>
        <w:t xml:space="preserve"> (Eleutherine americana Merr)</w:t>
      </w:r>
    </w:p>
    <w:p w:rsidR="0065282F" w:rsidRPr="00AE14E7" w:rsidRDefault="00146BBC" w:rsidP="008857FB">
      <w:pPr>
        <w:pStyle w:val="ListParagraph"/>
        <w:spacing w:after="0" w:line="480" w:lineRule="auto"/>
        <w:ind w:left="1440" w:firstLine="360"/>
        <w:jc w:val="both"/>
        <w:rPr>
          <w:rFonts w:ascii="Arial" w:hAnsi="Arial" w:cs="Arial"/>
          <w:sz w:val="24"/>
          <w:szCs w:val="24"/>
        </w:rPr>
      </w:pPr>
      <w:proofErr w:type="gramStart"/>
      <w:r w:rsidRPr="00AE14E7">
        <w:rPr>
          <w:rFonts w:ascii="Arial" w:hAnsi="Arial" w:cs="Arial"/>
          <w:sz w:val="24"/>
          <w:szCs w:val="24"/>
        </w:rPr>
        <w:t>Mengenai pengolahan bahan alam kepada masyarakat penderita hipertensi untuk mengurangi penggunaan obat-</w:t>
      </w:r>
      <w:r w:rsidRPr="00AE14E7">
        <w:rPr>
          <w:rFonts w:ascii="Arial" w:hAnsi="Arial" w:cs="Arial"/>
          <w:sz w:val="24"/>
          <w:szCs w:val="24"/>
        </w:rPr>
        <w:lastRenderedPageBreak/>
        <w:t>obatan berbahan kimia yang dapat menimbulkan efek samping</w:t>
      </w:r>
      <w:r w:rsidR="00AA5FF5" w:rsidRPr="00AE14E7">
        <w:rPr>
          <w:rFonts w:ascii="Arial" w:hAnsi="Arial" w:cs="Arial"/>
          <w:sz w:val="24"/>
          <w:szCs w:val="24"/>
        </w:rPr>
        <w:t xml:space="preserve"> (Setyawan, 2016)</w:t>
      </w:r>
      <w:r w:rsidRPr="00AE14E7">
        <w:rPr>
          <w:rFonts w:ascii="Arial" w:hAnsi="Arial" w:cs="Arial"/>
          <w:sz w:val="24"/>
          <w:szCs w:val="24"/>
        </w:rPr>
        <w:t>.</w:t>
      </w:r>
      <w:proofErr w:type="gramEnd"/>
      <w:r w:rsidRPr="00AE14E7">
        <w:rPr>
          <w:rFonts w:ascii="Arial" w:hAnsi="Arial" w:cs="Arial"/>
          <w:sz w:val="24"/>
          <w:szCs w:val="24"/>
        </w:rPr>
        <w:t xml:space="preserve"> </w:t>
      </w:r>
      <w:r w:rsidR="00BD17B4" w:rsidRPr="00AE14E7">
        <w:rPr>
          <w:rFonts w:ascii="Arial" w:hAnsi="Arial" w:cs="Arial"/>
          <w:sz w:val="24"/>
          <w:szCs w:val="24"/>
        </w:rPr>
        <w:t xml:space="preserve">Umbi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(Eleutherine americana Merr) merupakan obat herbal tradisional yang digunakan sebagian masyarakat di daerah Kalimantan dalam bentuk segar. Selain itu, umbi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berkhasiat sebagai obat antihipertensi, kencing manis (DM) dan kolesterol. Adapun penggunaan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biasanya dipakai ± 50 gram umbi segar Eleutherine americana, dicuci dengan pelarut kemudian diperas dan disaring. </w:t>
      </w:r>
      <w:proofErr w:type="gramStart"/>
      <w:r w:rsidR="00BD17B4" w:rsidRPr="00AE14E7">
        <w:rPr>
          <w:rFonts w:ascii="Arial" w:hAnsi="Arial" w:cs="Arial"/>
          <w:sz w:val="24"/>
          <w:szCs w:val="24"/>
        </w:rPr>
        <w:t>Hasil saringan ditambah ½ gelas air matang panas.</w:t>
      </w:r>
      <w:proofErr w:type="gramEnd"/>
      <w:r w:rsidR="00BD17B4" w:rsidRPr="00AE14E7">
        <w:rPr>
          <w:rFonts w:ascii="Arial" w:hAnsi="Arial" w:cs="Arial"/>
          <w:sz w:val="24"/>
          <w:szCs w:val="24"/>
        </w:rPr>
        <w:t xml:space="preserve"> </w:t>
      </w:r>
      <w:proofErr w:type="gramStart"/>
      <w:r w:rsidR="00BD17B4" w:rsidRPr="00AE14E7">
        <w:rPr>
          <w:rFonts w:ascii="Arial" w:hAnsi="Arial" w:cs="Arial"/>
          <w:sz w:val="24"/>
          <w:szCs w:val="24"/>
        </w:rPr>
        <w:t>Diminum sehari 2 kali ¼ gelas pagi dan sore.</w:t>
      </w:r>
      <w:proofErr w:type="gramEnd"/>
      <w:r w:rsidR="00BD17B4" w:rsidRPr="00AE14E7">
        <w:rPr>
          <w:rFonts w:ascii="Arial" w:hAnsi="Arial" w:cs="Arial"/>
          <w:sz w:val="24"/>
          <w:szCs w:val="24"/>
        </w:rPr>
        <w:t xml:space="preserve"> Laporan dan penelitian efek negatif dari pemanfaatan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belum ditemukan hingga saat ini. Adapun pemanfaatan teh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biasanya diolah dengan mengiris umbi bawang dayak dan kemudian mengeringkan di bawah cahaya matahari. Teh bawang </w:t>
      </w:r>
      <w:proofErr w:type="gramStart"/>
      <w:r w:rsidR="00BD17B4" w:rsidRPr="00AE14E7">
        <w:rPr>
          <w:rFonts w:ascii="Arial" w:hAnsi="Arial" w:cs="Arial"/>
          <w:sz w:val="24"/>
          <w:szCs w:val="24"/>
        </w:rPr>
        <w:t>dayak</w:t>
      </w:r>
      <w:proofErr w:type="gramEnd"/>
      <w:r w:rsidR="00BD17B4" w:rsidRPr="00AE14E7">
        <w:rPr>
          <w:rFonts w:ascii="Arial" w:hAnsi="Arial" w:cs="Arial"/>
          <w:sz w:val="24"/>
          <w:szCs w:val="24"/>
        </w:rPr>
        <w:t xml:space="preserve"> yang disarankan untuk penyakit kencing manis yaitu sebanyak 3 sendok teh kemudian direndam dalam gelas berukuran gelas duralex (±75 mL) dan diminum sebanyak 2 kali sehari sebelum makan karena obat herbal alam lebih mudah diserap sebelum makan (Nirmala, 2010).</w:t>
      </w:r>
    </w:p>
    <w:p w:rsidR="003A3C47" w:rsidRPr="00AE14E7" w:rsidRDefault="00322247" w:rsidP="00CF5443">
      <w:pPr>
        <w:spacing w:after="0" w:line="480" w:lineRule="auto"/>
        <w:ind w:left="720" w:firstLine="360"/>
        <w:jc w:val="both"/>
        <w:rPr>
          <w:rFonts w:ascii="Arial" w:hAnsi="Arial" w:cs="Arial"/>
          <w:sz w:val="24"/>
          <w:szCs w:val="24"/>
        </w:rPr>
      </w:pPr>
      <w:proofErr w:type="gramStart"/>
      <w:r w:rsidRPr="00AE14E7">
        <w:rPr>
          <w:rFonts w:ascii="Arial" w:hAnsi="Arial" w:cs="Arial"/>
          <w:sz w:val="24"/>
          <w:szCs w:val="24"/>
        </w:rPr>
        <w:t>Sebagian besar pender</w:t>
      </w:r>
      <w:r w:rsidR="001E2E36" w:rsidRPr="00AE14E7">
        <w:rPr>
          <w:rFonts w:ascii="Arial" w:hAnsi="Arial" w:cs="Arial"/>
          <w:sz w:val="24"/>
          <w:szCs w:val="24"/>
        </w:rPr>
        <w:t>ita hipertensi menggunakan tanaman</w:t>
      </w:r>
      <w:r w:rsidRPr="00AE14E7">
        <w:rPr>
          <w:rFonts w:ascii="Arial" w:hAnsi="Arial" w:cs="Arial"/>
          <w:sz w:val="24"/>
          <w:szCs w:val="24"/>
        </w:rPr>
        <w:t xml:space="preserve"> </w:t>
      </w:r>
      <w:r w:rsidR="005C0154" w:rsidRPr="00AE14E7">
        <w:rPr>
          <w:rFonts w:ascii="Arial" w:hAnsi="Arial" w:cs="Arial"/>
          <w:sz w:val="24"/>
          <w:szCs w:val="24"/>
        </w:rPr>
        <w:t>herbal</w:t>
      </w:r>
      <w:r w:rsidR="00A832AE" w:rsidRPr="00AE14E7">
        <w:rPr>
          <w:rFonts w:ascii="Arial" w:hAnsi="Arial" w:cs="Arial"/>
          <w:sz w:val="24"/>
          <w:szCs w:val="24"/>
        </w:rPr>
        <w:t xml:space="preserve"> selain obat hipertens</w:t>
      </w:r>
      <w:r w:rsidRPr="00AE14E7">
        <w:rPr>
          <w:rFonts w:ascii="Arial" w:hAnsi="Arial" w:cs="Arial"/>
          <w:sz w:val="24"/>
          <w:szCs w:val="24"/>
        </w:rPr>
        <w:t>i konvensional.</w:t>
      </w:r>
      <w:proofErr w:type="gramEnd"/>
      <w:r w:rsidRPr="00AE14E7">
        <w:rPr>
          <w:rFonts w:ascii="Arial" w:hAnsi="Arial" w:cs="Arial"/>
          <w:sz w:val="24"/>
          <w:szCs w:val="24"/>
        </w:rPr>
        <w:t xml:space="preserve"> </w:t>
      </w:r>
      <w:proofErr w:type="gramStart"/>
      <w:r w:rsidRPr="00AE14E7">
        <w:rPr>
          <w:rFonts w:ascii="Arial" w:hAnsi="Arial" w:cs="Arial"/>
          <w:sz w:val="24"/>
          <w:szCs w:val="24"/>
        </w:rPr>
        <w:t xml:space="preserve">Seluruh </w:t>
      </w:r>
      <w:r w:rsidR="005C0154" w:rsidRPr="00AE14E7">
        <w:rPr>
          <w:rFonts w:ascii="Arial" w:hAnsi="Arial" w:cs="Arial"/>
          <w:sz w:val="24"/>
          <w:szCs w:val="24"/>
        </w:rPr>
        <w:t xml:space="preserve">penderita </w:t>
      </w:r>
      <w:r w:rsidR="001E2E36" w:rsidRPr="00AE14E7">
        <w:rPr>
          <w:rFonts w:ascii="Arial" w:hAnsi="Arial" w:cs="Arial"/>
          <w:sz w:val="24"/>
          <w:szCs w:val="24"/>
        </w:rPr>
        <w:lastRenderedPageBreak/>
        <w:t>menggunakan tanaman</w:t>
      </w:r>
      <w:r w:rsidR="005C0154" w:rsidRPr="00AE14E7">
        <w:rPr>
          <w:rFonts w:ascii="Arial" w:hAnsi="Arial" w:cs="Arial"/>
          <w:sz w:val="24"/>
          <w:szCs w:val="24"/>
        </w:rPr>
        <w:t xml:space="preserve"> herbal</w:t>
      </w:r>
      <w:r w:rsidRPr="00AE14E7">
        <w:rPr>
          <w:rFonts w:ascii="Arial" w:hAnsi="Arial" w:cs="Arial"/>
          <w:sz w:val="24"/>
          <w:szCs w:val="24"/>
        </w:rPr>
        <w:t xml:space="preserve"> yang secara teori memang terbukti menurunkan tekanan darah.</w:t>
      </w:r>
      <w:proofErr w:type="gramEnd"/>
      <w:r w:rsidRPr="00AE14E7">
        <w:rPr>
          <w:rFonts w:ascii="Arial" w:hAnsi="Arial" w:cs="Arial"/>
          <w:sz w:val="24"/>
          <w:szCs w:val="24"/>
        </w:rPr>
        <w:t xml:space="preserve"> </w:t>
      </w:r>
      <w:r w:rsidR="001E2E36" w:rsidRPr="00AE14E7">
        <w:rPr>
          <w:rFonts w:ascii="Arial" w:hAnsi="Arial" w:cs="Arial"/>
          <w:sz w:val="24"/>
          <w:szCs w:val="24"/>
        </w:rPr>
        <w:t>Tanaman</w:t>
      </w:r>
      <w:r w:rsidR="005C0154" w:rsidRPr="00AE14E7">
        <w:rPr>
          <w:rFonts w:ascii="Arial" w:hAnsi="Arial" w:cs="Arial"/>
          <w:sz w:val="24"/>
          <w:szCs w:val="24"/>
        </w:rPr>
        <w:t xml:space="preserve"> herbal</w:t>
      </w:r>
      <w:r w:rsidR="003A3C47" w:rsidRPr="00AE14E7">
        <w:rPr>
          <w:rFonts w:ascii="Arial" w:hAnsi="Arial" w:cs="Arial"/>
          <w:sz w:val="24"/>
          <w:szCs w:val="24"/>
        </w:rPr>
        <w:t xml:space="preserve"> yang paling efektif </w:t>
      </w:r>
      <w:proofErr w:type="gramStart"/>
      <w:r w:rsidR="003A3C47" w:rsidRPr="00AE14E7">
        <w:rPr>
          <w:rFonts w:ascii="Arial" w:hAnsi="Arial" w:cs="Arial"/>
          <w:sz w:val="24"/>
          <w:szCs w:val="24"/>
        </w:rPr>
        <w:t>adalah :</w:t>
      </w:r>
      <w:proofErr w:type="gramEnd"/>
    </w:p>
    <w:p w:rsidR="003A3C47" w:rsidRPr="00AE14E7" w:rsidRDefault="003A3C47" w:rsidP="00BE0820">
      <w:pPr>
        <w:pStyle w:val="ListParagraph"/>
        <w:numPr>
          <w:ilvl w:val="0"/>
          <w:numId w:val="25"/>
        </w:numPr>
        <w:spacing w:after="0" w:line="480" w:lineRule="auto"/>
        <w:jc w:val="both"/>
        <w:rPr>
          <w:rFonts w:ascii="Arial" w:hAnsi="Arial" w:cs="Arial"/>
          <w:sz w:val="24"/>
          <w:szCs w:val="24"/>
        </w:rPr>
      </w:pPr>
      <w:r w:rsidRPr="00AE14E7">
        <w:rPr>
          <w:rFonts w:ascii="Arial" w:hAnsi="Arial" w:cs="Arial"/>
          <w:sz w:val="24"/>
          <w:szCs w:val="24"/>
        </w:rPr>
        <w:t>Ekstrak kulit manggis</w:t>
      </w:r>
      <w:r w:rsidR="0009309A" w:rsidRPr="00AE14E7">
        <w:rPr>
          <w:rFonts w:ascii="Arial" w:hAnsi="Arial" w:cs="Arial"/>
          <w:sz w:val="24"/>
          <w:szCs w:val="24"/>
        </w:rPr>
        <w:t xml:space="preserve"> (Garcinia X Mangostana)</w:t>
      </w:r>
    </w:p>
    <w:p w:rsidR="00267FF3" w:rsidRPr="00AE14E7" w:rsidRDefault="00267FF3" w:rsidP="00BE0820">
      <w:pPr>
        <w:pStyle w:val="ListParagraph"/>
        <w:numPr>
          <w:ilvl w:val="0"/>
          <w:numId w:val="25"/>
        </w:numPr>
        <w:spacing w:before="240" w:after="0" w:line="480" w:lineRule="auto"/>
        <w:jc w:val="both"/>
        <w:rPr>
          <w:rFonts w:ascii="Arial" w:hAnsi="Arial" w:cs="Arial"/>
          <w:sz w:val="24"/>
          <w:szCs w:val="24"/>
        </w:rPr>
      </w:pPr>
      <w:r w:rsidRPr="00AE14E7">
        <w:rPr>
          <w:rFonts w:ascii="Arial" w:hAnsi="Arial" w:cs="Arial"/>
          <w:sz w:val="24"/>
          <w:szCs w:val="24"/>
        </w:rPr>
        <w:t>M</w:t>
      </w:r>
      <w:r w:rsidR="0009309A" w:rsidRPr="00AE14E7">
        <w:rPr>
          <w:rFonts w:ascii="Arial" w:hAnsi="Arial" w:cs="Arial"/>
          <w:sz w:val="24"/>
          <w:szCs w:val="24"/>
        </w:rPr>
        <w:t>i</w:t>
      </w:r>
      <w:r w:rsidRPr="00AE14E7">
        <w:rPr>
          <w:rFonts w:ascii="Arial" w:hAnsi="Arial" w:cs="Arial"/>
          <w:sz w:val="24"/>
          <w:szCs w:val="24"/>
        </w:rPr>
        <w:t>nyak Jintan Hitam</w:t>
      </w:r>
      <w:r w:rsidR="0009309A" w:rsidRPr="00AE14E7">
        <w:rPr>
          <w:rFonts w:ascii="Arial" w:hAnsi="Arial" w:cs="Arial"/>
          <w:sz w:val="24"/>
          <w:szCs w:val="24"/>
        </w:rPr>
        <w:t xml:space="preserve"> (</w:t>
      </w:r>
      <w:r w:rsidR="002948A0" w:rsidRPr="00AE14E7">
        <w:rPr>
          <w:rStyle w:val="ff4"/>
          <w:rFonts w:ascii="Arial" w:hAnsi="Arial" w:cs="Arial"/>
          <w:sz w:val="24"/>
          <w:szCs w:val="24"/>
          <w:shd w:val="clear" w:color="auto" w:fill="FFFFFF"/>
        </w:rPr>
        <w:t>Nigella sativa</w:t>
      </w:r>
      <w:r w:rsidR="002948A0" w:rsidRPr="00AE14E7">
        <w:rPr>
          <w:rFonts w:ascii="Arial" w:hAnsi="Arial" w:cs="Arial"/>
          <w:sz w:val="24"/>
          <w:szCs w:val="24"/>
          <w:shd w:val="clear" w:color="auto" w:fill="FFFFFF"/>
        </w:rPr>
        <w:t xml:space="preserve"> </w:t>
      </w:r>
      <w:r w:rsidR="002948A0" w:rsidRPr="00AE14E7">
        <w:rPr>
          <w:rStyle w:val="ls12"/>
          <w:rFonts w:ascii="Arial" w:hAnsi="Arial" w:cs="Arial"/>
          <w:spacing w:val="2"/>
          <w:sz w:val="24"/>
          <w:szCs w:val="24"/>
          <w:shd w:val="clear" w:color="auto" w:fill="FFFFFF"/>
        </w:rPr>
        <w:t>L.)</w:t>
      </w:r>
    </w:p>
    <w:p w:rsidR="003A3C47" w:rsidRPr="00AE14E7" w:rsidRDefault="003A3C47" w:rsidP="00BE0820">
      <w:pPr>
        <w:pStyle w:val="ListParagraph"/>
        <w:numPr>
          <w:ilvl w:val="0"/>
          <w:numId w:val="25"/>
        </w:numPr>
        <w:spacing w:after="0" w:line="480" w:lineRule="auto"/>
        <w:jc w:val="both"/>
        <w:rPr>
          <w:rFonts w:ascii="Arial" w:hAnsi="Arial" w:cs="Arial"/>
          <w:sz w:val="24"/>
          <w:szCs w:val="24"/>
        </w:rPr>
      </w:pPr>
      <w:r w:rsidRPr="00AE14E7">
        <w:rPr>
          <w:rFonts w:ascii="Arial" w:hAnsi="Arial" w:cs="Arial"/>
          <w:sz w:val="24"/>
          <w:szCs w:val="24"/>
        </w:rPr>
        <w:t>Bawang dayak</w:t>
      </w:r>
      <w:r w:rsidR="0009309A" w:rsidRPr="00AE14E7">
        <w:rPr>
          <w:rFonts w:ascii="Arial" w:hAnsi="Arial" w:cs="Arial"/>
          <w:sz w:val="24"/>
          <w:szCs w:val="24"/>
        </w:rPr>
        <w:t xml:space="preserve"> (Eleutherine americana Merr)</w:t>
      </w:r>
    </w:p>
    <w:p w:rsidR="003A2BD6" w:rsidRPr="00AE14E7" w:rsidRDefault="00A832AE" w:rsidP="00CF5443">
      <w:pPr>
        <w:spacing w:after="0" w:line="480" w:lineRule="auto"/>
        <w:ind w:left="720" w:firstLine="360"/>
        <w:jc w:val="both"/>
        <w:rPr>
          <w:rFonts w:ascii="Arial" w:hAnsi="Arial" w:cs="Arial"/>
          <w:sz w:val="24"/>
          <w:szCs w:val="24"/>
        </w:rPr>
      </w:pPr>
      <w:proofErr w:type="gramStart"/>
      <w:r w:rsidRPr="00AE14E7">
        <w:rPr>
          <w:rFonts w:ascii="Arial" w:hAnsi="Arial" w:cs="Arial"/>
          <w:sz w:val="24"/>
          <w:szCs w:val="24"/>
        </w:rPr>
        <w:t>Namun demikian hanya sebagian penderita hipert</w:t>
      </w:r>
      <w:r w:rsidR="001E2E36" w:rsidRPr="00AE14E7">
        <w:rPr>
          <w:rFonts w:ascii="Arial" w:hAnsi="Arial" w:cs="Arial"/>
          <w:sz w:val="24"/>
          <w:szCs w:val="24"/>
        </w:rPr>
        <w:t>ensi yang menggunakan tanaman</w:t>
      </w:r>
      <w:r w:rsidR="005C0154" w:rsidRPr="00AE14E7">
        <w:rPr>
          <w:rFonts w:ascii="Arial" w:hAnsi="Arial" w:cs="Arial"/>
          <w:sz w:val="24"/>
          <w:szCs w:val="24"/>
        </w:rPr>
        <w:t xml:space="preserve"> herbal</w:t>
      </w:r>
      <w:r w:rsidRPr="00AE14E7">
        <w:rPr>
          <w:rFonts w:ascii="Arial" w:hAnsi="Arial" w:cs="Arial"/>
          <w:sz w:val="24"/>
          <w:szCs w:val="24"/>
        </w:rPr>
        <w:t>.</w:t>
      </w:r>
      <w:proofErr w:type="gramEnd"/>
      <w:r w:rsidRPr="00AE14E7">
        <w:rPr>
          <w:rFonts w:ascii="Arial" w:hAnsi="Arial" w:cs="Arial"/>
          <w:sz w:val="24"/>
          <w:szCs w:val="24"/>
        </w:rPr>
        <w:t xml:space="preserve"> </w:t>
      </w:r>
      <w:proofErr w:type="gramStart"/>
      <w:r w:rsidRPr="00AE14E7">
        <w:rPr>
          <w:rFonts w:ascii="Arial" w:hAnsi="Arial" w:cs="Arial"/>
          <w:sz w:val="24"/>
          <w:szCs w:val="24"/>
        </w:rPr>
        <w:t>Hasil penelitian ini menunjukkan masih perl</w:t>
      </w:r>
      <w:r w:rsidR="001E2E36" w:rsidRPr="00AE14E7">
        <w:rPr>
          <w:rFonts w:ascii="Arial" w:hAnsi="Arial" w:cs="Arial"/>
          <w:sz w:val="24"/>
          <w:szCs w:val="24"/>
        </w:rPr>
        <w:t>unya edukasi penggunaan tanaman</w:t>
      </w:r>
      <w:r w:rsidR="005C0154" w:rsidRPr="00AE14E7">
        <w:rPr>
          <w:rFonts w:ascii="Arial" w:hAnsi="Arial" w:cs="Arial"/>
          <w:sz w:val="24"/>
          <w:szCs w:val="24"/>
        </w:rPr>
        <w:t xml:space="preserve"> herbal</w:t>
      </w:r>
      <w:r w:rsidRPr="00AE14E7">
        <w:rPr>
          <w:rFonts w:ascii="Arial" w:hAnsi="Arial" w:cs="Arial"/>
          <w:sz w:val="24"/>
          <w:szCs w:val="24"/>
        </w:rPr>
        <w:t xml:space="preserve"> di masy</w:t>
      </w:r>
      <w:r w:rsidR="00EA10AD" w:rsidRPr="00AE14E7">
        <w:rPr>
          <w:rFonts w:ascii="Arial" w:hAnsi="Arial" w:cs="Arial"/>
          <w:sz w:val="24"/>
          <w:szCs w:val="24"/>
        </w:rPr>
        <w:t>a</w:t>
      </w:r>
      <w:r w:rsidRPr="00AE14E7">
        <w:rPr>
          <w:rFonts w:ascii="Arial" w:hAnsi="Arial" w:cs="Arial"/>
          <w:sz w:val="24"/>
          <w:szCs w:val="24"/>
        </w:rPr>
        <w:t>rakat sebagai terapi komplementer untuk hipe</w:t>
      </w:r>
      <w:r w:rsidR="000F0FF3" w:rsidRPr="00AE14E7">
        <w:rPr>
          <w:rFonts w:ascii="Arial" w:hAnsi="Arial" w:cs="Arial"/>
          <w:sz w:val="24"/>
          <w:szCs w:val="24"/>
        </w:rPr>
        <w:t>r</w:t>
      </w:r>
      <w:r w:rsidRPr="00AE14E7">
        <w:rPr>
          <w:rFonts w:ascii="Arial" w:hAnsi="Arial" w:cs="Arial"/>
          <w:sz w:val="24"/>
          <w:szCs w:val="24"/>
        </w:rPr>
        <w:t>tensi.</w:t>
      </w:r>
      <w:proofErr w:type="gramEnd"/>
    </w:p>
    <w:p w:rsidR="003A2BD6" w:rsidRPr="00AE14E7" w:rsidRDefault="00BC5CA0" w:rsidP="00643FB7">
      <w:pPr>
        <w:pStyle w:val="ListParagraph"/>
        <w:numPr>
          <w:ilvl w:val="0"/>
          <w:numId w:val="5"/>
        </w:numPr>
        <w:spacing w:after="0" w:line="480" w:lineRule="auto"/>
        <w:jc w:val="both"/>
        <w:rPr>
          <w:rFonts w:ascii="Arial" w:hAnsi="Arial" w:cs="Arial"/>
          <w:sz w:val="24"/>
          <w:szCs w:val="24"/>
        </w:rPr>
      </w:pPr>
      <w:r w:rsidRPr="00AE14E7">
        <w:rPr>
          <w:rFonts w:ascii="Arial" w:hAnsi="Arial" w:cs="Arial"/>
          <w:sz w:val="24"/>
          <w:szCs w:val="24"/>
        </w:rPr>
        <w:t xml:space="preserve">Motivasi </w:t>
      </w:r>
    </w:p>
    <w:p w:rsidR="00336E6F" w:rsidRPr="00AE14E7" w:rsidRDefault="00336E6F" w:rsidP="004A107F">
      <w:pPr>
        <w:pStyle w:val="ListParagraph"/>
        <w:numPr>
          <w:ilvl w:val="0"/>
          <w:numId w:val="13"/>
        </w:numPr>
        <w:spacing w:after="0" w:line="480" w:lineRule="auto"/>
        <w:ind w:left="1080"/>
        <w:jc w:val="both"/>
        <w:rPr>
          <w:rFonts w:ascii="Arial" w:hAnsi="Arial" w:cs="Arial"/>
          <w:sz w:val="24"/>
          <w:szCs w:val="24"/>
        </w:rPr>
      </w:pPr>
      <w:r w:rsidRPr="00AE14E7">
        <w:rPr>
          <w:rFonts w:ascii="Arial" w:hAnsi="Arial" w:cs="Arial"/>
          <w:sz w:val="24"/>
          <w:szCs w:val="24"/>
        </w:rPr>
        <w:t>Definisi</w:t>
      </w:r>
    </w:p>
    <w:p w:rsidR="001B1723" w:rsidRPr="00AE14E7" w:rsidRDefault="00BC5CA0" w:rsidP="00336E6F">
      <w:pPr>
        <w:spacing w:after="0" w:line="480" w:lineRule="auto"/>
        <w:ind w:left="1080" w:firstLine="360"/>
        <w:jc w:val="both"/>
        <w:rPr>
          <w:rFonts w:ascii="Arial" w:hAnsi="Arial" w:cs="Arial"/>
          <w:sz w:val="24"/>
          <w:szCs w:val="24"/>
        </w:rPr>
      </w:pPr>
      <w:proofErr w:type="gramStart"/>
      <w:r w:rsidRPr="00AE14E7">
        <w:rPr>
          <w:rFonts w:ascii="Arial" w:hAnsi="Arial" w:cs="Arial"/>
          <w:sz w:val="24"/>
          <w:szCs w:val="24"/>
        </w:rPr>
        <w:t>Motivasi adalah keadaan dalam pribadi seseorang yang mendorong keinginan individu untuk melakukan kegiatan-kegiatan tertentu guna mencapai tujuan.</w:t>
      </w:r>
      <w:proofErr w:type="gramEnd"/>
      <w:r w:rsidRPr="00AE14E7">
        <w:rPr>
          <w:rFonts w:ascii="Arial" w:hAnsi="Arial" w:cs="Arial"/>
          <w:sz w:val="24"/>
          <w:szCs w:val="24"/>
        </w:rPr>
        <w:t xml:space="preserve"> </w:t>
      </w:r>
      <w:proofErr w:type="gramStart"/>
      <w:r w:rsidRPr="00AE14E7">
        <w:rPr>
          <w:rFonts w:ascii="Arial" w:hAnsi="Arial" w:cs="Arial"/>
          <w:sz w:val="24"/>
          <w:szCs w:val="24"/>
        </w:rPr>
        <w:t>Setiap kegiatan yang dilakukan oleh seseorang didorong oleh sesuatu kekuatan dari dalam diri orang tersebut.</w:t>
      </w:r>
      <w:proofErr w:type="gramEnd"/>
      <w:r w:rsidRPr="00AE14E7">
        <w:rPr>
          <w:rFonts w:ascii="Arial" w:hAnsi="Arial" w:cs="Arial"/>
          <w:sz w:val="24"/>
          <w:szCs w:val="24"/>
        </w:rPr>
        <w:t xml:space="preserve"> </w:t>
      </w:r>
      <w:proofErr w:type="gramStart"/>
      <w:r w:rsidRPr="00AE14E7">
        <w:rPr>
          <w:rFonts w:ascii="Arial" w:hAnsi="Arial" w:cs="Arial"/>
          <w:sz w:val="24"/>
          <w:szCs w:val="24"/>
        </w:rPr>
        <w:t>Kekuatan pendorong inilah yang disebut motivasi.</w:t>
      </w:r>
      <w:proofErr w:type="gramEnd"/>
      <w:r w:rsidRPr="00AE14E7">
        <w:rPr>
          <w:rFonts w:ascii="Arial" w:hAnsi="Arial" w:cs="Arial"/>
          <w:sz w:val="24"/>
          <w:szCs w:val="24"/>
        </w:rPr>
        <w:t xml:space="preserve"> Kebutuhan dan keinginan yang ada dalam diri seseorang </w:t>
      </w:r>
      <w:proofErr w:type="gramStart"/>
      <w:r w:rsidRPr="00AE14E7">
        <w:rPr>
          <w:rFonts w:ascii="Arial" w:hAnsi="Arial" w:cs="Arial"/>
          <w:sz w:val="24"/>
          <w:szCs w:val="24"/>
        </w:rPr>
        <w:t>akan</w:t>
      </w:r>
      <w:proofErr w:type="gramEnd"/>
      <w:r w:rsidRPr="00AE14E7">
        <w:rPr>
          <w:rFonts w:ascii="Arial" w:hAnsi="Arial" w:cs="Arial"/>
          <w:sz w:val="24"/>
          <w:szCs w:val="24"/>
        </w:rPr>
        <w:t xml:space="preserve"> menimbulkan motivasi internalnya. </w:t>
      </w:r>
    </w:p>
    <w:p w:rsidR="00BC5CA0" w:rsidRPr="00AE14E7" w:rsidRDefault="00BC5CA0" w:rsidP="00667D51">
      <w:pPr>
        <w:spacing w:after="0" w:line="480" w:lineRule="auto"/>
        <w:ind w:left="1080" w:firstLine="360"/>
        <w:jc w:val="both"/>
        <w:rPr>
          <w:rFonts w:ascii="Arial" w:hAnsi="Arial" w:cs="Arial"/>
          <w:sz w:val="24"/>
          <w:szCs w:val="24"/>
        </w:rPr>
      </w:pPr>
      <w:r w:rsidRPr="00AE14E7">
        <w:rPr>
          <w:rFonts w:ascii="Arial" w:hAnsi="Arial" w:cs="Arial"/>
          <w:sz w:val="24"/>
          <w:szCs w:val="24"/>
        </w:rPr>
        <w:t xml:space="preserve">Para psikolog menyetujui bahwa motivasi dapat dikelompokkan dalam dua kelompok, </w:t>
      </w:r>
      <w:proofErr w:type="gramStart"/>
      <w:r w:rsidRPr="00AE14E7">
        <w:rPr>
          <w:rFonts w:ascii="Arial" w:hAnsi="Arial" w:cs="Arial"/>
          <w:sz w:val="24"/>
          <w:szCs w:val="24"/>
        </w:rPr>
        <w:t>yaitu :</w:t>
      </w:r>
      <w:proofErr w:type="gramEnd"/>
    </w:p>
    <w:p w:rsidR="001B1723" w:rsidRPr="00AE14E7" w:rsidRDefault="000B3EE3" w:rsidP="00BE0820">
      <w:pPr>
        <w:pStyle w:val="ListParagraph"/>
        <w:numPr>
          <w:ilvl w:val="0"/>
          <w:numId w:val="31"/>
        </w:numPr>
        <w:spacing w:after="0" w:line="480" w:lineRule="auto"/>
        <w:ind w:left="1440"/>
        <w:jc w:val="both"/>
        <w:rPr>
          <w:rFonts w:ascii="Arial" w:hAnsi="Arial" w:cs="Arial"/>
          <w:sz w:val="24"/>
          <w:szCs w:val="24"/>
        </w:rPr>
      </w:pPr>
      <w:r w:rsidRPr="00AE14E7">
        <w:rPr>
          <w:rFonts w:ascii="Arial" w:hAnsi="Arial" w:cs="Arial"/>
          <w:sz w:val="24"/>
          <w:szCs w:val="24"/>
        </w:rPr>
        <w:t>M</w:t>
      </w:r>
      <w:r w:rsidR="00BC5CA0" w:rsidRPr="00AE14E7">
        <w:rPr>
          <w:rFonts w:ascii="Arial" w:hAnsi="Arial" w:cs="Arial"/>
          <w:sz w:val="24"/>
          <w:szCs w:val="24"/>
        </w:rPr>
        <w:t>otivasi fisiologi, yang merupakan motivasi ilmiah (biologi) seperti rasa lapar, haus, dan seks.</w:t>
      </w:r>
    </w:p>
    <w:p w:rsidR="00BC5CA0" w:rsidRPr="00AE14E7" w:rsidRDefault="000B3EE3" w:rsidP="00BE0820">
      <w:pPr>
        <w:pStyle w:val="ListParagraph"/>
        <w:numPr>
          <w:ilvl w:val="0"/>
          <w:numId w:val="31"/>
        </w:numPr>
        <w:spacing w:after="0" w:line="480" w:lineRule="auto"/>
        <w:ind w:left="1440"/>
        <w:jc w:val="both"/>
        <w:rPr>
          <w:rFonts w:ascii="Arial" w:hAnsi="Arial" w:cs="Arial"/>
          <w:sz w:val="24"/>
          <w:szCs w:val="24"/>
        </w:rPr>
      </w:pPr>
      <w:r w:rsidRPr="00AE14E7">
        <w:rPr>
          <w:rFonts w:ascii="Arial" w:hAnsi="Arial" w:cs="Arial"/>
          <w:sz w:val="24"/>
          <w:szCs w:val="24"/>
        </w:rPr>
        <w:lastRenderedPageBreak/>
        <w:t>M</w:t>
      </w:r>
      <w:r w:rsidR="00BC5CA0" w:rsidRPr="00AE14E7">
        <w:rPr>
          <w:rFonts w:ascii="Arial" w:hAnsi="Arial" w:cs="Arial"/>
          <w:sz w:val="24"/>
          <w:szCs w:val="24"/>
        </w:rPr>
        <w:t>otivasi psikologi, dapat dikelompokkan dalam tiga kategori, yaitu :</w:t>
      </w:r>
    </w:p>
    <w:p w:rsidR="00BC5CA0" w:rsidRPr="00AE14E7" w:rsidRDefault="000B3EE3" w:rsidP="00BE0820">
      <w:pPr>
        <w:pStyle w:val="ListParagraph"/>
        <w:numPr>
          <w:ilvl w:val="0"/>
          <w:numId w:val="32"/>
        </w:numPr>
        <w:spacing w:after="0" w:line="480" w:lineRule="auto"/>
        <w:ind w:left="1800"/>
        <w:jc w:val="both"/>
        <w:rPr>
          <w:rFonts w:ascii="Arial" w:hAnsi="Arial" w:cs="Arial"/>
          <w:sz w:val="24"/>
          <w:szCs w:val="24"/>
        </w:rPr>
      </w:pPr>
      <w:r w:rsidRPr="00AE14E7">
        <w:rPr>
          <w:rFonts w:ascii="Arial" w:hAnsi="Arial" w:cs="Arial"/>
          <w:sz w:val="24"/>
          <w:szCs w:val="24"/>
        </w:rPr>
        <w:t>M</w:t>
      </w:r>
      <w:r w:rsidR="00BC5CA0" w:rsidRPr="00AE14E7">
        <w:rPr>
          <w:rFonts w:ascii="Arial" w:hAnsi="Arial" w:cs="Arial"/>
          <w:sz w:val="24"/>
          <w:szCs w:val="24"/>
        </w:rPr>
        <w:t xml:space="preserve">otivasi kasih sayang </w:t>
      </w:r>
      <w:r w:rsidR="00BC5CA0" w:rsidRPr="00AE14E7">
        <w:rPr>
          <w:rFonts w:ascii="Arial" w:hAnsi="Arial" w:cs="Arial"/>
          <w:i/>
          <w:sz w:val="24"/>
          <w:szCs w:val="24"/>
        </w:rPr>
        <w:t>(affectional motivation)</w:t>
      </w:r>
      <w:r w:rsidR="00BC5CA0" w:rsidRPr="00AE14E7">
        <w:rPr>
          <w:rFonts w:ascii="Arial" w:hAnsi="Arial" w:cs="Arial"/>
          <w:sz w:val="24"/>
          <w:szCs w:val="24"/>
        </w:rPr>
        <w:t xml:space="preserve"> untuk menciptakan dan memelihara kehangatan, </w:t>
      </w:r>
      <w:proofErr w:type="gramStart"/>
      <w:r w:rsidR="00BC5CA0" w:rsidRPr="00AE14E7">
        <w:rPr>
          <w:rFonts w:ascii="Arial" w:hAnsi="Arial" w:cs="Arial"/>
          <w:sz w:val="24"/>
          <w:szCs w:val="24"/>
        </w:rPr>
        <w:t>keharmonisan  dan</w:t>
      </w:r>
      <w:proofErr w:type="gramEnd"/>
      <w:r w:rsidR="00BC5CA0" w:rsidRPr="00AE14E7">
        <w:rPr>
          <w:rFonts w:ascii="Arial" w:hAnsi="Arial" w:cs="Arial"/>
          <w:sz w:val="24"/>
          <w:szCs w:val="24"/>
        </w:rPr>
        <w:t xml:space="preserve"> kepuasan batin (emosional) dalam berhubungan dengan orang lain.</w:t>
      </w:r>
    </w:p>
    <w:p w:rsidR="00BC5CA0" w:rsidRPr="00AE14E7" w:rsidRDefault="000B3EE3" w:rsidP="00BE0820">
      <w:pPr>
        <w:pStyle w:val="ListParagraph"/>
        <w:numPr>
          <w:ilvl w:val="0"/>
          <w:numId w:val="32"/>
        </w:numPr>
        <w:spacing w:after="0" w:line="480" w:lineRule="auto"/>
        <w:ind w:left="1800"/>
        <w:jc w:val="both"/>
        <w:rPr>
          <w:rFonts w:ascii="Arial" w:hAnsi="Arial" w:cs="Arial"/>
          <w:sz w:val="24"/>
          <w:szCs w:val="24"/>
        </w:rPr>
      </w:pPr>
      <w:r w:rsidRPr="00AE14E7">
        <w:rPr>
          <w:rFonts w:ascii="Arial" w:hAnsi="Arial" w:cs="Arial"/>
          <w:sz w:val="24"/>
          <w:szCs w:val="24"/>
        </w:rPr>
        <w:t>M</w:t>
      </w:r>
      <w:r w:rsidR="00BC5CA0" w:rsidRPr="00AE14E7">
        <w:rPr>
          <w:rFonts w:ascii="Arial" w:hAnsi="Arial" w:cs="Arial"/>
          <w:sz w:val="24"/>
          <w:szCs w:val="24"/>
        </w:rPr>
        <w:t xml:space="preserve">otivasi mempertahankan diri </w:t>
      </w:r>
      <w:r w:rsidR="00BC5CA0" w:rsidRPr="00AE14E7">
        <w:rPr>
          <w:rFonts w:ascii="Arial" w:hAnsi="Arial" w:cs="Arial"/>
          <w:i/>
          <w:sz w:val="24"/>
          <w:szCs w:val="24"/>
        </w:rPr>
        <w:t>(ego-defensive motivation)</w:t>
      </w:r>
      <w:r w:rsidR="00BC5CA0" w:rsidRPr="00AE14E7">
        <w:rPr>
          <w:rFonts w:ascii="Arial" w:hAnsi="Arial" w:cs="Arial"/>
          <w:sz w:val="24"/>
          <w:szCs w:val="24"/>
        </w:rPr>
        <w:t xml:space="preserve"> motivasi untuk melindungi kepribadian, menghindari luka </w:t>
      </w:r>
      <w:proofErr w:type="gramStart"/>
      <w:r w:rsidR="00BC5CA0" w:rsidRPr="00AE14E7">
        <w:rPr>
          <w:rFonts w:ascii="Arial" w:hAnsi="Arial" w:cs="Arial"/>
          <w:sz w:val="24"/>
          <w:szCs w:val="24"/>
        </w:rPr>
        <w:t>fisik  dan</w:t>
      </w:r>
      <w:proofErr w:type="gramEnd"/>
      <w:r w:rsidR="00BC5CA0" w:rsidRPr="00AE14E7">
        <w:rPr>
          <w:rFonts w:ascii="Arial" w:hAnsi="Arial" w:cs="Arial"/>
          <w:sz w:val="24"/>
          <w:szCs w:val="24"/>
        </w:rPr>
        <w:t xml:space="preserve"> psikologis, menghindar untuk tidak ditertawakan dan kehilangan muka, mempertahankan prestise dan mendapatkan kebanggan diri.</w:t>
      </w:r>
    </w:p>
    <w:p w:rsidR="0092243D" w:rsidRPr="00AE14E7" w:rsidRDefault="000B3EE3" w:rsidP="00BE0820">
      <w:pPr>
        <w:pStyle w:val="ListParagraph"/>
        <w:numPr>
          <w:ilvl w:val="0"/>
          <w:numId w:val="32"/>
        </w:numPr>
        <w:spacing w:after="0" w:line="480" w:lineRule="auto"/>
        <w:ind w:left="1800"/>
        <w:jc w:val="both"/>
        <w:rPr>
          <w:rFonts w:ascii="Arial" w:hAnsi="Arial" w:cs="Arial"/>
          <w:sz w:val="24"/>
          <w:szCs w:val="24"/>
        </w:rPr>
      </w:pPr>
      <w:r w:rsidRPr="00AE14E7">
        <w:rPr>
          <w:rFonts w:ascii="Arial" w:hAnsi="Arial" w:cs="Arial"/>
          <w:sz w:val="24"/>
          <w:szCs w:val="24"/>
        </w:rPr>
        <w:t>M</w:t>
      </w:r>
      <w:r w:rsidR="00BC5CA0" w:rsidRPr="00AE14E7">
        <w:rPr>
          <w:rFonts w:ascii="Arial" w:hAnsi="Arial" w:cs="Arial"/>
          <w:sz w:val="24"/>
          <w:szCs w:val="24"/>
        </w:rPr>
        <w:t xml:space="preserve">otivasi memperkuat diri </w:t>
      </w:r>
      <w:r w:rsidR="00BC5CA0" w:rsidRPr="00AE14E7">
        <w:rPr>
          <w:rFonts w:ascii="Arial" w:hAnsi="Arial" w:cs="Arial"/>
          <w:i/>
          <w:sz w:val="24"/>
          <w:szCs w:val="24"/>
        </w:rPr>
        <w:t>(ego-bolstering motivation)</w:t>
      </w:r>
      <w:r w:rsidR="00BC5CA0" w:rsidRPr="00AE14E7">
        <w:rPr>
          <w:rFonts w:ascii="Arial" w:hAnsi="Arial" w:cs="Arial"/>
          <w:sz w:val="24"/>
          <w:szCs w:val="24"/>
        </w:rPr>
        <w:t xml:space="preserve"> motivasi untuk mengembangkan kepribadian, berprestasi, menaikkan prestasi dan </w:t>
      </w:r>
      <w:proofErr w:type="gramStart"/>
      <w:r w:rsidR="00BC5CA0" w:rsidRPr="00AE14E7">
        <w:rPr>
          <w:rFonts w:ascii="Arial" w:hAnsi="Arial" w:cs="Arial"/>
          <w:sz w:val="24"/>
          <w:szCs w:val="24"/>
        </w:rPr>
        <w:t>mendapatkan  pengakuan</w:t>
      </w:r>
      <w:proofErr w:type="gramEnd"/>
      <w:r w:rsidR="00BC5CA0" w:rsidRPr="00AE14E7">
        <w:rPr>
          <w:rFonts w:ascii="Arial" w:hAnsi="Arial" w:cs="Arial"/>
          <w:sz w:val="24"/>
          <w:szCs w:val="24"/>
        </w:rPr>
        <w:t xml:space="preserve"> orang lain,  memuaskan diri dengan penguasanya terhadap ora</w:t>
      </w:r>
      <w:r w:rsidR="009450FF" w:rsidRPr="00AE14E7">
        <w:rPr>
          <w:rFonts w:ascii="Arial" w:hAnsi="Arial" w:cs="Arial"/>
          <w:sz w:val="24"/>
          <w:szCs w:val="24"/>
        </w:rPr>
        <w:t>ng lain  (Rismawaty, 2008</w:t>
      </w:r>
      <w:r w:rsidR="00BC5CA0" w:rsidRPr="00AE14E7">
        <w:rPr>
          <w:rFonts w:ascii="Arial" w:hAnsi="Arial" w:cs="Arial"/>
          <w:sz w:val="24"/>
          <w:szCs w:val="24"/>
        </w:rPr>
        <w:t>).</w:t>
      </w:r>
    </w:p>
    <w:p w:rsidR="00181766" w:rsidRPr="00AE14E7" w:rsidRDefault="00181766" w:rsidP="004A107F">
      <w:pPr>
        <w:pStyle w:val="ListParagraph"/>
        <w:numPr>
          <w:ilvl w:val="0"/>
          <w:numId w:val="13"/>
        </w:numPr>
        <w:spacing w:after="0" w:line="480" w:lineRule="auto"/>
        <w:ind w:left="1080"/>
        <w:jc w:val="both"/>
        <w:rPr>
          <w:rFonts w:ascii="Arial" w:hAnsi="Arial" w:cs="Arial"/>
          <w:sz w:val="24"/>
          <w:szCs w:val="24"/>
        </w:rPr>
      </w:pPr>
      <w:r w:rsidRPr="00AE14E7">
        <w:rPr>
          <w:rFonts w:ascii="Arial" w:hAnsi="Arial" w:cs="Arial"/>
          <w:sz w:val="24"/>
          <w:szCs w:val="24"/>
        </w:rPr>
        <w:t xml:space="preserve">Teori-teori Tentang Motivasi </w:t>
      </w:r>
    </w:p>
    <w:p w:rsidR="00181766" w:rsidRPr="00AE14E7" w:rsidRDefault="009450FF" w:rsidP="00181766">
      <w:pPr>
        <w:pStyle w:val="ListParagraph"/>
        <w:spacing w:after="0" w:line="480" w:lineRule="auto"/>
        <w:ind w:left="1080" w:firstLine="360"/>
        <w:jc w:val="both"/>
        <w:rPr>
          <w:rFonts w:ascii="Arial" w:hAnsi="Arial" w:cs="Arial"/>
          <w:sz w:val="24"/>
          <w:szCs w:val="24"/>
        </w:rPr>
      </w:pPr>
      <w:r w:rsidRPr="00AE14E7">
        <w:rPr>
          <w:rFonts w:ascii="Arial" w:hAnsi="Arial" w:cs="Arial"/>
          <w:sz w:val="24"/>
          <w:szCs w:val="24"/>
        </w:rPr>
        <w:t>Menurut Husdarta (2011</w:t>
      </w:r>
      <w:r w:rsidR="00181766" w:rsidRPr="00AE14E7">
        <w:rPr>
          <w:rFonts w:ascii="Arial" w:hAnsi="Arial" w:cs="Arial"/>
          <w:sz w:val="24"/>
          <w:szCs w:val="24"/>
        </w:rPr>
        <w:t xml:space="preserve">), ada beberapa macam teori tentang motivasi diantaranya: </w:t>
      </w:r>
    </w:p>
    <w:p w:rsidR="00181766" w:rsidRPr="00AE14E7" w:rsidRDefault="00181766" w:rsidP="00BE0820">
      <w:pPr>
        <w:pStyle w:val="ListParagraph"/>
        <w:numPr>
          <w:ilvl w:val="1"/>
          <w:numId w:val="33"/>
        </w:numPr>
        <w:spacing w:after="0" w:line="480" w:lineRule="auto"/>
        <w:ind w:left="1440"/>
        <w:jc w:val="both"/>
        <w:rPr>
          <w:rFonts w:ascii="Arial" w:hAnsi="Arial" w:cs="Arial"/>
          <w:sz w:val="24"/>
          <w:szCs w:val="24"/>
        </w:rPr>
      </w:pPr>
      <w:r w:rsidRPr="00AE14E7">
        <w:rPr>
          <w:rFonts w:ascii="Arial" w:hAnsi="Arial" w:cs="Arial"/>
          <w:sz w:val="24"/>
          <w:szCs w:val="24"/>
        </w:rPr>
        <w:t xml:space="preserve">Teori Hedonisme Teori hedonisme adalah teori yang beranjak dari pandangan klasik bahwa pada hakikatnya manusia </w:t>
      </w:r>
      <w:proofErr w:type="gramStart"/>
      <w:r w:rsidRPr="00AE14E7">
        <w:rPr>
          <w:rFonts w:ascii="Arial" w:hAnsi="Arial" w:cs="Arial"/>
          <w:sz w:val="24"/>
          <w:szCs w:val="24"/>
        </w:rPr>
        <w:t>akan</w:t>
      </w:r>
      <w:proofErr w:type="gramEnd"/>
      <w:r w:rsidRPr="00AE14E7">
        <w:rPr>
          <w:rFonts w:ascii="Arial" w:hAnsi="Arial" w:cs="Arial"/>
          <w:sz w:val="24"/>
          <w:szCs w:val="24"/>
        </w:rPr>
        <w:t xml:space="preserve"> memilih aktivitas yang menyebabkan merasa </w:t>
      </w:r>
      <w:r w:rsidRPr="00AE14E7">
        <w:rPr>
          <w:rFonts w:ascii="Arial" w:hAnsi="Arial" w:cs="Arial"/>
          <w:sz w:val="24"/>
          <w:szCs w:val="24"/>
        </w:rPr>
        <w:lastRenderedPageBreak/>
        <w:t xml:space="preserve">gembira dan senang. Begitu pula halnya dalam memilih aktivitas olah raga. </w:t>
      </w:r>
    </w:p>
    <w:p w:rsidR="00181766" w:rsidRPr="00AE14E7" w:rsidRDefault="00181766" w:rsidP="00BE0820">
      <w:pPr>
        <w:pStyle w:val="ListParagraph"/>
        <w:numPr>
          <w:ilvl w:val="1"/>
          <w:numId w:val="33"/>
        </w:numPr>
        <w:spacing w:after="0" w:line="480" w:lineRule="auto"/>
        <w:ind w:left="1440"/>
        <w:jc w:val="both"/>
        <w:rPr>
          <w:rFonts w:ascii="Arial" w:hAnsi="Arial" w:cs="Arial"/>
          <w:sz w:val="24"/>
          <w:szCs w:val="24"/>
        </w:rPr>
      </w:pPr>
      <w:r w:rsidRPr="00AE14E7">
        <w:rPr>
          <w:rFonts w:ascii="Arial" w:hAnsi="Arial" w:cs="Arial"/>
          <w:sz w:val="24"/>
          <w:szCs w:val="24"/>
        </w:rPr>
        <w:t xml:space="preserve">Teori Naluri Teori naluri adalah teori yang menghubungkan perilaku manusia dengan berbagai naluri. Misalnya naluri untuk mempertahankan diri, mengembangkan diri, dll. Semua aktivitas dan perilakunya digerakkan oleh naluri tersebut. </w:t>
      </w:r>
    </w:p>
    <w:p w:rsidR="00181766" w:rsidRPr="00AE14E7" w:rsidRDefault="00181766" w:rsidP="00BE0820">
      <w:pPr>
        <w:pStyle w:val="ListParagraph"/>
        <w:numPr>
          <w:ilvl w:val="1"/>
          <w:numId w:val="33"/>
        </w:numPr>
        <w:spacing w:after="0" w:line="480" w:lineRule="auto"/>
        <w:ind w:left="1440"/>
        <w:jc w:val="both"/>
        <w:rPr>
          <w:rFonts w:ascii="Arial" w:hAnsi="Arial" w:cs="Arial"/>
          <w:sz w:val="24"/>
          <w:szCs w:val="24"/>
        </w:rPr>
      </w:pPr>
      <w:r w:rsidRPr="00AE14E7">
        <w:rPr>
          <w:rFonts w:ascii="Arial" w:hAnsi="Arial" w:cs="Arial"/>
          <w:sz w:val="24"/>
          <w:szCs w:val="24"/>
        </w:rPr>
        <w:t xml:space="preserve">Teori Kebudayaan Teori kebudayaan adalah teori yang menghubungkan tingkah laku manusia beradasarkan pada kebudayaan tempat seseorang tersebut berada. </w:t>
      </w:r>
    </w:p>
    <w:p w:rsidR="0031609F" w:rsidRPr="00AE14E7" w:rsidRDefault="00181766" w:rsidP="00BE0820">
      <w:pPr>
        <w:pStyle w:val="ListParagraph"/>
        <w:numPr>
          <w:ilvl w:val="1"/>
          <w:numId w:val="33"/>
        </w:numPr>
        <w:spacing w:after="0" w:line="480" w:lineRule="auto"/>
        <w:ind w:left="1440"/>
        <w:jc w:val="both"/>
        <w:rPr>
          <w:rFonts w:ascii="Arial" w:hAnsi="Arial" w:cs="Arial"/>
          <w:sz w:val="24"/>
          <w:szCs w:val="24"/>
        </w:rPr>
      </w:pPr>
      <w:r w:rsidRPr="00AE14E7">
        <w:rPr>
          <w:rFonts w:ascii="Arial" w:hAnsi="Arial" w:cs="Arial"/>
          <w:sz w:val="24"/>
          <w:szCs w:val="24"/>
        </w:rPr>
        <w:t>Teori Kebutuhan Teori kebutuhan adalah teori yang menggagas bahwa tingkah laku manusia pada hakikatnya bertujuan untuk memenuhi kebutuhan.</w:t>
      </w:r>
    </w:p>
    <w:p w:rsidR="005F65AD" w:rsidRPr="00AE14E7" w:rsidRDefault="005F65AD" w:rsidP="004A107F">
      <w:pPr>
        <w:pStyle w:val="ListParagraph"/>
        <w:numPr>
          <w:ilvl w:val="0"/>
          <w:numId w:val="13"/>
        </w:numPr>
        <w:spacing w:after="0" w:line="480" w:lineRule="auto"/>
        <w:ind w:left="1080"/>
        <w:jc w:val="both"/>
        <w:rPr>
          <w:rFonts w:ascii="Arial" w:hAnsi="Arial" w:cs="Arial"/>
          <w:sz w:val="24"/>
          <w:szCs w:val="24"/>
        </w:rPr>
      </w:pPr>
      <w:r w:rsidRPr="00AE14E7">
        <w:rPr>
          <w:rFonts w:ascii="Arial" w:hAnsi="Arial" w:cs="Arial"/>
          <w:sz w:val="24"/>
          <w:szCs w:val="24"/>
        </w:rPr>
        <w:t>Hal-hal yang mencakup motivasi :</w:t>
      </w:r>
    </w:p>
    <w:p w:rsidR="001B1723" w:rsidRPr="00AE14E7" w:rsidRDefault="0092243D" w:rsidP="004A107F">
      <w:pPr>
        <w:pStyle w:val="ListParagraph"/>
        <w:numPr>
          <w:ilvl w:val="0"/>
          <w:numId w:val="14"/>
        </w:numPr>
        <w:spacing w:after="0" w:line="480" w:lineRule="auto"/>
        <w:ind w:left="1440"/>
        <w:jc w:val="both"/>
        <w:rPr>
          <w:rFonts w:ascii="Arial" w:hAnsi="Arial" w:cs="Arial"/>
          <w:sz w:val="24"/>
          <w:szCs w:val="24"/>
        </w:rPr>
      </w:pPr>
      <w:r w:rsidRPr="00AE14E7">
        <w:rPr>
          <w:rFonts w:ascii="Arial" w:hAnsi="Arial" w:cs="Arial"/>
          <w:i/>
          <w:sz w:val="24"/>
          <w:szCs w:val="24"/>
        </w:rPr>
        <w:t>K</w:t>
      </w:r>
      <w:r w:rsidR="005F65AD" w:rsidRPr="00AE14E7">
        <w:rPr>
          <w:rFonts w:ascii="Arial" w:hAnsi="Arial" w:cs="Arial"/>
          <w:i/>
          <w:sz w:val="24"/>
          <w:szCs w:val="24"/>
        </w:rPr>
        <w:t>ognitif</w:t>
      </w:r>
      <w:r w:rsidR="005F65AD" w:rsidRPr="00AE14E7">
        <w:rPr>
          <w:rFonts w:ascii="Arial" w:hAnsi="Arial" w:cs="Arial"/>
          <w:sz w:val="24"/>
          <w:szCs w:val="24"/>
        </w:rPr>
        <w:t xml:space="preserve">, yang merujuk pada pengayaan pengasahan otak agar kita menjadi melek berpikir, melek teknologi yang merupakan substansial dalam kehidupan kita </w:t>
      </w:r>
      <w:proofErr w:type="gramStart"/>
      <w:r w:rsidR="005F65AD" w:rsidRPr="00AE14E7">
        <w:rPr>
          <w:rFonts w:ascii="Arial" w:hAnsi="Arial" w:cs="Arial"/>
          <w:sz w:val="24"/>
          <w:szCs w:val="24"/>
        </w:rPr>
        <w:t>kini  dan</w:t>
      </w:r>
      <w:proofErr w:type="gramEnd"/>
      <w:r w:rsidR="005F65AD" w:rsidRPr="00AE14E7">
        <w:rPr>
          <w:rFonts w:ascii="Arial" w:hAnsi="Arial" w:cs="Arial"/>
          <w:sz w:val="24"/>
          <w:szCs w:val="24"/>
        </w:rPr>
        <w:t xml:space="preserve"> masa mendatang: dalam hal ini berarti pengembangan pengetahuan.</w:t>
      </w:r>
    </w:p>
    <w:p w:rsidR="001B1723" w:rsidRPr="00AE14E7" w:rsidRDefault="0092243D" w:rsidP="004A107F">
      <w:pPr>
        <w:pStyle w:val="ListParagraph"/>
        <w:numPr>
          <w:ilvl w:val="0"/>
          <w:numId w:val="14"/>
        </w:numPr>
        <w:spacing w:after="0" w:line="480" w:lineRule="auto"/>
        <w:ind w:left="1440"/>
        <w:jc w:val="both"/>
        <w:rPr>
          <w:rFonts w:ascii="Arial" w:hAnsi="Arial" w:cs="Arial"/>
          <w:sz w:val="24"/>
          <w:szCs w:val="24"/>
        </w:rPr>
      </w:pPr>
      <w:r w:rsidRPr="00AE14E7">
        <w:rPr>
          <w:rFonts w:ascii="Arial" w:hAnsi="Arial" w:cs="Arial"/>
          <w:i/>
          <w:sz w:val="24"/>
          <w:szCs w:val="24"/>
        </w:rPr>
        <w:t>A</w:t>
      </w:r>
      <w:r w:rsidR="005F65AD" w:rsidRPr="00AE14E7">
        <w:rPr>
          <w:rFonts w:ascii="Arial" w:hAnsi="Arial" w:cs="Arial"/>
          <w:i/>
          <w:sz w:val="24"/>
          <w:szCs w:val="24"/>
        </w:rPr>
        <w:t>fektif</w:t>
      </w:r>
      <w:r w:rsidR="005F65AD" w:rsidRPr="00AE14E7">
        <w:rPr>
          <w:rFonts w:ascii="Arial" w:hAnsi="Arial" w:cs="Arial"/>
          <w:sz w:val="24"/>
          <w:szCs w:val="24"/>
        </w:rPr>
        <w:t xml:space="preserve">, merujuk pada pengayaan, pengasahan kemampuan berpikir kreataif, motivasi, disiplin, kepercayaan diri, meminimalkan/mengendalikan rasa takut dan khawatir, mengelolah stres, ketangguhan diri, tanggung jawab nilai, </w:t>
      </w:r>
      <w:r w:rsidR="005F65AD" w:rsidRPr="00AE14E7">
        <w:rPr>
          <w:rFonts w:ascii="Arial" w:hAnsi="Arial" w:cs="Arial"/>
          <w:sz w:val="24"/>
          <w:szCs w:val="24"/>
        </w:rPr>
        <w:lastRenderedPageBreak/>
        <w:t>norma yang kalau semuanya itu direkatkan pada diri kita maka akan member</w:t>
      </w:r>
      <w:r w:rsidR="00FD350F" w:rsidRPr="00AE14E7">
        <w:rPr>
          <w:rFonts w:ascii="Arial" w:hAnsi="Arial" w:cs="Arial"/>
          <w:sz w:val="24"/>
          <w:szCs w:val="24"/>
        </w:rPr>
        <w:t>i</w:t>
      </w:r>
      <w:r w:rsidR="005F65AD" w:rsidRPr="00AE14E7">
        <w:rPr>
          <w:rFonts w:ascii="Arial" w:hAnsi="Arial" w:cs="Arial"/>
          <w:sz w:val="24"/>
          <w:szCs w:val="24"/>
        </w:rPr>
        <w:t xml:space="preserve"> kontribusi yang amat bermakna, dalam hal ini berarti  pengembangan keterampilan.</w:t>
      </w:r>
    </w:p>
    <w:p w:rsidR="001B1723" w:rsidRPr="00AE14E7" w:rsidRDefault="0092243D" w:rsidP="004A107F">
      <w:pPr>
        <w:pStyle w:val="ListParagraph"/>
        <w:numPr>
          <w:ilvl w:val="0"/>
          <w:numId w:val="14"/>
        </w:numPr>
        <w:spacing w:after="0" w:line="480" w:lineRule="auto"/>
        <w:ind w:left="1440"/>
        <w:jc w:val="both"/>
        <w:rPr>
          <w:rFonts w:ascii="Arial" w:hAnsi="Arial" w:cs="Arial"/>
          <w:sz w:val="24"/>
          <w:szCs w:val="24"/>
        </w:rPr>
      </w:pPr>
      <w:r w:rsidRPr="00AE14E7">
        <w:rPr>
          <w:rFonts w:ascii="Arial" w:hAnsi="Arial" w:cs="Arial"/>
          <w:i/>
          <w:sz w:val="24"/>
          <w:szCs w:val="24"/>
        </w:rPr>
        <w:t>P</w:t>
      </w:r>
      <w:r w:rsidR="005F65AD" w:rsidRPr="00AE14E7">
        <w:rPr>
          <w:rFonts w:ascii="Arial" w:hAnsi="Arial" w:cs="Arial"/>
          <w:i/>
          <w:sz w:val="24"/>
          <w:szCs w:val="24"/>
        </w:rPr>
        <w:t>sikomotorik</w:t>
      </w:r>
      <w:r w:rsidR="005F65AD" w:rsidRPr="00AE14E7">
        <w:rPr>
          <w:rFonts w:ascii="Arial" w:hAnsi="Arial" w:cs="Arial"/>
          <w:sz w:val="24"/>
          <w:szCs w:val="24"/>
        </w:rPr>
        <w:t>, merujuk pada pengayaan, pengasahan kemampuan, keterampilan motorik, dalam hal ini berarti pengembangan pengetahuan.</w:t>
      </w:r>
    </w:p>
    <w:p w:rsidR="005F65AD" w:rsidRPr="00AE14E7" w:rsidRDefault="0092243D" w:rsidP="004A107F">
      <w:pPr>
        <w:pStyle w:val="ListParagraph"/>
        <w:numPr>
          <w:ilvl w:val="0"/>
          <w:numId w:val="14"/>
        </w:numPr>
        <w:spacing w:after="0" w:line="480" w:lineRule="auto"/>
        <w:ind w:left="1440"/>
        <w:jc w:val="both"/>
        <w:rPr>
          <w:rFonts w:ascii="Arial" w:hAnsi="Arial" w:cs="Arial"/>
          <w:sz w:val="24"/>
          <w:szCs w:val="24"/>
        </w:rPr>
      </w:pPr>
      <w:r w:rsidRPr="00AE14E7">
        <w:rPr>
          <w:rFonts w:ascii="Arial" w:hAnsi="Arial" w:cs="Arial"/>
          <w:i/>
          <w:sz w:val="24"/>
          <w:szCs w:val="24"/>
        </w:rPr>
        <w:t>I</w:t>
      </w:r>
      <w:r w:rsidR="005F65AD" w:rsidRPr="00AE14E7">
        <w:rPr>
          <w:rFonts w:ascii="Arial" w:hAnsi="Arial" w:cs="Arial"/>
          <w:i/>
          <w:sz w:val="24"/>
          <w:szCs w:val="24"/>
        </w:rPr>
        <w:t>nteraktif</w:t>
      </w:r>
      <w:r w:rsidR="005F65AD" w:rsidRPr="00AE14E7">
        <w:rPr>
          <w:rFonts w:ascii="Arial" w:hAnsi="Arial" w:cs="Arial"/>
          <w:sz w:val="24"/>
          <w:szCs w:val="24"/>
        </w:rPr>
        <w:t>, merujuk pada pengayaan, pengasahan kemampuan beradaptasi dalam segala situasi, kemampuan berkomunikasi, negoisasi yang amat dituntut dalam kegiatan bisnis serta kegiatan jasa lainnya (Ri</w:t>
      </w:r>
      <w:r w:rsidR="000947FF" w:rsidRPr="00AE14E7">
        <w:rPr>
          <w:rFonts w:ascii="Arial" w:hAnsi="Arial" w:cs="Arial"/>
          <w:sz w:val="24"/>
          <w:szCs w:val="24"/>
        </w:rPr>
        <w:t>smawaty, 2008</w:t>
      </w:r>
      <w:r w:rsidR="005F65AD" w:rsidRPr="00AE14E7">
        <w:rPr>
          <w:rFonts w:ascii="Arial" w:hAnsi="Arial" w:cs="Arial"/>
          <w:sz w:val="24"/>
          <w:szCs w:val="24"/>
        </w:rPr>
        <w:t>).</w:t>
      </w:r>
    </w:p>
    <w:p w:rsidR="00E062C8" w:rsidRPr="00AE14E7" w:rsidRDefault="00E062C8" w:rsidP="004A107F">
      <w:pPr>
        <w:pStyle w:val="ListParagraph"/>
        <w:numPr>
          <w:ilvl w:val="0"/>
          <w:numId w:val="13"/>
        </w:numPr>
        <w:spacing w:after="0" w:line="480" w:lineRule="auto"/>
        <w:ind w:left="1080"/>
        <w:jc w:val="both"/>
        <w:rPr>
          <w:rFonts w:ascii="Arial" w:hAnsi="Arial" w:cs="Arial"/>
          <w:sz w:val="24"/>
          <w:szCs w:val="24"/>
        </w:rPr>
      </w:pPr>
      <w:r w:rsidRPr="00AE14E7">
        <w:rPr>
          <w:rFonts w:ascii="Arial" w:hAnsi="Arial" w:cs="Arial"/>
          <w:sz w:val="24"/>
          <w:szCs w:val="24"/>
        </w:rPr>
        <w:t>Jenis-Jenis Motivasi</w:t>
      </w:r>
    </w:p>
    <w:p w:rsidR="00E062C8" w:rsidRPr="00AE14E7" w:rsidRDefault="00E062C8" w:rsidP="004A107F">
      <w:pPr>
        <w:pStyle w:val="ListParagraph"/>
        <w:numPr>
          <w:ilvl w:val="0"/>
          <w:numId w:val="15"/>
        </w:numPr>
        <w:spacing w:after="0" w:line="480" w:lineRule="auto"/>
        <w:jc w:val="both"/>
        <w:rPr>
          <w:rFonts w:ascii="Arial" w:hAnsi="Arial" w:cs="Arial"/>
          <w:sz w:val="24"/>
          <w:szCs w:val="24"/>
        </w:rPr>
      </w:pPr>
      <w:r w:rsidRPr="00AE14E7">
        <w:rPr>
          <w:rFonts w:ascii="Arial" w:hAnsi="Arial" w:cs="Arial"/>
          <w:sz w:val="24"/>
          <w:szCs w:val="24"/>
        </w:rPr>
        <w:t>Motivasi Instrinsik</w:t>
      </w:r>
    </w:p>
    <w:p w:rsidR="00E062C8" w:rsidRPr="00AE14E7" w:rsidRDefault="00DE3914" w:rsidP="00E062C8">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Yang dimaksud dengan motivasi instrinsik adalah motif-motif yang menjadi aktif atau berfungsinya tidak perlu dirangsang dari luar karena</w:t>
      </w:r>
      <w:r w:rsidR="00B4251C" w:rsidRPr="00AE14E7">
        <w:rPr>
          <w:rFonts w:ascii="Arial" w:hAnsi="Arial" w:cs="Arial"/>
          <w:sz w:val="24"/>
          <w:szCs w:val="24"/>
        </w:rPr>
        <w:t xml:space="preserve"> dalam diri setiap individu sudah ada dorongan untuk melakukan sesuatu.</w:t>
      </w:r>
      <w:proofErr w:type="gramEnd"/>
      <w:r w:rsidR="00B4251C" w:rsidRPr="00AE14E7">
        <w:rPr>
          <w:rFonts w:ascii="Arial" w:hAnsi="Arial" w:cs="Arial"/>
          <w:sz w:val="24"/>
          <w:szCs w:val="24"/>
        </w:rPr>
        <w:t xml:space="preserve"> </w:t>
      </w:r>
      <w:r w:rsidRPr="00AE14E7">
        <w:rPr>
          <w:rFonts w:ascii="Arial" w:hAnsi="Arial" w:cs="Arial"/>
          <w:sz w:val="24"/>
          <w:szCs w:val="24"/>
        </w:rPr>
        <w:t xml:space="preserve"> </w:t>
      </w:r>
    </w:p>
    <w:p w:rsidR="00E062C8" w:rsidRPr="00AE14E7" w:rsidRDefault="00B4251C" w:rsidP="004A107F">
      <w:pPr>
        <w:pStyle w:val="ListParagraph"/>
        <w:numPr>
          <w:ilvl w:val="0"/>
          <w:numId w:val="15"/>
        </w:numPr>
        <w:spacing w:after="0" w:line="480" w:lineRule="auto"/>
        <w:jc w:val="both"/>
        <w:rPr>
          <w:rFonts w:ascii="Arial" w:hAnsi="Arial" w:cs="Arial"/>
          <w:sz w:val="24"/>
          <w:szCs w:val="24"/>
        </w:rPr>
      </w:pPr>
      <w:r w:rsidRPr="00AE14E7">
        <w:rPr>
          <w:rFonts w:ascii="Arial" w:hAnsi="Arial" w:cs="Arial"/>
          <w:sz w:val="24"/>
          <w:szCs w:val="24"/>
        </w:rPr>
        <w:t xml:space="preserve">Motivasi Ekstrintik </w:t>
      </w:r>
    </w:p>
    <w:p w:rsidR="00B4251C" w:rsidRPr="00AE14E7" w:rsidRDefault="00B4251C" w:rsidP="00B4251C">
      <w:pPr>
        <w:pStyle w:val="ListParagraph"/>
        <w:spacing w:after="0" w:line="480" w:lineRule="auto"/>
        <w:ind w:left="1440"/>
        <w:jc w:val="both"/>
        <w:rPr>
          <w:rFonts w:ascii="Arial" w:hAnsi="Arial" w:cs="Arial"/>
          <w:sz w:val="24"/>
          <w:szCs w:val="24"/>
        </w:rPr>
      </w:pPr>
      <w:proofErr w:type="gramStart"/>
      <w:r w:rsidRPr="00AE14E7">
        <w:rPr>
          <w:rFonts w:ascii="Arial" w:hAnsi="Arial" w:cs="Arial"/>
          <w:sz w:val="24"/>
          <w:szCs w:val="24"/>
        </w:rPr>
        <w:t>Yang dimaksud dengan motivasi ekstrinsik adalah motif-motif yang aktif dan berfungsinya karena adanya perangsang dari luar.</w:t>
      </w:r>
      <w:proofErr w:type="gramEnd"/>
      <w:r w:rsidRPr="00AE14E7">
        <w:rPr>
          <w:rFonts w:ascii="Arial" w:hAnsi="Arial" w:cs="Arial"/>
          <w:sz w:val="24"/>
          <w:szCs w:val="24"/>
        </w:rPr>
        <w:t xml:space="preserve"> </w:t>
      </w:r>
    </w:p>
    <w:p w:rsidR="00CD2A7B" w:rsidRPr="00AE14E7" w:rsidRDefault="00F94EC3" w:rsidP="004A107F">
      <w:pPr>
        <w:pStyle w:val="ListParagraph"/>
        <w:numPr>
          <w:ilvl w:val="0"/>
          <w:numId w:val="13"/>
        </w:numPr>
        <w:shd w:val="clear" w:color="auto" w:fill="FEFDFA"/>
        <w:spacing w:after="0" w:line="480" w:lineRule="auto"/>
        <w:ind w:left="1080"/>
        <w:jc w:val="left"/>
        <w:rPr>
          <w:rFonts w:ascii="Arial" w:eastAsia="Times New Roman" w:hAnsi="Arial" w:cs="Arial"/>
          <w:sz w:val="24"/>
          <w:szCs w:val="24"/>
        </w:rPr>
      </w:pPr>
      <w:r w:rsidRPr="00AE14E7">
        <w:rPr>
          <w:rFonts w:ascii="Arial" w:eastAsia="Times New Roman" w:hAnsi="Arial" w:cs="Arial"/>
          <w:sz w:val="24"/>
          <w:szCs w:val="24"/>
        </w:rPr>
        <w:t>Komponen Motivasi </w:t>
      </w:r>
    </w:p>
    <w:p w:rsidR="00F94EC3" w:rsidRPr="00AE14E7" w:rsidRDefault="00CD2A7B" w:rsidP="00CD2A7B">
      <w:pPr>
        <w:pStyle w:val="ListParagraph"/>
        <w:shd w:val="clear" w:color="auto" w:fill="FEFDFA"/>
        <w:spacing w:after="0" w:line="480" w:lineRule="auto"/>
        <w:ind w:left="1080"/>
        <w:jc w:val="left"/>
        <w:rPr>
          <w:rFonts w:ascii="Arial" w:eastAsia="Times New Roman" w:hAnsi="Arial" w:cs="Arial"/>
          <w:sz w:val="24"/>
          <w:szCs w:val="24"/>
          <w:lang w:val="fi-FI"/>
        </w:rPr>
      </w:pPr>
      <w:r w:rsidRPr="00AE14E7">
        <w:rPr>
          <w:rFonts w:ascii="Arial" w:eastAsia="Times New Roman" w:hAnsi="Arial" w:cs="Arial"/>
          <w:sz w:val="24"/>
          <w:szCs w:val="24"/>
          <w:lang w:val="fi-FI"/>
        </w:rPr>
        <w:t>M</w:t>
      </w:r>
      <w:r w:rsidR="00F94EC3" w:rsidRPr="00AE14E7">
        <w:rPr>
          <w:rFonts w:ascii="Arial" w:eastAsia="Times New Roman" w:hAnsi="Arial" w:cs="Arial"/>
          <w:sz w:val="24"/>
          <w:szCs w:val="24"/>
          <w:lang w:val="fi-FI"/>
        </w:rPr>
        <w:t>enurut Sobur (2009) yaitu</w:t>
      </w:r>
      <w:r w:rsidRPr="00AE14E7">
        <w:rPr>
          <w:rFonts w:ascii="Arial" w:eastAsia="Times New Roman" w:hAnsi="Arial" w:cs="Arial"/>
          <w:sz w:val="24"/>
          <w:szCs w:val="24"/>
          <w:lang w:val="fi-FI"/>
        </w:rPr>
        <w:t xml:space="preserve"> : </w:t>
      </w:r>
    </w:p>
    <w:p w:rsidR="00882CD9" w:rsidRPr="00AE14E7" w:rsidRDefault="00882CD9" w:rsidP="00CD2A7B">
      <w:pPr>
        <w:pStyle w:val="ListParagraph"/>
        <w:shd w:val="clear" w:color="auto" w:fill="FEFDFA"/>
        <w:spacing w:after="0" w:line="480" w:lineRule="auto"/>
        <w:ind w:left="1080"/>
        <w:jc w:val="left"/>
        <w:rPr>
          <w:rFonts w:ascii="Arial" w:eastAsia="Times New Roman" w:hAnsi="Arial" w:cs="Arial"/>
          <w:sz w:val="24"/>
          <w:szCs w:val="24"/>
        </w:rPr>
      </w:pPr>
    </w:p>
    <w:p w:rsidR="00F94EC3" w:rsidRPr="00AE14E7" w:rsidRDefault="00F94EC3" w:rsidP="00BE0820">
      <w:pPr>
        <w:pStyle w:val="ListParagraph"/>
        <w:numPr>
          <w:ilvl w:val="0"/>
          <w:numId w:val="34"/>
        </w:numPr>
        <w:shd w:val="clear" w:color="auto" w:fill="FEFDFA"/>
        <w:spacing w:after="0" w:line="480" w:lineRule="auto"/>
        <w:ind w:left="1440"/>
        <w:jc w:val="both"/>
        <w:rPr>
          <w:rFonts w:ascii="Arial" w:eastAsia="Times New Roman" w:hAnsi="Arial" w:cs="Arial"/>
          <w:sz w:val="20"/>
          <w:szCs w:val="20"/>
        </w:rPr>
      </w:pPr>
      <w:r w:rsidRPr="00AE14E7">
        <w:rPr>
          <w:rFonts w:ascii="Arial" w:eastAsia="Times New Roman" w:hAnsi="Arial" w:cs="Arial"/>
          <w:sz w:val="24"/>
          <w:szCs w:val="24"/>
        </w:rPr>
        <w:lastRenderedPageBreak/>
        <w:t>Keinginan (</w:t>
      </w:r>
      <w:r w:rsidRPr="00AE14E7">
        <w:rPr>
          <w:rFonts w:ascii="Arial" w:eastAsia="Times New Roman" w:hAnsi="Arial" w:cs="Arial"/>
          <w:i/>
          <w:iCs/>
          <w:sz w:val="24"/>
          <w:szCs w:val="24"/>
        </w:rPr>
        <w:t>Valency</w:t>
      </w:r>
      <w:r w:rsidRPr="00AE14E7">
        <w:rPr>
          <w:rFonts w:ascii="Arial" w:eastAsia="Times New Roman" w:hAnsi="Arial" w:cs="Arial"/>
          <w:sz w:val="24"/>
          <w:szCs w:val="24"/>
        </w:rPr>
        <w:t>)</w:t>
      </w:r>
    </w:p>
    <w:p w:rsidR="00F94EC3" w:rsidRPr="00AE14E7" w:rsidRDefault="00F94EC3" w:rsidP="00536919">
      <w:pPr>
        <w:pStyle w:val="ListParagraph"/>
        <w:shd w:val="clear" w:color="auto" w:fill="FEFDFA"/>
        <w:spacing w:after="0" w:line="480" w:lineRule="auto"/>
        <w:ind w:left="1440"/>
        <w:jc w:val="both"/>
        <w:rPr>
          <w:rFonts w:ascii="Arial" w:eastAsia="Times New Roman" w:hAnsi="Arial" w:cs="Arial"/>
          <w:sz w:val="20"/>
          <w:szCs w:val="20"/>
        </w:rPr>
      </w:pPr>
      <w:proofErr w:type="gramStart"/>
      <w:r w:rsidRPr="00AE14E7">
        <w:rPr>
          <w:rFonts w:ascii="Arial" w:eastAsia="Times New Roman" w:hAnsi="Arial" w:cs="Arial"/>
          <w:i/>
          <w:iCs/>
          <w:sz w:val="24"/>
          <w:szCs w:val="24"/>
        </w:rPr>
        <w:t>Valence</w:t>
      </w:r>
      <w:r w:rsidRPr="00AE14E7">
        <w:rPr>
          <w:rFonts w:ascii="Arial" w:eastAsia="Times New Roman" w:hAnsi="Arial" w:cs="Arial"/>
          <w:sz w:val="24"/>
          <w:szCs w:val="24"/>
        </w:rPr>
        <w:t> juga dapat didefinisikan setiap hasil mempunyai nilai atau daya tarik bagi orang tertentu.</w:t>
      </w:r>
      <w:proofErr w:type="gramEnd"/>
    </w:p>
    <w:p w:rsidR="00F94EC3" w:rsidRPr="00AE14E7" w:rsidRDefault="00F94EC3" w:rsidP="00BE0820">
      <w:pPr>
        <w:pStyle w:val="ListParagraph"/>
        <w:numPr>
          <w:ilvl w:val="0"/>
          <w:numId w:val="34"/>
        </w:numPr>
        <w:shd w:val="clear" w:color="auto" w:fill="FEFDFA"/>
        <w:spacing w:after="0" w:line="480" w:lineRule="auto"/>
        <w:ind w:left="1440"/>
        <w:jc w:val="both"/>
        <w:rPr>
          <w:rFonts w:ascii="Arial" w:eastAsia="Times New Roman" w:hAnsi="Arial" w:cs="Arial"/>
          <w:sz w:val="20"/>
          <w:szCs w:val="20"/>
        </w:rPr>
      </w:pPr>
      <w:r w:rsidRPr="00AE14E7">
        <w:rPr>
          <w:rFonts w:ascii="Arial" w:eastAsia="Times New Roman" w:hAnsi="Arial" w:cs="Arial"/>
          <w:sz w:val="24"/>
          <w:szCs w:val="24"/>
        </w:rPr>
        <w:t>Keyakinan </w:t>
      </w:r>
      <w:r w:rsidRPr="00AE14E7">
        <w:rPr>
          <w:rFonts w:ascii="Arial" w:eastAsia="Times New Roman" w:hAnsi="Arial" w:cs="Arial"/>
          <w:i/>
          <w:iCs/>
          <w:sz w:val="24"/>
          <w:szCs w:val="24"/>
        </w:rPr>
        <w:t>(Outcome expectancy)</w:t>
      </w:r>
    </w:p>
    <w:p w:rsidR="00F94EC3" w:rsidRPr="00AE14E7" w:rsidRDefault="00F94EC3" w:rsidP="00536919">
      <w:pPr>
        <w:pStyle w:val="ListParagraph"/>
        <w:shd w:val="clear" w:color="auto" w:fill="FEFDFA"/>
        <w:spacing w:after="0" w:line="480" w:lineRule="auto"/>
        <w:ind w:left="1440"/>
        <w:jc w:val="both"/>
        <w:rPr>
          <w:rFonts w:ascii="Arial" w:eastAsia="Times New Roman" w:hAnsi="Arial" w:cs="Arial"/>
          <w:sz w:val="20"/>
          <w:szCs w:val="20"/>
        </w:rPr>
      </w:pPr>
      <w:r w:rsidRPr="00AE14E7">
        <w:rPr>
          <w:rFonts w:ascii="Arial" w:eastAsia="Times New Roman" w:hAnsi="Arial" w:cs="Arial"/>
          <w:sz w:val="24"/>
          <w:szCs w:val="24"/>
        </w:rPr>
        <w:t>Outcome</w:t>
      </w:r>
      <w:r w:rsidRPr="00AE14E7">
        <w:rPr>
          <w:rFonts w:ascii="Arial" w:eastAsia="Times New Roman" w:hAnsi="Arial" w:cs="Arial"/>
          <w:i/>
          <w:iCs/>
          <w:sz w:val="24"/>
          <w:szCs w:val="24"/>
        </w:rPr>
        <w:t> expectancy</w:t>
      </w:r>
      <w:r w:rsidRPr="00AE14E7">
        <w:rPr>
          <w:rFonts w:ascii="Arial" w:eastAsia="Times New Roman" w:hAnsi="Arial" w:cs="Arial"/>
          <w:sz w:val="24"/>
          <w:szCs w:val="24"/>
        </w:rPr>
        <w:t> berarti setiap individu percaya bahwa individu</w:t>
      </w:r>
      <w:proofErr w:type="gramStart"/>
      <w:r w:rsidRPr="00AE14E7">
        <w:rPr>
          <w:rFonts w:ascii="Arial" w:eastAsia="Times New Roman" w:hAnsi="Arial" w:cs="Arial"/>
          <w:sz w:val="24"/>
          <w:szCs w:val="24"/>
        </w:rPr>
        <w:t>  berperilaku</w:t>
      </w:r>
      <w:proofErr w:type="gramEnd"/>
      <w:r w:rsidRPr="00AE14E7">
        <w:rPr>
          <w:rFonts w:ascii="Arial" w:eastAsia="Times New Roman" w:hAnsi="Arial" w:cs="Arial"/>
          <w:sz w:val="24"/>
          <w:szCs w:val="24"/>
        </w:rPr>
        <w:t xml:space="preserve"> dengan cara tertentu dan akan memperoleh hal tertentu.</w:t>
      </w:r>
    </w:p>
    <w:p w:rsidR="00F94EC3" w:rsidRPr="00AE14E7" w:rsidRDefault="00F94EC3" w:rsidP="00BE0820">
      <w:pPr>
        <w:pStyle w:val="ListParagraph"/>
        <w:numPr>
          <w:ilvl w:val="0"/>
          <w:numId w:val="34"/>
        </w:numPr>
        <w:shd w:val="clear" w:color="auto" w:fill="FEFDFA"/>
        <w:spacing w:after="0" w:line="480" w:lineRule="auto"/>
        <w:ind w:left="1440"/>
        <w:jc w:val="both"/>
        <w:rPr>
          <w:rFonts w:ascii="Arial" w:eastAsia="Times New Roman" w:hAnsi="Arial" w:cs="Arial"/>
          <w:sz w:val="20"/>
          <w:szCs w:val="20"/>
        </w:rPr>
      </w:pPr>
      <w:r w:rsidRPr="00AE14E7">
        <w:rPr>
          <w:rFonts w:ascii="Arial" w:eastAsia="Times New Roman" w:hAnsi="Arial" w:cs="Arial"/>
          <w:sz w:val="24"/>
          <w:szCs w:val="24"/>
        </w:rPr>
        <w:t>Harapan </w:t>
      </w:r>
      <w:r w:rsidRPr="00AE14E7">
        <w:rPr>
          <w:rFonts w:ascii="Arial" w:eastAsia="Times New Roman" w:hAnsi="Arial" w:cs="Arial"/>
          <w:i/>
          <w:iCs/>
          <w:sz w:val="24"/>
          <w:szCs w:val="24"/>
        </w:rPr>
        <w:t>(Effort Expectancy)</w:t>
      </w:r>
    </w:p>
    <w:p w:rsidR="00F94EC3" w:rsidRPr="00AE14E7" w:rsidRDefault="00F94EC3" w:rsidP="00536919">
      <w:pPr>
        <w:pStyle w:val="ListParagraph"/>
        <w:shd w:val="clear" w:color="auto" w:fill="FEFDFA"/>
        <w:spacing w:after="0" w:line="480" w:lineRule="auto"/>
        <w:ind w:left="1440"/>
        <w:jc w:val="both"/>
        <w:rPr>
          <w:rFonts w:ascii="Arial" w:eastAsia="Times New Roman" w:hAnsi="Arial" w:cs="Arial"/>
          <w:sz w:val="20"/>
          <w:szCs w:val="20"/>
        </w:rPr>
      </w:pPr>
      <w:proofErr w:type="gramStart"/>
      <w:r w:rsidRPr="00AE14E7">
        <w:rPr>
          <w:rFonts w:ascii="Arial" w:eastAsia="Times New Roman" w:hAnsi="Arial" w:cs="Arial"/>
          <w:i/>
          <w:iCs/>
          <w:sz w:val="24"/>
          <w:szCs w:val="24"/>
        </w:rPr>
        <w:t>Effort Expectancy</w:t>
      </w:r>
      <w:r w:rsidRPr="00AE14E7">
        <w:rPr>
          <w:rFonts w:ascii="Arial" w:eastAsia="Times New Roman" w:hAnsi="Arial" w:cs="Arial"/>
          <w:sz w:val="24"/>
          <w:szCs w:val="24"/>
        </w:rPr>
        <w:t> berarti setiap hasil berkaitan dengan suatu persepsi mengenai seberapa sulit mencapai hasil tersebut.</w:t>
      </w:r>
      <w:proofErr w:type="gramEnd"/>
    </w:p>
    <w:p w:rsidR="00526F01" w:rsidRPr="00AE14E7" w:rsidRDefault="00526F01" w:rsidP="004A107F">
      <w:pPr>
        <w:pStyle w:val="ListParagraph"/>
        <w:numPr>
          <w:ilvl w:val="0"/>
          <w:numId w:val="13"/>
        </w:numPr>
        <w:shd w:val="clear" w:color="auto" w:fill="FEFDFA"/>
        <w:spacing w:after="0" w:line="480" w:lineRule="auto"/>
        <w:ind w:left="1080"/>
        <w:jc w:val="left"/>
        <w:rPr>
          <w:rFonts w:ascii="Arial" w:eastAsia="Times New Roman" w:hAnsi="Arial" w:cs="Arial"/>
          <w:sz w:val="24"/>
          <w:szCs w:val="24"/>
        </w:rPr>
      </w:pPr>
      <w:r w:rsidRPr="00AE14E7">
        <w:rPr>
          <w:rFonts w:ascii="Arial" w:eastAsia="Times New Roman" w:hAnsi="Arial" w:cs="Arial"/>
          <w:sz w:val="24"/>
          <w:szCs w:val="24"/>
        </w:rPr>
        <w:t>Pengukuran Motivasi</w:t>
      </w:r>
    </w:p>
    <w:p w:rsidR="00526F01" w:rsidRPr="00AE14E7" w:rsidRDefault="00526F01" w:rsidP="00526F01">
      <w:pPr>
        <w:pStyle w:val="ListParagraph"/>
        <w:shd w:val="clear" w:color="auto" w:fill="FEFDFA"/>
        <w:spacing w:after="0" w:line="480" w:lineRule="auto"/>
        <w:ind w:left="1080" w:firstLine="360"/>
        <w:jc w:val="both"/>
        <w:rPr>
          <w:rFonts w:ascii="Arial" w:eastAsia="Times New Roman" w:hAnsi="Arial" w:cs="Arial"/>
          <w:sz w:val="24"/>
          <w:szCs w:val="24"/>
        </w:rPr>
      </w:pPr>
      <w:proofErr w:type="gramStart"/>
      <w:r w:rsidRPr="00AE14E7">
        <w:rPr>
          <w:rFonts w:ascii="Arial" w:eastAsia="Times New Roman" w:hAnsi="Arial" w:cs="Arial"/>
          <w:sz w:val="24"/>
          <w:szCs w:val="24"/>
        </w:rPr>
        <w:t>Motivasi</w:t>
      </w:r>
      <w:r w:rsidRPr="00AE14E7">
        <w:rPr>
          <w:rFonts w:ascii="Arial" w:eastAsia="Times New Roman" w:hAnsi="Arial" w:cs="Arial"/>
          <w:sz w:val="24"/>
          <w:szCs w:val="24"/>
          <w:lang w:val="de-DE"/>
        </w:rPr>
        <w:t> tidak dapat diobservasi secara langsung namun harus diukur.</w:t>
      </w:r>
      <w:proofErr w:type="gramEnd"/>
      <w:r w:rsidRPr="00AE14E7">
        <w:rPr>
          <w:rFonts w:ascii="Arial" w:eastAsia="Times New Roman" w:hAnsi="Arial" w:cs="Arial"/>
          <w:sz w:val="24"/>
          <w:szCs w:val="24"/>
          <w:lang w:val="de-DE"/>
        </w:rPr>
        <w:t xml:space="preserve"> Pada umumnya, yang banyak diukur adalah motivasi sosial dan motivasi biologis. Ada beberapa cara untuk mengukur motivasi yaitu dengan 1) tes proyektif</w:t>
      </w:r>
      <w:r w:rsidR="00DB4D86" w:rsidRPr="00AE14E7">
        <w:rPr>
          <w:rFonts w:ascii="Arial" w:eastAsia="Times New Roman" w:hAnsi="Arial" w:cs="Arial"/>
          <w:sz w:val="24"/>
          <w:szCs w:val="24"/>
          <w:lang w:val="de-DE"/>
        </w:rPr>
        <w:t>, 2) kuesioner, dan 3) perilaku</w:t>
      </w:r>
      <w:r w:rsidR="00CD035D" w:rsidRPr="00AE14E7">
        <w:rPr>
          <w:rFonts w:ascii="Arial" w:eastAsia="Times New Roman" w:hAnsi="Arial" w:cs="Arial"/>
          <w:sz w:val="24"/>
          <w:szCs w:val="24"/>
          <w:lang w:val="de-DE"/>
        </w:rPr>
        <w:t xml:space="preserve"> </w:t>
      </w:r>
      <w:r w:rsidRPr="00AE14E7">
        <w:rPr>
          <w:rFonts w:ascii="Arial" w:eastAsia="Times New Roman" w:hAnsi="Arial" w:cs="Arial"/>
          <w:sz w:val="24"/>
          <w:szCs w:val="24"/>
        </w:rPr>
        <w:t>(Notoadmodjo, 2010)</w:t>
      </w:r>
    </w:p>
    <w:p w:rsidR="00526F01" w:rsidRPr="00AE14E7" w:rsidRDefault="00526F01" w:rsidP="00BE0820">
      <w:pPr>
        <w:pStyle w:val="ListParagraph"/>
        <w:numPr>
          <w:ilvl w:val="0"/>
          <w:numId w:val="35"/>
        </w:numPr>
        <w:shd w:val="clear" w:color="auto" w:fill="FEFDFA"/>
        <w:spacing w:after="0" w:line="480" w:lineRule="auto"/>
        <w:ind w:left="1440"/>
        <w:jc w:val="both"/>
        <w:rPr>
          <w:rFonts w:ascii="Arial" w:eastAsia="Times New Roman" w:hAnsi="Arial" w:cs="Arial"/>
          <w:sz w:val="24"/>
          <w:szCs w:val="24"/>
        </w:rPr>
      </w:pPr>
      <w:r w:rsidRPr="00AE14E7">
        <w:rPr>
          <w:rFonts w:ascii="Arial" w:eastAsia="Times New Roman" w:hAnsi="Arial" w:cs="Arial"/>
          <w:sz w:val="24"/>
          <w:szCs w:val="24"/>
          <w:lang w:val="de-DE"/>
        </w:rPr>
        <w:t>Tes Proyektif</w:t>
      </w:r>
    </w:p>
    <w:p w:rsidR="00526F01" w:rsidRPr="00AE14E7" w:rsidRDefault="00526F01" w:rsidP="005C7CF9">
      <w:pPr>
        <w:pStyle w:val="ListParagraph"/>
        <w:shd w:val="clear" w:color="auto" w:fill="FEFDFA"/>
        <w:spacing w:after="0" w:line="480" w:lineRule="auto"/>
        <w:ind w:left="1440" w:firstLine="360"/>
        <w:jc w:val="both"/>
        <w:rPr>
          <w:rFonts w:ascii="Arial" w:eastAsia="Times New Roman" w:hAnsi="Arial" w:cs="Arial"/>
          <w:sz w:val="20"/>
          <w:szCs w:val="20"/>
        </w:rPr>
      </w:pPr>
      <w:r w:rsidRPr="00AE14E7">
        <w:rPr>
          <w:rFonts w:ascii="Arial" w:eastAsia="Times New Roman" w:hAnsi="Arial" w:cs="Arial"/>
          <w:sz w:val="24"/>
          <w:szCs w:val="24"/>
          <w:lang w:val="de-DE"/>
        </w:rPr>
        <w:t>Apa yang kita katakan merupakan cerminan dari apa yang ada dalam diri kita. Dengan demikian untuk memahami apa yang dipikirkan orang, maka kita beri stimulus yang harus diinterprestasikan. Salah satu teknik proyektif yang banyak dikenal adalah </w:t>
      </w:r>
      <w:r w:rsidRPr="00AE14E7">
        <w:rPr>
          <w:rFonts w:ascii="Arial" w:eastAsia="Times New Roman" w:hAnsi="Arial" w:cs="Arial"/>
          <w:i/>
          <w:iCs/>
          <w:sz w:val="24"/>
          <w:szCs w:val="24"/>
          <w:lang w:val="de-DE"/>
        </w:rPr>
        <w:t>Thematic Apperception Test</w:t>
      </w:r>
      <w:r w:rsidRPr="00AE14E7">
        <w:rPr>
          <w:rFonts w:ascii="Arial" w:eastAsia="Times New Roman" w:hAnsi="Arial" w:cs="Arial"/>
          <w:sz w:val="24"/>
          <w:szCs w:val="24"/>
          <w:lang w:val="de-DE"/>
        </w:rPr>
        <w:t xml:space="preserve">(TAT). Dalam test tersebut klien diberikan gambar dan klien diminta </w:t>
      </w:r>
      <w:r w:rsidRPr="00AE14E7">
        <w:rPr>
          <w:rFonts w:ascii="Arial" w:eastAsia="Times New Roman" w:hAnsi="Arial" w:cs="Arial"/>
          <w:sz w:val="24"/>
          <w:szCs w:val="24"/>
          <w:lang w:val="de-DE"/>
        </w:rPr>
        <w:lastRenderedPageBreak/>
        <w:t>untuk membuat cerita dari gambar tersebut. Dalam teori Mc Leland dikatakan, bahwa manusia memiliki tiga kebutuhan yaitu kebutuhan untuk berprestasi (</w:t>
      </w:r>
      <w:r w:rsidRPr="00AE14E7">
        <w:rPr>
          <w:rFonts w:ascii="Arial" w:eastAsia="Times New Roman" w:hAnsi="Arial" w:cs="Arial"/>
          <w:i/>
          <w:iCs/>
          <w:sz w:val="24"/>
          <w:szCs w:val="24"/>
          <w:lang w:val="de-DE"/>
        </w:rPr>
        <w:t>n-ach</w:t>
      </w:r>
      <w:r w:rsidRPr="00AE14E7">
        <w:rPr>
          <w:rFonts w:ascii="Arial" w:eastAsia="Times New Roman" w:hAnsi="Arial" w:cs="Arial"/>
          <w:sz w:val="24"/>
          <w:szCs w:val="24"/>
          <w:lang w:val="de-DE"/>
        </w:rPr>
        <w:t>), kebutuhan untuk </w:t>
      </w:r>
      <w:r w:rsidRPr="00AE14E7">
        <w:rPr>
          <w:rFonts w:ascii="Arial" w:eastAsia="Times New Roman" w:hAnsi="Arial" w:cs="Arial"/>
          <w:i/>
          <w:iCs/>
          <w:sz w:val="24"/>
          <w:szCs w:val="24"/>
          <w:lang w:val="de-DE"/>
        </w:rPr>
        <w:t>power </w:t>
      </w:r>
      <w:r w:rsidRPr="00AE14E7">
        <w:rPr>
          <w:rFonts w:ascii="Arial" w:eastAsia="Times New Roman" w:hAnsi="Arial" w:cs="Arial"/>
          <w:sz w:val="24"/>
          <w:szCs w:val="24"/>
          <w:lang w:val="de-DE"/>
        </w:rPr>
        <w:t>(</w:t>
      </w:r>
      <w:r w:rsidRPr="00AE14E7">
        <w:rPr>
          <w:rFonts w:ascii="Arial" w:eastAsia="Times New Roman" w:hAnsi="Arial" w:cs="Arial"/>
          <w:i/>
          <w:iCs/>
          <w:sz w:val="24"/>
          <w:szCs w:val="24"/>
          <w:lang w:val="de-DE"/>
        </w:rPr>
        <w:t>n-power</w:t>
      </w:r>
      <w:r w:rsidRPr="00AE14E7">
        <w:rPr>
          <w:rFonts w:ascii="Arial" w:eastAsia="Times New Roman" w:hAnsi="Arial" w:cs="Arial"/>
          <w:sz w:val="24"/>
          <w:szCs w:val="24"/>
          <w:lang w:val="de-DE"/>
        </w:rPr>
        <w:t>), kebutuhan untuk berafiliasi (</w:t>
      </w:r>
      <w:r w:rsidRPr="00AE14E7">
        <w:rPr>
          <w:rFonts w:ascii="Arial" w:eastAsia="Times New Roman" w:hAnsi="Arial" w:cs="Arial"/>
          <w:i/>
          <w:iCs/>
          <w:sz w:val="24"/>
          <w:szCs w:val="24"/>
          <w:lang w:val="de-DE"/>
        </w:rPr>
        <w:t>n-aff</w:t>
      </w:r>
      <w:r w:rsidRPr="00AE14E7">
        <w:rPr>
          <w:rFonts w:ascii="Arial" w:eastAsia="Times New Roman" w:hAnsi="Arial" w:cs="Arial"/>
          <w:sz w:val="24"/>
          <w:szCs w:val="24"/>
          <w:lang w:val="de-DE"/>
        </w:rPr>
        <w:t>). Dari isi cerita tersebut kita dapat menelaah motivasi yang mendasari diri klien berd</w:t>
      </w:r>
      <w:r w:rsidR="00586A20" w:rsidRPr="00AE14E7">
        <w:rPr>
          <w:rFonts w:ascii="Arial" w:eastAsia="Times New Roman" w:hAnsi="Arial" w:cs="Arial"/>
          <w:sz w:val="24"/>
          <w:szCs w:val="24"/>
          <w:lang w:val="de-DE"/>
        </w:rPr>
        <w:t>asarkan konsep kebutuhan diatas</w:t>
      </w:r>
      <w:r w:rsidRPr="00AE14E7">
        <w:rPr>
          <w:rFonts w:ascii="Arial" w:eastAsia="Times New Roman" w:hAnsi="Arial" w:cs="Arial"/>
          <w:sz w:val="24"/>
          <w:szCs w:val="24"/>
          <w:lang w:val="de-DE"/>
        </w:rPr>
        <w:t> </w:t>
      </w:r>
      <w:r w:rsidRPr="00AE14E7">
        <w:rPr>
          <w:rFonts w:ascii="Arial" w:eastAsia="Times New Roman" w:hAnsi="Arial" w:cs="Arial"/>
          <w:sz w:val="24"/>
          <w:szCs w:val="24"/>
        </w:rPr>
        <w:t>(Notoatmodjo, 2010)</w:t>
      </w:r>
      <w:r w:rsidR="0034396C" w:rsidRPr="00AE14E7">
        <w:rPr>
          <w:rFonts w:ascii="Arial" w:eastAsia="Times New Roman" w:hAnsi="Arial" w:cs="Arial"/>
          <w:sz w:val="24"/>
          <w:szCs w:val="24"/>
        </w:rPr>
        <w:t>.</w:t>
      </w:r>
    </w:p>
    <w:p w:rsidR="00526F01" w:rsidRPr="00AE14E7" w:rsidRDefault="00526F01" w:rsidP="00BE0820">
      <w:pPr>
        <w:pStyle w:val="ListParagraph"/>
        <w:numPr>
          <w:ilvl w:val="0"/>
          <w:numId w:val="35"/>
        </w:numPr>
        <w:shd w:val="clear" w:color="auto" w:fill="FEFDFA"/>
        <w:spacing w:after="0" w:line="480" w:lineRule="auto"/>
        <w:ind w:left="1440"/>
        <w:jc w:val="both"/>
        <w:rPr>
          <w:rFonts w:ascii="Arial" w:eastAsia="Times New Roman" w:hAnsi="Arial" w:cs="Arial"/>
          <w:sz w:val="24"/>
          <w:szCs w:val="24"/>
        </w:rPr>
      </w:pPr>
      <w:r w:rsidRPr="00AE14E7">
        <w:rPr>
          <w:rFonts w:ascii="Arial" w:eastAsia="Times New Roman" w:hAnsi="Arial" w:cs="Arial"/>
          <w:sz w:val="24"/>
          <w:szCs w:val="24"/>
          <w:lang w:val="de-DE"/>
        </w:rPr>
        <w:t>Kuesioner</w:t>
      </w:r>
    </w:p>
    <w:p w:rsidR="00846455" w:rsidRPr="00AE14E7" w:rsidRDefault="00526F01" w:rsidP="00882CD9">
      <w:pPr>
        <w:pStyle w:val="ListParagraph"/>
        <w:shd w:val="clear" w:color="auto" w:fill="FEFDFA"/>
        <w:spacing w:after="0" w:line="480" w:lineRule="auto"/>
        <w:ind w:left="1440" w:firstLine="360"/>
        <w:jc w:val="both"/>
        <w:rPr>
          <w:rFonts w:ascii="Arial" w:eastAsia="Times New Roman" w:hAnsi="Arial" w:cs="Arial"/>
          <w:sz w:val="24"/>
          <w:szCs w:val="24"/>
        </w:rPr>
      </w:pPr>
      <w:r w:rsidRPr="00AE14E7">
        <w:rPr>
          <w:rFonts w:ascii="Arial" w:eastAsia="Times New Roman" w:hAnsi="Arial" w:cs="Arial"/>
          <w:sz w:val="24"/>
          <w:szCs w:val="24"/>
        </w:rPr>
        <w:t xml:space="preserve">Salah satu </w:t>
      </w:r>
      <w:proofErr w:type="gramStart"/>
      <w:r w:rsidRPr="00AE14E7">
        <w:rPr>
          <w:rFonts w:ascii="Arial" w:eastAsia="Times New Roman" w:hAnsi="Arial" w:cs="Arial"/>
          <w:sz w:val="24"/>
          <w:szCs w:val="24"/>
        </w:rPr>
        <w:t>cara</w:t>
      </w:r>
      <w:proofErr w:type="gramEnd"/>
      <w:r w:rsidRPr="00AE14E7">
        <w:rPr>
          <w:rFonts w:ascii="Arial" w:eastAsia="Times New Roman" w:hAnsi="Arial" w:cs="Arial"/>
          <w:sz w:val="24"/>
          <w:szCs w:val="24"/>
        </w:rPr>
        <w:t xml:space="preserve"> untuk mengukur motivasi melalui kuesioner adalah dengan meminta klien untuk mengisi kuesioner yang berisi pertanyaan-pertanyaan yang dapat memancing motivasi klien. </w:t>
      </w:r>
      <w:proofErr w:type="gramStart"/>
      <w:r w:rsidRPr="00AE14E7">
        <w:rPr>
          <w:rFonts w:ascii="Arial" w:eastAsia="Times New Roman" w:hAnsi="Arial" w:cs="Arial"/>
          <w:sz w:val="24"/>
          <w:szCs w:val="24"/>
        </w:rPr>
        <w:t>Sebagi contoh adalah EPPS (</w:t>
      </w:r>
      <w:r w:rsidRPr="00AE14E7">
        <w:rPr>
          <w:rFonts w:ascii="Arial" w:eastAsia="Times New Roman" w:hAnsi="Arial" w:cs="Arial"/>
          <w:i/>
          <w:iCs/>
          <w:sz w:val="24"/>
          <w:szCs w:val="24"/>
        </w:rPr>
        <w:t>Edward’s Personal Preference Schedule</w:t>
      </w:r>
      <w:r w:rsidRPr="00AE14E7">
        <w:rPr>
          <w:rFonts w:ascii="Arial" w:eastAsia="Times New Roman" w:hAnsi="Arial" w:cs="Arial"/>
          <w:sz w:val="24"/>
          <w:szCs w:val="24"/>
        </w:rPr>
        <w:t>).</w:t>
      </w:r>
      <w:proofErr w:type="gramEnd"/>
      <w:r w:rsidRPr="00AE14E7">
        <w:rPr>
          <w:rFonts w:ascii="Arial" w:eastAsia="Times New Roman" w:hAnsi="Arial" w:cs="Arial"/>
          <w:sz w:val="24"/>
          <w:szCs w:val="24"/>
        </w:rPr>
        <w:t xml:space="preserve"> </w:t>
      </w:r>
      <w:proofErr w:type="gramStart"/>
      <w:r w:rsidRPr="00AE14E7">
        <w:rPr>
          <w:rFonts w:ascii="Arial" w:eastAsia="Times New Roman" w:hAnsi="Arial" w:cs="Arial"/>
          <w:sz w:val="24"/>
          <w:szCs w:val="24"/>
        </w:rPr>
        <w:t>Kuesioner tersebut terdiri dari 210 nomer dimana pada masing-masing nomor terdiri dari dua pertanyaan.</w:t>
      </w:r>
      <w:proofErr w:type="gramEnd"/>
      <w:r w:rsidRPr="00AE14E7">
        <w:rPr>
          <w:rFonts w:ascii="Arial" w:eastAsia="Times New Roman" w:hAnsi="Arial" w:cs="Arial"/>
          <w:sz w:val="24"/>
          <w:szCs w:val="24"/>
        </w:rPr>
        <w:t xml:space="preserve"> </w:t>
      </w:r>
      <w:proofErr w:type="gramStart"/>
      <w:r w:rsidRPr="00AE14E7">
        <w:rPr>
          <w:rFonts w:ascii="Arial" w:eastAsia="Times New Roman" w:hAnsi="Arial" w:cs="Arial"/>
          <w:sz w:val="24"/>
          <w:szCs w:val="24"/>
        </w:rPr>
        <w:t>Klien diminta memilih salah satu dari dua pertanyaan tersebut yang lebih mencerminkan dirinya.</w:t>
      </w:r>
      <w:proofErr w:type="gramEnd"/>
      <w:r w:rsidRPr="00AE14E7">
        <w:rPr>
          <w:rFonts w:ascii="Arial" w:eastAsia="Times New Roman" w:hAnsi="Arial" w:cs="Arial"/>
          <w:sz w:val="24"/>
          <w:szCs w:val="24"/>
        </w:rPr>
        <w:t xml:space="preserve"> </w:t>
      </w:r>
      <w:proofErr w:type="gramStart"/>
      <w:r w:rsidRPr="00AE14E7">
        <w:rPr>
          <w:rFonts w:ascii="Arial" w:eastAsia="Times New Roman" w:hAnsi="Arial" w:cs="Arial"/>
          <w:sz w:val="24"/>
          <w:szCs w:val="24"/>
        </w:rPr>
        <w:t>Dari pengisian kuesioner tersebut kita dapat melihat dari ke-15 jenis kebutuhan yang dalam tes tersebut, kebutuhan mana yang paling dominan dari dalam diri kita.</w:t>
      </w:r>
      <w:proofErr w:type="gramEnd"/>
      <w:r w:rsidRPr="00AE14E7">
        <w:rPr>
          <w:rFonts w:ascii="Arial" w:eastAsia="Times New Roman" w:hAnsi="Arial" w:cs="Arial"/>
          <w:sz w:val="24"/>
          <w:szCs w:val="24"/>
        </w:rPr>
        <w:t xml:space="preserve"> Contohnya antara lain, kebutuhan untuk berprestasi, kebutuhan </w:t>
      </w:r>
      <w:proofErr w:type="gramStart"/>
      <w:r w:rsidRPr="00AE14E7">
        <w:rPr>
          <w:rFonts w:ascii="Arial" w:eastAsia="Times New Roman" w:hAnsi="Arial" w:cs="Arial"/>
          <w:sz w:val="24"/>
          <w:szCs w:val="24"/>
        </w:rPr>
        <w:t>akan</w:t>
      </w:r>
      <w:proofErr w:type="gramEnd"/>
      <w:r w:rsidRPr="00AE14E7">
        <w:rPr>
          <w:rFonts w:ascii="Arial" w:eastAsia="Times New Roman" w:hAnsi="Arial" w:cs="Arial"/>
          <w:sz w:val="24"/>
          <w:szCs w:val="24"/>
        </w:rPr>
        <w:t xml:space="preserve"> keteraturan, kebutuhan untuk berafiliasi dengan orang lain, kebtuhan untuk membina hubungan </w:t>
      </w:r>
      <w:r w:rsidRPr="00AE14E7">
        <w:rPr>
          <w:rFonts w:ascii="Arial" w:eastAsia="Times New Roman" w:hAnsi="Arial" w:cs="Arial"/>
          <w:sz w:val="24"/>
          <w:szCs w:val="24"/>
        </w:rPr>
        <w:lastRenderedPageBreak/>
        <w:t>dengan lawan jenis, bahakan kebutuhan untuk bertindak agr</w:t>
      </w:r>
      <w:r w:rsidR="00586A20" w:rsidRPr="00AE14E7">
        <w:rPr>
          <w:rFonts w:ascii="Arial" w:eastAsia="Times New Roman" w:hAnsi="Arial" w:cs="Arial"/>
          <w:sz w:val="24"/>
          <w:szCs w:val="24"/>
        </w:rPr>
        <w:t xml:space="preserve">esif </w:t>
      </w:r>
      <w:r w:rsidRPr="00AE14E7">
        <w:rPr>
          <w:rFonts w:ascii="Arial" w:eastAsia="Times New Roman" w:hAnsi="Arial" w:cs="Arial"/>
          <w:sz w:val="24"/>
          <w:szCs w:val="24"/>
        </w:rPr>
        <w:t>(Notoatmodjo, 2010)</w:t>
      </w:r>
      <w:r w:rsidR="0034396C" w:rsidRPr="00AE14E7">
        <w:rPr>
          <w:rFonts w:ascii="Arial" w:eastAsia="Times New Roman" w:hAnsi="Arial" w:cs="Arial"/>
          <w:sz w:val="24"/>
          <w:szCs w:val="24"/>
        </w:rPr>
        <w:t>.</w:t>
      </w:r>
    </w:p>
    <w:p w:rsidR="00354754" w:rsidRPr="00AE14E7" w:rsidRDefault="00354754" w:rsidP="00F2435E">
      <w:pPr>
        <w:pStyle w:val="ListParagraph"/>
        <w:shd w:val="clear" w:color="auto" w:fill="FEFDFA"/>
        <w:spacing w:after="0" w:line="480" w:lineRule="auto"/>
        <w:ind w:left="1440" w:firstLine="360"/>
        <w:jc w:val="both"/>
        <w:rPr>
          <w:rFonts w:ascii="Arial" w:eastAsia="Times New Roman" w:hAnsi="Arial" w:cs="Arial"/>
          <w:sz w:val="24"/>
          <w:szCs w:val="24"/>
        </w:rPr>
      </w:pPr>
      <w:r w:rsidRPr="00AE14E7">
        <w:rPr>
          <w:rFonts w:ascii="Arial" w:eastAsia="Times New Roman" w:hAnsi="Arial" w:cs="Arial"/>
          <w:sz w:val="24"/>
          <w:szCs w:val="24"/>
        </w:rPr>
        <w:t xml:space="preserve">Dalam pengisian kuesioner ada kriteria yang didapatkan, </w:t>
      </w:r>
      <w:proofErr w:type="gramStart"/>
      <w:r w:rsidRPr="00AE14E7">
        <w:rPr>
          <w:rFonts w:ascii="Arial" w:eastAsia="Times New Roman" w:hAnsi="Arial" w:cs="Arial"/>
          <w:sz w:val="24"/>
          <w:szCs w:val="24"/>
        </w:rPr>
        <w:t>yaitu :</w:t>
      </w:r>
      <w:proofErr w:type="gramEnd"/>
    </w:p>
    <w:p w:rsidR="00354754" w:rsidRPr="00AE14E7" w:rsidRDefault="00354754" w:rsidP="00BE0820">
      <w:pPr>
        <w:pStyle w:val="ListParagraph"/>
        <w:numPr>
          <w:ilvl w:val="0"/>
          <w:numId w:val="41"/>
        </w:numPr>
        <w:tabs>
          <w:tab w:val="left" w:pos="2880"/>
        </w:tabs>
        <w:spacing w:after="0" w:line="480" w:lineRule="auto"/>
        <w:ind w:left="1800"/>
        <w:jc w:val="both"/>
        <w:rPr>
          <w:rFonts w:ascii="Arial" w:hAnsi="Arial" w:cs="Arial"/>
          <w:sz w:val="24"/>
          <w:szCs w:val="24"/>
        </w:rPr>
      </w:pPr>
      <w:r w:rsidRPr="00AE14E7">
        <w:rPr>
          <w:rFonts w:ascii="Arial" w:hAnsi="Arial" w:cs="Arial"/>
          <w:sz w:val="24"/>
          <w:szCs w:val="24"/>
        </w:rPr>
        <w:t>Kuat</w:t>
      </w:r>
      <w:r w:rsidR="00846455" w:rsidRPr="00AE14E7">
        <w:rPr>
          <w:rFonts w:ascii="Arial" w:hAnsi="Arial" w:cs="Arial"/>
          <w:sz w:val="24"/>
          <w:szCs w:val="24"/>
        </w:rPr>
        <w:tab/>
        <w:t>67%-100%</w:t>
      </w:r>
    </w:p>
    <w:p w:rsidR="00354754" w:rsidRPr="00AE14E7" w:rsidRDefault="00354754" w:rsidP="00BE0820">
      <w:pPr>
        <w:pStyle w:val="ListParagraph"/>
        <w:numPr>
          <w:ilvl w:val="0"/>
          <w:numId w:val="41"/>
        </w:numPr>
        <w:tabs>
          <w:tab w:val="left" w:pos="2880"/>
        </w:tabs>
        <w:spacing w:after="0" w:line="480" w:lineRule="auto"/>
        <w:ind w:left="1800"/>
        <w:jc w:val="both"/>
        <w:rPr>
          <w:rFonts w:ascii="Arial" w:hAnsi="Arial" w:cs="Arial"/>
          <w:sz w:val="24"/>
          <w:szCs w:val="24"/>
        </w:rPr>
      </w:pPr>
      <w:r w:rsidRPr="00AE14E7">
        <w:rPr>
          <w:rFonts w:ascii="Arial" w:hAnsi="Arial" w:cs="Arial"/>
          <w:sz w:val="24"/>
          <w:szCs w:val="24"/>
        </w:rPr>
        <w:t xml:space="preserve">Sedang </w:t>
      </w:r>
      <w:r w:rsidR="00846455" w:rsidRPr="00AE14E7">
        <w:rPr>
          <w:rFonts w:ascii="Arial" w:hAnsi="Arial" w:cs="Arial"/>
          <w:sz w:val="24"/>
          <w:szCs w:val="24"/>
        </w:rPr>
        <w:tab/>
        <w:t>34%-66%</w:t>
      </w:r>
    </w:p>
    <w:p w:rsidR="00354754" w:rsidRPr="00AE14E7" w:rsidRDefault="00354754" w:rsidP="00BE0820">
      <w:pPr>
        <w:pStyle w:val="ListParagraph"/>
        <w:numPr>
          <w:ilvl w:val="0"/>
          <w:numId w:val="41"/>
        </w:numPr>
        <w:tabs>
          <w:tab w:val="left" w:pos="2880"/>
        </w:tabs>
        <w:spacing w:after="0" w:line="480" w:lineRule="auto"/>
        <w:ind w:left="1800"/>
        <w:jc w:val="both"/>
        <w:rPr>
          <w:rFonts w:ascii="Arial" w:hAnsi="Arial" w:cs="Arial"/>
          <w:sz w:val="24"/>
          <w:szCs w:val="24"/>
        </w:rPr>
      </w:pPr>
      <w:r w:rsidRPr="00AE14E7">
        <w:rPr>
          <w:rFonts w:ascii="Arial" w:hAnsi="Arial" w:cs="Arial"/>
          <w:sz w:val="24"/>
          <w:szCs w:val="24"/>
        </w:rPr>
        <w:t>Lemah</w:t>
      </w:r>
      <w:r w:rsidR="00846455" w:rsidRPr="00AE14E7">
        <w:rPr>
          <w:rFonts w:ascii="Arial" w:hAnsi="Arial" w:cs="Arial"/>
          <w:sz w:val="24"/>
          <w:szCs w:val="24"/>
        </w:rPr>
        <w:tab/>
        <w:t>0%-33%</w:t>
      </w:r>
    </w:p>
    <w:p w:rsidR="00354754" w:rsidRPr="00AE14E7" w:rsidRDefault="00354754" w:rsidP="00F2435E">
      <w:pPr>
        <w:spacing w:after="0" w:line="480" w:lineRule="auto"/>
        <w:ind w:left="720" w:firstLine="720"/>
        <w:jc w:val="both"/>
        <w:rPr>
          <w:rFonts w:ascii="Arial" w:hAnsi="Arial" w:cs="Arial"/>
          <w:sz w:val="24"/>
          <w:szCs w:val="24"/>
        </w:rPr>
      </w:pPr>
      <w:r w:rsidRPr="00AE14E7">
        <w:rPr>
          <w:rFonts w:ascii="Arial" w:hAnsi="Arial" w:cs="Arial"/>
          <w:sz w:val="24"/>
          <w:szCs w:val="24"/>
        </w:rPr>
        <w:t>(Sumber: Hidayat 2009)</w:t>
      </w:r>
    </w:p>
    <w:p w:rsidR="00526F01" w:rsidRPr="00AE14E7" w:rsidRDefault="00526F01" w:rsidP="00BE0820">
      <w:pPr>
        <w:pStyle w:val="ListParagraph"/>
        <w:numPr>
          <w:ilvl w:val="0"/>
          <w:numId w:val="35"/>
        </w:numPr>
        <w:shd w:val="clear" w:color="auto" w:fill="FEFDFA"/>
        <w:spacing w:after="0" w:line="480" w:lineRule="auto"/>
        <w:ind w:left="1440"/>
        <w:jc w:val="both"/>
        <w:rPr>
          <w:rFonts w:ascii="Arial" w:eastAsia="Times New Roman" w:hAnsi="Arial" w:cs="Arial"/>
          <w:sz w:val="24"/>
          <w:szCs w:val="24"/>
        </w:rPr>
      </w:pPr>
      <w:r w:rsidRPr="00AE14E7">
        <w:rPr>
          <w:rFonts w:ascii="Arial" w:eastAsia="Times New Roman" w:hAnsi="Arial" w:cs="Arial"/>
          <w:sz w:val="24"/>
          <w:szCs w:val="24"/>
          <w:lang w:val="de-DE"/>
        </w:rPr>
        <w:t>Observasi Perilaku</w:t>
      </w:r>
    </w:p>
    <w:p w:rsidR="007C6386" w:rsidRPr="00AE14E7" w:rsidRDefault="00526F01" w:rsidP="005720D0">
      <w:pPr>
        <w:pStyle w:val="ListParagraph"/>
        <w:shd w:val="clear" w:color="auto" w:fill="FEFDFA"/>
        <w:spacing w:after="0" w:line="480" w:lineRule="auto"/>
        <w:ind w:left="1440" w:firstLine="360"/>
        <w:jc w:val="both"/>
        <w:rPr>
          <w:rFonts w:ascii="Arial" w:eastAsia="Times New Roman" w:hAnsi="Arial" w:cs="Arial"/>
          <w:sz w:val="24"/>
          <w:szCs w:val="24"/>
        </w:rPr>
      </w:pPr>
      <w:r w:rsidRPr="00AE14E7">
        <w:rPr>
          <w:rFonts w:ascii="Arial" w:eastAsia="Times New Roman" w:hAnsi="Arial" w:cs="Arial"/>
          <w:sz w:val="24"/>
          <w:szCs w:val="24"/>
          <w:lang w:val="de-DE"/>
        </w:rPr>
        <w:t>Cara lain untuk mengukur motivasi adalah dengan membuat situasi sehingga klien dapat memunculkan perilaku yang mencerminkan motivasinya. Misalnya, untuk mengukur keinginan untuk berprestasi, klien diminta untuk memproduksi origami dengan batas waktu tertentu. Perilaku yang diobservasi adalah, apakah klien menggunakan umpan balik yang diberikan, mengambil keputusan yang berisiko dan mementingkan kua</w:t>
      </w:r>
      <w:r w:rsidR="00586A20" w:rsidRPr="00AE14E7">
        <w:rPr>
          <w:rFonts w:ascii="Arial" w:eastAsia="Times New Roman" w:hAnsi="Arial" w:cs="Arial"/>
          <w:sz w:val="24"/>
          <w:szCs w:val="24"/>
          <w:lang w:val="de-DE"/>
        </w:rPr>
        <w:t>litas dari pada kuantitas kerja</w:t>
      </w:r>
      <w:r w:rsidRPr="00AE14E7">
        <w:rPr>
          <w:rFonts w:ascii="Arial" w:eastAsia="Times New Roman" w:hAnsi="Arial" w:cs="Arial"/>
          <w:sz w:val="24"/>
          <w:szCs w:val="24"/>
          <w:lang w:val="de-DE"/>
        </w:rPr>
        <w:t> </w:t>
      </w:r>
      <w:r w:rsidRPr="00AE14E7">
        <w:rPr>
          <w:rFonts w:ascii="Arial" w:eastAsia="Times New Roman" w:hAnsi="Arial" w:cs="Arial"/>
          <w:sz w:val="24"/>
          <w:szCs w:val="24"/>
        </w:rPr>
        <w:t>(Notoatmodjo, 2010)</w:t>
      </w:r>
      <w:r w:rsidR="0034396C" w:rsidRPr="00AE14E7">
        <w:rPr>
          <w:rFonts w:ascii="Arial" w:eastAsia="Times New Roman" w:hAnsi="Arial" w:cs="Arial"/>
          <w:sz w:val="24"/>
          <w:szCs w:val="24"/>
        </w:rPr>
        <w:t>.</w:t>
      </w:r>
    </w:p>
    <w:p w:rsidR="00E062C8" w:rsidRPr="00AE14E7" w:rsidRDefault="0034396C" w:rsidP="00CA673D">
      <w:pPr>
        <w:spacing w:after="0" w:line="480" w:lineRule="auto"/>
        <w:ind w:left="1080" w:firstLine="360"/>
        <w:jc w:val="both"/>
        <w:rPr>
          <w:rFonts w:ascii="Arial" w:hAnsi="Arial" w:cs="Arial"/>
          <w:sz w:val="24"/>
          <w:szCs w:val="24"/>
        </w:rPr>
      </w:pPr>
      <w:r w:rsidRPr="00AE14E7">
        <w:rPr>
          <w:rFonts w:ascii="Arial" w:hAnsi="Arial" w:cs="Arial"/>
          <w:sz w:val="24"/>
          <w:szCs w:val="24"/>
        </w:rPr>
        <w:t xml:space="preserve">Pada penelitian ini pengukuran motivasi menggunakan kuesioner </w:t>
      </w:r>
      <w:proofErr w:type="gramStart"/>
      <w:r w:rsidRPr="00AE14E7">
        <w:rPr>
          <w:rFonts w:ascii="Arial" w:hAnsi="Arial" w:cs="Arial"/>
          <w:sz w:val="24"/>
          <w:szCs w:val="24"/>
        </w:rPr>
        <w:t>karena :</w:t>
      </w:r>
      <w:proofErr w:type="gramEnd"/>
    </w:p>
    <w:p w:rsidR="0034396C" w:rsidRPr="00AE14E7" w:rsidRDefault="0034396C" w:rsidP="00BE0820">
      <w:pPr>
        <w:pStyle w:val="ListParagraph"/>
        <w:numPr>
          <w:ilvl w:val="0"/>
          <w:numId w:val="40"/>
        </w:numPr>
        <w:spacing w:after="0" w:line="480" w:lineRule="auto"/>
        <w:jc w:val="both"/>
        <w:rPr>
          <w:rFonts w:ascii="Arial" w:hAnsi="Arial" w:cs="Arial"/>
          <w:sz w:val="24"/>
          <w:szCs w:val="24"/>
        </w:rPr>
      </w:pPr>
      <w:r w:rsidRPr="00AE14E7">
        <w:rPr>
          <w:rFonts w:ascii="Arial" w:hAnsi="Arial" w:cs="Arial"/>
          <w:sz w:val="24"/>
          <w:szCs w:val="24"/>
        </w:rPr>
        <w:t>Responden dapat mengungkapkan pendapat atau tanggapan baik secara individual maupun kelompok.</w:t>
      </w:r>
    </w:p>
    <w:p w:rsidR="0034396C" w:rsidRPr="00AE14E7" w:rsidRDefault="0034396C" w:rsidP="00BE0820">
      <w:pPr>
        <w:pStyle w:val="ListParagraph"/>
        <w:numPr>
          <w:ilvl w:val="0"/>
          <w:numId w:val="40"/>
        </w:numPr>
        <w:spacing w:after="0" w:line="480" w:lineRule="auto"/>
        <w:jc w:val="both"/>
        <w:rPr>
          <w:rFonts w:ascii="Arial" w:hAnsi="Arial" w:cs="Arial"/>
          <w:sz w:val="24"/>
          <w:szCs w:val="24"/>
        </w:rPr>
      </w:pPr>
      <w:r w:rsidRPr="00AE14E7">
        <w:rPr>
          <w:rFonts w:ascii="Arial" w:hAnsi="Arial" w:cs="Arial"/>
          <w:sz w:val="24"/>
          <w:szCs w:val="24"/>
        </w:rPr>
        <w:lastRenderedPageBreak/>
        <w:t>Dapat disebarkan untuk responden yang berjumlah besar dengan waktu relative singkat.</w:t>
      </w:r>
    </w:p>
    <w:p w:rsidR="0034396C" w:rsidRPr="00AE14E7" w:rsidRDefault="0034396C" w:rsidP="00BE0820">
      <w:pPr>
        <w:pStyle w:val="ListParagraph"/>
        <w:numPr>
          <w:ilvl w:val="0"/>
          <w:numId w:val="40"/>
        </w:numPr>
        <w:spacing w:after="0" w:line="480" w:lineRule="auto"/>
        <w:jc w:val="both"/>
        <w:rPr>
          <w:rFonts w:ascii="Arial" w:hAnsi="Arial" w:cs="Arial"/>
          <w:sz w:val="24"/>
          <w:szCs w:val="24"/>
        </w:rPr>
      </w:pPr>
      <w:r w:rsidRPr="00AE14E7">
        <w:rPr>
          <w:rFonts w:ascii="Arial" w:hAnsi="Arial" w:cs="Arial"/>
          <w:sz w:val="24"/>
          <w:szCs w:val="24"/>
        </w:rPr>
        <w:t>Tetap terjaganya objektifitas responden dari pengaruh luar terhadap 1 permasalahan yang diteliti.</w:t>
      </w:r>
    </w:p>
    <w:p w:rsidR="0034396C" w:rsidRPr="00AE14E7" w:rsidRDefault="0034396C" w:rsidP="00BE0820">
      <w:pPr>
        <w:pStyle w:val="ListParagraph"/>
        <w:numPr>
          <w:ilvl w:val="0"/>
          <w:numId w:val="40"/>
        </w:numPr>
        <w:spacing w:after="0" w:line="480" w:lineRule="auto"/>
        <w:jc w:val="both"/>
        <w:rPr>
          <w:rFonts w:ascii="Arial" w:hAnsi="Arial" w:cs="Arial"/>
          <w:sz w:val="24"/>
          <w:szCs w:val="24"/>
        </w:rPr>
      </w:pPr>
      <w:r w:rsidRPr="00AE14E7">
        <w:rPr>
          <w:rFonts w:ascii="Arial" w:hAnsi="Arial" w:cs="Arial"/>
          <w:sz w:val="24"/>
          <w:szCs w:val="24"/>
        </w:rPr>
        <w:t>Tetap terjaganya kerahasiaan responden untuk menjawab sesuai dengan pendapat pribadi.</w:t>
      </w:r>
    </w:p>
    <w:p w:rsidR="0034396C" w:rsidRPr="00AE14E7" w:rsidRDefault="0034396C" w:rsidP="00BE0820">
      <w:pPr>
        <w:pStyle w:val="ListParagraph"/>
        <w:numPr>
          <w:ilvl w:val="0"/>
          <w:numId w:val="40"/>
        </w:numPr>
        <w:spacing w:after="0" w:line="480" w:lineRule="auto"/>
        <w:jc w:val="both"/>
        <w:rPr>
          <w:rFonts w:ascii="Arial" w:hAnsi="Arial" w:cs="Arial"/>
          <w:sz w:val="24"/>
          <w:szCs w:val="24"/>
        </w:rPr>
      </w:pPr>
      <w:r w:rsidRPr="00AE14E7">
        <w:rPr>
          <w:rFonts w:ascii="Arial" w:hAnsi="Arial" w:cs="Arial"/>
          <w:sz w:val="24"/>
          <w:szCs w:val="24"/>
        </w:rPr>
        <w:t>Penggunaan waktu yang relaif fleksibel sesuai dengan waktu yang telah diberikan peneliti.</w:t>
      </w:r>
    </w:p>
    <w:p w:rsidR="00882CD9" w:rsidRPr="00AE14E7" w:rsidRDefault="00882CD9" w:rsidP="00882CD9">
      <w:pPr>
        <w:pStyle w:val="ListParagraph1"/>
        <w:numPr>
          <w:ilvl w:val="0"/>
          <w:numId w:val="4"/>
        </w:numPr>
        <w:spacing w:line="480" w:lineRule="auto"/>
        <w:ind w:left="360"/>
        <w:rPr>
          <w:rFonts w:ascii="Arial" w:eastAsiaTheme="minorEastAsia" w:hAnsi="Arial" w:cs="Arial"/>
          <w:b/>
          <w:sz w:val="24"/>
          <w:szCs w:val="24"/>
          <w:lang w:val="en-GB"/>
        </w:rPr>
      </w:pPr>
      <w:r w:rsidRPr="00AE14E7">
        <w:rPr>
          <w:rFonts w:ascii="Arial" w:eastAsiaTheme="minorEastAsia" w:hAnsi="Arial" w:cs="Arial"/>
          <w:b/>
          <w:sz w:val="24"/>
          <w:szCs w:val="24"/>
          <w:lang w:val="en-GB"/>
        </w:rPr>
        <w:t>Kerangka Teori</w:t>
      </w:r>
    </w:p>
    <w:p w:rsidR="00882CD9" w:rsidRPr="00AE14E7" w:rsidRDefault="00882CD9" w:rsidP="00882CD9">
      <w:pPr>
        <w:pStyle w:val="ListParagraph1"/>
        <w:spacing w:line="480" w:lineRule="auto"/>
        <w:ind w:left="360" w:firstLine="360"/>
        <w:rPr>
          <w:rFonts w:ascii="Arial" w:eastAsiaTheme="minorEastAsia" w:hAnsi="Arial" w:cs="Arial"/>
          <w:sz w:val="24"/>
          <w:szCs w:val="24"/>
          <w:lang w:val="en-GB"/>
        </w:rPr>
      </w:pPr>
      <w:r w:rsidRPr="00AE14E7">
        <w:rPr>
          <w:rFonts w:ascii="Arial" w:eastAsiaTheme="minorEastAsia" w:hAnsi="Arial" w:cs="Arial"/>
          <w:sz w:val="24"/>
          <w:szCs w:val="24"/>
          <w:lang w:val="en-GB"/>
        </w:rPr>
        <w:t>Kerangka teori merupakan seperangkat konstruk (konsep), definisi dan proporsi yang berguna untuk melihat fenomena secara sistematika melalui spesifikasi hubungan antara variable, sehingga dapat berguna dalam menjelaskan dan meramaikan fenomena (Sugiono, 2010)</w:t>
      </w:r>
    </w:p>
    <w:p w:rsidR="0034396C" w:rsidRPr="00AE14E7" w:rsidRDefault="0034396C" w:rsidP="0034396C">
      <w:pPr>
        <w:spacing w:after="0" w:line="480" w:lineRule="auto"/>
        <w:ind w:left="720"/>
        <w:jc w:val="both"/>
        <w:rPr>
          <w:rFonts w:ascii="Arial" w:hAnsi="Arial" w:cs="Arial"/>
          <w:sz w:val="24"/>
          <w:szCs w:val="24"/>
        </w:rPr>
        <w:sectPr w:rsidR="0034396C" w:rsidRPr="00AE14E7" w:rsidSect="00DD2F79">
          <w:pgSz w:w="11907" w:h="16839" w:code="9"/>
          <w:pgMar w:top="2268" w:right="1701" w:bottom="1701" w:left="2268" w:header="720" w:footer="720" w:gutter="0"/>
          <w:cols w:space="720"/>
          <w:docGrid w:linePitch="360"/>
        </w:sectPr>
      </w:pPr>
    </w:p>
    <w:p w:rsidR="00B80CB6" w:rsidRPr="00AE14E7" w:rsidRDefault="00227038" w:rsidP="00AB6163">
      <w:pPr>
        <w:pStyle w:val="ListParagraph1"/>
        <w:spacing w:line="480" w:lineRule="auto"/>
        <w:ind w:left="360" w:firstLine="360"/>
        <w:rPr>
          <w:rFonts w:ascii="Arial" w:eastAsiaTheme="minorEastAsia" w:hAnsi="Arial" w:cs="Arial"/>
          <w:sz w:val="24"/>
          <w:szCs w:val="24"/>
          <w:lang w:val="en-GB"/>
        </w:rPr>
      </w:pPr>
      <w:r>
        <w:rPr>
          <w:rFonts w:ascii="Arial" w:eastAsiaTheme="minorEastAsia" w:hAnsi="Arial" w:cs="Arial"/>
          <w:noProof/>
          <w:sz w:val="24"/>
          <w:szCs w:val="24"/>
        </w:rPr>
        <w:lastRenderedPageBreak/>
        <w:pict>
          <v:shapetype id="_x0000_t202" coordsize="21600,21600" o:spt="202" path="m,l,21600r21600,l21600,xe">
            <v:stroke joinstyle="miter"/>
            <v:path gradientshapeok="t" o:connecttype="rect"/>
          </v:shapetype>
          <v:shape id="_x0000_s1028" type="#_x0000_t202" style="position:absolute;left:0;text-align:left;margin-left:8.1pt;margin-top:-1.6pt;width:181.95pt;height:312.5pt;z-index:251658240">
            <v:textbox style="mso-next-textbox:#_x0000_s1028">
              <w:txbxContent>
                <w:p w:rsidR="00B76F35" w:rsidRPr="0048033A" w:rsidRDefault="00B76F35" w:rsidP="0048033A">
                  <w:pPr>
                    <w:tabs>
                      <w:tab w:val="left" w:pos="1620"/>
                    </w:tabs>
                    <w:spacing w:after="0" w:line="360" w:lineRule="auto"/>
                    <w:rPr>
                      <w:rFonts w:ascii="Arial" w:hAnsi="Arial" w:cs="Arial"/>
                      <w:b/>
                      <w:sz w:val="24"/>
                      <w:szCs w:val="24"/>
                      <w:u w:val="single"/>
                    </w:rPr>
                  </w:pPr>
                  <w:r w:rsidRPr="00B64EA3">
                    <w:rPr>
                      <w:rFonts w:ascii="Arial" w:hAnsi="Arial" w:cs="Arial"/>
                      <w:b/>
                      <w:sz w:val="24"/>
                      <w:szCs w:val="24"/>
                      <w:u w:val="single"/>
                    </w:rPr>
                    <w:t>Hipertensi</w:t>
                  </w:r>
                </w:p>
                <w:p w:rsidR="00B76F35" w:rsidRDefault="00B76F35" w:rsidP="0048033A">
                  <w:pPr>
                    <w:pStyle w:val="ListParagraph"/>
                    <w:spacing w:after="0" w:line="480" w:lineRule="auto"/>
                    <w:ind w:left="0" w:firstLine="360"/>
                    <w:jc w:val="both"/>
                    <w:rPr>
                      <w:rFonts w:ascii="Arial" w:hAnsi="Arial" w:cs="Arial"/>
                      <w:sz w:val="24"/>
                      <w:szCs w:val="24"/>
                    </w:rPr>
                  </w:pPr>
                  <w:proofErr w:type="gramStart"/>
                  <w:r w:rsidRPr="00AE14E7">
                    <w:rPr>
                      <w:rFonts w:ascii="Arial" w:hAnsi="Arial" w:cs="Arial"/>
                      <w:sz w:val="24"/>
                      <w:szCs w:val="24"/>
                    </w:rPr>
                    <w:t>Hipertensi primer adalah hipertensi yang 90% tidak diketahui penyebabnya.</w:t>
                  </w:r>
                  <w:proofErr w:type="gramEnd"/>
                  <w:r w:rsidRPr="00AE14E7">
                    <w:rPr>
                      <w:rFonts w:ascii="Arial" w:hAnsi="Arial" w:cs="Arial"/>
                      <w:sz w:val="24"/>
                      <w:szCs w:val="24"/>
                    </w:rPr>
                    <w:t xml:space="preserve"> Beberapa faktor yang diduga berkaitan dengan hipertensi </w:t>
                  </w:r>
                  <w:r>
                    <w:rPr>
                      <w:rFonts w:ascii="Arial" w:hAnsi="Arial" w:cs="Arial"/>
                      <w:sz w:val="24"/>
                      <w:szCs w:val="24"/>
                    </w:rPr>
                    <w:t xml:space="preserve">primer </w:t>
                  </w:r>
                  <w:r w:rsidRPr="00AE14E7">
                    <w:rPr>
                      <w:rFonts w:ascii="Arial" w:hAnsi="Arial" w:cs="Arial"/>
                      <w:sz w:val="24"/>
                      <w:szCs w:val="24"/>
                    </w:rPr>
                    <w:t xml:space="preserve">di </w:t>
                  </w:r>
                  <w:proofErr w:type="gramStart"/>
                  <w:r w:rsidRPr="00AE14E7">
                    <w:rPr>
                      <w:rFonts w:ascii="Arial" w:hAnsi="Arial" w:cs="Arial"/>
                      <w:sz w:val="24"/>
                      <w:szCs w:val="24"/>
                    </w:rPr>
                    <w:t>antaranya :</w:t>
                  </w:r>
                  <w:proofErr w:type="gramEnd"/>
                  <w:r w:rsidRPr="00AE14E7">
                    <w:rPr>
                      <w:rFonts w:ascii="Arial" w:hAnsi="Arial" w:cs="Arial"/>
                      <w:sz w:val="24"/>
                      <w:szCs w:val="24"/>
                    </w:rPr>
                    <w:t xml:space="preserve"> </w:t>
                  </w:r>
                </w:p>
                <w:p w:rsidR="00B76F35" w:rsidRDefault="00B76F35" w:rsidP="00BE082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rPr>
                    <w:t>Genetik</w:t>
                  </w:r>
                </w:p>
                <w:p w:rsidR="00B76F35" w:rsidRDefault="00B76F35" w:rsidP="00BE082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rPr>
                    <w:t>Jenis Kelamin &amp; Usia</w:t>
                  </w:r>
                </w:p>
                <w:p w:rsidR="00B76F35" w:rsidRPr="00AE14E7" w:rsidRDefault="00B76F35" w:rsidP="00BE0820">
                  <w:pPr>
                    <w:pStyle w:val="ListParagraph"/>
                    <w:numPr>
                      <w:ilvl w:val="0"/>
                      <w:numId w:val="43"/>
                    </w:numPr>
                    <w:spacing w:after="0" w:line="480" w:lineRule="auto"/>
                    <w:jc w:val="both"/>
                    <w:rPr>
                      <w:rFonts w:ascii="Arial" w:hAnsi="Arial" w:cs="Arial"/>
                      <w:sz w:val="24"/>
                      <w:szCs w:val="24"/>
                    </w:rPr>
                  </w:pPr>
                  <w:r>
                    <w:rPr>
                      <w:rFonts w:ascii="Arial" w:hAnsi="Arial" w:cs="Arial"/>
                      <w:sz w:val="24"/>
                      <w:szCs w:val="24"/>
                    </w:rPr>
                    <w:t>Berat Badan/Obesitas</w:t>
                  </w:r>
                </w:p>
                <w:p w:rsidR="00B76F35" w:rsidRDefault="00B76F35" w:rsidP="0048033A">
                  <w:pPr>
                    <w:tabs>
                      <w:tab w:val="left" w:pos="1620"/>
                    </w:tabs>
                    <w:spacing w:after="0" w:line="360" w:lineRule="auto"/>
                    <w:jc w:val="both"/>
                    <w:rPr>
                      <w:rFonts w:ascii="Arial" w:hAnsi="Arial" w:cs="Arial"/>
                      <w:sz w:val="24"/>
                      <w:szCs w:val="24"/>
                    </w:rPr>
                  </w:pPr>
                </w:p>
                <w:p w:rsidR="00B76F35" w:rsidRPr="00B64EA3" w:rsidRDefault="00B76F35" w:rsidP="0048033A">
                  <w:pPr>
                    <w:tabs>
                      <w:tab w:val="left" w:pos="1620"/>
                    </w:tabs>
                    <w:spacing w:after="0" w:line="360" w:lineRule="auto"/>
                    <w:jc w:val="both"/>
                    <w:rPr>
                      <w:rFonts w:ascii="Arial" w:hAnsi="Arial" w:cs="Arial"/>
                      <w:sz w:val="24"/>
                      <w:szCs w:val="24"/>
                    </w:rPr>
                  </w:pPr>
                  <w:r>
                    <w:rPr>
                      <w:rFonts w:ascii="Arial" w:hAnsi="Arial" w:cs="Arial"/>
                      <w:sz w:val="24"/>
                      <w:szCs w:val="24"/>
                    </w:rPr>
                    <w:t>(Sumber: Ardiansyah, 2012)</w:t>
                  </w:r>
                </w:p>
              </w:txbxContent>
            </v:textbox>
          </v:shape>
        </w:pict>
      </w:r>
      <w:r>
        <w:rPr>
          <w:rFonts w:ascii="Arial" w:eastAsiaTheme="minorEastAsia" w:hAnsi="Arial" w:cs="Arial"/>
          <w:noProof/>
          <w:sz w:val="24"/>
          <w:szCs w:val="24"/>
        </w:rPr>
        <w:pict>
          <v:shape id="_x0000_s1030" type="#_x0000_t202" style="position:absolute;left:0;text-align:left;margin-left:225.6pt;margin-top:-2.4pt;width:161.25pt;height:139.55pt;z-index:251660288">
            <v:textbox style="mso-next-textbox:#_x0000_s1030">
              <w:txbxContent>
                <w:p w:rsidR="00B76F35" w:rsidRDefault="00B76F35" w:rsidP="00FB0303">
                  <w:pPr>
                    <w:spacing w:after="0" w:line="360" w:lineRule="auto"/>
                    <w:rPr>
                      <w:rFonts w:ascii="Arial" w:hAnsi="Arial" w:cs="Arial"/>
                      <w:b/>
                      <w:sz w:val="24"/>
                      <w:szCs w:val="24"/>
                      <w:u w:val="single"/>
                    </w:rPr>
                  </w:pPr>
                  <w:r>
                    <w:rPr>
                      <w:rFonts w:ascii="Arial" w:hAnsi="Arial" w:cs="Arial"/>
                      <w:b/>
                      <w:sz w:val="24"/>
                      <w:szCs w:val="24"/>
                      <w:u w:val="single"/>
                    </w:rPr>
                    <w:t>Motivasi</w:t>
                  </w:r>
                </w:p>
                <w:p w:rsidR="00B76F35" w:rsidRPr="00AE14E7" w:rsidRDefault="00B76F35" w:rsidP="00BE0820">
                  <w:pPr>
                    <w:pStyle w:val="ListParagraph"/>
                    <w:numPr>
                      <w:ilvl w:val="0"/>
                      <w:numId w:val="42"/>
                    </w:numPr>
                    <w:tabs>
                      <w:tab w:val="left" w:pos="2880"/>
                    </w:tabs>
                    <w:spacing w:after="0" w:line="480" w:lineRule="auto"/>
                    <w:jc w:val="both"/>
                    <w:rPr>
                      <w:rFonts w:ascii="Arial" w:hAnsi="Arial" w:cs="Arial"/>
                      <w:sz w:val="24"/>
                      <w:szCs w:val="24"/>
                    </w:rPr>
                  </w:pPr>
                  <w:r w:rsidRPr="00AE14E7">
                    <w:rPr>
                      <w:rFonts w:ascii="Arial" w:hAnsi="Arial" w:cs="Arial"/>
                      <w:sz w:val="24"/>
                      <w:szCs w:val="24"/>
                    </w:rPr>
                    <w:t>Kuat</w:t>
                  </w:r>
                  <w:r>
                    <w:rPr>
                      <w:rFonts w:ascii="Arial" w:hAnsi="Arial" w:cs="Arial"/>
                      <w:sz w:val="24"/>
                      <w:szCs w:val="24"/>
                    </w:rPr>
                    <w:t xml:space="preserve"> (</w:t>
                  </w:r>
                  <w:r w:rsidRPr="00AE14E7">
                    <w:rPr>
                      <w:rFonts w:ascii="Arial" w:hAnsi="Arial" w:cs="Arial"/>
                      <w:sz w:val="24"/>
                      <w:szCs w:val="24"/>
                    </w:rPr>
                    <w:t>67%-100%</w:t>
                  </w:r>
                  <w:r>
                    <w:rPr>
                      <w:rFonts w:ascii="Arial" w:hAnsi="Arial" w:cs="Arial"/>
                      <w:sz w:val="24"/>
                      <w:szCs w:val="24"/>
                    </w:rPr>
                    <w:t>)</w:t>
                  </w:r>
                </w:p>
                <w:p w:rsidR="00B76F35" w:rsidRPr="00AE14E7" w:rsidRDefault="00B76F35" w:rsidP="00BE0820">
                  <w:pPr>
                    <w:pStyle w:val="ListParagraph"/>
                    <w:numPr>
                      <w:ilvl w:val="0"/>
                      <w:numId w:val="42"/>
                    </w:numPr>
                    <w:tabs>
                      <w:tab w:val="left" w:pos="2880"/>
                    </w:tabs>
                    <w:spacing w:after="0" w:line="480" w:lineRule="auto"/>
                    <w:jc w:val="both"/>
                    <w:rPr>
                      <w:rFonts w:ascii="Arial" w:hAnsi="Arial" w:cs="Arial"/>
                      <w:sz w:val="24"/>
                      <w:szCs w:val="24"/>
                    </w:rPr>
                  </w:pPr>
                  <w:r w:rsidRPr="00AE14E7">
                    <w:rPr>
                      <w:rFonts w:ascii="Arial" w:hAnsi="Arial" w:cs="Arial"/>
                      <w:sz w:val="24"/>
                      <w:szCs w:val="24"/>
                    </w:rPr>
                    <w:t xml:space="preserve">Sedang </w:t>
                  </w:r>
                  <w:r>
                    <w:rPr>
                      <w:rFonts w:ascii="Arial" w:hAnsi="Arial" w:cs="Arial"/>
                      <w:sz w:val="24"/>
                      <w:szCs w:val="24"/>
                    </w:rPr>
                    <w:t>(</w:t>
                  </w:r>
                  <w:r w:rsidRPr="00AE14E7">
                    <w:rPr>
                      <w:rFonts w:ascii="Arial" w:hAnsi="Arial" w:cs="Arial"/>
                      <w:sz w:val="24"/>
                      <w:szCs w:val="24"/>
                    </w:rPr>
                    <w:t>34%-66%</w:t>
                  </w:r>
                  <w:r>
                    <w:rPr>
                      <w:rFonts w:ascii="Arial" w:hAnsi="Arial" w:cs="Arial"/>
                      <w:sz w:val="24"/>
                      <w:szCs w:val="24"/>
                    </w:rPr>
                    <w:t>)</w:t>
                  </w:r>
                </w:p>
                <w:p w:rsidR="00B76F35" w:rsidRPr="00AE14E7" w:rsidRDefault="00B76F35" w:rsidP="00BE0820">
                  <w:pPr>
                    <w:pStyle w:val="ListParagraph"/>
                    <w:numPr>
                      <w:ilvl w:val="0"/>
                      <w:numId w:val="42"/>
                    </w:numPr>
                    <w:tabs>
                      <w:tab w:val="left" w:pos="2880"/>
                    </w:tabs>
                    <w:spacing w:after="0" w:line="480" w:lineRule="auto"/>
                    <w:jc w:val="both"/>
                    <w:rPr>
                      <w:rFonts w:ascii="Arial" w:hAnsi="Arial" w:cs="Arial"/>
                      <w:sz w:val="24"/>
                      <w:szCs w:val="24"/>
                    </w:rPr>
                  </w:pPr>
                  <w:r w:rsidRPr="00AE14E7">
                    <w:rPr>
                      <w:rFonts w:ascii="Arial" w:hAnsi="Arial" w:cs="Arial"/>
                      <w:sz w:val="24"/>
                      <w:szCs w:val="24"/>
                    </w:rPr>
                    <w:t>Lemah</w:t>
                  </w:r>
                  <w:r>
                    <w:rPr>
                      <w:rFonts w:ascii="Arial" w:hAnsi="Arial" w:cs="Arial"/>
                      <w:sz w:val="24"/>
                      <w:szCs w:val="24"/>
                    </w:rPr>
                    <w:t xml:space="preserve"> (</w:t>
                  </w:r>
                  <w:r w:rsidRPr="00AE14E7">
                    <w:rPr>
                      <w:rFonts w:ascii="Arial" w:hAnsi="Arial" w:cs="Arial"/>
                      <w:sz w:val="24"/>
                      <w:szCs w:val="24"/>
                    </w:rPr>
                    <w:t>0%-33%</w:t>
                  </w:r>
                  <w:r>
                    <w:rPr>
                      <w:rFonts w:ascii="Arial" w:hAnsi="Arial" w:cs="Arial"/>
                      <w:sz w:val="24"/>
                      <w:szCs w:val="24"/>
                    </w:rPr>
                    <w:t>)</w:t>
                  </w:r>
                </w:p>
                <w:p w:rsidR="00B76F35" w:rsidRPr="00C90297" w:rsidRDefault="00B76F35" w:rsidP="00C90297">
                  <w:pPr>
                    <w:spacing w:after="0" w:line="360" w:lineRule="auto"/>
                    <w:jc w:val="both"/>
                    <w:rPr>
                      <w:rFonts w:ascii="Arial" w:hAnsi="Arial" w:cs="Arial"/>
                      <w:sz w:val="24"/>
                      <w:szCs w:val="24"/>
                    </w:rPr>
                  </w:pPr>
                  <w:r w:rsidRPr="00C90297">
                    <w:rPr>
                      <w:rFonts w:ascii="Arial" w:hAnsi="Arial" w:cs="Arial"/>
                      <w:sz w:val="24"/>
                      <w:szCs w:val="24"/>
                    </w:rPr>
                    <w:t xml:space="preserve"> (Sumber: Hidayat 2009)</w:t>
                  </w:r>
                </w:p>
                <w:p w:rsidR="00B76F35" w:rsidRPr="00942F11" w:rsidRDefault="00B76F35" w:rsidP="00942F11">
                  <w:pPr>
                    <w:pStyle w:val="ListParagraph"/>
                    <w:spacing w:after="0" w:line="0" w:lineRule="atLeast"/>
                    <w:jc w:val="both"/>
                    <w:rPr>
                      <w:rFonts w:ascii="Arial" w:hAnsi="Arial" w:cs="Arial"/>
                      <w:sz w:val="24"/>
                      <w:szCs w:val="24"/>
                    </w:rPr>
                  </w:pPr>
                </w:p>
              </w:txbxContent>
            </v:textbox>
          </v:shape>
        </w:pict>
      </w:r>
    </w:p>
    <w:p w:rsidR="00B80CB6" w:rsidRPr="00AE14E7" w:rsidRDefault="00B80CB6" w:rsidP="00FB0303">
      <w:pPr>
        <w:pStyle w:val="ListParagraph1"/>
        <w:spacing w:line="480" w:lineRule="auto"/>
        <w:ind w:left="0"/>
        <w:rPr>
          <w:rFonts w:ascii="Arial" w:eastAsiaTheme="minorEastAsia" w:hAnsi="Arial" w:cs="Arial"/>
          <w:sz w:val="24"/>
          <w:szCs w:val="24"/>
          <w:lang w:val="en-GB"/>
        </w:rPr>
      </w:pPr>
    </w:p>
    <w:p w:rsidR="00B80CB6" w:rsidRPr="00AE14E7" w:rsidRDefault="00227038" w:rsidP="00AB6163">
      <w:pPr>
        <w:pStyle w:val="ListParagraph1"/>
        <w:spacing w:line="480" w:lineRule="auto"/>
        <w:ind w:left="360" w:firstLine="360"/>
        <w:rPr>
          <w:rFonts w:ascii="Arial" w:eastAsiaTheme="minorEastAsia" w:hAnsi="Arial" w:cs="Arial"/>
          <w:sz w:val="24"/>
          <w:szCs w:val="24"/>
          <w:lang w:val="en-GB"/>
        </w:rPr>
      </w:pPr>
      <w:r>
        <w:rPr>
          <w:rFonts w:ascii="Arial" w:eastAsiaTheme="minorEastAsia" w:hAnsi="Arial" w:cs="Arial"/>
          <w:noProof/>
          <w:sz w:val="24"/>
          <w:szCs w:val="24"/>
        </w:rPr>
        <w:pict>
          <v:shapetype id="_x0000_t32" coordsize="21600,21600" o:spt="32" o:oned="t" path="m,l21600,21600e" filled="f">
            <v:path arrowok="t" fillok="f" o:connecttype="none"/>
            <o:lock v:ext="edit" shapetype="t"/>
          </v:shapetype>
          <v:shape id="_x0000_s1034" type="#_x0000_t32" style="position:absolute;left:0;text-align:left;margin-left:190.05pt;margin-top:12.15pt;width:34.05pt;height:.05pt;z-index:251661312" o:connectortype="straight">
            <v:stroke endarrow="block"/>
          </v:shape>
        </w:pict>
      </w:r>
    </w:p>
    <w:p w:rsidR="00B80CB6" w:rsidRPr="00AE14E7" w:rsidRDefault="00B80CB6" w:rsidP="00AB6163">
      <w:pPr>
        <w:pStyle w:val="ListParagraph1"/>
        <w:spacing w:line="480" w:lineRule="auto"/>
        <w:ind w:left="360" w:firstLine="360"/>
        <w:rPr>
          <w:rFonts w:ascii="Arial" w:eastAsiaTheme="minorEastAsia" w:hAnsi="Arial" w:cs="Arial"/>
          <w:sz w:val="24"/>
          <w:szCs w:val="24"/>
          <w:lang w:val="en-GB"/>
        </w:rPr>
      </w:pPr>
    </w:p>
    <w:p w:rsidR="00B80CB6" w:rsidRPr="00AE14E7" w:rsidRDefault="00227038" w:rsidP="00AB6163">
      <w:pPr>
        <w:pStyle w:val="ListParagraph1"/>
        <w:spacing w:line="480" w:lineRule="auto"/>
        <w:ind w:left="360" w:firstLine="360"/>
        <w:rPr>
          <w:rFonts w:ascii="Arial" w:eastAsiaTheme="minorEastAsia" w:hAnsi="Arial" w:cs="Arial"/>
          <w:sz w:val="24"/>
          <w:szCs w:val="24"/>
          <w:lang w:val="en-GB"/>
        </w:rPr>
      </w:pPr>
      <w:r>
        <w:rPr>
          <w:rFonts w:ascii="Arial" w:eastAsiaTheme="minorEastAsia" w:hAnsi="Arial" w:cs="Arial"/>
          <w:noProof/>
          <w:sz w:val="24"/>
          <w:szCs w:val="24"/>
        </w:rPr>
        <w:pict>
          <v:shape id="_x0000_s1029" type="#_x0000_t32" style="position:absolute;left:0;text-align:left;margin-left:306.6pt;margin-top:25.95pt;width:0;height:23.7pt;z-index:251659264" o:connectortype="straight">
            <v:stroke endarrow="block"/>
          </v:shape>
        </w:pict>
      </w:r>
    </w:p>
    <w:p w:rsidR="00B80CB6" w:rsidRPr="00AE14E7" w:rsidRDefault="00227038" w:rsidP="00AB6163">
      <w:pPr>
        <w:pStyle w:val="ListParagraph1"/>
        <w:spacing w:line="480" w:lineRule="auto"/>
        <w:ind w:left="360" w:firstLine="360"/>
        <w:rPr>
          <w:rFonts w:ascii="Arial" w:eastAsiaTheme="minorEastAsia" w:hAnsi="Arial" w:cs="Arial"/>
          <w:sz w:val="24"/>
          <w:szCs w:val="24"/>
          <w:lang w:val="en-GB"/>
        </w:rPr>
      </w:pPr>
      <w:r>
        <w:rPr>
          <w:rFonts w:ascii="Arial" w:eastAsiaTheme="minorEastAsia" w:hAnsi="Arial" w:cs="Arial"/>
          <w:noProof/>
          <w:sz w:val="24"/>
          <w:szCs w:val="24"/>
        </w:rPr>
        <w:pict>
          <v:shape id="_x0000_s1035" type="#_x0000_t202" style="position:absolute;left:0;text-align:left;margin-left:225.6pt;margin-top:25.15pt;width:161.25pt;height:292pt;z-index:251662336">
            <v:textbox style="mso-next-textbox:#_x0000_s1035">
              <w:txbxContent>
                <w:p w:rsidR="00B76F35" w:rsidRPr="00FB0303" w:rsidRDefault="00B76F35" w:rsidP="00FB0303">
                  <w:pPr>
                    <w:spacing w:after="0" w:line="360" w:lineRule="auto"/>
                    <w:rPr>
                      <w:rFonts w:ascii="Arial" w:hAnsi="Arial" w:cs="Arial"/>
                      <w:b/>
                      <w:sz w:val="24"/>
                      <w:szCs w:val="24"/>
                      <w:u w:val="single"/>
                    </w:rPr>
                  </w:pPr>
                  <w:r>
                    <w:rPr>
                      <w:rFonts w:ascii="Arial" w:hAnsi="Arial" w:cs="Arial"/>
                      <w:b/>
                      <w:sz w:val="24"/>
                      <w:szCs w:val="24"/>
                      <w:u w:val="single"/>
                    </w:rPr>
                    <w:t>Pemanfataan Tanaman Herbal</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Sirsak</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Rosella</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Seledri</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kulit manggis</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daun salam</w:t>
                  </w:r>
                </w:p>
                <w:p w:rsidR="00B76F35" w:rsidRPr="00EC4AC0"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mentimun</w:t>
                  </w:r>
                </w:p>
                <w:p w:rsidR="00B76F35" w:rsidRDefault="00B76F35" w:rsidP="00BE0820">
                  <w:pPr>
                    <w:pStyle w:val="ListParagraph"/>
                    <w:numPr>
                      <w:ilvl w:val="0"/>
                      <w:numId w:val="17"/>
                    </w:numPr>
                    <w:spacing w:after="0" w:line="360" w:lineRule="auto"/>
                    <w:jc w:val="both"/>
                    <w:rPr>
                      <w:rFonts w:ascii="Arial" w:hAnsi="Arial" w:cs="Arial"/>
                      <w:sz w:val="24"/>
                      <w:szCs w:val="24"/>
                    </w:rPr>
                  </w:pPr>
                  <w:r w:rsidRPr="00EC4AC0">
                    <w:rPr>
                      <w:rFonts w:ascii="Arial" w:hAnsi="Arial" w:cs="Arial"/>
                      <w:sz w:val="24"/>
                      <w:szCs w:val="24"/>
                    </w:rPr>
                    <w:t>mengkudu</w:t>
                  </w:r>
                </w:p>
                <w:p w:rsidR="00B76F35" w:rsidRDefault="00B76F35" w:rsidP="00BE0820">
                  <w:pPr>
                    <w:pStyle w:val="ListParagraph"/>
                    <w:numPr>
                      <w:ilvl w:val="0"/>
                      <w:numId w:val="17"/>
                    </w:numPr>
                    <w:spacing w:after="0" w:line="360" w:lineRule="auto"/>
                    <w:jc w:val="both"/>
                    <w:rPr>
                      <w:rFonts w:ascii="Arial" w:hAnsi="Arial" w:cs="Arial"/>
                      <w:sz w:val="24"/>
                      <w:szCs w:val="24"/>
                    </w:rPr>
                  </w:pPr>
                  <w:r>
                    <w:rPr>
                      <w:rFonts w:ascii="Arial" w:hAnsi="Arial" w:cs="Arial"/>
                      <w:sz w:val="24"/>
                      <w:szCs w:val="24"/>
                    </w:rPr>
                    <w:t>Jintan Hitam</w:t>
                  </w:r>
                </w:p>
                <w:p w:rsidR="00B76F35" w:rsidRDefault="00B76F35" w:rsidP="00BE0820">
                  <w:pPr>
                    <w:pStyle w:val="ListParagraph"/>
                    <w:numPr>
                      <w:ilvl w:val="0"/>
                      <w:numId w:val="17"/>
                    </w:numPr>
                    <w:spacing w:after="0" w:line="360" w:lineRule="auto"/>
                    <w:jc w:val="both"/>
                    <w:rPr>
                      <w:rFonts w:ascii="Arial" w:hAnsi="Arial" w:cs="Arial"/>
                      <w:sz w:val="24"/>
                      <w:szCs w:val="24"/>
                    </w:rPr>
                  </w:pPr>
                  <w:r>
                    <w:rPr>
                      <w:rFonts w:ascii="Arial" w:hAnsi="Arial" w:cs="Arial"/>
                      <w:sz w:val="24"/>
                      <w:szCs w:val="24"/>
                    </w:rPr>
                    <w:t>Bawang dayak</w:t>
                  </w:r>
                </w:p>
                <w:p w:rsidR="00B76F35" w:rsidRDefault="00B76F35" w:rsidP="00FB0303">
                  <w:pPr>
                    <w:pStyle w:val="ListParagraph"/>
                    <w:spacing w:after="0" w:line="360" w:lineRule="auto"/>
                    <w:ind w:left="0"/>
                    <w:jc w:val="both"/>
                    <w:rPr>
                      <w:rFonts w:ascii="Arial" w:hAnsi="Arial" w:cs="Arial"/>
                      <w:sz w:val="24"/>
                      <w:szCs w:val="24"/>
                    </w:rPr>
                  </w:pPr>
                </w:p>
                <w:p w:rsidR="00B76F35" w:rsidRPr="00EC4AC0" w:rsidRDefault="00B76F35" w:rsidP="00FB0303">
                  <w:pPr>
                    <w:pStyle w:val="ListParagraph"/>
                    <w:spacing w:after="0" w:line="360" w:lineRule="auto"/>
                    <w:ind w:left="0"/>
                    <w:jc w:val="both"/>
                    <w:rPr>
                      <w:rFonts w:ascii="Arial" w:hAnsi="Arial" w:cs="Arial"/>
                      <w:sz w:val="24"/>
                      <w:szCs w:val="24"/>
                    </w:rPr>
                  </w:pPr>
                  <w:r>
                    <w:rPr>
                      <w:rFonts w:ascii="Arial" w:hAnsi="Arial" w:cs="Arial"/>
                      <w:sz w:val="24"/>
                      <w:szCs w:val="24"/>
                    </w:rPr>
                    <w:t>(Sumber, Hussana Et Al, 2016)</w:t>
                  </w:r>
                </w:p>
              </w:txbxContent>
            </v:textbox>
          </v:shape>
        </w:pict>
      </w:r>
    </w:p>
    <w:p w:rsidR="00B80CB6" w:rsidRPr="00AE14E7" w:rsidRDefault="00B80CB6" w:rsidP="00AB6163">
      <w:pPr>
        <w:pStyle w:val="ListParagraph1"/>
        <w:spacing w:line="480" w:lineRule="auto"/>
        <w:ind w:left="360" w:firstLine="360"/>
        <w:rPr>
          <w:rFonts w:ascii="Arial" w:eastAsiaTheme="minorEastAsia" w:hAnsi="Arial" w:cs="Arial"/>
          <w:sz w:val="24"/>
          <w:szCs w:val="24"/>
          <w:lang w:val="en-GB"/>
        </w:rPr>
      </w:pPr>
    </w:p>
    <w:p w:rsidR="00B80CB6" w:rsidRPr="00AE14E7" w:rsidRDefault="00B80CB6" w:rsidP="00AB6163">
      <w:pPr>
        <w:pStyle w:val="ListParagraph1"/>
        <w:spacing w:line="480" w:lineRule="auto"/>
        <w:ind w:left="360" w:firstLine="360"/>
        <w:rPr>
          <w:rFonts w:ascii="Arial" w:eastAsiaTheme="minorEastAsia" w:hAnsi="Arial" w:cs="Arial"/>
          <w:sz w:val="24"/>
          <w:szCs w:val="24"/>
          <w:lang w:val="en-GB"/>
        </w:rPr>
      </w:pPr>
    </w:p>
    <w:p w:rsidR="00B80CB6" w:rsidRPr="00AE14E7" w:rsidRDefault="00B80CB6" w:rsidP="00AB6163">
      <w:pPr>
        <w:pStyle w:val="ListParagraph1"/>
        <w:spacing w:line="480" w:lineRule="auto"/>
        <w:ind w:left="360" w:firstLine="360"/>
        <w:rPr>
          <w:rFonts w:ascii="Arial" w:eastAsiaTheme="minorEastAsia" w:hAnsi="Arial" w:cs="Arial"/>
          <w:sz w:val="24"/>
          <w:szCs w:val="24"/>
          <w:lang w:val="en-GB"/>
        </w:rPr>
      </w:pPr>
    </w:p>
    <w:p w:rsidR="00124D9D" w:rsidRPr="00AE14E7" w:rsidRDefault="00124D9D" w:rsidP="00AB6163">
      <w:pPr>
        <w:pStyle w:val="ListParagraph1"/>
        <w:spacing w:line="480" w:lineRule="auto"/>
        <w:ind w:left="360" w:firstLine="360"/>
        <w:rPr>
          <w:rFonts w:ascii="Arial" w:eastAsiaTheme="minorEastAsia" w:hAnsi="Arial" w:cs="Arial"/>
          <w:sz w:val="24"/>
          <w:szCs w:val="24"/>
          <w:lang w:val="en-GB"/>
        </w:rPr>
      </w:pPr>
    </w:p>
    <w:p w:rsidR="00124D9D" w:rsidRPr="00AE14E7" w:rsidRDefault="00124D9D" w:rsidP="00AB6163">
      <w:pPr>
        <w:pStyle w:val="ListParagraph1"/>
        <w:spacing w:line="480" w:lineRule="auto"/>
        <w:ind w:left="360" w:firstLine="360"/>
        <w:rPr>
          <w:rFonts w:ascii="Arial" w:eastAsiaTheme="minorEastAsia" w:hAnsi="Arial" w:cs="Arial"/>
          <w:sz w:val="24"/>
          <w:szCs w:val="24"/>
          <w:lang w:val="en-GB"/>
        </w:rPr>
      </w:pPr>
    </w:p>
    <w:p w:rsidR="00124D9D" w:rsidRPr="00AE14E7" w:rsidRDefault="00124D9D" w:rsidP="00AB6163">
      <w:pPr>
        <w:pStyle w:val="ListParagraph1"/>
        <w:spacing w:line="480" w:lineRule="auto"/>
        <w:ind w:left="360" w:firstLine="360"/>
        <w:rPr>
          <w:rFonts w:ascii="Arial" w:eastAsiaTheme="minorEastAsia" w:hAnsi="Arial" w:cs="Arial"/>
          <w:sz w:val="24"/>
          <w:szCs w:val="24"/>
          <w:lang w:val="en-GB"/>
        </w:rPr>
      </w:pPr>
    </w:p>
    <w:p w:rsidR="002C1BF2" w:rsidRPr="00AE14E7" w:rsidRDefault="002C1BF2" w:rsidP="00AB6163">
      <w:pPr>
        <w:pStyle w:val="ListParagraph1"/>
        <w:spacing w:line="480" w:lineRule="auto"/>
        <w:ind w:left="360" w:firstLine="360"/>
        <w:rPr>
          <w:rFonts w:ascii="Arial" w:eastAsiaTheme="minorEastAsia" w:hAnsi="Arial" w:cs="Arial"/>
          <w:sz w:val="24"/>
          <w:szCs w:val="24"/>
          <w:lang w:val="en-GB"/>
        </w:rPr>
      </w:pPr>
    </w:p>
    <w:p w:rsidR="00CA14B9" w:rsidRPr="00AE14E7" w:rsidRDefault="00CA14B9" w:rsidP="005A280E">
      <w:pPr>
        <w:pStyle w:val="ListParagraph1"/>
        <w:spacing w:line="480" w:lineRule="auto"/>
        <w:ind w:left="360" w:firstLine="360"/>
        <w:jc w:val="center"/>
        <w:rPr>
          <w:rFonts w:ascii="Arial" w:eastAsiaTheme="minorEastAsia" w:hAnsi="Arial" w:cs="Arial"/>
          <w:sz w:val="24"/>
          <w:szCs w:val="24"/>
          <w:lang w:val="en-GB"/>
        </w:rPr>
      </w:pPr>
    </w:p>
    <w:p w:rsidR="00CA14B9" w:rsidRPr="00AE14E7" w:rsidRDefault="00CA14B9" w:rsidP="005A280E">
      <w:pPr>
        <w:pStyle w:val="ListParagraph1"/>
        <w:spacing w:line="480" w:lineRule="auto"/>
        <w:ind w:left="360" w:firstLine="360"/>
        <w:jc w:val="center"/>
        <w:rPr>
          <w:rFonts w:ascii="Arial" w:eastAsiaTheme="minorEastAsia" w:hAnsi="Arial" w:cs="Arial"/>
          <w:sz w:val="24"/>
          <w:szCs w:val="24"/>
          <w:lang w:val="en-GB"/>
        </w:rPr>
      </w:pPr>
    </w:p>
    <w:p w:rsidR="00CA14B9" w:rsidRPr="00AE14E7" w:rsidRDefault="00CA14B9" w:rsidP="005A280E">
      <w:pPr>
        <w:pStyle w:val="ListParagraph1"/>
        <w:spacing w:line="480" w:lineRule="auto"/>
        <w:ind w:left="360" w:firstLine="360"/>
        <w:jc w:val="center"/>
        <w:rPr>
          <w:rFonts w:ascii="Arial" w:eastAsiaTheme="minorEastAsia" w:hAnsi="Arial" w:cs="Arial"/>
          <w:sz w:val="24"/>
          <w:szCs w:val="24"/>
          <w:lang w:val="en-GB"/>
        </w:rPr>
      </w:pPr>
    </w:p>
    <w:p w:rsidR="00AA2DCA" w:rsidRPr="00AE14E7" w:rsidRDefault="00AA2DCA" w:rsidP="00AA2DCA">
      <w:pPr>
        <w:pStyle w:val="ListParagraph1"/>
        <w:spacing w:line="480" w:lineRule="auto"/>
        <w:ind w:left="360" w:firstLine="360"/>
        <w:jc w:val="center"/>
        <w:rPr>
          <w:rFonts w:ascii="Arial" w:eastAsiaTheme="minorEastAsia" w:hAnsi="Arial" w:cs="Arial"/>
          <w:sz w:val="24"/>
          <w:szCs w:val="24"/>
          <w:lang w:val="en-GB"/>
        </w:rPr>
      </w:pPr>
    </w:p>
    <w:p w:rsidR="005A280E" w:rsidRPr="00AE14E7" w:rsidRDefault="005A280E" w:rsidP="00AA2DCA">
      <w:pPr>
        <w:pStyle w:val="ListParagraph1"/>
        <w:spacing w:line="480" w:lineRule="auto"/>
        <w:ind w:left="360" w:firstLine="360"/>
        <w:jc w:val="center"/>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Gambar :</w:t>
      </w:r>
      <w:proofErr w:type="gramEnd"/>
      <w:r w:rsidRPr="00AE14E7">
        <w:rPr>
          <w:rFonts w:ascii="Arial" w:eastAsiaTheme="minorEastAsia" w:hAnsi="Arial" w:cs="Arial"/>
          <w:sz w:val="24"/>
          <w:szCs w:val="24"/>
          <w:lang w:val="en-GB"/>
        </w:rPr>
        <w:t xml:space="preserve"> 1.2 Kerangka Teori</w:t>
      </w:r>
    </w:p>
    <w:p w:rsidR="004716A2" w:rsidRPr="00AE14E7" w:rsidRDefault="005A280E" w:rsidP="00643FB7">
      <w:pPr>
        <w:pStyle w:val="ListParagraph1"/>
        <w:numPr>
          <w:ilvl w:val="0"/>
          <w:numId w:val="4"/>
        </w:numPr>
        <w:spacing w:line="480" w:lineRule="auto"/>
        <w:ind w:left="360"/>
        <w:rPr>
          <w:rFonts w:ascii="Arial" w:eastAsiaTheme="minorEastAsia" w:hAnsi="Arial" w:cs="Arial"/>
          <w:b/>
          <w:sz w:val="24"/>
          <w:szCs w:val="24"/>
          <w:lang w:val="en-GB"/>
        </w:rPr>
      </w:pPr>
      <w:r w:rsidRPr="00AE14E7">
        <w:rPr>
          <w:rFonts w:ascii="Arial" w:eastAsiaTheme="minorEastAsia" w:hAnsi="Arial" w:cs="Arial"/>
          <w:b/>
          <w:sz w:val="24"/>
          <w:szCs w:val="24"/>
          <w:lang w:val="en-GB"/>
        </w:rPr>
        <w:t>Kerangka Konsep</w:t>
      </w:r>
    </w:p>
    <w:p w:rsidR="00353553" w:rsidRPr="00AE14E7" w:rsidRDefault="005A280E" w:rsidP="009F7977">
      <w:pPr>
        <w:pStyle w:val="ListParagraph1"/>
        <w:spacing w:line="480" w:lineRule="auto"/>
        <w:ind w:left="360"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Kerangka konsep penelitian adalah suatu urutan dan visualisasi hubungan atau kaitan antara satu terhadap konsep yang lainnya, atau antara variable yang satu dengan variable lainnya dari masalah yang ingin diteliti (Notoatmodja, 2012).</w:t>
      </w:r>
      <w:proofErr w:type="gramEnd"/>
    </w:p>
    <w:p w:rsidR="00353553" w:rsidRPr="00AE14E7" w:rsidRDefault="00227038" w:rsidP="005E3BAA">
      <w:pPr>
        <w:pStyle w:val="ListParagraph1"/>
        <w:tabs>
          <w:tab w:val="left" w:pos="3600"/>
          <w:tab w:val="left" w:pos="4860"/>
        </w:tabs>
        <w:spacing w:line="480" w:lineRule="auto"/>
        <w:ind w:left="360" w:firstLine="360"/>
        <w:rPr>
          <w:rFonts w:ascii="Arial" w:eastAsiaTheme="minorEastAsia" w:hAnsi="Arial" w:cs="Arial"/>
          <w:sz w:val="24"/>
          <w:szCs w:val="24"/>
          <w:lang w:val="en-GB"/>
        </w:rPr>
      </w:pPr>
      <w:r>
        <w:rPr>
          <w:rFonts w:ascii="Arial" w:eastAsiaTheme="minorEastAsia" w:hAnsi="Arial" w:cs="Arial"/>
          <w:noProof/>
          <w:sz w:val="24"/>
          <w:szCs w:val="24"/>
        </w:rPr>
        <w:lastRenderedPageBreak/>
        <w:pict>
          <v:shape id="_x0000_s1037" type="#_x0000_t32" style="position:absolute;left:0;text-align:left;margin-left:108.6pt;margin-top:7.8pt;width:54.75pt;height:27pt;flip:y;z-index:251663360" o:connectortype="straight">
            <v:stroke endarrow="block"/>
          </v:shape>
        </w:pict>
      </w:r>
      <w:r w:rsidR="00324748" w:rsidRPr="00AE14E7">
        <w:rPr>
          <w:rFonts w:ascii="Arial" w:eastAsiaTheme="minorEastAsia" w:hAnsi="Arial" w:cs="Arial"/>
          <w:sz w:val="24"/>
          <w:szCs w:val="24"/>
          <w:lang w:val="en-GB"/>
        </w:rPr>
        <w:tab/>
        <w:t>Kuat</w:t>
      </w:r>
      <w:r w:rsidR="00324748" w:rsidRPr="00AE14E7">
        <w:rPr>
          <w:rFonts w:ascii="Arial" w:eastAsiaTheme="minorEastAsia" w:hAnsi="Arial" w:cs="Arial"/>
          <w:sz w:val="24"/>
          <w:szCs w:val="24"/>
          <w:lang w:val="en-GB"/>
        </w:rPr>
        <w:tab/>
        <w:t>67</w:t>
      </w:r>
      <w:r w:rsidR="00444321" w:rsidRPr="00AE14E7">
        <w:rPr>
          <w:rFonts w:ascii="Arial" w:eastAsiaTheme="minorEastAsia" w:hAnsi="Arial" w:cs="Arial"/>
          <w:sz w:val="24"/>
          <w:szCs w:val="24"/>
          <w:lang w:val="en-GB"/>
        </w:rPr>
        <w:t>%-100%</w:t>
      </w:r>
    </w:p>
    <w:p w:rsidR="00353553" w:rsidRPr="00AE14E7" w:rsidRDefault="00227038" w:rsidP="005E3BAA">
      <w:pPr>
        <w:pStyle w:val="ListParagraph1"/>
        <w:tabs>
          <w:tab w:val="left" w:pos="3600"/>
          <w:tab w:val="left" w:pos="4860"/>
        </w:tabs>
        <w:spacing w:line="480" w:lineRule="auto"/>
        <w:ind w:left="360"/>
        <w:rPr>
          <w:rFonts w:ascii="Arial" w:eastAsiaTheme="minorEastAsia" w:hAnsi="Arial" w:cs="Arial"/>
          <w:sz w:val="24"/>
          <w:szCs w:val="24"/>
          <w:lang w:val="en-GB"/>
        </w:rPr>
      </w:pPr>
      <w:r>
        <w:rPr>
          <w:rFonts w:ascii="Arial" w:eastAsiaTheme="minorEastAsia" w:hAnsi="Arial" w:cs="Arial"/>
          <w:noProof/>
          <w:sz w:val="24"/>
          <w:szCs w:val="24"/>
        </w:rPr>
        <w:pict>
          <v:shape id="_x0000_s1041" type="#_x0000_t32" style="position:absolute;left:0;text-align:left;margin-left:108.6pt;margin-top:7.2pt;width:54.75pt;height:0;z-index:251666432" o:connectortype="straight">
            <v:stroke endarrow="block"/>
          </v:shape>
        </w:pict>
      </w:r>
      <w:r>
        <w:rPr>
          <w:rFonts w:ascii="Arial" w:eastAsiaTheme="minorEastAsia" w:hAnsi="Arial" w:cs="Arial"/>
          <w:noProof/>
          <w:sz w:val="24"/>
          <w:szCs w:val="24"/>
        </w:rPr>
        <w:pict>
          <v:shape id="_x0000_s1039" type="#_x0000_t32" style="position:absolute;left:0;text-align:left;margin-left:108.6pt;margin-top:7.2pt;width:51pt;height:27pt;z-index:251665408" o:connectortype="straight">
            <v:stroke endarrow="block"/>
          </v:shape>
        </w:pict>
      </w:r>
      <w:r w:rsidR="008630D6" w:rsidRPr="00AE14E7">
        <w:rPr>
          <w:rFonts w:ascii="Arial" w:eastAsiaTheme="minorEastAsia" w:hAnsi="Arial" w:cs="Arial"/>
          <w:sz w:val="24"/>
          <w:szCs w:val="24"/>
          <w:lang w:val="en-GB"/>
        </w:rPr>
        <w:t xml:space="preserve">Tingkat Motivasi </w:t>
      </w:r>
      <w:r w:rsidR="005E3BAA" w:rsidRPr="00AE14E7">
        <w:rPr>
          <w:rFonts w:ascii="Arial" w:eastAsiaTheme="minorEastAsia" w:hAnsi="Arial" w:cs="Arial"/>
          <w:sz w:val="24"/>
          <w:szCs w:val="24"/>
          <w:lang w:val="en-GB"/>
        </w:rPr>
        <w:tab/>
      </w:r>
      <w:r w:rsidR="00444321" w:rsidRPr="00AE14E7">
        <w:rPr>
          <w:rFonts w:ascii="Arial" w:eastAsiaTheme="minorEastAsia" w:hAnsi="Arial" w:cs="Arial"/>
          <w:sz w:val="24"/>
          <w:szCs w:val="24"/>
          <w:lang w:val="en-GB"/>
        </w:rPr>
        <w:t>Sedang</w:t>
      </w:r>
      <w:r w:rsidR="00444321" w:rsidRPr="00AE14E7">
        <w:rPr>
          <w:rFonts w:ascii="Arial" w:eastAsiaTheme="minorEastAsia" w:hAnsi="Arial" w:cs="Arial"/>
          <w:sz w:val="24"/>
          <w:szCs w:val="24"/>
          <w:lang w:val="en-GB"/>
        </w:rPr>
        <w:tab/>
        <w:t>34%-66%</w:t>
      </w:r>
    </w:p>
    <w:p w:rsidR="00353553" w:rsidRPr="00AE14E7" w:rsidRDefault="00324748" w:rsidP="0065155D">
      <w:pPr>
        <w:pStyle w:val="ListParagraph1"/>
        <w:tabs>
          <w:tab w:val="left" w:pos="3600"/>
          <w:tab w:val="left" w:pos="4860"/>
        </w:tabs>
        <w:spacing w:line="480" w:lineRule="auto"/>
        <w:rPr>
          <w:rFonts w:ascii="Arial" w:eastAsiaTheme="minorEastAsia" w:hAnsi="Arial" w:cs="Arial"/>
          <w:sz w:val="24"/>
          <w:szCs w:val="24"/>
          <w:lang w:val="en-GB"/>
        </w:rPr>
      </w:pPr>
      <w:r w:rsidRPr="00AE14E7">
        <w:rPr>
          <w:rFonts w:ascii="Arial" w:eastAsiaTheme="minorEastAsia" w:hAnsi="Arial" w:cs="Arial"/>
          <w:sz w:val="24"/>
          <w:szCs w:val="24"/>
          <w:lang w:val="en-GB"/>
        </w:rPr>
        <w:tab/>
        <w:t>Lemah</w:t>
      </w:r>
      <w:r w:rsidR="00444321" w:rsidRPr="00AE14E7">
        <w:rPr>
          <w:rFonts w:ascii="Arial" w:eastAsiaTheme="minorEastAsia" w:hAnsi="Arial" w:cs="Arial"/>
          <w:sz w:val="24"/>
          <w:szCs w:val="24"/>
          <w:lang w:val="en-GB"/>
        </w:rPr>
        <w:tab/>
        <w:t>0%-33%</w:t>
      </w:r>
    </w:p>
    <w:p w:rsidR="00DF2E7A" w:rsidRPr="00AE14E7" w:rsidRDefault="00DF2E7A" w:rsidP="009D2D00">
      <w:pPr>
        <w:spacing w:after="0" w:line="360" w:lineRule="auto"/>
        <w:ind w:left="2160" w:firstLine="720"/>
        <w:jc w:val="both"/>
        <w:rPr>
          <w:rFonts w:ascii="Arial" w:hAnsi="Arial" w:cs="Arial"/>
          <w:sz w:val="24"/>
          <w:szCs w:val="24"/>
        </w:rPr>
      </w:pPr>
      <w:r w:rsidRPr="00AE14E7">
        <w:rPr>
          <w:rFonts w:ascii="Arial" w:hAnsi="Arial" w:cs="Arial"/>
          <w:sz w:val="24"/>
          <w:szCs w:val="24"/>
        </w:rPr>
        <w:t>(Sumber: Hidayat 2009)</w:t>
      </w:r>
    </w:p>
    <w:p w:rsidR="00223728" w:rsidRPr="00AE14E7" w:rsidRDefault="005A577C" w:rsidP="001778C9">
      <w:pPr>
        <w:pStyle w:val="ListParagraph1"/>
        <w:tabs>
          <w:tab w:val="left" w:pos="3600"/>
          <w:tab w:val="left" w:pos="4860"/>
        </w:tabs>
        <w:spacing w:line="480" w:lineRule="auto"/>
        <w:ind w:left="0" w:firstLine="360"/>
        <w:jc w:val="center"/>
        <w:rPr>
          <w:rFonts w:ascii="Arial" w:eastAsiaTheme="minorEastAsia" w:hAnsi="Arial" w:cs="Arial"/>
          <w:sz w:val="24"/>
          <w:szCs w:val="24"/>
          <w:lang w:val="en-GB"/>
        </w:rPr>
      </w:pPr>
      <w:r w:rsidRPr="00AE14E7">
        <w:rPr>
          <w:rFonts w:ascii="Arial" w:eastAsiaTheme="minorEastAsia" w:hAnsi="Arial" w:cs="Arial"/>
          <w:sz w:val="24"/>
          <w:szCs w:val="24"/>
          <w:lang w:val="en-GB"/>
        </w:rPr>
        <w:t>Gambar 2.2 Kerangka Konsep</w:t>
      </w:r>
    </w:p>
    <w:p w:rsidR="005A577C" w:rsidRPr="00AE14E7" w:rsidRDefault="009B6321" w:rsidP="00643FB7">
      <w:pPr>
        <w:pStyle w:val="ListParagraph1"/>
        <w:numPr>
          <w:ilvl w:val="0"/>
          <w:numId w:val="4"/>
        </w:numPr>
        <w:tabs>
          <w:tab w:val="left" w:pos="3600"/>
          <w:tab w:val="left" w:pos="4860"/>
        </w:tabs>
        <w:spacing w:line="480" w:lineRule="auto"/>
        <w:ind w:left="360"/>
        <w:rPr>
          <w:rFonts w:ascii="Arial" w:eastAsiaTheme="minorEastAsia" w:hAnsi="Arial" w:cs="Arial"/>
          <w:b/>
          <w:sz w:val="24"/>
          <w:szCs w:val="24"/>
          <w:lang w:val="en-GB"/>
        </w:rPr>
      </w:pPr>
      <w:r w:rsidRPr="00AE14E7">
        <w:rPr>
          <w:rFonts w:ascii="Arial" w:eastAsiaTheme="minorEastAsia" w:hAnsi="Arial" w:cs="Arial"/>
          <w:b/>
          <w:sz w:val="24"/>
          <w:szCs w:val="24"/>
          <w:lang w:val="en-GB"/>
        </w:rPr>
        <w:t>Pertanyaan Penelitian</w:t>
      </w:r>
    </w:p>
    <w:p w:rsidR="004D293C" w:rsidRPr="00AE14E7" w:rsidRDefault="008A1452" w:rsidP="00933502">
      <w:pPr>
        <w:pStyle w:val="ListParagraph1"/>
        <w:spacing w:line="480" w:lineRule="auto"/>
        <w:ind w:left="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ab/>
      </w:r>
      <w:r w:rsidR="008409CD" w:rsidRPr="00AE14E7">
        <w:rPr>
          <w:rFonts w:ascii="Arial" w:eastAsiaTheme="minorEastAsia" w:hAnsi="Arial" w:cs="Arial"/>
          <w:sz w:val="24"/>
          <w:szCs w:val="24"/>
          <w:lang w:val="en-GB"/>
        </w:rPr>
        <w:t>Dari uraian di atas berdasarkan rumusan masalah yang telah diuraikan dapat ditarik pertanyaan penelitian sebaga</w:t>
      </w:r>
      <w:r w:rsidR="00D41D89" w:rsidRPr="00AE14E7">
        <w:rPr>
          <w:rFonts w:ascii="Arial" w:eastAsiaTheme="minorEastAsia" w:hAnsi="Arial" w:cs="Arial"/>
          <w:sz w:val="24"/>
          <w:szCs w:val="24"/>
          <w:lang w:val="en-GB"/>
        </w:rPr>
        <w:t xml:space="preserve">i </w:t>
      </w:r>
      <w:proofErr w:type="gramStart"/>
      <w:r w:rsidR="00D41D89" w:rsidRPr="00AE14E7">
        <w:rPr>
          <w:rFonts w:ascii="Arial" w:eastAsiaTheme="minorEastAsia" w:hAnsi="Arial" w:cs="Arial"/>
          <w:sz w:val="24"/>
          <w:szCs w:val="24"/>
          <w:lang w:val="en-GB"/>
        </w:rPr>
        <w:t>berikut :</w:t>
      </w:r>
      <w:proofErr w:type="gramEnd"/>
      <w:r w:rsidR="00D41D89" w:rsidRPr="00AE14E7">
        <w:rPr>
          <w:rFonts w:ascii="Arial" w:eastAsiaTheme="minorEastAsia" w:hAnsi="Arial" w:cs="Arial"/>
          <w:sz w:val="24"/>
          <w:szCs w:val="24"/>
          <w:lang w:val="en-GB"/>
        </w:rPr>
        <w:t xml:space="preserve"> “Bagaimana tingkat</w:t>
      </w:r>
      <w:r w:rsidR="00E52F83" w:rsidRPr="00AE14E7">
        <w:rPr>
          <w:rFonts w:ascii="Arial" w:eastAsiaTheme="minorEastAsia" w:hAnsi="Arial" w:cs="Arial"/>
          <w:sz w:val="24"/>
          <w:szCs w:val="24"/>
          <w:lang w:val="en-GB"/>
        </w:rPr>
        <w:t xml:space="preserve"> motivasi </w:t>
      </w:r>
      <w:r w:rsidR="00566794" w:rsidRPr="00AE14E7">
        <w:rPr>
          <w:rFonts w:ascii="Arial" w:eastAsiaTheme="minorEastAsia" w:hAnsi="Arial" w:cs="Arial"/>
          <w:sz w:val="24"/>
          <w:szCs w:val="24"/>
          <w:lang w:val="en-GB"/>
        </w:rPr>
        <w:t xml:space="preserve">tentang </w:t>
      </w:r>
      <w:r w:rsidR="00663209" w:rsidRPr="00AE14E7">
        <w:rPr>
          <w:rFonts w:ascii="Arial" w:eastAsiaTheme="minorEastAsia" w:hAnsi="Arial" w:cs="Arial"/>
          <w:sz w:val="24"/>
          <w:szCs w:val="24"/>
          <w:lang w:val="en-GB"/>
        </w:rPr>
        <w:t>pemanfaatan tanaman</w:t>
      </w:r>
      <w:r w:rsidR="00E52F83" w:rsidRPr="00AE14E7">
        <w:rPr>
          <w:rFonts w:ascii="Arial" w:eastAsiaTheme="minorEastAsia" w:hAnsi="Arial" w:cs="Arial"/>
          <w:sz w:val="24"/>
          <w:szCs w:val="24"/>
          <w:lang w:val="en-GB"/>
        </w:rPr>
        <w:t xml:space="preserve"> herbal</w:t>
      </w:r>
      <w:r w:rsidR="008409CD" w:rsidRPr="00AE14E7">
        <w:rPr>
          <w:rFonts w:ascii="Arial" w:eastAsiaTheme="minorEastAsia" w:hAnsi="Arial" w:cs="Arial"/>
          <w:sz w:val="24"/>
          <w:szCs w:val="24"/>
          <w:lang w:val="en-GB"/>
        </w:rPr>
        <w:t xml:space="preserve"> pada penderita hipertensi </w:t>
      </w:r>
      <w:r w:rsidR="00E52F83" w:rsidRPr="00AE14E7">
        <w:rPr>
          <w:rFonts w:ascii="Arial" w:eastAsiaTheme="minorEastAsia" w:hAnsi="Arial" w:cs="Arial"/>
          <w:sz w:val="24"/>
          <w:szCs w:val="24"/>
          <w:lang w:val="en-GB"/>
        </w:rPr>
        <w:t xml:space="preserve">primer </w:t>
      </w:r>
      <w:r w:rsidR="00527F2C">
        <w:rPr>
          <w:rFonts w:ascii="Arial" w:eastAsiaTheme="minorEastAsia" w:hAnsi="Arial" w:cs="Arial"/>
          <w:sz w:val="24"/>
          <w:szCs w:val="24"/>
          <w:lang w:val="en-GB"/>
        </w:rPr>
        <w:t>Di W</w:t>
      </w:r>
      <w:r w:rsidR="008409CD" w:rsidRPr="00AE14E7">
        <w:rPr>
          <w:rFonts w:ascii="Arial" w:eastAsiaTheme="minorEastAsia" w:hAnsi="Arial" w:cs="Arial"/>
          <w:sz w:val="24"/>
          <w:szCs w:val="24"/>
          <w:lang w:val="en-GB"/>
        </w:rPr>
        <w:t>ilayah Kerja Harapan Baru Samarinda Seb</w:t>
      </w:r>
      <w:r w:rsidR="009B21ED" w:rsidRPr="00AE14E7">
        <w:rPr>
          <w:rFonts w:ascii="Arial" w:eastAsiaTheme="minorEastAsia" w:hAnsi="Arial" w:cs="Arial"/>
          <w:sz w:val="24"/>
          <w:szCs w:val="24"/>
          <w:lang w:val="en-GB"/>
        </w:rPr>
        <w:t>e</w:t>
      </w:r>
      <w:r w:rsidR="008409CD" w:rsidRPr="00AE14E7">
        <w:rPr>
          <w:rFonts w:ascii="Arial" w:eastAsiaTheme="minorEastAsia" w:hAnsi="Arial" w:cs="Arial"/>
          <w:sz w:val="24"/>
          <w:szCs w:val="24"/>
          <w:lang w:val="en-GB"/>
        </w:rPr>
        <w:t>rang?”</w:t>
      </w:r>
    </w:p>
    <w:p w:rsidR="00DB3288" w:rsidRPr="00AE14E7" w:rsidRDefault="00DB3288" w:rsidP="00933502">
      <w:pPr>
        <w:pStyle w:val="ListParagraph1"/>
        <w:spacing w:line="480" w:lineRule="auto"/>
        <w:ind w:left="360"/>
        <w:jc w:val="both"/>
        <w:rPr>
          <w:rFonts w:ascii="Arial" w:eastAsiaTheme="minorEastAsia" w:hAnsi="Arial" w:cs="Arial"/>
          <w:sz w:val="24"/>
          <w:szCs w:val="24"/>
          <w:lang w:val="en-GB"/>
        </w:rPr>
        <w:sectPr w:rsidR="00DB3288" w:rsidRPr="00AE14E7" w:rsidSect="00DD2F79">
          <w:pgSz w:w="11907" w:h="16839" w:code="9"/>
          <w:pgMar w:top="2268" w:right="1701" w:bottom="1701" w:left="2268" w:header="720" w:footer="720" w:gutter="0"/>
          <w:cols w:space="720"/>
          <w:docGrid w:linePitch="360"/>
        </w:sectPr>
      </w:pPr>
    </w:p>
    <w:p w:rsidR="004D293C" w:rsidRPr="00AE14E7" w:rsidRDefault="004D293C" w:rsidP="004D293C">
      <w:pPr>
        <w:pStyle w:val="ListParagraph1"/>
        <w:spacing w:line="480" w:lineRule="auto"/>
        <w:ind w:left="284"/>
        <w:jc w:val="center"/>
        <w:rPr>
          <w:rFonts w:ascii="Arial" w:hAnsi="Arial" w:cs="Arial"/>
          <w:b/>
          <w:sz w:val="24"/>
        </w:rPr>
      </w:pPr>
      <w:r w:rsidRPr="00AE14E7">
        <w:rPr>
          <w:rFonts w:ascii="Arial" w:hAnsi="Arial" w:cs="Arial"/>
          <w:b/>
          <w:sz w:val="24"/>
        </w:rPr>
        <w:lastRenderedPageBreak/>
        <w:t>BAB III</w:t>
      </w:r>
    </w:p>
    <w:p w:rsidR="009C47B3" w:rsidRPr="00AE14E7" w:rsidRDefault="004D293C" w:rsidP="00EA5905">
      <w:pPr>
        <w:pStyle w:val="ListParagraph1"/>
        <w:spacing w:line="480" w:lineRule="auto"/>
        <w:ind w:left="284"/>
        <w:jc w:val="center"/>
        <w:rPr>
          <w:rFonts w:ascii="Arial" w:hAnsi="Arial" w:cs="Arial"/>
          <w:b/>
          <w:sz w:val="24"/>
        </w:rPr>
      </w:pPr>
      <w:r w:rsidRPr="00AE14E7">
        <w:rPr>
          <w:rFonts w:ascii="Arial" w:hAnsi="Arial" w:cs="Arial"/>
          <w:b/>
          <w:sz w:val="24"/>
        </w:rPr>
        <w:t>METODE PENELITIAN</w:t>
      </w:r>
    </w:p>
    <w:p w:rsidR="00353553" w:rsidRPr="00AE14E7" w:rsidRDefault="004D293C"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Rancangan Penelitian</w:t>
      </w:r>
    </w:p>
    <w:p w:rsidR="009B7385" w:rsidRPr="00AE14E7" w:rsidRDefault="00881E89" w:rsidP="00F65B88">
      <w:pPr>
        <w:pStyle w:val="ListParagraph1"/>
        <w:spacing w:line="480" w:lineRule="auto"/>
        <w:ind w:left="360" w:firstLine="360"/>
        <w:jc w:val="both"/>
        <w:rPr>
          <w:rFonts w:ascii="Arial" w:hAnsi="Arial" w:cs="Arial"/>
          <w:sz w:val="24"/>
          <w:szCs w:val="24"/>
        </w:rPr>
      </w:pPr>
      <w:r w:rsidRPr="00AE14E7">
        <w:rPr>
          <w:rFonts w:ascii="Arial" w:hAnsi="Arial" w:cs="Arial"/>
          <w:sz w:val="24"/>
          <w:szCs w:val="24"/>
        </w:rPr>
        <w:t xml:space="preserve">Penelitian pada dasarnya untuk menunjukan kebenaran dan pemecahan masalah atas </w:t>
      </w:r>
      <w:proofErr w:type="gramStart"/>
      <w:r w:rsidRPr="00AE14E7">
        <w:rPr>
          <w:rFonts w:ascii="Arial" w:hAnsi="Arial" w:cs="Arial"/>
          <w:sz w:val="24"/>
          <w:szCs w:val="24"/>
        </w:rPr>
        <w:t>apa</w:t>
      </w:r>
      <w:proofErr w:type="gramEnd"/>
      <w:r w:rsidRPr="00AE14E7">
        <w:rPr>
          <w:rFonts w:ascii="Arial" w:hAnsi="Arial" w:cs="Arial"/>
          <w:sz w:val="24"/>
          <w:szCs w:val="24"/>
        </w:rPr>
        <w:t xml:space="preserve"> yang diteliti untuk mencapai tujuan tersebut, dilakukan suatu metode yang tepat dan relevan untuk tujuan yang diteliti. Pengertian Metode Penelitian men</w:t>
      </w:r>
      <w:r w:rsidR="00846D61" w:rsidRPr="00AE14E7">
        <w:rPr>
          <w:rFonts w:ascii="Arial" w:hAnsi="Arial" w:cs="Arial"/>
          <w:sz w:val="24"/>
          <w:szCs w:val="24"/>
        </w:rPr>
        <w:t>urut Sugiyono (2014</w:t>
      </w:r>
      <w:r w:rsidR="00F43947" w:rsidRPr="00AE14E7">
        <w:rPr>
          <w:rFonts w:ascii="Arial" w:hAnsi="Arial" w:cs="Arial"/>
          <w:sz w:val="24"/>
          <w:szCs w:val="24"/>
        </w:rPr>
        <w:t>) adalah m</w:t>
      </w:r>
      <w:r w:rsidRPr="00AE14E7">
        <w:rPr>
          <w:rFonts w:ascii="Arial" w:hAnsi="Arial" w:cs="Arial"/>
          <w:sz w:val="24"/>
          <w:szCs w:val="24"/>
        </w:rPr>
        <w:t xml:space="preserve">etode penelitian diartikan sebagai </w:t>
      </w:r>
      <w:proofErr w:type="gramStart"/>
      <w:r w:rsidRPr="00AE14E7">
        <w:rPr>
          <w:rFonts w:ascii="Arial" w:hAnsi="Arial" w:cs="Arial"/>
          <w:sz w:val="24"/>
          <w:szCs w:val="24"/>
        </w:rPr>
        <w:t>cara</w:t>
      </w:r>
      <w:proofErr w:type="gramEnd"/>
      <w:r w:rsidRPr="00AE14E7">
        <w:rPr>
          <w:rFonts w:ascii="Arial" w:hAnsi="Arial" w:cs="Arial"/>
          <w:sz w:val="24"/>
          <w:szCs w:val="24"/>
        </w:rPr>
        <w:t xml:space="preserve"> ilmiah untuk mendapatkan data deng</w:t>
      </w:r>
      <w:r w:rsidR="00F43947" w:rsidRPr="00AE14E7">
        <w:rPr>
          <w:rFonts w:ascii="Arial" w:hAnsi="Arial" w:cs="Arial"/>
          <w:sz w:val="24"/>
          <w:szCs w:val="24"/>
        </w:rPr>
        <w:t>an tujuan dan kegunaan tertentu</w:t>
      </w:r>
      <w:r w:rsidRPr="00AE14E7">
        <w:rPr>
          <w:rFonts w:ascii="Arial" w:hAnsi="Arial" w:cs="Arial"/>
          <w:sz w:val="24"/>
          <w:szCs w:val="24"/>
        </w:rPr>
        <w:t>.</w:t>
      </w:r>
      <w:r w:rsidR="009B7385" w:rsidRPr="00AE14E7">
        <w:rPr>
          <w:rFonts w:ascii="Arial" w:hAnsi="Arial" w:cs="Arial"/>
          <w:sz w:val="24"/>
          <w:szCs w:val="24"/>
        </w:rPr>
        <w:t xml:space="preserve"> </w:t>
      </w:r>
    </w:p>
    <w:p w:rsidR="005F7DA5" w:rsidRPr="00AE14E7" w:rsidRDefault="00B773E5" w:rsidP="00841FA6">
      <w:pPr>
        <w:pStyle w:val="ListParagraph1"/>
        <w:spacing w:line="480" w:lineRule="auto"/>
        <w:ind w:left="360" w:firstLine="360"/>
        <w:jc w:val="both"/>
        <w:rPr>
          <w:rFonts w:ascii="Arial" w:hAnsi="Arial" w:cs="Arial"/>
          <w:sz w:val="24"/>
        </w:rPr>
      </w:pPr>
      <w:proofErr w:type="gramStart"/>
      <w:r w:rsidRPr="00AE14E7">
        <w:rPr>
          <w:rFonts w:ascii="Arial" w:hAnsi="Arial" w:cs="Arial"/>
          <w:sz w:val="24"/>
        </w:rPr>
        <w:t>Jenis p</w:t>
      </w:r>
      <w:r w:rsidR="00293A01" w:rsidRPr="00AE14E7">
        <w:rPr>
          <w:rFonts w:ascii="Arial" w:hAnsi="Arial" w:cs="Arial"/>
          <w:sz w:val="24"/>
        </w:rPr>
        <w:t>enelitian ini termasuk penelitian desk</w:t>
      </w:r>
      <w:r w:rsidR="00841907" w:rsidRPr="00AE14E7">
        <w:rPr>
          <w:rFonts w:ascii="Arial" w:hAnsi="Arial" w:cs="Arial"/>
          <w:sz w:val="24"/>
        </w:rPr>
        <w:t xml:space="preserve">riptif, yaitu </w:t>
      </w:r>
      <w:r w:rsidR="00293A01" w:rsidRPr="00AE14E7">
        <w:rPr>
          <w:rFonts w:ascii="Arial" w:hAnsi="Arial" w:cs="Arial"/>
          <w:sz w:val="24"/>
        </w:rPr>
        <w:t xml:space="preserve">suatu penelitian yang dilakukan dengan tujuan utama untuk membuat gambaran atau deskriptif tentang gambaran </w:t>
      </w:r>
      <w:r w:rsidR="00823502" w:rsidRPr="00AE14E7">
        <w:rPr>
          <w:rFonts w:ascii="Arial" w:hAnsi="Arial" w:cs="Arial"/>
          <w:sz w:val="24"/>
        </w:rPr>
        <w:t xml:space="preserve">tingkat </w:t>
      </w:r>
      <w:r w:rsidR="004B5F33" w:rsidRPr="00AE14E7">
        <w:rPr>
          <w:rFonts w:ascii="Arial" w:hAnsi="Arial" w:cs="Arial"/>
          <w:sz w:val="24"/>
        </w:rPr>
        <w:t>motivasi pemanfaatan tanaman</w:t>
      </w:r>
      <w:r w:rsidR="00413938" w:rsidRPr="00AE14E7">
        <w:rPr>
          <w:rFonts w:ascii="Arial" w:hAnsi="Arial" w:cs="Arial"/>
          <w:sz w:val="24"/>
        </w:rPr>
        <w:t xml:space="preserve"> herbal</w:t>
      </w:r>
      <w:r w:rsidR="00293A01" w:rsidRPr="00AE14E7">
        <w:rPr>
          <w:rFonts w:ascii="Arial" w:hAnsi="Arial" w:cs="Arial"/>
          <w:sz w:val="24"/>
        </w:rPr>
        <w:t xml:space="preserve"> pada pasien hipertensi di Wilayah Kerja Harapan Baru Samarinda Seb</w:t>
      </w:r>
      <w:r w:rsidR="00413938" w:rsidRPr="00AE14E7">
        <w:rPr>
          <w:rFonts w:ascii="Arial" w:hAnsi="Arial" w:cs="Arial"/>
          <w:sz w:val="24"/>
        </w:rPr>
        <w:t>e</w:t>
      </w:r>
      <w:r w:rsidR="00293A01" w:rsidRPr="00AE14E7">
        <w:rPr>
          <w:rFonts w:ascii="Arial" w:hAnsi="Arial" w:cs="Arial"/>
          <w:sz w:val="24"/>
        </w:rPr>
        <w:t>rang.</w:t>
      </w:r>
      <w:proofErr w:type="gramEnd"/>
      <w:r w:rsidR="00293A01" w:rsidRPr="00AE14E7">
        <w:rPr>
          <w:rFonts w:ascii="Arial" w:hAnsi="Arial" w:cs="Arial"/>
          <w:sz w:val="24"/>
        </w:rPr>
        <w:t xml:space="preserve"> </w:t>
      </w:r>
    </w:p>
    <w:p w:rsidR="00EA5905" w:rsidRPr="00AE14E7" w:rsidRDefault="00293A01" w:rsidP="00A967C9">
      <w:pPr>
        <w:pStyle w:val="ListParagraph1"/>
        <w:spacing w:line="480" w:lineRule="auto"/>
        <w:ind w:left="360" w:firstLine="360"/>
        <w:jc w:val="both"/>
        <w:rPr>
          <w:rFonts w:ascii="Arial" w:hAnsi="Arial" w:cs="Arial"/>
          <w:sz w:val="24"/>
          <w:szCs w:val="24"/>
          <w:shd w:val="clear" w:color="auto" w:fill="FFFFFF"/>
        </w:rPr>
      </w:pPr>
      <w:r w:rsidRPr="00AE14E7">
        <w:rPr>
          <w:rFonts w:ascii="Arial" w:hAnsi="Arial" w:cs="Arial"/>
          <w:sz w:val="24"/>
        </w:rPr>
        <w:t xml:space="preserve">Hal ini sesuai dengan pengertian penelitian deskriptif </w:t>
      </w:r>
      <w:r w:rsidR="004D293C" w:rsidRPr="00AE14E7">
        <w:rPr>
          <w:rFonts w:ascii="Arial" w:hAnsi="Arial" w:cs="Arial"/>
          <w:sz w:val="24"/>
          <w:szCs w:val="24"/>
          <w:shd w:val="clear" w:color="auto" w:fill="FFFFFF"/>
        </w:rPr>
        <w:t>menurut Punaji (2010) penelitian deskriptif adalah penelitian yang tujuannya untuk  menjelaskan atau mendeskripsikan suatu peristiwa, keadaan, objek apakah orang, atau segala sesuatu yang terkait dengan variabel-variebel yang bisa dijelaskan baik menggunakan angka-angka maupun kata-kata.</w:t>
      </w:r>
    </w:p>
    <w:p w:rsidR="001A26A8" w:rsidRPr="00AE14E7" w:rsidRDefault="001A26A8" w:rsidP="00A967C9">
      <w:pPr>
        <w:pStyle w:val="ListParagraph1"/>
        <w:spacing w:line="480" w:lineRule="auto"/>
        <w:ind w:left="360" w:firstLine="360"/>
        <w:jc w:val="both"/>
        <w:rPr>
          <w:rFonts w:ascii="Arial" w:hAnsi="Arial" w:cs="Arial"/>
          <w:sz w:val="24"/>
          <w:szCs w:val="24"/>
          <w:shd w:val="clear" w:color="auto" w:fill="FFFFFF"/>
        </w:rPr>
      </w:pPr>
    </w:p>
    <w:p w:rsidR="001A26A8" w:rsidRPr="00AE14E7" w:rsidRDefault="001A26A8" w:rsidP="00A967C9">
      <w:pPr>
        <w:pStyle w:val="ListParagraph1"/>
        <w:spacing w:line="480" w:lineRule="auto"/>
        <w:ind w:left="360" w:firstLine="360"/>
        <w:jc w:val="both"/>
        <w:rPr>
          <w:rFonts w:ascii="Arial" w:hAnsi="Arial" w:cs="Arial"/>
          <w:sz w:val="24"/>
          <w:szCs w:val="24"/>
          <w:shd w:val="clear" w:color="auto" w:fill="FFFFFF"/>
        </w:rPr>
      </w:pPr>
    </w:p>
    <w:p w:rsidR="001A26A8" w:rsidRPr="00AE14E7" w:rsidRDefault="001A26A8" w:rsidP="00A967C9">
      <w:pPr>
        <w:pStyle w:val="ListParagraph1"/>
        <w:spacing w:line="480" w:lineRule="auto"/>
        <w:ind w:left="360" w:firstLine="360"/>
        <w:jc w:val="both"/>
        <w:rPr>
          <w:rFonts w:ascii="Arial" w:hAnsi="Arial" w:cs="Arial"/>
          <w:sz w:val="24"/>
          <w:szCs w:val="24"/>
          <w:shd w:val="clear" w:color="auto" w:fill="FFFFFF"/>
        </w:rPr>
      </w:pPr>
    </w:p>
    <w:p w:rsidR="00714EFF" w:rsidRPr="00AE14E7" w:rsidRDefault="007D5502"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lastRenderedPageBreak/>
        <w:t>Populasi dan Sample</w:t>
      </w:r>
    </w:p>
    <w:p w:rsidR="002A57D6" w:rsidRPr="00AE14E7" w:rsidRDefault="002A57D6" w:rsidP="004A107F">
      <w:pPr>
        <w:pStyle w:val="ListParagraph1"/>
        <w:numPr>
          <w:ilvl w:val="3"/>
          <w:numId w:val="16"/>
        </w:numPr>
        <w:spacing w:line="480" w:lineRule="auto"/>
        <w:ind w:left="720"/>
        <w:jc w:val="both"/>
        <w:rPr>
          <w:rFonts w:ascii="Arial" w:hAnsi="Arial" w:cs="Arial"/>
          <w:sz w:val="24"/>
          <w:szCs w:val="24"/>
          <w:shd w:val="clear" w:color="auto" w:fill="FFFFFF"/>
        </w:rPr>
      </w:pPr>
      <w:r w:rsidRPr="00AE14E7">
        <w:rPr>
          <w:rFonts w:ascii="Arial" w:hAnsi="Arial" w:cs="Arial"/>
          <w:sz w:val="24"/>
          <w:szCs w:val="24"/>
          <w:shd w:val="clear" w:color="auto" w:fill="FFFFFF"/>
        </w:rPr>
        <w:t>Populasi</w:t>
      </w:r>
    </w:p>
    <w:p w:rsidR="002A57D6" w:rsidRPr="00AE14E7" w:rsidRDefault="002A57D6" w:rsidP="00BC2E5A">
      <w:pPr>
        <w:pStyle w:val="ListParagraph1"/>
        <w:spacing w:line="480" w:lineRule="auto"/>
        <w:ind w:firstLine="360"/>
        <w:jc w:val="both"/>
        <w:rPr>
          <w:rFonts w:ascii="Arial" w:hAnsi="Arial" w:cs="Arial"/>
          <w:sz w:val="24"/>
          <w:szCs w:val="24"/>
          <w:shd w:val="clear" w:color="auto" w:fill="FFFFFF"/>
        </w:rPr>
      </w:pPr>
      <w:proofErr w:type="gramStart"/>
      <w:r w:rsidRPr="00AE14E7">
        <w:rPr>
          <w:rFonts w:ascii="Arial" w:hAnsi="Arial" w:cs="Arial"/>
          <w:sz w:val="24"/>
          <w:szCs w:val="24"/>
          <w:shd w:val="clear" w:color="auto" w:fill="FFFFFF"/>
        </w:rPr>
        <w:t>Populasi merupakan subyek peneli</w:t>
      </w:r>
      <w:r w:rsidR="00163339" w:rsidRPr="00AE14E7">
        <w:rPr>
          <w:rFonts w:ascii="Arial" w:hAnsi="Arial" w:cs="Arial"/>
          <w:sz w:val="24"/>
          <w:szCs w:val="24"/>
          <w:shd w:val="clear" w:color="auto" w:fill="FFFFFF"/>
        </w:rPr>
        <w:t>tian.</w:t>
      </w:r>
      <w:proofErr w:type="gramEnd"/>
      <w:r w:rsidR="00163339" w:rsidRPr="00AE14E7">
        <w:rPr>
          <w:rFonts w:ascii="Arial" w:hAnsi="Arial" w:cs="Arial"/>
          <w:sz w:val="24"/>
          <w:szCs w:val="24"/>
          <w:shd w:val="clear" w:color="auto" w:fill="FFFFFF"/>
        </w:rPr>
        <w:t xml:space="preserve"> </w:t>
      </w:r>
      <w:proofErr w:type="gramStart"/>
      <w:r w:rsidR="00163339" w:rsidRPr="00AE14E7">
        <w:rPr>
          <w:rFonts w:ascii="Arial" w:hAnsi="Arial" w:cs="Arial"/>
          <w:sz w:val="24"/>
          <w:szCs w:val="24"/>
          <w:shd w:val="clear" w:color="auto" w:fill="FFFFFF"/>
        </w:rPr>
        <w:t>Menurut Sugiyono (2010</w:t>
      </w:r>
      <w:r w:rsidRPr="00AE14E7">
        <w:rPr>
          <w:rFonts w:ascii="Arial" w:hAnsi="Arial" w:cs="Arial"/>
          <w:sz w:val="24"/>
          <w:szCs w:val="24"/>
          <w:shd w:val="clear" w:color="auto" w:fill="FFFFFF"/>
        </w:rPr>
        <w:t>) populasi adalah wilayah generalisasi yang terdiri atas obyek/subyek yang mempunyai kualitas dan karakteristik tertentu yang ditetapkan oleh peneliti untuk dipelajari dan kemudian ditarik kesimpulannya.</w:t>
      </w:r>
      <w:proofErr w:type="gramEnd"/>
      <w:r w:rsidRPr="00AE14E7">
        <w:rPr>
          <w:rFonts w:ascii="Arial" w:hAnsi="Arial" w:cs="Arial"/>
          <w:sz w:val="24"/>
          <w:szCs w:val="24"/>
          <w:shd w:val="clear" w:color="auto" w:fill="FFFFFF"/>
        </w:rPr>
        <w:t xml:space="preserve"> Jadi populasi bukan hanya orang, tetapi juga obyek dan benda-benda alam yang lain.</w:t>
      </w:r>
      <w:r w:rsidRPr="00AE14E7">
        <w:rPr>
          <w:rFonts w:ascii="Arial" w:hAnsi="Arial" w:cs="Arial"/>
          <w:sz w:val="24"/>
          <w:szCs w:val="24"/>
        </w:rPr>
        <w:t xml:space="preserve"> </w:t>
      </w:r>
      <w:r w:rsidRPr="00AE14E7">
        <w:rPr>
          <w:rFonts w:ascii="Arial" w:hAnsi="Arial" w:cs="Arial"/>
          <w:sz w:val="24"/>
          <w:szCs w:val="24"/>
          <w:shd w:val="clear" w:color="auto" w:fill="FFFFFF"/>
        </w:rPr>
        <w:t xml:space="preserve"> </w:t>
      </w:r>
      <w:proofErr w:type="gramStart"/>
      <w:r w:rsidRPr="00AE14E7">
        <w:rPr>
          <w:rFonts w:ascii="Arial" w:hAnsi="Arial" w:cs="Arial"/>
          <w:sz w:val="24"/>
          <w:szCs w:val="24"/>
          <w:shd w:val="clear" w:color="auto" w:fill="FFFFFF"/>
        </w:rPr>
        <w:t>Populasi juga bukan sekedar jumlah yang ada pada obyek/subyek yang dipelajari, tetapi meliputi seluruh karakteristik/sifat yang dimiliki oleh subyek atau obyek itu.</w:t>
      </w:r>
      <w:proofErr w:type="gramEnd"/>
    </w:p>
    <w:p w:rsidR="004F719E" w:rsidRPr="00AE14E7" w:rsidRDefault="004F719E" w:rsidP="00BC2E5A">
      <w:pPr>
        <w:pStyle w:val="ListParagraph1"/>
        <w:spacing w:line="480" w:lineRule="auto"/>
        <w:ind w:firstLine="360"/>
        <w:jc w:val="both"/>
        <w:rPr>
          <w:rFonts w:ascii="Arial" w:hAnsi="Arial" w:cs="Arial"/>
          <w:sz w:val="24"/>
          <w:szCs w:val="24"/>
          <w:shd w:val="clear" w:color="auto" w:fill="FFFFFF"/>
        </w:rPr>
      </w:pPr>
      <w:proofErr w:type="gramStart"/>
      <w:r w:rsidRPr="00AE14E7">
        <w:rPr>
          <w:rFonts w:ascii="Arial" w:hAnsi="Arial" w:cs="Arial"/>
          <w:sz w:val="24"/>
          <w:szCs w:val="24"/>
          <w:shd w:val="clear" w:color="auto" w:fill="FFFFFF"/>
        </w:rPr>
        <w:t xml:space="preserve">Populasi dalam penelitian ini </w:t>
      </w:r>
      <w:r w:rsidR="00F65B88" w:rsidRPr="00AE14E7">
        <w:rPr>
          <w:rFonts w:ascii="Arial" w:hAnsi="Arial" w:cs="Arial"/>
          <w:sz w:val="24"/>
          <w:szCs w:val="24"/>
          <w:shd w:val="clear" w:color="auto" w:fill="FFFFFF"/>
        </w:rPr>
        <w:t>adalah seluruh klien hipertensi</w:t>
      </w:r>
      <w:r w:rsidR="00AE0C76" w:rsidRPr="00AE14E7">
        <w:rPr>
          <w:rFonts w:ascii="Arial" w:hAnsi="Arial" w:cs="Arial"/>
          <w:sz w:val="24"/>
          <w:szCs w:val="24"/>
          <w:shd w:val="clear" w:color="auto" w:fill="FFFFFF"/>
        </w:rPr>
        <w:t xml:space="preserve"> primer</w:t>
      </w:r>
      <w:r w:rsidR="001014BA" w:rsidRPr="00AE14E7">
        <w:rPr>
          <w:rFonts w:ascii="Arial" w:hAnsi="Arial" w:cs="Arial"/>
          <w:sz w:val="24"/>
          <w:szCs w:val="24"/>
          <w:shd w:val="clear" w:color="auto" w:fill="FFFFFF"/>
        </w:rPr>
        <w:t xml:space="preserve"> </w:t>
      </w:r>
      <w:r w:rsidR="00167CCE" w:rsidRPr="00AE14E7">
        <w:rPr>
          <w:rFonts w:ascii="Arial" w:hAnsi="Arial" w:cs="Arial"/>
          <w:sz w:val="24"/>
          <w:szCs w:val="24"/>
          <w:shd w:val="clear" w:color="auto" w:fill="FFFFFF"/>
        </w:rPr>
        <w:t>di Wilayah Harapan Baru Samarinda Seb</w:t>
      </w:r>
      <w:r w:rsidR="001014BA" w:rsidRPr="00AE14E7">
        <w:rPr>
          <w:rFonts w:ascii="Arial" w:hAnsi="Arial" w:cs="Arial"/>
          <w:sz w:val="24"/>
          <w:szCs w:val="24"/>
          <w:shd w:val="clear" w:color="auto" w:fill="FFFFFF"/>
        </w:rPr>
        <w:t>e</w:t>
      </w:r>
      <w:r w:rsidR="00167CCE" w:rsidRPr="00AE14E7">
        <w:rPr>
          <w:rFonts w:ascii="Arial" w:hAnsi="Arial" w:cs="Arial"/>
          <w:sz w:val="24"/>
          <w:szCs w:val="24"/>
          <w:shd w:val="clear" w:color="auto" w:fill="FFFFFF"/>
        </w:rPr>
        <w:t>rang yang tercatat</w:t>
      </w:r>
      <w:r w:rsidR="00C24E44" w:rsidRPr="00AE14E7">
        <w:rPr>
          <w:rFonts w:ascii="Arial" w:hAnsi="Arial" w:cs="Arial"/>
          <w:sz w:val="24"/>
          <w:szCs w:val="24"/>
          <w:shd w:val="clear" w:color="auto" w:fill="FFFFFF"/>
        </w:rPr>
        <w:t xml:space="preserve"> 97</w:t>
      </w:r>
      <w:r w:rsidR="00167CCE" w:rsidRPr="00AE14E7">
        <w:rPr>
          <w:rFonts w:ascii="Arial" w:hAnsi="Arial" w:cs="Arial"/>
          <w:sz w:val="24"/>
          <w:szCs w:val="24"/>
          <w:shd w:val="clear" w:color="auto" w:fill="FFFFFF"/>
        </w:rPr>
        <w:t xml:space="preserve"> klien dalam satu bulan terakhir.</w:t>
      </w:r>
      <w:proofErr w:type="gramEnd"/>
      <w:r w:rsidR="00167CCE" w:rsidRPr="00AE14E7">
        <w:rPr>
          <w:rFonts w:ascii="Arial" w:hAnsi="Arial" w:cs="Arial"/>
          <w:sz w:val="24"/>
          <w:szCs w:val="24"/>
          <w:shd w:val="clear" w:color="auto" w:fill="FFFFFF"/>
        </w:rPr>
        <w:t xml:space="preserve">  </w:t>
      </w:r>
    </w:p>
    <w:p w:rsidR="002A57D6" w:rsidRPr="00AE14E7" w:rsidRDefault="002A57D6" w:rsidP="004A107F">
      <w:pPr>
        <w:pStyle w:val="ListParagraph1"/>
        <w:numPr>
          <w:ilvl w:val="3"/>
          <w:numId w:val="16"/>
        </w:numPr>
        <w:spacing w:line="480" w:lineRule="auto"/>
        <w:ind w:left="720"/>
        <w:jc w:val="both"/>
        <w:rPr>
          <w:rFonts w:ascii="Arial" w:hAnsi="Arial" w:cs="Arial"/>
          <w:sz w:val="24"/>
          <w:szCs w:val="24"/>
          <w:shd w:val="clear" w:color="auto" w:fill="FFFFFF"/>
        </w:rPr>
      </w:pPr>
      <w:r w:rsidRPr="00AE14E7">
        <w:rPr>
          <w:rFonts w:ascii="Arial" w:hAnsi="Arial" w:cs="Arial"/>
          <w:sz w:val="24"/>
          <w:szCs w:val="24"/>
          <w:shd w:val="clear" w:color="auto" w:fill="FFFFFF"/>
        </w:rPr>
        <w:t xml:space="preserve">Sample </w:t>
      </w:r>
    </w:p>
    <w:p w:rsidR="002A57D6" w:rsidRPr="00AE14E7" w:rsidRDefault="00692AD6" w:rsidP="00692AD6">
      <w:pPr>
        <w:pStyle w:val="ListParagraph1"/>
        <w:spacing w:line="480" w:lineRule="auto"/>
        <w:ind w:firstLine="360"/>
        <w:jc w:val="both"/>
        <w:rPr>
          <w:rFonts w:ascii="Arial" w:hAnsi="Arial" w:cs="Arial"/>
          <w:sz w:val="24"/>
          <w:szCs w:val="24"/>
        </w:rPr>
      </w:pPr>
      <w:proofErr w:type="gramStart"/>
      <w:r w:rsidRPr="00AE14E7">
        <w:rPr>
          <w:rFonts w:ascii="Arial" w:hAnsi="Arial" w:cs="Arial"/>
          <w:sz w:val="24"/>
          <w:szCs w:val="24"/>
        </w:rPr>
        <w:t>Sampel adalah bagian dari jumlah dan karakteristik yang dimiliki oleh popu</w:t>
      </w:r>
      <w:r w:rsidR="00163339" w:rsidRPr="00AE14E7">
        <w:rPr>
          <w:rFonts w:ascii="Arial" w:hAnsi="Arial" w:cs="Arial"/>
          <w:sz w:val="24"/>
          <w:szCs w:val="24"/>
        </w:rPr>
        <w:t>lasi tersebut (Sugiyono, 2011</w:t>
      </w:r>
      <w:r w:rsidRPr="00AE14E7">
        <w:rPr>
          <w:rFonts w:ascii="Arial" w:hAnsi="Arial" w:cs="Arial"/>
          <w:sz w:val="24"/>
          <w:szCs w:val="24"/>
        </w:rPr>
        <w:t>).</w:t>
      </w:r>
      <w:proofErr w:type="gramEnd"/>
      <w:r w:rsidR="00E4268E" w:rsidRPr="00AE14E7">
        <w:rPr>
          <w:rFonts w:ascii="Arial" w:hAnsi="Arial" w:cs="Arial"/>
          <w:sz w:val="24"/>
          <w:szCs w:val="24"/>
        </w:rPr>
        <w:t xml:space="preserve"> </w:t>
      </w:r>
      <w:proofErr w:type="gramStart"/>
      <w:r w:rsidRPr="00AE14E7">
        <w:rPr>
          <w:rFonts w:ascii="Arial" w:hAnsi="Arial" w:cs="Arial"/>
          <w:sz w:val="24"/>
          <w:szCs w:val="24"/>
        </w:rPr>
        <w:t>Dengan demikian sampel adalah sebagian dari populasi yang karakteristiknya hendak diselidiki, dan bisa mewakili keseluruhan populasinya sehingga jumlahnya lebih sedikit dari populasi.</w:t>
      </w:r>
      <w:proofErr w:type="gramEnd"/>
    </w:p>
    <w:p w:rsidR="002E3F4B" w:rsidRPr="00AE14E7" w:rsidRDefault="00B252FC" w:rsidP="00F719A5">
      <w:pPr>
        <w:pStyle w:val="ListParagraph1"/>
        <w:spacing w:line="480" w:lineRule="auto"/>
        <w:ind w:firstLine="360"/>
        <w:jc w:val="both"/>
        <w:rPr>
          <w:rFonts w:ascii="Arial" w:hAnsi="Arial" w:cs="Arial"/>
          <w:sz w:val="24"/>
        </w:rPr>
      </w:pPr>
      <w:r w:rsidRPr="00AE14E7">
        <w:rPr>
          <w:rFonts w:ascii="Arial" w:hAnsi="Arial" w:cs="Arial"/>
          <w:sz w:val="24"/>
          <w:szCs w:val="24"/>
        </w:rPr>
        <w:t>S</w:t>
      </w:r>
      <w:r w:rsidR="00324D53" w:rsidRPr="00AE14E7">
        <w:rPr>
          <w:rFonts w:ascii="Arial" w:hAnsi="Arial" w:cs="Arial"/>
          <w:sz w:val="24"/>
          <w:szCs w:val="24"/>
        </w:rPr>
        <w:t xml:space="preserve">ampel yang mejadi responden dalam penelitian ini </w:t>
      </w:r>
      <w:r w:rsidRPr="00AE14E7">
        <w:rPr>
          <w:rFonts w:ascii="Arial" w:hAnsi="Arial" w:cs="Arial"/>
          <w:sz w:val="24"/>
          <w:szCs w:val="24"/>
        </w:rPr>
        <w:t>sebanyak 97</w:t>
      </w:r>
      <w:r w:rsidR="00324D53" w:rsidRPr="00AE14E7">
        <w:rPr>
          <w:rFonts w:ascii="Arial" w:hAnsi="Arial" w:cs="Arial"/>
          <w:sz w:val="24"/>
          <w:szCs w:val="24"/>
        </w:rPr>
        <w:t xml:space="preserve"> orang dari</w:t>
      </w:r>
      <w:r w:rsidR="00F65B88" w:rsidRPr="00AE14E7">
        <w:rPr>
          <w:rFonts w:ascii="Arial" w:hAnsi="Arial" w:cs="Arial"/>
          <w:sz w:val="24"/>
          <w:szCs w:val="24"/>
        </w:rPr>
        <w:t xml:space="preserve"> seluruh total klien hipertensi</w:t>
      </w:r>
      <w:r w:rsidR="00127065" w:rsidRPr="00AE14E7">
        <w:rPr>
          <w:rFonts w:ascii="Arial" w:hAnsi="Arial" w:cs="Arial"/>
          <w:sz w:val="24"/>
          <w:szCs w:val="24"/>
        </w:rPr>
        <w:t xml:space="preserve"> </w:t>
      </w:r>
      <w:r w:rsidR="002C46CA" w:rsidRPr="00AE14E7">
        <w:rPr>
          <w:rFonts w:ascii="Arial" w:hAnsi="Arial" w:cs="Arial"/>
          <w:sz w:val="24"/>
          <w:szCs w:val="24"/>
        </w:rPr>
        <w:t>diwi</w:t>
      </w:r>
      <w:r w:rsidR="00324D53" w:rsidRPr="00AE14E7">
        <w:rPr>
          <w:rFonts w:ascii="Arial" w:hAnsi="Arial" w:cs="Arial"/>
          <w:sz w:val="24"/>
          <w:szCs w:val="24"/>
        </w:rPr>
        <w:t>layah Kerja Harapan Baru Samarinda Seb</w:t>
      </w:r>
      <w:r w:rsidR="00127065" w:rsidRPr="00AE14E7">
        <w:rPr>
          <w:rFonts w:ascii="Arial" w:hAnsi="Arial" w:cs="Arial"/>
          <w:sz w:val="24"/>
          <w:szCs w:val="24"/>
        </w:rPr>
        <w:t>e</w:t>
      </w:r>
      <w:r w:rsidR="00324D53" w:rsidRPr="00AE14E7">
        <w:rPr>
          <w:rFonts w:ascii="Arial" w:hAnsi="Arial" w:cs="Arial"/>
          <w:sz w:val="24"/>
          <w:szCs w:val="24"/>
        </w:rPr>
        <w:t>rang</w:t>
      </w:r>
      <w:r w:rsidR="00C2365B" w:rsidRPr="00AE14E7">
        <w:rPr>
          <w:rFonts w:ascii="Arial" w:hAnsi="Arial" w:cs="Arial"/>
          <w:sz w:val="24"/>
          <w:szCs w:val="24"/>
        </w:rPr>
        <w:t>.</w:t>
      </w:r>
      <w:r w:rsidR="00B1108D" w:rsidRPr="00AE14E7">
        <w:rPr>
          <w:rFonts w:ascii="Arial" w:hAnsi="Arial" w:cs="Arial"/>
          <w:sz w:val="24"/>
          <w:szCs w:val="24"/>
        </w:rPr>
        <w:t xml:space="preserve"> </w:t>
      </w:r>
      <w:proofErr w:type="gramStart"/>
      <w:r w:rsidR="00B1108D" w:rsidRPr="00AE14E7">
        <w:rPr>
          <w:rFonts w:ascii="Arial" w:hAnsi="Arial" w:cs="Arial"/>
          <w:sz w:val="24"/>
        </w:rPr>
        <w:t xml:space="preserve">Teknik </w:t>
      </w:r>
      <w:r w:rsidR="003B2F2C" w:rsidRPr="00AE14E7">
        <w:rPr>
          <w:rFonts w:ascii="Arial" w:hAnsi="Arial" w:cs="Arial"/>
          <w:i/>
          <w:sz w:val="24"/>
        </w:rPr>
        <w:t>accidental</w:t>
      </w:r>
      <w:r w:rsidR="00B1108D" w:rsidRPr="00AE14E7">
        <w:rPr>
          <w:rFonts w:ascii="Arial" w:hAnsi="Arial" w:cs="Arial"/>
          <w:i/>
          <w:sz w:val="24"/>
        </w:rPr>
        <w:t xml:space="preserve"> sampling</w:t>
      </w:r>
      <w:r w:rsidR="00B1108D" w:rsidRPr="00AE14E7">
        <w:rPr>
          <w:rFonts w:ascii="Arial" w:hAnsi="Arial" w:cs="Arial"/>
          <w:sz w:val="24"/>
        </w:rPr>
        <w:t xml:space="preserve"> adalah teknik penentuan sampel dengan pertimbangan tertentu (Sugiyono, </w:t>
      </w:r>
      <w:r w:rsidR="00B1108D" w:rsidRPr="00AE14E7">
        <w:rPr>
          <w:rFonts w:ascii="Arial" w:hAnsi="Arial" w:cs="Arial"/>
          <w:sz w:val="24"/>
        </w:rPr>
        <w:lastRenderedPageBreak/>
        <w:t>2011).</w:t>
      </w:r>
      <w:proofErr w:type="gramEnd"/>
      <w:r w:rsidR="00B1108D" w:rsidRPr="00AE14E7">
        <w:rPr>
          <w:rFonts w:ascii="Arial" w:hAnsi="Arial" w:cs="Arial"/>
          <w:sz w:val="24"/>
        </w:rPr>
        <w:t xml:space="preserve"> </w:t>
      </w:r>
      <w:r w:rsidR="001D23D2" w:rsidRPr="00AE14E7">
        <w:rPr>
          <w:rFonts w:ascii="Arial" w:hAnsi="Arial" w:cs="Arial"/>
          <w:i/>
          <w:sz w:val="24"/>
        </w:rPr>
        <w:t>Accidental</w:t>
      </w:r>
      <w:r w:rsidR="00B1108D" w:rsidRPr="00AE14E7">
        <w:rPr>
          <w:rFonts w:ascii="Arial" w:hAnsi="Arial" w:cs="Arial"/>
          <w:i/>
          <w:sz w:val="24"/>
        </w:rPr>
        <w:t xml:space="preserve"> sampling</w:t>
      </w:r>
      <w:r w:rsidR="00B1108D" w:rsidRPr="00AE14E7">
        <w:rPr>
          <w:rFonts w:ascii="Arial" w:hAnsi="Arial" w:cs="Arial"/>
          <w:sz w:val="24"/>
        </w:rPr>
        <w:t xml:space="preserve"> merupakan teknik penentuan sample dengan pertimbangan khusus sehingga layak dijadikan sample.</w:t>
      </w:r>
    </w:p>
    <w:p w:rsidR="00A55D08" w:rsidRPr="00AE14E7" w:rsidRDefault="00646B32" w:rsidP="00A55D08">
      <w:pPr>
        <w:pStyle w:val="ListParagraph1"/>
        <w:spacing w:line="480" w:lineRule="auto"/>
        <w:jc w:val="both"/>
        <w:rPr>
          <w:rFonts w:ascii="Arial" w:hAnsi="Arial" w:cs="Arial"/>
          <w:sz w:val="24"/>
        </w:rPr>
      </w:pPr>
      <w:r w:rsidRPr="00AE14E7">
        <w:rPr>
          <w:rFonts w:ascii="Arial" w:hAnsi="Arial" w:cs="Arial"/>
          <w:sz w:val="24"/>
        </w:rPr>
        <w:t>Adapun kriteria sample</w:t>
      </w:r>
      <w:r w:rsidR="00A55D08" w:rsidRPr="00AE14E7">
        <w:rPr>
          <w:rFonts w:ascii="Arial" w:hAnsi="Arial" w:cs="Arial"/>
          <w:sz w:val="24"/>
        </w:rPr>
        <w:t xml:space="preserve"> sebagai </w:t>
      </w:r>
      <w:proofErr w:type="gramStart"/>
      <w:r w:rsidR="00A55D08" w:rsidRPr="00AE14E7">
        <w:rPr>
          <w:rFonts w:ascii="Arial" w:hAnsi="Arial" w:cs="Arial"/>
          <w:sz w:val="24"/>
        </w:rPr>
        <w:t>berikut :</w:t>
      </w:r>
      <w:proofErr w:type="gramEnd"/>
    </w:p>
    <w:p w:rsidR="00A55D08" w:rsidRPr="00AE14E7" w:rsidRDefault="003955B3" w:rsidP="00BE0820">
      <w:pPr>
        <w:pStyle w:val="ListParagraph1"/>
        <w:numPr>
          <w:ilvl w:val="0"/>
          <w:numId w:val="19"/>
        </w:numPr>
        <w:spacing w:after="200" w:line="480" w:lineRule="auto"/>
        <w:ind w:left="1080"/>
        <w:jc w:val="both"/>
        <w:rPr>
          <w:rFonts w:ascii="Arial" w:hAnsi="Arial" w:cs="Arial"/>
          <w:sz w:val="24"/>
        </w:rPr>
      </w:pPr>
      <w:r w:rsidRPr="00AE14E7">
        <w:rPr>
          <w:rFonts w:ascii="Arial" w:hAnsi="Arial" w:cs="Arial"/>
          <w:sz w:val="24"/>
        </w:rPr>
        <w:t>Dengan Kriteria I</w:t>
      </w:r>
      <w:r w:rsidR="00A55D08" w:rsidRPr="00AE14E7">
        <w:rPr>
          <w:rFonts w:ascii="Arial" w:hAnsi="Arial" w:cs="Arial"/>
          <w:sz w:val="24"/>
        </w:rPr>
        <w:t>nklusi :</w:t>
      </w:r>
    </w:p>
    <w:p w:rsidR="00A55D08" w:rsidRPr="00AE14E7" w:rsidRDefault="00A55D08" w:rsidP="00A55D08">
      <w:pPr>
        <w:pStyle w:val="ListParagraph1"/>
        <w:spacing w:line="480" w:lineRule="auto"/>
        <w:ind w:left="1080" w:firstLine="349"/>
        <w:jc w:val="both"/>
        <w:rPr>
          <w:rFonts w:ascii="Arial" w:hAnsi="Arial" w:cs="Arial"/>
          <w:sz w:val="24"/>
        </w:rPr>
      </w:pPr>
      <w:proofErr w:type="gramStart"/>
      <w:r w:rsidRPr="00AE14E7">
        <w:rPr>
          <w:rFonts w:ascii="Arial" w:hAnsi="Arial" w:cs="Arial"/>
          <w:sz w:val="24"/>
        </w:rPr>
        <w:t>Kriteria inklusi adalah kriteria dimana subjek penelitian dapat mewakili sampel penelitian yang memenuhi syarat menjadi sampel (Sibagaring, dkk, 2010).</w:t>
      </w:r>
      <w:proofErr w:type="gramEnd"/>
      <w:r w:rsidRPr="00AE14E7">
        <w:rPr>
          <w:rFonts w:ascii="Arial" w:hAnsi="Arial" w:cs="Arial"/>
          <w:sz w:val="24"/>
        </w:rPr>
        <w:t xml:space="preserve"> Pada penelitian yang merupakan inklusi </w:t>
      </w:r>
      <w:proofErr w:type="gramStart"/>
      <w:r w:rsidRPr="00AE14E7">
        <w:rPr>
          <w:rFonts w:ascii="Arial" w:hAnsi="Arial" w:cs="Arial"/>
          <w:sz w:val="24"/>
        </w:rPr>
        <w:t>adalah :</w:t>
      </w:r>
      <w:proofErr w:type="gramEnd"/>
    </w:p>
    <w:p w:rsidR="00A55D08" w:rsidRPr="00AE14E7" w:rsidRDefault="00F65B88" w:rsidP="00BE0820">
      <w:pPr>
        <w:pStyle w:val="ListParagraph1"/>
        <w:numPr>
          <w:ilvl w:val="0"/>
          <w:numId w:val="20"/>
        </w:numPr>
        <w:spacing w:after="200" w:line="480" w:lineRule="auto"/>
        <w:ind w:left="1440"/>
        <w:jc w:val="both"/>
        <w:rPr>
          <w:rFonts w:ascii="Arial" w:hAnsi="Arial" w:cs="Arial"/>
          <w:sz w:val="24"/>
        </w:rPr>
      </w:pPr>
      <w:r w:rsidRPr="00AE14E7">
        <w:rPr>
          <w:rFonts w:ascii="Arial" w:hAnsi="Arial" w:cs="Arial"/>
          <w:sz w:val="24"/>
        </w:rPr>
        <w:t>Pasien hipertensi</w:t>
      </w:r>
      <w:r w:rsidR="00127065" w:rsidRPr="00AE14E7">
        <w:rPr>
          <w:rFonts w:ascii="Arial" w:hAnsi="Arial" w:cs="Arial"/>
          <w:sz w:val="24"/>
        </w:rPr>
        <w:t xml:space="preserve"> </w:t>
      </w:r>
      <w:r w:rsidR="00A44561" w:rsidRPr="00AE14E7">
        <w:rPr>
          <w:rFonts w:ascii="Arial" w:hAnsi="Arial" w:cs="Arial"/>
          <w:sz w:val="24"/>
        </w:rPr>
        <w:t xml:space="preserve">yang terdaftar </w:t>
      </w:r>
      <w:r w:rsidR="00FF3D25" w:rsidRPr="00AE14E7">
        <w:rPr>
          <w:rFonts w:ascii="Arial" w:hAnsi="Arial" w:cs="Arial"/>
          <w:sz w:val="24"/>
        </w:rPr>
        <w:t>di</w:t>
      </w:r>
      <w:r w:rsidR="00A55D08" w:rsidRPr="00AE14E7">
        <w:rPr>
          <w:rFonts w:ascii="Arial" w:hAnsi="Arial" w:cs="Arial"/>
          <w:sz w:val="24"/>
        </w:rPr>
        <w:t>wilayah kerja Harapan Baru Samarinda Seb</w:t>
      </w:r>
      <w:r w:rsidR="00127065" w:rsidRPr="00AE14E7">
        <w:rPr>
          <w:rFonts w:ascii="Arial" w:hAnsi="Arial" w:cs="Arial"/>
          <w:sz w:val="24"/>
        </w:rPr>
        <w:t>e</w:t>
      </w:r>
      <w:r w:rsidR="00A55D08" w:rsidRPr="00AE14E7">
        <w:rPr>
          <w:rFonts w:ascii="Arial" w:hAnsi="Arial" w:cs="Arial"/>
          <w:sz w:val="24"/>
        </w:rPr>
        <w:t>rang.</w:t>
      </w:r>
    </w:p>
    <w:p w:rsidR="00A55D08" w:rsidRPr="00AE14E7" w:rsidRDefault="00A55D08" w:rsidP="00BE0820">
      <w:pPr>
        <w:pStyle w:val="ListParagraph1"/>
        <w:numPr>
          <w:ilvl w:val="0"/>
          <w:numId w:val="20"/>
        </w:numPr>
        <w:spacing w:after="200" w:line="480" w:lineRule="auto"/>
        <w:ind w:left="1440"/>
        <w:jc w:val="both"/>
        <w:rPr>
          <w:rFonts w:ascii="Arial" w:hAnsi="Arial" w:cs="Arial"/>
          <w:sz w:val="24"/>
        </w:rPr>
      </w:pPr>
      <w:r w:rsidRPr="00AE14E7">
        <w:rPr>
          <w:rFonts w:ascii="Arial" w:hAnsi="Arial" w:cs="Arial"/>
          <w:sz w:val="24"/>
        </w:rPr>
        <w:t>Pasien hipertensi</w:t>
      </w:r>
      <w:r w:rsidR="00127065" w:rsidRPr="00AE14E7">
        <w:rPr>
          <w:rFonts w:ascii="Arial" w:hAnsi="Arial" w:cs="Arial"/>
          <w:sz w:val="24"/>
        </w:rPr>
        <w:t xml:space="preserve"> </w:t>
      </w:r>
      <w:r w:rsidR="00EA5905" w:rsidRPr="00AE14E7">
        <w:rPr>
          <w:rFonts w:ascii="Arial" w:hAnsi="Arial" w:cs="Arial"/>
          <w:sz w:val="24"/>
        </w:rPr>
        <w:t>yang tekanan darahnya sistole &gt;140mmHg dan diastole &gt;90mmHg</w:t>
      </w:r>
    </w:p>
    <w:p w:rsidR="00A55D08" w:rsidRPr="00AE14E7" w:rsidRDefault="00060CDC" w:rsidP="00BE0820">
      <w:pPr>
        <w:pStyle w:val="ListParagraph1"/>
        <w:numPr>
          <w:ilvl w:val="0"/>
          <w:numId w:val="19"/>
        </w:numPr>
        <w:spacing w:after="200" w:line="480" w:lineRule="auto"/>
        <w:ind w:left="1080"/>
        <w:jc w:val="both"/>
        <w:rPr>
          <w:rFonts w:ascii="Arial" w:hAnsi="Arial" w:cs="Arial"/>
          <w:sz w:val="24"/>
        </w:rPr>
      </w:pPr>
      <w:r w:rsidRPr="00AE14E7">
        <w:rPr>
          <w:rFonts w:ascii="Arial" w:hAnsi="Arial" w:cs="Arial"/>
          <w:sz w:val="24"/>
        </w:rPr>
        <w:t>Kirteria E</w:t>
      </w:r>
      <w:r w:rsidR="00A55D08" w:rsidRPr="00AE14E7">
        <w:rPr>
          <w:rFonts w:ascii="Arial" w:hAnsi="Arial" w:cs="Arial"/>
          <w:sz w:val="24"/>
        </w:rPr>
        <w:t>ksklusi</w:t>
      </w:r>
    </w:p>
    <w:p w:rsidR="009F3E6F" w:rsidRPr="00AE14E7" w:rsidRDefault="00A55D08" w:rsidP="009F3E6F">
      <w:pPr>
        <w:pStyle w:val="ListParagraph1"/>
        <w:spacing w:line="480" w:lineRule="auto"/>
        <w:ind w:left="1080" w:firstLine="666"/>
        <w:jc w:val="both"/>
        <w:rPr>
          <w:rFonts w:ascii="Arial" w:hAnsi="Arial" w:cs="Arial"/>
          <w:sz w:val="24"/>
        </w:rPr>
      </w:pPr>
      <w:proofErr w:type="gramStart"/>
      <w:r w:rsidRPr="00AE14E7">
        <w:rPr>
          <w:rFonts w:ascii="Arial" w:hAnsi="Arial" w:cs="Arial"/>
          <w:sz w:val="24"/>
        </w:rPr>
        <w:t>Kriteria eksklusi adalah kriteria dimana subjek penelitian tidak dapat mewakili sampel karena tidak mempunyai syarat sebagai sampel penelitian (Sibagaring, dkk, 2010).</w:t>
      </w:r>
      <w:proofErr w:type="gramEnd"/>
      <w:r w:rsidRPr="00AE14E7">
        <w:rPr>
          <w:rFonts w:ascii="Arial" w:hAnsi="Arial" w:cs="Arial"/>
          <w:sz w:val="24"/>
        </w:rPr>
        <w:t xml:space="preserve"> </w:t>
      </w:r>
      <w:proofErr w:type="gramStart"/>
      <w:r w:rsidRPr="00AE14E7">
        <w:rPr>
          <w:rFonts w:ascii="Arial" w:hAnsi="Arial" w:cs="Arial"/>
          <w:sz w:val="24"/>
        </w:rPr>
        <w:t>Kriteria eksklu</w:t>
      </w:r>
      <w:r w:rsidR="008F03BE" w:rsidRPr="00AE14E7">
        <w:rPr>
          <w:rFonts w:ascii="Arial" w:hAnsi="Arial" w:cs="Arial"/>
          <w:sz w:val="24"/>
        </w:rPr>
        <w:t>si dalam penelitian ini adalah r</w:t>
      </w:r>
      <w:r w:rsidRPr="00AE14E7">
        <w:rPr>
          <w:rFonts w:ascii="Arial" w:hAnsi="Arial" w:cs="Arial"/>
          <w:sz w:val="24"/>
        </w:rPr>
        <w:t>esponden menolak untuk dilakukan penelitian.</w:t>
      </w:r>
      <w:proofErr w:type="gramEnd"/>
      <w:r w:rsidR="009F3E6F" w:rsidRPr="00AE14E7">
        <w:rPr>
          <w:rFonts w:ascii="Arial" w:hAnsi="Arial" w:cs="Arial"/>
          <w:sz w:val="24"/>
        </w:rPr>
        <w:t xml:space="preserve"> Pada penelitian yang merupakan eksklusi </w:t>
      </w:r>
      <w:proofErr w:type="gramStart"/>
      <w:r w:rsidR="009F3E6F" w:rsidRPr="00AE14E7">
        <w:rPr>
          <w:rFonts w:ascii="Arial" w:hAnsi="Arial" w:cs="Arial"/>
          <w:sz w:val="24"/>
        </w:rPr>
        <w:t>adalah :</w:t>
      </w:r>
      <w:proofErr w:type="gramEnd"/>
    </w:p>
    <w:p w:rsidR="009F3E6F" w:rsidRPr="00AE14E7" w:rsidRDefault="009F3E6F" w:rsidP="00BE0820">
      <w:pPr>
        <w:pStyle w:val="ListParagraph1"/>
        <w:numPr>
          <w:ilvl w:val="0"/>
          <w:numId w:val="36"/>
        </w:numPr>
        <w:spacing w:line="480" w:lineRule="auto"/>
        <w:ind w:left="1440"/>
        <w:jc w:val="both"/>
        <w:rPr>
          <w:rFonts w:ascii="Arial" w:hAnsi="Arial" w:cs="Arial"/>
          <w:sz w:val="24"/>
        </w:rPr>
      </w:pPr>
      <w:r w:rsidRPr="00AE14E7">
        <w:rPr>
          <w:rFonts w:ascii="Arial" w:hAnsi="Arial" w:cs="Arial"/>
          <w:sz w:val="24"/>
        </w:rPr>
        <w:t>Klien yang tidak dapat berkomunikasi</w:t>
      </w:r>
      <w:r w:rsidR="00F05237" w:rsidRPr="00AE14E7">
        <w:rPr>
          <w:rFonts w:ascii="Arial" w:hAnsi="Arial" w:cs="Arial"/>
          <w:sz w:val="24"/>
        </w:rPr>
        <w:t>.</w:t>
      </w:r>
    </w:p>
    <w:p w:rsidR="009F3E6F" w:rsidRPr="00AE14E7" w:rsidRDefault="009F3E6F" w:rsidP="00BE0820">
      <w:pPr>
        <w:pStyle w:val="ListParagraph1"/>
        <w:numPr>
          <w:ilvl w:val="0"/>
          <w:numId w:val="36"/>
        </w:numPr>
        <w:spacing w:line="480" w:lineRule="auto"/>
        <w:ind w:left="1440"/>
        <w:jc w:val="both"/>
        <w:rPr>
          <w:rFonts w:ascii="Arial" w:hAnsi="Arial" w:cs="Arial"/>
          <w:sz w:val="24"/>
        </w:rPr>
      </w:pPr>
      <w:r w:rsidRPr="00AE14E7">
        <w:rPr>
          <w:rFonts w:ascii="Arial" w:hAnsi="Arial" w:cs="Arial"/>
          <w:sz w:val="24"/>
        </w:rPr>
        <w:t>Klien yang tidak bersedia menjadi responden</w:t>
      </w:r>
      <w:r w:rsidR="00F05237" w:rsidRPr="00AE14E7">
        <w:rPr>
          <w:rFonts w:ascii="Arial" w:hAnsi="Arial" w:cs="Arial"/>
          <w:sz w:val="24"/>
        </w:rPr>
        <w:t>.</w:t>
      </w:r>
    </w:p>
    <w:p w:rsidR="004C611A" w:rsidRPr="00AE14E7" w:rsidRDefault="004C611A" w:rsidP="004C611A">
      <w:pPr>
        <w:pStyle w:val="ListParagraph1"/>
        <w:spacing w:line="480" w:lineRule="auto"/>
        <w:jc w:val="both"/>
        <w:rPr>
          <w:rFonts w:ascii="Arial" w:hAnsi="Arial" w:cs="Arial"/>
          <w:sz w:val="24"/>
        </w:rPr>
      </w:pPr>
    </w:p>
    <w:p w:rsidR="004C611A" w:rsidRPr="00AE14E7" w:rsidRDefault="004C611A" w:rsidP="001A26A8">
      <w:pPr>
        <w:pStyle w:val="ListParagraph1"/>
        <w:spacing w:line="480" w:lineRule="auto"/>
        <w:ind w:left="0"/>
        <w:jc w:val="both"/>
        <w:rPr>
          <w:rFonts w:ascii="Arial" w:hAnsi="Arial" w:cs="Arial"/>
          <w:sz w:val="24"/>
        </w:rPr>
      </w:pPr>
    </w:p>
    <w:p w:rsidR="00BA18C1" w:rsidRPr="00AE14E7" w:rsidRDefault="00EC5656"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lastRenderedPageBreak/>
        <w:t>Waktu dan Tempat Penelitian</w:t>
      </w:r>
    </w:p>
    <w:p w:rsidR="00EC5656" w:rsidRPr="00AE14E7" w:rsidRDefault="00A21945"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Waktu Penelitian</w:t>
      </w:r>
    </w:p>
    <w:p w:rsidR="00A21945" w:rsidRPr="00AE14E7" w:rsidRDefault="00A21945" w:rsidP="00A21945">
      <w:pPr>
        <w:pStyle w:val="ListParagraph1"/>
        <w:spacing w:line="480" w:lineRule="auto"/>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 xml:space="preserve">Waktu </w:t>
      </w:r>
      <w:r w:rsidR="00F35395" w:rsidRPr="00AE14E7">
        <w:rPr>
          <w:rFonts w:ascii="Arial" w:eastAsiaTheme="minorEastAsia" w:hAnsi="Arial" w:cs="Arial"/>
          <w:sz w:val="24"/>
          <w:szCs w:val="24"/>
          <w:lang w:val="en-GB"/>
        </w:rPr>
        <w:t>penelitian</w:t>
      </w:r>
      <w:r w:rsidR="004F756F" w:rsidRPr="00AE14E7">
        <w:rPr>
          <w:rFonts w:ascii="Arial" w:eastAsiaTheme="minorEastAsia" w:hAnsi="Arial" w:cs="Arial"/>
          <w:sz w:val="24"/>
          <w:szCs w:val="24"/>
          <w:lang w:val="en-GB"/>
        </w:rPr>
        <w:t xml:space="preserve"> </w:t>
      </w:r>
      <w:r w:rsidR="009C22BB" w:rsidRPr="00AE14E7">
        <w:rPr>
          <w:rFonts w:ascii="Arial" w:eastAsiaTheme="minorEastAsia" w:hAnsi="Arial" w:cs="Arial"/>
          <w:sz w:val="24"/>
          <w:szCs w:val="24"/>
          <w:lang w:val="en-GB"/>
        </w:rPr>
        <w:t>dilaksanakan</w:t>
      </w:r>
      <w:r w:rsidR="004F756F" w:rsidRPr="00AE14E7">
        <w:rPr>
          <w:rFonts w:ascii="Arial" w:eastAsiaTheme="minorEastAsia" w:hAnsi="Arial" w:cs="Arial"/>
          <w:sz w:val="24"/>
          <w:szCs w:val="24"/>
          <w:lang w:val="en-GB"/>
        </w:rPr>
        <w:t xml:space="preserve"> pada bulan </w:t>
      </w:r>
      <w:r w:rsidR="00F35395" w:rsidRPr="00AE14E7">
        <w:rPr>
          <w:rFonts w:ascii="Arial" w:eastAsiaTheme="minorEastAsia" w:hAnsi="Arial" w:cs="Arial"/>
          <w:sz w:val="24"/>
          <w:szCs w:val="24"/>
          <w:lang w:val="en-GB"/>
        </w:rPr>
        <w:t xml:space="preserve">April </w:t>
      </w:r>
      <w:r w:rsidR="004F756F" w:rsidRPr="00AE14E7">
        <w:rPr>
          <w:rFonts w:ascii="Arial" w:eastAsiaTheme="minorEastAsia" w:hAnsi="Arial" w:cs="Arial"/>
          <w:sz w:val="24"/>
          <w:szCs w:val="24"/>
          <w:lang w:val="en-GB"/>
        </w:rPr>
        <w:t>2019</w:t>
      </w:r>
      <w:r w:rsidRPr="00AE14E7">
        <w:rPr>
          <w:rFonts w:ascii="Arial" w:eastAsiaTheme="minorEastAsia" w:hAnsi="Arial" w:cs="Arial"/>
          <w:sz w:val="24"/>
          <w:szCs w:val="24"/>
          <w:lang w:val="en-GB"/>
        </w:rPr>
        <w:t xml:space="preserve"> yang dila</w:t>
      </w:r>
      <w:r w:rsidR="0080647E" w:rsidRPr="00AE14E7">
        <w:rPr>
          <w:rFonts w:ascii="Arial" w:eastAsiaTheme="minorEastAsia" w:hAnsi="Arial" w:cs="Arial"/>
          <w:sz w:val="24"/>
          <w:szCs w:val="24"/>
          <w:lang w:val="en-GB"/>
        </w:rPr>
        <w:t>kukan pada klien hipertensi Diw</w:t>
      </w:r>
      <w:r w:rsidRPr="00AE14E7">
        <w:rPr>
          <w:rFonts w:ascii="Arial" w:eastAsiaTheme="minorEastAsia" w:hAnsi="Arial" w:cs="Arial"/>
          <w:sz w:val="24"/>
          <w:szCs w:val="24"/>
          <w:lang w:val="en-GB"/>
        </w:rPr>
        <w:t>ilayah Kerja Harapan Baru Samarinda Seb</w:t>
      </w:r>
      <w:r w:rsidR="00AB202B" w:rsidRPr="00AE14E7">
        <w:rPr>
          <w:rFonts w:ascii="Arial" w:eastAsiaTheme="minorEastAsia" w:hAnsi="Arial" w:cs="Arial"/>
          <w:sz w:val="24"/>
          <w:szCs w:val="24"/>
          <w:lang w:val="en-GB"/>
        </w:rPr>
        <w:t>e</w:t>
      </w:r>
      <w:r w:rsidRPr="00AE14E7">
        <w:rPr>
          <w:rFonts w:ascii="Arial" w:eastAsiaTheme="minorEastAsia" w:hAnsi="Arial" w:cs="Arial"/>
          <w:sz w:val="24"/>
          <w:szCs w:val="24"/>
          <w:lang w:val="en-GB"/>
        </w:rPr>
        <w:t>rang.</w:t>
      </w:r>
      <w:proofErr w:type="gramEnd"/>
    </w:p>
    <w:p w:rsidR="00A21945" w:rsidRPr="00AE14E7" w:rsidRDefault="00446FD1"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Tempat Penelitian</w:t>
      </w:r>
    </w:p>
    <w:p w:rsidR="00A21945" w:rsidRPr="00AE14E7" w:rsidRDefault="006411E0" w:rsidP="00EA5905">
      <w:pPr>
        <w:pStyle w:val="ListParagraph1"/>
        <w:spacing w:line="480" w:lineRule="auto"/>
        <w:jc w:val="both"/>
        <w:rPr>
          <w:rFonts w:ascii="Arial" w:eastAsiaTheme="minorEastAsia" w:hAnsi="Arial" w:cs="Arial"/>
          <w:sz w:val="24"/>
          <w:szCs w:val="24"/>
          <w:lang w:val="en-GB"/>
        </w:rPr>
      </w:pPr>
      <w:r w:rsidRPr="00AE14E7">
        <w:rPr>
          <w:rFonts w:ascii="Arial" w:eastAsiaTheme="minorEastAsia" w:hAnsi="Arial" w:cs="Arial"/>
          <w:sz w:val="24"/>
          <w:szCs w:val="24"/>
          <w:lang w:val="en-GB"/>
        </w:rPr>
        <w:t>Pe</w:t>
      </w:r>
      <w:r w:rsidR="0080647E" w:rsidRPr="00AE14E7">
        <w:rPr>
          <w:rFonts w:ascii="Arial" w:eastAsiaTheme="minorEastAsia" w:hAnsi="Arial" w:cs="Arial"/>
          <w:sz w:val="24"/>
          <w:szCs w:val="24"/>
          <w:lang w:val="en-GB"/>
        </w:rPr>
        <w:t xml:space="preserve">nelitian ini </w:t>
      </w:r>
      <w:proofErr w:type="gramStart"/>
      <w:r w:rsidR="0080647E" w:rsidRPr="00AE14E7">
        <w:rPr>
          <w:rFonts w:ascii="Arial" w:eastAsiaTheme="minorEastAsia" w:hAnsi="Arial" w:cs="Arial"/>
          <w:sz w:val="24"/>
          <w:szCs w:val="24"/>
          <w:lang w:val="en-GB"/>
        </w:rPr>
        <w:t>akan</w:t>
      </w:r>
      <w:proofErr w:type="gramEnd"/>
      <w:r w:rsidR="0080647E" w:rsidRPr="00AE14E7">
        <w:rPr>
          <w:rFonts w:ascii="Arial" w:eastAsiaTheme="minorEastAsia" w:hAnsi="Arial" w:cs="Arial"/>
          <w:sz w:val="24"/>
          <w:szCs w:val="24"/>
          <w:lang w:val="en-GB"/>
        </w:rPr>
        <w:t xml:space="preserve"> dilakukan Diw</w:t>
      </w:r>
      <w:r w:rsidRPr="00AE14E7">
        <w:rPr>
          <w:rFonts w:ascii="Arial" w:eastAsiaTheme="minorEastAsia" w:hAnsi="Arial" w:cs="Arial"/>
          <w:sz w:val="24"/>
          <w:szCs w:val="24"/>
          <w:lang w:val="en-GB"/>
        </w:rPr>
        <w:t>ilayah Kerja Harapan Baru Samarida Seb</w:t>
      </w:r>
      <w:r w:rsidR="00AB202B" w:rsidRPr="00AE14E7">
        <w:rPr>
          <w:rFonts w:ascii="Arial" w:eastAsiaTheme="minorEastAsia" w:hAnsi="Arial" w:cs="Arial"/>
          <w:sz w:val="24"/>
          <w:szCs w:val="24"/>
          <w:lang w:val="en-GB"/>
        </w:rPr>
        <w:t>e</w:t>
      </w:r>
      <w:r w:rsidRPr="00AE14E7">
        <w:rPr>
          <w:rFonts w:ascii="Arial" w:eastAsiaTheme="minorEastAsia" w:hAnsi="Arial" w:cs="Arial"/>
          <w:sz w:val="24"/>
          <w:szCs w:val="24"/>
          <w:lang w:val="en-GB"/>
        </w:rPr>
        <w:t>rang.</w:t>
      </w:r>
    </w:p>
    <w:p w:rsidR="00EC5656" w:rsidRPr="00AE14E7" w:rsidRDefault="007D50F0"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Definisi Operasinal</w:t>
      </w:r>
    </w:p>
    <w:p w:rsidR="000A7A69" w:rsidRPr="00AE14E7" w:rsidRDefault="009C22BB" w:rsidP="000A7A69">
      <w:pPr>
        <w:pStyle w:val="ListParagraph1"/>
        <w:spacing w:line="480" w:lineRule="auto"/>
        <w:ind w:left="360" w:firstLine="360"/>
        <w:jc w:val="both"/>
        <w:rPr>
          <w:rFonts w:ascii="Arial" w:hAnsi="Arial" w:cs="Arial"/>
          <w:sz w:val="24"/>
          <w:szCs w:val="24"/>
        </w:rPr>
      </w:pPr>
      <w:r w:rsidRPr="00AE14E7">
        <w:rPr>
          <w:rFonts w:ascii="Arial" w:hAnsi="Arial" w:cs="Arial"/>
          <w:sz w:val="24"/>
          <w:szCs w:val="24"/>
        </w:rPr>
        <w:t xml:space="preserve">Menurut Sugiyono (2014) definisi operasional adalah penentuan konstrak atau sifat yang </w:t>
      </w:r>
      <w:proofErr w:type="gramStart"/>
      <w:r w:rsidRPr="00AE14E7">
        <w:rPr>
          <w:rFonts w:ascii="Arial" w:hAnsi="Arial" w:cs="Arial"/>
          <w:sz w:val="24"/>
          <w:szCs w:val="24"/>
        </w:rPr>
        <w:t>akan</w:t>
      </w:r>
      <w:proofErr w:type="gramEnd"/>
      <w:r w:rsidRPr="00AE14E7">
        <w:rPr>
          <w:rFonts w:ascii="Arial" w:hAnsi="Arial" w:cs="Arial"/>
          <w:sz w:val="24"/>
          <w:szCs w:val="24"/>
        </w:rPr>
        <w:t xml:space="preserve"> dipelajari sehingga menjadi variabel yang dapat diukur. Definisi operasional menjelaskan </w:t>
      </w:r>
      <w:proofErr w:type="gramStart"/>
      <w:r w:rsidRPr="00AE14E7">
        <w:rPr>
          <w:rFonts w:ascii="Arial" w:hAnsi="Arial" w:cs="Arial"/>
          <w:sz w:val="24"/>
          <w:szCs w:val="24"/>
        </w:rPr>
        <w:t>cara</w:t>
      </w:r>
      <w:proofErr w:type="gramEnd"/>
      <w:r w:rsidRPr="00AE14E7">
        <w:rPr>
          <w:rFonts w:ascii="Arial" w:hAnsi="Arial" w:cs="Arial"/>
          <w:sz w:val="24"/>
          <w:szCs w:val="24"/>
        </w:rPr>
        <w:t xml:space="preserve"> tertentu yang digunakan untuk meneliti dan mengoperasikan konstrak, sehingga memungkinkan bagi peneliti yang lain untuk melakukan replikasi pengukuran dengan cara yang sama atau mengembangkan cara pengukuran konstrak yang lebih baik</w:t>
      </w:r>
      <w:r w:rsidR="00A055CF" w:rsidRPr="00AE14E7">
        <w:rPr>
          <w:rFonts w:ascii="Arial" w:hAnsi="Arial" w:cs="Arial"/>
          <w:sz w:val="24"/>
          <w:szCs w:val="24"/>
        </w:rPr>
        <w:t>.</w:t>
      </w:r>
    </w:p>
    <w:p w:rsidR="005018F3" w:rsidRPr="00AE14E7" w:rsidRDefault="005018F3" w:rsidP="000A7A69">
      <w:pPr>
        <w:pStyle w:val="ListParagraph1"/>
        <w:spacing w:line="480" w:lineRule="auto"/>
        <w:ind w:left="360" w:firstLine="360"/>
        <w:jc w:val="center"/>
        <w:rPr>
          <w:rFonts w:ascii="Arial" w:hAnsi="Arial" w:cs="Arial"/>
          <w:sz w:val="24"/>
        </w:rPr>
        <w:sectPr w:rsidR="005018F3" w:rsidRPr="00AE14E7" w:rsidSect="00DD2F79">
          <w:pgSz w:w="11907" w:h="16839" w:code="9"/>
          <w:pgMar w:top="2268" w:right="1701" w:bottom="1701" w:left="2268" w:header="720" w:footer="720" w:gutter="0"/>
          <w:cols w:space="720"/>
          <w:docGrid w:linePitch="360"/>
        </w:sectPr>
      </w:pPr>
    </w:p>
    <w:p w:rsidR="005D60E8" w:rsidRPr="00AE14E7" w:rsidRDefault="005D60E8" w:rsidP="000A7A69">
      <w:pPr>
        <w:pStyle w:val="ListParagraph1"/>
        <w:spacing w:line="480" w:lineRule="auto"/>
        <w:ind w:left="360" w:firstLine="360"/>
        <w:jc w:val="center"/>
        <w:rPr>
          <w:rFonts w:ascii="Arial" w:hAnsi="Arial" w:cs="Arial"/>
          <w:sz w:val="24"/>
          <w:szCs w:val="24"/>
        </w:rPr>
      </w:pPr>
      <w:r w:rsidRPr="00AE14E7">
        <w:rPr>
          <w:rFonts w:ascii="Arial" w:hAnsi="Arial" w:cs="Arial"/>
          <w:sz w:val="24"/>
        </w:rPr>
        <w:lastRenderedPageBreak/>
        <w:t>Tabel 3.1 Tabel definisi operasional</w:t>
      </w:r>
    </w:p>
    <w:tbl>
      <w:tblPr>
        <w:tblStyle w:val="TableGrid"/>
        <w:tblW w:w="8162" w:type="dxa"/>
        <w:jc w:val="center"/>
        <w:tblLayout w:type="fixed"/>
        <w:tblLook w:val="04A0" w:firstRow="1" w:lastRow="0" w:firstColumn="1" w:lastColumn="0" w:noHBand="0" w:noVBand="1"/>
      </w:tblPr>
      <w:tblGrid>
        <w:gridCol w:w="540"/>
        <w:gridCol w:w="1502"/>
        <w:gridCol w:w="1940"/>
        <w:gridCol w:w="1440"/>
        <w:gridCol w:w="1750"/>
        <w:gridCol w:w="990"/>
      </w:tblGrid>
      <w:tr w:rsidR="00A55123" w:rsidRPr="00AE14E7" w:rsidTr="00AD359B">
        <w:trPr>
          <w:trHeight w:val="989"/>
          <w:jc w:val="center"/>
        </w:trPr>
        <w:tc>
          <w:tcPr>
            <w:tcW w:w="540"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No</w:t>
            </w:r>
          </w:p>
        </w:tc>
        <w:tc>
          <w:tcPr>
            <w:tcW w:w="1502"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Variabel</w:t>
            </w:r>
          </w:p>
        </w:tc>
        <w:tc>
          <w:tcPr>
            <w:tcW w:w="1940"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Definisi operasional</w:t>
            </w:r>
          </w:p>
        </w:tc>
        <w:tc>
          <w:tcPr>
            <w:tcW w:w="1440"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Alat ukur</w:t>
            </w:r>
          </w:p>
        </w:tc>
        <w:tc>
          <w:tcPr>
            <w:tcW w:w="1750"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Hasil ukur</w:t>
            </w:r>
          </w:p>
        </w:tc>
        <w:tc>
          <w:tcPr>
            <w:tcW w:w="990" w:type="dxa"/>
            <w:vAlign w:val="center"/>
          </w:tcPr>
          <w:p w:rsidR="005D60E8" w:rsidRPr="00AE14E7" w:rsidRDefault="005D60E8" w:rsidP="004C611A">
            <w:pPr>
              <w:spacing w:line="480" w:lineRule="auto"/>
              <w:rPr>
                <w:rFonts w:ascii="Arial" w:hAnsi="Arial" w:cs="Arial"/>
                <w:b/>
                <w:sz w:val="20"/>
                <w:szCs w:val="20"/>
              </w:rPr>
            </w:pPr>
            <w:r w:rsidRPr="00AE14E7">
              <w:rPr>
                <w:rFonts w:ascii="Arial" w:hAnsi="Arial" w:cs="Arial"/>
                <w:b/>
                <w:sz w:val="20"/>
                <w:szCs w:val="20"/>
              </w:rPr>
              <w:t>Skala</w:t>
            </w:r>
          </w:p>
        </w:tc>
      </w:tr>
      <w:tr w:rsidR="00A55123" w:rsidRPr="00AE14E7" w:rsidTr="00AD359B">
        <w:trPr>
          <w:trHeight w:val="9260"/>
          <w:jc w:val="center"/>
        </w:trPr>
        <w:tc>
          <w:tcPr>
            <w:tcW w:w="540" w:type="dxa"/>
          </w:tcPr>
          <w:p w:rsidR="005D60E8" w:rsidRPr="00AE14E7" w:rsidRDefault="005D60E8" w:rsidP="004C611A">
            <w:pPr>
              <w:spacing w:line="480" w:lineRule="auto"/>
              <w:jc w:val="both"/>
              <w:rPr>
                <w:rFonts w:ascii="Arial" w:hAnsi="Arial" w:cs="Arial"/>
                <w:sz w:val="20"/>
                <w:szCs w:val="20"/>
              </w:rPr>
            </w:pPr>
            <w:r w:rsidRPr="00AE14E7">
              <w:rPr>
                <w:rFonts w:ascii="Arial" w:hAnsi="Arial" w:cs="Arial"/>
                <w:sz w:val="20"/>
                <w:szCs w:val="20"/>
              </w:rPr>
              <w:t>1</w:t>
            </w:r>
          </w:p>
        </w:tc>
        <w:tc>
          <w:tcPr>
            <w:tcW w:w="1502" w:type="dxa"/>
          </w:tcPr>
          <w:p w:rsidR="005D60E8" w:rsidRPr="00AE14E7" w:rsidRDefault="001F7633" w:rsidP="004C611A">
            <w:pPr>
              <w:spacing w:line="480" w:lineRule="auto"/>
              <w:jc w:val="both"/>
              <w:rPr>
                <w:rFonts w:ascii="Arial" w:hAnsi="Arial" w:cs="Arial"/>
                <w:sz w:val="20"/>
                <w:szCs w:val="20"/>
              </w:rPr>
            </w:pPr>
            <w:r w:rsidRPr="00AE14E7">
              <w:rPr>
                <w:rFonts w:ascii="Arial" w:hAnsi="Arial" w:cs="Arial"/>
                <w:sz w:val="20"/>
                <w:szCs w:val="20"/>
              </w:rPr>
              <w:t>Tingkat m</w:t>
            </w:r>
            <w:r w:rsidR="005D60E8" w:rsidRPr="00AE14E7">
              <w:rPr>
                <w:rFonts w:ascii="Arial" w:hAnsi="Arial" w:cs="Arial"/>
                <w:sz w:val="20"/>
                <w:szCs w:val="20"/>
              </w:rPr>
              <w:t>otivasi pasien hipertensi</w:t>
            </w:r>
            <w:r w:rsidR="00A967C9" w:rsidRPr="00AE14E7">
              <w:rPr>
                <w:rFonts w:ascii="Arial" w:hAnsi="Arial" w:cs="Arial"/>
                <w:sz w:val="20"/>
                <w:szCs w:val="20"/>
              </w:rPr>
              <w:t xml:space="preserve"> primer </w:t>
            </w:r>
            <w:r w:rsidR="004438DA" w:rsidRPr="00AE14E7">
              <w:rPr>
                <w:rFonts w:ascii="Arial" w:hAnsi="Arial" w:cs="Arial"/>
                <w:sz w:val="20"/>
                <w:szCs w:val="20"/>
              </w:rPr>
              <w:t xml:space="preserve"> tentang pemanfaatan tanaman</w:t>
            </w:r>
            <w:r w:rsidR="005D60E8" w:rsidRPr="00AE14E7">
              <w:rPr>
                <w:rFonts w:ascii="Arial" w:hAnsi="Arial" w:cs="Arial"/>
                <w:sz w:val="20"/>
                <w:szCs w:val="20"/>
              </w:rPr>
              <w:t xml:space="preserve"> </w:t>
            </w:r>
            <w:r w:rsidR="00A967C9" w:rsidRPr="00AE14E7">
              <w:rPr>
                <w:rFonts w:ascii="Arial" w:hAnsi="Arial" w:cs="Arial"/>
                <w:sz w:val="20"/>
                <w:szCs w:val="20"/>
              </w:rPr>
              <w:t>herbal</w:t>
            </w:r>
          </w:p>
        </w:tc>
        <w:tc>
          <w:tcPr>
            <w:tcW w:w="1940" w:type="dxa"/>
          </w:tcPr>
          <w:p w:rsidR="005D60E8" w:rsidRPr="00AE14E7" w:rsidRDefault="005D60E8" w:rsidP="004C611A">
            <w:pPr>
              <w:pStyle w:val="ListParagraph1"/>
              <w:spacing w:after="0" w:line="480" w:lineRule="auto"/>
              <w:ind w:left="25"/>
              <w:jc w:val="both"/>
              <w:rPr>
                <w:rFonts w:ascii="Arial" w:hAnsi="Arial" w:cs="Arial"/>
                <w:sz w:val="20"/>
                <w:szCs w:val="20"/>
              </w:rPr>
            </w:pPr>
            <w:r w:rsidRPr="00AE14E7">
              <w:rPr>
                <w:rFonts w:ascii="Arial" w:hAnsi="Arial" w:cs="Arial"/>
                <w:sz w:val="20"/>
                <w:szCs w:val="20"/>
              </w:rPr>
              <w:t>Keinginan penderita hiperten</w:t>
            </w:r>
            <w:r w:rsidR="00A967C9" w:rsidRPr="00AE14E7">
              <w:rPr>
                <w:rFonts w:ascii="Arial" w:hAnsi="Arial" w:cs="Arial"/>
                <w:sz w:val="20"/>
                <w:szCs w:val="20"/>
              </w:rPr>
              <w:t>si untuk memanfaatkan bahan herbal</w:t>
            </w:r>
            <w:r w:rsidRPr="00AE14E7">
              <w:rPr>
                <w:rFonts w:ascii="Arial" w:hAnsi="Arial" w:cs="Arial"/>
                <w:sz w:val="20"/>
                <w:szCs w:val="20"/>
              </w:rPr>
              <w:t>:</w:t>
            </w:r>
          </w:p>
          <w:p w:rsidR="005D60E8" w:rsidRPr="00AE14E7" w:rsidRDefault="005D60E8" w:rsidP="00BE0820">
            <w:pPr>
              <w:pStyle w:val="ListParagraph1"/>
              <w:numPr>
                <w:ilvl w:val="0"/>
                <w:numId w:val="21"/>
              </w:numPr>
              <w:spacing w:after="0" w:line="480" w:lineRule="auto"/>
              <w:ind w:left="295"/>
              <w:jc w:val="both"/>
              <w:rPr>
                <w:rFonts w:ascii="Arial" w:hAnsi="Arial" w:cs="Arial"/>
                <w:sz w:val="20"/>
                <w:szCs w:val="20"/>
              </w:rPr>
            </w:pPr>
            <w:r w:rsidRPr="00AE14E7">
              <w:rPr>
                <w:rFonts w:ascii="Arial" w:hAnsi="Arial" w:cs="Arial"/>
                <w:sz w:val="20"/>
                <w:szCs w:val="20"/>
              </w:rPr>
              <w:t>Motivasi untuk menggunakan nonfarmakologi</w:t>
            </w:r>
          </w:p>
          <w:p w:rsidR="005D60E8" w:rsidRPr="00AE14E7" w:rsidRDefault="005D60E8" w:rsidP="00BE0820">
            <w:pPr>
              <w:pStyle w:val="ListParagraph1"/>
              <w:numPr>
                <w:ilvl w:val="0"/>
                <w:numId w:val="21"/>
              </w:numPr>
              <w:spacing w:after="0" w:line="480" w:lineRule="auto"/>
              <w:ind w:left="295"/>
              <w:jc w:val="both"/>
              <w:rPr>
                <w:rFonts w:ascii="Arial" w:hAnsi="Arial" w:cs="Arial"/>
                <w:sz w:val="20"/>
                <w:szCs w:val="20"/>
              </w:rPr>
            </w:pPr>
            <w:r w:rsidRPr="00AE14E7">
              <w:rPr>
                <w:rFonts w:ascii="Arial" w:hAnsi="Arial" w:cs="Arial"/>
                <w:sz w:val="20"/>
                <w:szCs w:val="20"/>
              </w:rPr>
              <w:t>Motivasi untuk menggunakan farmakologi</w:t>
            </w:r>
          </w:p>
          <w:p w:rsidR="005D60E8" w:rsidRPr="00AE14E7" w:rsidRDefault="005D60E8" w:rsidP="004C611A">
            <w:pPr>
              <w:pStyle w:val="ListParagraph1"/>
              <w:spacing w:after="0" w:line="480" w:lineRule="auto"/>
              <w:ind w:left="259"/>
              <w:jc w:val="both"/>
              <w:rPr>
                <w:rFonts w:ascii="Arial" w:hAnsi="Arial" w:cs="Arial"/>
                <w:sz w:val="20"/>
                <w:szCs w:val="20"/>
              </w:rPr>
            </w:pPr>
          </w:p>
        </w:tc>
        <w:tc>
          <w:tcPr>
            <w:tcW w:w="1440" w:type="dxa"/>
          </w:tcPr>
          <w:p w:rsidR="005D60E8" w:rsidRPr="00AE14E7" w:rsidRDefault="007C3B23" w:rsidP="004C611A">
            <w:pPr>
              <w:spacing w:line="480" w:lineRule="auto"/>
              <w:jc w:val="both"/>
              <w:rPr>
                <w:rFonts w:ascii="Arial" w:hAnsi="Arial" w:cs="Arial"/>
                <w:sz w:val="20"/>
                <w:szCs w:val="20"/>
              </w:rPr>
            </w:pPr>
            <w:r w:rsidRPr="00AE14E7">
              <w:rPr>
                <w:rFonts w:ascii="Arial" w:hAnsi="Arial" w:cs="Arial"/>
                <w:sz w:val="20"/>
                <w:szCs w:val="20"/>
              </w:rPr>
              <w:t>Kuesioner 20</w:t>
            </w:r>
            <w:r w:rsidR="005D60E8" w:rsidRPr="00AE14E7">
              <w:rPr>
                <w:rFonts w:ascii="Arial" w:hAnsi="Arial" w:cs="Arial"/>
                <w:sz w:val="20"/>
                <w:szCs w:val="20"/>
              </w:rPr>
              <w:t xml:space="preserve"> butir dengan skala </w:t>
            </w:r>
            <w:r w:rsidR="00984DD7" w:rsidRPr="00AE14E7">
              <w:rPr>
                <w:rFonts w:ascii="Arial" w:hAnsi="Arial" w:cs="Arial"/>
                <w:sz w:val="20"/>
                <w:szCs w:val="20"/>
              </w:rPr>
              <w:t>Guttman</w:t>
            </w:r>
            <w:r w:rsidR="005D6ABF" w:rsidRPr="00AE14E7">
              <w:rPr>
                <w:rFonts w:ascii="Arial" w:hAnsi="Arial" w:cs="Arial"/>
                <w:sz w:val="20"/>
                <w:szCs w:val="20"/>
              </w:rPr>
              <w:t xml:space="preserve"> :</w:t>
            </w:r>
          </w:p>
          <w:p w:rsidR="00431AED" w:rsidRPr="00AE14E7" w:rsidRDefault="00431AED" w:rsidP="004C611A">
            <w:pPr>
              <w:spacing w:line="480" w:lineRule="auto"/>
              <w:jc w:val="both"/>
              <w:rPr>
                <w:rFonts w:ascii="Arial" w:hAnsi="Arial" w:cs="Arial"/>
                <w:sz w:val="20"/>
                <w:szCs w:val="20"/>
              </w:rPr>
            </w:pPr>
            <w:r w:rsidRPr="00AE14E7">
              <w:rPr>
                <w:rFonts w:ascii="Arial" w:hAnsi="Arial" w:cs="Arial"/>
                <w:sz w:val="20"/>
                <w:szCs w:val="20"/>
              </w:rPr>
              <w:t>Favorable</w:t>
            </w:r>
          </w:p>
          <w:p w:rsidR="005D6ABF" w:rsidRPr="00AE14E7" w:rsidRDefault="00444321" w:rsidP="00BE0820">
            <w:pPr>
              <w:pStyle w:val="ListParagraph"/>
              <w:numPr>
                <w:ilvl w:val="0"/>
                <w:numId w:val="22"/>
              </w:numPr>
              <w:spacing w:line="480" w:lineRule="auto"/>
              <w:ind w:left="385"/>
              <w:jc w:val="both"/>
              <w:rPr>
                <w:rFonts w:ascii="Arial" w:hAnsi="Arial" w:cs="Arial"/>
                <w:sz w:val="20"/>
                <w:szCs w:val="20"/>
              </w:rPr>
            </w:pPr>
            <w:r w:rsidRPr="00AE14E7">
              <w:rPr>
                <w:rFonts w:ascii="Arial" w:hAnsi="Arial" w:cs="Arial"/>
                <w:sz w:val="20"/>
                <w:szCs w:val="20"/>
              </w:rPr>
              <w:t>S   (1</w:t>
            </w:r>
            <w:r w:rsidR="00EA5905" w:rsidRPr="00AE14E7">
              <w:rPr>
                <w:rFonts w:ascii="Arial" w:hAnsi="Arial" w:cs="Arial"/>
                <w:sz w:val="20"/>
                <w:szCs w:val="20"/>
              </w:rPr>
              <w:t>)</w:t>
            </w:r>
          </w:p>
          <w:p w:rsidR="005D6ABF" w:rsidRPr="00AE14E7" w:rsidRDefault="00444321" w:rsidP="00BE0820">
            <w:pPr>
              <w:pStyle w:val="ListParagraph"/>
              <w:numPr>
                <w:ilvl w:val="0"/>
                <w:numId w:val="22"/>
              </w:numPr>
              <w:spacing w:line="480" w:lineRule="auto"/>
              <w:ind w:left="385"/>
              <w:jc w:val="both"/>
              <w:rPr>
                <w:rFonts w:ascii="Arial" w:hAnsi="Arial" w:cs="Arial"/>
                <w:sz w:val="20"/>
                <w:szCs w:val="20"/>
              </w:rPr>
            </w:pPr>
            <w:r w:rsidRPr="00AE14E7">
              <w:rPr>
                <w:rFonts w:ascii="Arial" w:hAnsi="Arial" w:cs="Arial"/>
                <w:sz w:val="20"/>
                <w:szCs w:val="20"/>
              </w:rPr>
              <w:t>T</w:t>
            </w:r>
            <w:r w:rsidR="005D6ABF" w:rsidRPr="00AE14E7">
              <w:rPr>
                <w:rFonts w:ascii="Arial" w:hAnsi="Arial" w:cs="Arial"/>
                <w:sz w:val="20"/>
                <w:szCs w:val="20"/>
              </w:rPr>
              <w:t>S</w:t>
            </w:r>
            <w:r w:rsidR="00EA5905" w:rsidRPr="00AE14E7">
              <w:rPr>
                <w:rFonts w:ascii="Arial" w:hAnsi="Arial" w:cs="Arial"/>
                <w:sz w:val="20"/>
                <w:szCs w:val="20"/>
              </w:rPr>
              <w:t xml:space="preserve"> </w:t>
            </w:r>
            <w:r w:rsidRPr="00AE14E7">
              <w:rPr>
                <w:rFonts w:ascii="Arial" w:hAnsi="Arial" w:cs="Arial"/>
                <w:sz w:val="20"/>
                <w:szCs w:val="20"/>
              </w:rPr>
              <w:t>(0</w:t>
            </w:r>
            <w:r w:rsidR="00EA5905" w:rsidRPr="00AE14E7">
              <w:rPr>
                <w:rFonts w:ascii="Arial" w:hAnsi="Arial" w:cs="Arial"/>
                <w:sz w:val="20"/>
                <w:szCs w:val="20"/>
              </w:rPr>
              <w:t>)</w:t>
            </w:r>
          </w:p>
          <w:p w:rsidR="00BC241C" w:rsidRDefault="00CA12F6" w:rsidP="00CA12F6">
            <w:pPr>
              <w:spacing w:line="480" w:lineRule="auto"/>
              <w:jc w:val="both"/>
              <w:rPr>
                <w:rFonts w:ascii="Arial" w:hAnsi="Arial" w:cs="Arial"/>
                <w:sz w:val="20"/>
                <w:szCs w:val="20"/>
              </w:rPr>
            </w:pPr>
            <w:r w:rsidRPr="00AE14E7">
              <w:rPr>
                <w:rFonts w:ascii="Arial" w:hAnsi="Arial" w:cs="Arial"/>
                <w:sz w:val="20"/>
                <w:szCs w:val="20"/>
              </w:rPr>
              <w:t xml:space="preserve">Nomor Soal </w:t>
            </w:r>
          </w:p>
          <w:p w:rsidR="00CA12F6" w:rsidRPr="00AE14E7" w:rsidRDefault="00CA12F6" w:rsidP="00CA12F6">
            <w:pPr>
              <w:spacing w:line="480" w:lineRule="auto"/>
              <w:jc w:val="both"/>
              <w:rPr>
                <w:rFonts w:ascii="Arial" w:hAnsi="Arial" w:cs="Arial"/>
                <w:sz w:val="20"/>
                <w:szCs w:val="20"/>
              </w:rPr>
            </w:pPr>
            <w:r w:rsidRPr="00AE14E7">
              <w:rPr>
                <w:rFonts w:ascii="Arial" w:hAnsi="Arial" w:cs="Arial"/>
                <w:sz w:val="20"/>
                <w:szCs w:val="20"/>
              </w:rPr>
              <w:t xml:space="preserve">(2, 3, 4, 5, 6, 7, </w:t>
            </w:r>
            <w:r w:rsidR="007C3B23" w:rsidRPr="00AE14E7">
              <w:rPr>
                <w:rFonts w:ascii="Arial" w:hAnsi="Arial" w:cs="Arial"/>
                <w:sz w:val="20"/>
                <w:szCs w:val="20"/>
              </w:rPr>
              <w:t>8, 9, 10, 11, 13, 14, 15, 16</w:t>
            </w:r>
            <w:r w:rsidRPr="00AE14E7">
              <w:rPr>
                <w:rFonts w:ascii="Arial" w:hAnsi="Arial" w:cs="Arial"/>
                <w:sz w:val="20"/>
                <w:szCs w:val="20"/>
              </w:rPr>
              <w:t>)</w:t>
            </w:r>
          </w:p>
          <w:p w:rsidR="00CA12F6" w:rsidRPr="00AE14E7" w:rsidRDefault="00CA12F6" w:rsidP="00CA12F6">
            <w:pPr>
              <w:spacing w:line="480" w:lineRule="auto"/>
              <w:ind w:left="25"/>
              <w:jc w:val="both"/>
              <w:rPr>
                <w:rFonts w:ascii="Arial" w:hAnsi="Arial" w:cs="Arial"/>
                <w:sz w:val="20"/>
                <w:szCs w:val="20"/>
              </w:rPr>
            </w:pPr>
          </w:p>
          <w:p w:rsidR="00431AED" w:rsidRPr="00AE14E7" w:rsidRDefault="00431AED" w:rsidP="004C611A">
            <w:pPr>
              <w:spacing w:line="480" w:lineRule="auto"/>
              <w:ind w:left="25"/>
              <w:jc w:val="both"/>
              <w:rPr>
                <w:rFonts w:ascii="Arial" w:hAnsi="Arial" w:cs="Arial"/>
                <w:sz w:val="20"/>
                <w:szCs w:val="20"/>
              </w:rPr>
            </w:pPr>
            <w:r w:rsidRPr="00AE14E7">
              <w:rPr>
                <w:rFonts w:ascii="Arial" w:hAnsi="Arial" w:cs="Arial"/>
                <w:sz w:val="20"/>
                <w:szCs w:val="20"/>
              </w:rPr>
              <w:t>Unfavorabl</w:t>
            </w:r>
            <w:r w:rsidR="00C47EAC" w:rsidRPr="00AE14E7">
              <w:rPr>
                <w:rFonts w:ascii="Arial" w:hAnsi="Arial" w:cs="Arial"/>
                <w:sz w:val="20"/>
                <w:szCs w:val="20"/>
              </w:rPr>
              <w:t>e</w:t>
            </w:r>
          </w:p>
          <w:p w:rsidR="00431AED" w:rsidRPr="00AE14E7" w:rsidRDefault="00431AED" w:rsidP="00BE0820">
            <w:pPr>
              <w:pStyle w:val="ListParagraph"/>
              <w:numPr>
                <w:ilvl w:val="0"/>
                <w:numId w:val="37"/>
              </w:numPr>
              <w:spacing w:line="480" w:lineRule="auto"/>
              <w:ind w:left="404"/>
              <w:jc w:val="both"/>
              <w:rPr>
                <w:rFonts w:ascii="Arial" w:hAnsi="Arial" w:cs="Arial"/>
                <w:sz w:val="20"/>
                <w:szCs w:val="20"/>
              </w:rPr>
            </w:pPr>
            <w:r w:rsidRPr="00AE14E7">
              <w:rPr>
                <w:rFonts w:ascii="Arial" w:hAnsi="Arial" w:cs="Arial"/>
                <w:sz w:val="20"/>
                <w:szCs w:val="20"/>
              </w:rPr>
              <w:t>TS (1)</w:t>
            </w:r>
          </w:p>
          <w:p w:rsidR="00431AED" w:rsidRPr="00AE14E7" w:rsidRDefault="00431AED" w:rsidP="00BE0820">
            <w:pPr>
              <w:pStyle w:val="ListParagraph"/>
              <w:numPr>
                <w:ilvl w:val="0"/>
                <w:numId w:val="37"/>
              </w:numPr>
              <w:spacing w:line="480" w:lineRule="auto"/>
              <w:ind w:left="404"/>
              <w:jc w:val="both"/>
              <w:rPr>
                <w:rFonts w:ascii="Arial" w:hAnsi="Arial" w:cs="Arial"/>
                <w:sz w:val="20"/>
                <w:szCs w:val="20"/>
              </w:rPr>
            </w:pPr>
            <w:r w:rsidRPr="00AE14E7">
              <w:rPr>
                <w:rFonts w:ascii="Arial" w:hAnsi="Arial" w:cs="Arial"/>
                <w:sz w:val="20"/>
                <w:szCs w:val="20"/>
              </w:rPr>
              <w:t>S    (0)</w:t>
            </w:r>
          </w:p>
          <w:p w:rsidR="00BC241C" w:rsidRDefault="00CA12F6" w:rsidP="00E301C0">
            <w:pPr>
              <w:spacing w:line="480" w:lineRule="auto"/>
              <w:ind w:left="25"/>
              <w:jc w:val="both"/>
              <w:rPr>
                <w:rFonts w:ascii="Arial" w:hAnsi="Arial" w:cs="Arial"/>
                <w:sz w:val="20"/>
                <w:szCs w:val="20"/>
              </w:rPr>
            </w:pPr>
            <w:r w:rsidRPr="00AE14E7">
              <w:rPr>
                <w:rFonts w:ascii="Arial" w:hAnsi="Arial" w:cs="Arial"/>
                <w:sz w:val="20"/>
                <w:szCs w:val="20"/>
              </w:rPr>
              <w:t xml:space="preserve">Nomor Soal </w:t>
            </w:r>
          </w:p>
          <w:p w:rsidR="005D6ABF" w:rsidRPr="00AE14E7" w:rsidRDefault="00CA12F6" w:rsidP="00E301C0">
            <w:pPr>
              <w:spacing w:line="480" w:lineRule="auto"/>
              <w:ind w:left="25"/>
              <w:jc w:val="both"/>
              <w:rPr>
                <w:rFonts w:ascii="Arial" w:hAnsi="Arial" w:cs="Arial"/>
                <w:sz w:val="20"/>
                <w:szCs w:val="20"/>
              </w:rPr>
            </w:pPr>
            <w:r w:rsidRPr="00AE14E7">
              <w:rPr>
                <w:rFonts w:ascii="Arial" w:hAnsi="Arial" w:cs="Arial"/>
                <w:sz w:val="20"/>
                <w:szCs w:val="20"/>
              </w:rPr>
              <w:t>(1, 12</w:t>
            </w:r>
            <w:r w:rsidR="007C3B23" w:rsidRPr="00AE14E7">
              <w:rPr>
                <w:rFonts w:ascii="Arial" w:hAnsi="Arial" w:cs="Arial"/>
                <w:sz w:val="20"/>
                <w:szCs w:val="20"/>
              </w:rPr>
              <w:t>, 17, 18, 19, 20</w:t>
            </w:r>
            <w:r w:rsidRPr="00AE14E7">
              <w:rPr>
                <w:rFonts w:ascii="Arial" w:hAnsi="Arial" w:cs="Arial"/>
                <w:sz w:val="20"/>
                <w:szCs w:val="20"/>
              </w:rPr>
              <w:t>)</w:t>
            </w:r>
          </w:p>
        </w:tc>
        <w:tc>
          <w:tcPr>
            <w:tcW w:w="1750" w:type="dxa"/>
          </w:tcPr>
          <w:p w:rsidR="005D60E8" w:rsidRPr="00AE14E7" w:rsidRDefault="00315CE2" w:rsidP="004C611A">
            <w:pPr>
              <w:spacing w:line="480" w:lineRule="auto"/>
              <w:jc w:val="both"/>
              <w:rPr>
                <w:rFonts w:ascii="Arial" w:hAnsi="Arial" w:cs="Arial"/>
                <w:sz w:val="20"/>
                <w:szCs w:val="20"/>
              </w:rPr>
            </w:pPr>
            <w:r w:rsidRPr="00AE14E7">
              <w:rPr>
                <w:rFonts w:ascii="Arial" w:hAnsi="Arial" w:cs="Arial"/>
                <w:sz w:val="20"/>
                <w:szCs w:val="20"/>
              </w:rPr>
              <w:t>Motivasi dikategorikan :</w:t>
            </w:r>
          </w:p>
          <w:p w:rsidR="002D6FE5" w:rsidRDefault="00654E4D" w:rsidP="00BE0820">
            <w:pPr>
              <w:pStyle w:val="ListParagraph"/>
              <w:numPr>
                <w:ilvl w:val="0"/>
                <w:numId w:val="23"/>
              </w:numPr>
              <w:spacing w:line="480" w:lineRule="auto"/>
              <w:ind w:left="252" w:hanging="227"/>
              <w:jc w:val="both"/>
              <w:rPr>
                <w:rFonts w:ascii="Arial" w:hAnsi="Arial" w:cs="Arial"/>
                <w:sz w:val="20"/>
                <w:szCs w:val="20"/>
              </w:rPr>
            </w:pPr>
            <w:r w:rsidRPr="00AE14E7">
              <w:rPr>
                <w:rFonts w:ascii="Arial" w:hAnsi="Arial" w:cs="Arial"/>
                <w:sz w:val="20"/>
                <w:szCs w:val="20"/>
              </w:rPr>
              <w:t>Kuat</w:t>
            </w:r>
          </w:p>
          <w:p w:rsidR="002D6FE5" w:rsidRDefault="003C3771" w:rsidP="002D6FE5">
            <w:pPr>
              <w:pStyle w:val="ListParagraph"/>
              <w:spacing w:line="480" w:lineRule="auto"/>
              <w:ind w:left="252"/>
              <w:jc w:val="both"/>
              <w:rPr>
                <w:rFonts w:ascii="Arial" w:hAnsi="Arial" w:cs="Arial"/>
                <w:sz w:val="20"/>
                <w:szCs w:val="20"/>
              </w:rPr>
            </w:pPr>
            <w:r w:rsidRPr="002D6FE5">
              <w:rPr>
                <w:rFonts w:ascii="Arial" w:hAnsi="Arial" w:cs="Arial"/>
                <w:sz w:val="20"/>
                <w:szCs w:val="20"/>
              </w:rPr>
              <w:t>67%-100%</w:t>
            </w:r>
          </w:p>
          <w:p w:rsidR="002825FB" w:rsidRPr="002D6FE5" w:rsidRDefault="002825FB" w:rsidP="002D6FE5">
            <w:pPr>
              <w:pStyle w:val="ListParagraph"/>
              <w:spacing w:line="480" w:lineRule="auto"/>
              <w:ind w:left="252"/>
              <w:jc w:val="both"/>
              <w:rPr>
                <w:rFonts w:ascii="Arial" w:hAnsi="Arial" w:cs="Arial"/>
                <w:sz w:val="20"/>
                <w:szCs w:val="20"/>
              </w:rPr>
            </w:pPr>
            <w:r w:rsidRPr="002D6FE5">
              <w:rPr>
                <w:rFonts w:ascii="Arial" w:hAnsi="Arial" w:cs="Arial"/>
                <w:sz w:val="20"/>
                <w:szCs w:val="20"/>
              </w:rPr>
              <w:t>(Jika benar soal sebanyak 14-20)</w:t>
            </w:r>
          </w:p>
          <w:p w:rsidR="002D6FE5" w:rsidRDefault="00444321" w:rsidP="00BE0820">
            <w:pPr>
              <w:pStyle w:val="ListParagraph"/>
              <w:numPr>
                <w:ilvl w:val="0"/>
                <w:numId w:val="23"/>
              </w:numPr>
              <w:spacing w:line="480" w:lineRule="auto"/>
              <w:ind w:left="252" w:hanging="227"/>
              <w:jc w:val="both"/>
              <w:rPr>
                <w:rFonts w:ascii="Arial" w:hAnsi="Arial" w:cs="Arial"/>
                <w:sz w:val="20"/>
                <w:szCs w:val="20"/>
              </w:rPr>
            </w:pPr>
            <w:r w:rsidRPr="00AE14E7">
              <w:rPr>
                <w:rFonts w:ascii="Arial" w:hAnsi="Arial" w:cs="Arial"/>
                <w:sz w:val="20"/>
                <w:szCs w:val="20"/>
              </w:rPr>
              <w:t>Sedang</w:t>
            </w:r>
          </w:p>
          <w:p w:rsidR="002D6FE5" w:rsidRDefault="003C3771" w:rsidP="002D6FE5">
            <w:pPr>
              <w:pStyle w:val="ListParagraph"/>
              <w:spacing w:line="480" w:lineRule="auto"/>
              <w:ind w:left="252"/>
              <w:jc w:val="both"/>
              <w:rPr>
                <w:rFonts w:ascii="Arial" w:hAnsi="Arial" w:cs="Arial"/>
                <w:sz w:val="20"/>
                <w:szCs w:val="20"/>
              </w:rPr>
            </w:pPr>
            <w:r w:rsidRPr="002D6FE5">
              <w:rPr>
                <w:rFonts w:ascii="Arial" w:hAnsi="Arial" w:cs="Arial"/>
                <w:sz w:val="20"/>
                <w:szCs w:val="20"/>
              </w:rPr>
              <w:t>34%-66%</w:t>
            </w:r>
          </w:p>
          <w:p w:rsidR="006D59EA" w:rsidRPr="002D6FE5" w:rsidRDefault="006D59EA" w:rsidP="002D6FE5">
            <w:pPr>
              <w:pStyle w:val="ListParagraph"/>
              <w:spacing w:line="480" w:lineRule="auto"/>
              <w:ind w:left="252"/>
              <w:jc w:val="both"/>
              <w:rPr>
                <w:rFonts w:ascii="Arial" w:hAnsi="Arial" w:cs="Arial"/>
                <w:sz w:val="20"/>
                <w:szCs w:val="20"/>
              </w:rPr>
            </w:pPr>
            <w:r w:rsidRPr="002D6FE5">
              <w:rPr>
                <w:rFonts w:ascii="Arial" w:hAnsi="Arial" w:cs="Arial"/>
                <w:sz w:val="20"/>
                <w:szCs w:val="20"/>
              </w:rPr>
              <w:t>(Jika benar soal sebanyak 7-13)</w:t>
            </w:r>
          </w:p>
          <w:p w:rsidR="002D6FE5" w:rsidRDefault="00654E4D" w:rsidP="00BE0820">
            <w:pPr>
              <w:pStyle w:val="ListParagraph"/>
              <w:numPr>
                <w:ilvl w:val="0"/>
                <w:numId w:val="23"/>
              </w:numPr>
              <w:spacing w:line="480" w:lineRule="auto"/>
              <w:ind w:left="252" w:hanging="227"/>
              <w:jc w:val="both"/>
              <w:rPr>
                <w:rFonts w:ascii="Arial" w:hAnsi="Arial" w:cs="Arial"/>
                <w:sz w:val="20"/>
                <w:szCs w:val="20"/>
              </w:rPr>
            </w:pPr>
            <w:r w:rsidRPr="00AE14E7">
              <w:rPr>
                <w:rFonts w:ascii="Arial" w:hAnsi="Arial" w:cs="Arial"/>
                <w:sz w:val="20"/>
                <w:szCs w:val="20"/>
              </w:rPr>
              <w:t>Lemah</w:t>
            </w:r>
          </w:p>
          <w:p w:rsidR="002D6FE5" w:rsidRDefault="003C3771" w:rsidP="002D6FE5">
            <w:pPr>
              <w:pStyle w:val="ListParagraph"/>
              <w:spacing w:line="480" w:lineRule="auto"/>
              <w:ind w:left="252"/>
              <w:jc w:val="both"/>
              <w:rPr>
                <w:rFonts w:ascii="Arial" w:hAnsi="Arial" w:cs="Arial"/>
                <w:sz w:val="20"/>
                <w:szCs w:val="20"/>
              </w:rPr>
            </w:pPr>
            <w:r w:rsidRPr="002D6FE5">
              <w:rPr>
                <w:rFonts w:ascii="Arial" w:hAnsi="Arial" w:cs="Arial"/>
                <w:sz w:val="20"/>
                <w:szCs w:val="20"/>
              </w:rPr>
              <w:t>0%-33%</w:t>
            </w:r>
          </w:p>
          <w:p w:rsidR="006D59EA" w:rsidRDefault="006D59EA" w:rsidP="002D6FE5">
            <w:pPr>
              <w:pStyle w:val="ListParagraph"/>
              <w:spacing w:line="480" w:lineRule="auto"/>
              <w:ind w:left="252"/>
              <w:jc w:val="both"/>
              <w:rPr>
                <w:rFonts w:ascii="Arial" w:eastAsiaTheme="minorEastAsia" w:hAnsi="Arial" w:cs="Arial"/>
                <w:sz w:val="20"/>
                <w:szCs w:val="20"/>
              </w:rPr>
            </w:pPr>
            <w:r w:rsidRPr="002D6FE5">
              <w:rPr>
                <w:rFonts w:ascii="Arial" w:hAnsi="Arial" w:cs="Arial"/>
                <w:sz w:val="20"/>
                <w:szCs w:val="20"/>
              </w:rPr>
              <w:t xml:space="preserve">(Jika benar soal </w:t>
            </w:r>
            <m:oMath>
              <m:r>
                <w:rPr>
                  <w:rFonts w:ascii="Cambria Math" w:hAnsi="Cambria Math" w:cs="Arial"/>
                  <w:sz w:val="20"/>
                  <w:szCs w:val="20"/>
                </w:rPr>
                <m:t>≤</m:t>
              </m:r>
            </m:oMath>
            <w:r w:rsidRPr="002D6FE5">
              <w:rPr>
                <w:rFonts w:ascii="Arial" w:eastAsiaTheme="minorEastAsia" w:hAnsi="Arial" w:cs="Arial"/>
                <w:sz w:val="20"/>
                <w:szCs w:val="20"/>
              </w:rPr>
              <w:t xml:space="preserve"> 6</w:t>
            </w:r>
          </w:p>
          <w:p w:rsidR="00010F9F" w:rsidRPr="002D6FE5" w:rsidRDefault="00010F9F" w:rsidP="002D6FE5">
            <w:pPr>
              <w:pStyle w:val="ListParagraph"/>
              <w:spacing w:line="480" w:lineRule="auto"/>
              <w:ind w:left="252"/>
              <w:jc w:val="both"/>
              <w:rPr>
                <w:rFonts w:ascii="Arial" w:hAnsi="Arial" w:cs="Arial"/>
                <w:sz w:val="20"/>
                <w:szCs w:val="20"/>
              </w:rPr>
            </w:pPr>
          </w:p>
          <w:p w:rsidR="003C3771" w:rsidRPr="00AE14E7" w:rsidRDefault="003C3771" w:rsidP="002D6FE5">
            <w:pPr>
              <w:pStyle w:val="ListParagraph"/>
              <w:spacing w:line="480" w:lineRule="auto"/>
              <w:ind w:left="162"/>
              <w:jc w:val="both"/>
              <w:rPr>
                <w:rFonts w:ascii="Arial" w:hAnsi="Arial" w:cs="Arial"/>
                <w:sz w:val="20"/>
                <w:szCs w:val="20"/>
              </w:rPr>
            </w:pPr>
            <w:r w:rsidRPr="00AE14E7">
              <w:rPr>
                <w:rFonts w:ascii="Arial" w:hAnsi="Arial" w:cs="Arial"/>
                <w:sz w:val="20"/>
                <w:szCs w:val="20"/>
              </w:rPr>
              <w:t>(Hidayat, 2009)</w:t>
            </w:r>
          </w:p>
        </w:tc>
        <w:tc>
          <w:tcPr>
            <w:tcW w:w="990" w:type="dxa"/>
          </w:tcPr>
          <w:p w:rsidR="005D60E8" w:rsidRPr="00AE14E7" w:rsidRDefault="00EA5905" w:rsidP="004C611A">
            <w:pPr>
              <w:spacing w:line="480" w:lineRule="auto"/>
              <w:jc w:val="both"/>
              <w:rPr>
                <w:rFonts w:ascii="Arial" w:hAnsi="Arial" w:cs="Arial"/>
                <w:sz w:val="20"/>
                <w:szCs w:val="20"/>
              </w:rPr>
            </w:pPr>
            <w:r w:rsidRPr="00AE14E7">
              <w:rPr>
                <w:rFonts w:ascii="Arial" w:hAnsi="Arial" w:cs="Arial"/>
                <w:sz w:val="20"/>
                <w:szCs w:val="20"/>
              </w:rPr>
              <w:t>Ordinal</w:t>
            </w:r>
          </w:p>
        </w:tc>
      </w:tr>
    </w:tbl>
    <w:p w:rsidR="006D59EA" w:rsidRDefault="006D59EA" w:rsidP="006D59EA">
      <w:pPr>
        <w:pStyle w:val="ListParagraph1"/>
        <w:spacing w:line="480" w:lineRule="auto"/>
        <w:ind w:left="360"/>
        <w:jc w:val="both"/>
        <w:rPr>
          <w:rFonts w:ascii="Arial" w:eastAsiaTheme="minorEastAsia" w:hAnsi="Arial" w:cs="Arial"/>
          <w:b/>
          <w:sz w:val="24"/>
          <w:szCs w:val="24"/>
          <w:lang w:val="en-GB"/>
        </w:rPr>
      </w:pPr>
    </w:p>
    <w:p w:rsidR="00AD359B" w:rsidRDefault="00AD359B" w:rsidP="006D59EA">
      <w:pPr>
        <w:pStyle w:val="ListParagraph1"/>
        <w:spacing w:line="480" w:lineRule="auto"/>
        <w:ind w:left="360"/>
        <w:jc w:val="both"/>
        <w:rPr>
          <w:rFonts w:ascii="Arial" w:eastAsiaTheme="minorEastAsia" w:hAnsi="Arial" w:cs="Arial"/>
          <w:b/>
          <w:sz w:val="24"/>
          <w:szCs w:val="24"/>
          <w:lang w:val="en-GB"/>
        </w:rPr>
      </w:pPr>
    </w:p>
    <w:p w:rsidR="00AD359B" w:rsidRDefault="00AD359B" w:rsidP="006D59EA">
      <w:pPr>
        <w:pStyle w:val="ListParagraph1"/>
        <w:spacing w:line="480" w:lineRule="auto"/>
        <w:ind w:left="360"/>
        <w:jc w:val="both"/>
        <w:rPr>
          <w:rFonts w:ascii="Arial" w:eastAsiaTheme="minorEastAsia" w:hAnsi="Arial" w:cs="Arial"/>
          <w:b/>
          <w:sz w:val="24"/>
          <w:szCs w:val="24"/>
          <w:lang w:val="en-GB"/>
        </w:rPr>
      </w:pPr>
    </w:p>
    <w:p w:rsidR="007D50F0" w:rsidRPr="00AE14E7" w:rsidRDefault="008C73BA"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lastRenderedPageBreak/>
        <w:t>Instrumen Penelitian</w:t>
      </w:r>
    </w:p>
    <w:p w:rsidR="009D583A" w:rsidRPr="00AE14E7" w:rsidRDefault="008F00E2" w:rsidP="0008727A">
      <w:pPr>
        <w:pStyle w:val="ListParagraph1"/>
        <w:spacing w:line="480" w:lineRule="auto"/>
        <w:ind w:left="360" w:firstLine="360"/>
        <w:jc w:val="both"/>
        <w:rPr>
          <w:rFonts w:ascii="Arial" w:hAnsi="Arial" w:cs="Arial"/>
          <w:sz w:val="24"/>
          <w:szCs w:val="24"/>
        </w:rPr>
      </w:pPr>
      <w:proofErr w:type="gramStart"/>
      <w:r w:rsidRPr="00AE14E7">
        <w:rPr>
          <w:rFonts w:ascii="Arial" w:hAnsi="Arial" w:cs="Arial"/>
          <w:sz w:val="24"/>
          <w:szCs w:val="24"/>
        </w:rPr>
        <w:t>Menurut Sugiyono (2012</w:t>
      </w:r>
      <w:r w:rsidR="008C73BA" w:rsidRPr="00AE14E7">
        <w:rPr>
          <w:rFonts w:ascii="Arial" w:hAnsi="Arial" w:cs="Arial"/>
          <w:sz w:val="24"/>
          <w:szCs w:val="24"/>
        </w:rPr>
        <w:t>) yang dimaksud dengan instrumen penelitian adalah instrumen penelitian adalah suatu alat yang digunakan mengukur fenomena alam maupun sosisal yang diamati.</w:t>
      </w:r>
      <w:proofErr w:type="gramEnd"/>
    </w:p>
    <w:p w:rsidR="006F50DF" w:rsidRPr="00AE14E7" w:rsidRDefault="006F50DF" w:rsidP="0008727A">
      <w:pPr>
        <w:pStyle w:val="ListParagraph1"/>
        <w:spacing w:line="480" w:lineRule="auto"/>
        <w:ind w:left="360" w:firstLine="360"/>
        <w:jc w:val="both"/>
        <w:rPr>
          <w:rFonts w:ascii="Arial" w:hAnsi="Arial" w:cs="Arial"/>
          <w:sz w:val="24"/>
          <w:szCs w:val="24"/>
        </w:rPr>
      </w:pPr>
      <w:r w:rsidRPr="00AE14E7">
        <w:rPr>
          <w:rFonts w:ascii="Arial" w:hAnsi="Arial" w:cs="Arial"/>
          <w:sz w:val="24"/>
          <w:szCs w:val="24"/>
        </w:rPr>
        <w:t xml:space="preserve">Instrument penelitian adalah alat-alat yang </w:t>
      </w:r>
      <w:proofErr w:type="gramStart"/>
      <w:r w:rsidRPr="00AE14E7">
        <w:rPr>
          <w:rFonts w:ascii="Arial" w:hAnsi="Arial" w:cs="Arial"/>
          <w:sz w:val="24"/>
          <w:szCs w:val="24"/>
        </w:rPr>
        <w:t>akan</w:t>
      </w:r>
      <w:proofErr w:type="gramEnd"/>
      <w:r w:rsidRPr="00AE14E7">
        <w:rPr>
          <w:rFonts w:ascii="Arial" w:hAnsi="Arial" w:cs="Arial"/>
          <w:sz w:val="24"/>
          <w:szCs w:val="24"/>
        </w:rPr>
        <w:t xml:space="preserve"> digunakan untuk pengumpulan data. </w:t>
      </w:r>
      <w:proofErr w:type="gramStart"/>
      <w:r w:rsidRPr="00AE14E7">
        <w:rPr>
          <w:rFonts w:ascii="Arial" w:hAnsi="Arial" w:cs="Arial"/>
          <w:sz w:val="24"/>
          <w:szCs w:val="24"/>
        </w:rPr>
        <w:t>Instrument penelitian dapat berupa kuesioner, angket, formulir observasi, formuli</w:t>
      </w:r>
      <w:r w:rsidR="003C3771" w:rsidRPr="00AE14E7">
        <w:rPr>
          <w:rFonts w:ascii="Arial" w:hAnsi="Arial" w:cs="Arial"/>
          <w:sz w:val="24"/>
          <w:szCs w:val="24"/>
        </w:rPr>
        <w:t>r</w:t>
      </w:r>
      <w:r w:rsidRPr="00AE14E7">
        <w:rPr>
          <w:rFonts w:ascii="Arial" w:hAnsi="Arial" w:cs="Arial"/>
          <w:sz w:val="24"/>
          <w:szCs w:val="24"/>
        </w:rPr>
        <w:t>-formulir lain yang berkaitan dengan pencatatan data yang sebagainya.</w:t>
      </w:r>
      <w:proofErr w:type="gramEnd"/>
      <w:r w:rsidRPr="00AE14E7">
        <w:rPr>
          <w:rFonts w:ascii="Arial" w:hAnsi="Arial" w:cs="Arial"/>
          <w:sz w:val="24"/>
          <w:szCs w:val="24"/>
        </w:rPr>
        <w:t xml:space="preserve"> (Notoatmodjo, 2010)</w:t>
      </w:r>
    </w:p>
    <w:p w:rsidR="006F50DF" w:rsidRPr="00AE14E7" w:rsidRDefault="00985DB8" w:rsidP="004A107F">
      <w:pPr>
        <w:pStyle w:val="ListParagraph1"/>
        <w:numPr>
          <w:ilvl w:val="3"/>
          <w:numId w:val="16"/>
        </w:numPr>
        <w:spacing w:line="480" w:lineRule="auto"/>
        <w:ind w:left="720"/>
        <w:jc w:val="both"/>
        <w:rPr>
          <w:rFonts w:ascii="Arial" w:hAnsi="Arial" w:cs="Arial"/>
          <w:sz w:val="24"/>
          <w:szCs w:val="24"/>
        </w:rPr>
      </w:pPr>
      <w:r w:rsidRPr="00AE14E7">
        <w:rPr>
          <w:rFonts w:ascii="Arial" w:hAnsi="Arial" w:cs="Arial"/>
          <w:sz w:val="24"/>
          <w:szCs w:val="24"/>
        </w:rPr>
        <w:t>Data demografi responden berisi</w:t>
      </w:r>
      <w:r w:rsidR="00324D77" w:rsidRPr="00AE14E7">
        <w:rPr>
          <w:rFonts w:ascii="Arial" w:hAnsi="Arial" w:cs="Arial"/>
          <w:sz w:val="24"/>
          <w:szCs w:val="24"/>
        </w:rPr>
        <w:t xml:space="preserve"> </w:t>
      </w:r>
      <w:proofErr w:type="gramStart"/>
      <w:r w:rsidR="00324D77" w:rsidRPr="00AE14E7">
        <w:rPr>
          <w:rFonts w:ascii="Arial" w:hAnsi="Arial" w:cs="Arial"/>
          <w:sz w:val="24"/>
          <w:szCs w:val="24"/>
        </w:rPr>
        <w:t>usia</w:t>
      </w:r>
      <w:proofErr w:type="gramEnd"/>
      <w:r w:rsidR="00324D77" w:rsidRPr="00AE14E7">
        <w:rPr>
          <w:rFonts w:ascii="Arial" w:hAnsi="Arial" w:cs="Arial"/>
          <w:sz w:val="24"/>
          <w:szCs w:val="24"/>
        </w:rPr>
        <w:t>, jenis kelamin, pekerjaan, dan</w:t>
      </w:r>
      <w:r w:rsidR="00586CEE" w:rsidRPr="00AE14E7">
        <w:rPr>
          <w:rFonts w:ascii="Arial" w:hAnsi="Arial" w:cs="Arial"/>
          <w:sz w:val="24"/>
          <w:szCs w:val="24"/>
        </w:rPr>
        <w:t xml:space="preserve"> pendidikan.</w:t>
      </w:r>
    </w:p>
    <w:p w:rsidR="00014B08" w:rsidRPr="00AE14E7" w:rsidRDefault="00586CEE" w:rsidP="004A107F">
      <w:pPr>
        <w:pStyle w:val="ListParagraph1"/>
        <w:numPr>
          <w:ilvl w:val="3"/>
          <w:numId w:val="16"/>
        </w:numPr>
        <w:spacing w:line="480" w:lineRule="auto"/>
        <w:ind w:left="720"/>
        <w:jc w:val="both"/>
        <w:rPr>
          <w:rFonts w:ascii="Arial" w:hAnsi="Arial" w:cs="Arial"/>
          <w:sz w:val="24"/>
          <w:szCs w:val="24"/>
        </w:rPr>
      </w:pPr>
      <w:r w:rsidRPr="00AE14E7">
        <w:rPr>
          <w:rFonts w:ascii="Arial" w:hAnsi="Arial" w:cs="Arial"/>
          <w:sz w:val="24"/>
          <w:szCs w:val="24"/>
        </w:rPr>
        <w:t>Untuk gambaran tingkat</w:t>
      </w:r>
      <w:r w:rsidR="00AC0FD2" w:rsidRPr="00AE14E7">
        <w:rPr>
          <w:rFonts w:ascii="Arial" w:hAnsi="Arial" w:cs="Arial"/>
          <w:sz w:val="24"/>
          <w:szCs w:val="24"/>
        </w:rPr>
        <w:t xml:space="preserve"> motivasi pemanfaatan tanaman</w:t>
      </w:r>
      <w:r w:rsidR="00E301C0" w:rsidRPr="00AE14E7">
        <w:rPr>
          <w:rFonts w:ascii="Arial" w:hAnsi="Arial" w:cs="Arial"/>
          <w:sz w:val="24"/>
          <w:szCs w:val="24"/>
        </w:rPr>
        <w:t xml:space="preserve"> herbal</w:t>
      </w:r>
      <w:r w:rsidRPr="00AE14E7">
        <w:rPr>
          <w:rFonts w:ascii="Arial" w:hAnsi="Arial" w:cs="Arial"/>
          <w:sz w:val="24"/>
          <w:szCs w:val="24"/>
        </w:rPr>
        <w:t xml:space="preserve"> menggu</w:t>
      </w:r>
      <w:r w:rsidR="00BA77E0" w:rsidRPr="00AE14E7">
        <w:rPr>
          <w:rFonts w:ascii="Arial" w:hAnsi="Arial" w:cs="Arial"/>
          <w:sz w:val="24"/>
          <w:szCs w:val="24"/>
        </w:rPr>
        <w:t>nakan kuesioner dengan jumlah 20</w:t>
      </w:r>
      <w:r w:rsidRPr="00AE14E7">
        <w:rPr>
          <w:rFonts w:ascii="Arial" w:hAnsi="Arial" w:cs="Arial"/>
          <w:sz w:val="24"/>
          <w:szCs w:val="24"/>
        </w:rPr>
        <w:t xml:space="preserve"> pernyataan dengan menggunakan skala guttman</w:t>
      </w:r>
      <w:r w:rsidR="00014B08" w:rsidRPr="00AE14E7">
        <w:rPr>
          <w:rFonts w:ascii="Arial" w:hAnsi="Arial" w:cs="Arial"/>
          <w:sz w:val="24"/>
          <w:szCs w:val="24"/>
        </w:rPr>
        <w:t>.</w:t>
      </w:r>
    </w:p>
    <w:p w:rsidR="00014B08" w:rsidRPr="00AE14E7" w:rsidRDefault="00014B08" w:rsidP="009F41AD">
      <w:pPr>
        <w:pStyle w:val="ListParagraph1"/>
        <w:spacing w:line="480" w:lineRule="auto"/>
        <w:ind w:left="360" w:firstLine="360"/>
        <w:jc w:val="both"/>
        <w:rPr>
          <w:rFonts w:ascii="Arial" w:hAnsi="Arial" w:cs="Arial"/>
          <w:i/>
          <w:sz w:val="24"/>
          <w:szCs w:val="24"/>
        </w:rPr>
      </w:pPr>
      <w:proofErr w:type="gramStart"/>
      <w:r w:rsidRPr="00AE14E7">
        <w:rPr>
          <w:rFonts w:ascii="Arial" w:hAnsi="Arial" w:cs="Arial"/>
          <w:sz w:val="24"/>
          <w:szCs w:val="24"/>
        </w:rPr>
        <w:t>Kuesioner pada tingkat motivasi yang menggunakan skala guttman dapat digunakan sebagai alat ukur penelitian perlu di uji validitas dan reabil</w:t>
      </w:r>
      <w:r w:rsidR="008E4C9B" w:rsidRPr="00AE14E7">
        <w:rPr>
          <w:rFonts w:ascii="Arial" w:hAnsi="Arial" w:cs="Arial"/>
          <w:sz w:val="24"/>
          <w:szCs w:val="24"/>
        </w:rPr>
        <w:t xml:space="preserve">itas, untuk itu kuesioner </w:t>
      </w:r>
      <w:r w:rsidRPr="00AE14E7">
        <w:rPr>
          <w:rFonts w:ascii="Arial" w:hAnsi="Arial" w:cs="Arial"/>
          <w:sz w:val="24"/>
          <w:szCs w:val="24"/>
        </w:rPr>
        <w:t xml:space="preserve">di uji coba atau </w:t>
      </w:r>
      <w:r w:rsidRPr="00AE14E7">
        <w:rPr>
          <w:rFonts w:ascii="Arial" w:hAnsi="Arial" w:cs="Arial"/>
          <w:i/>
          <w:sz w:val="24"/>
          <w:szCs w:val="24"/>
        </w:rPr>
        <w:t>trial lapangan.</w:t>
      </w:r>
      <w:proofErr w:type="gramEnd"/>
    </w:p>
    <w:p w:rsidR="00DC3BBD" w:rsidRPr="00AE14E7" w:rsidRDefault="00DC3BBD" w:rsidP="009F41AD">
      <w:pPr>
        <w:pStyle w:val="ListParagraph1"/>
        <w:spacing w:line="480" w:lineRule="auto"/>
        <w:ind w:left="360" w:firstLine="360"/>
        <w:jc w:val="both"/>
        <w:rPr>
          <w:rFonts w:ascii="Arial" w:hAnsi="Arial" w:cs="Arial"/>
          <w:sz w:val="24"/>
          <w:szCs w:val="24"/>
        </w:rPr>
      </w:pPr>
      <w:proofErr w:type="gramStart"/>
      <w:r w:rsidRPr="00AE14E7">
        <w:rPr>
          <w:rFonts w:ascii="Arial" w:hAnsi="Arial" w:cs="Arial"/>
          <w:sz w:val="24"/>
          <w:szCs w:val="24"/>
        </w:rPr>
        <w:t>R</w:t>
      </w:r>
      <w:r w:rsidR="00D541A4" w:rsidRPr="00AE14E7">
        <w:rPr>
          <w:rFonts w:ascii="Arial" w:hAnsi="Arial" w:cs="Arial"/>
          <w:sz w:val="24"/>
          <w:szCs w:val="24"/>
        </w:rPr>
        <w:t>espo</w:t>
      </w:r>
      <w:r w:rsidRPr="00AE14E7">
        <w:rPr>
          <w:rFonts w:ascii="Arial" w:hAnsi="Arial" w:cs="Arial"/>
          <w:sz w:val="24"/>
          <w:szCs w:val="24"/>
        </w:rPr>
        <w:t>nden yang digunakan untuk uji coba sebai</w:t>
      </w:r>
      <w:r w:rsidR="00221C6E" w:rsidRPr="00AE14E7">
        <w:rPr>
          <w:rFonts w:ascii="Arial" w:hAnsi="Arial" w:cs="Arial"/>
          <w:sz w:val="24"/>
          <w:szCs w:val="24"/>
        </w:rPr>
        <w:t>knya responden yang memiliki ci</w:t>
      </w:r>
      <w:r w:rsidRPr="00AE14E7">
        <w:rPr>
          <w:rFonts w:ascii="Arial" w:hAnsi="Arial" w:cs="Arial"/>
          <w:sz w:val="24"/>
          <w:szCs w:val="24"/>
        </w:rPr>
        <w:t>ri-ciri responden dimana peneliti tersebut harus dilaksanakan.</w:t>
      </w:r>
      <w:proofErr w:type="gramEnd"/>
      <w:r w:rsidRPr="00AE14E7">
        <w:rPr>
          <w:rFonts w:ascii="Arial" w:hAnsi="Arial" w:cs="Arial"/>
          <w:sz w:val="24"/>
          <w:szCs w:val="24"/>
        </w:rPr>
        <w:t xml:space="preserve"> </w:t>
      </w:r>
      <w:proofErr w:type="gramStart"/>
      <w:r w:rsidRPr="00AE14E7">
        <w:rPr>
          <w:rFonts w:ascii="Arial" w:hAnsi="Arial" w:cs="Arial"/>
          <w:sz w:val="24"/>
          <w:szCs w:val="24"/>
        </w:rPr>
        <w:t>Dalam penelitian ini kuesioner memiliki beberapa pertanyaan tentang gambaran</w:t>
      </w:r>
      <w:r w:rsidR="0079568A" w:rsidRPr="00AE14E7">
        <w:rPr>
          <w:rFonts w:ascii="Arial" w:hAnsi="Arial" w:cs="Arial"/>
          <w:sz w:val="24"/>
          <w:szCs w:val="24"/>
        </w:rPr>
        <w:t xml:space="preserve"> motivasi pemanfaatan tanaman</w:t>
      </w:r>
      <w:r w:rsidR="00133C1B" w:rsidRPr="00AE14E7">
        <w:rPr>
          <w:rFonts w:ascii="Arial" w:hAnsi="Arial" w:cs="Arial"/>
          <w:sz w:val="24"/>
          <w:szCs w:val="24"/>
        </w:rPr>
        <w:t xml:space="preserve"> herbal</w:t>
      </w:r>
      <w:r w:rsidRPr="00AE14E7">
        <w:rPr>
          <w:rFonts w:ascii="Arial" w:hAnsi="Arial" w:cs="Arial"/>
          <w:sz w:val="24"/>
          <w:szCs w:val="24"/>
        </w:rPr>
        <w:t xml:space="preserve"> pada penderita hipertensi</w:t>
      </w:r>
      <w:r w:rsidR="00133C1B" w:rsidRPr="00AE14E7">
        <w:rPr>
          <w:rFonts w:ascii="Arial" w:hAnsi="Arial" w:cs="Arial"/>
          <w:sz w:val="24"/>
          <w:szCs w:val="24"/>
        </w:rPr>
        <w:t xml:space="preserve"> primer</w:t>
      </w:r>
      <w:r w:rsidRPr="00AE14E7">
        <w:rPr>
          <w:rFonts w:ascii="Arial" w:hAnsi="Arial" w:cs="Arial"/>
          <w:sz w:val="24"/>
          <w:szCs w:val="24"/>
        </w:rPr>
        <w:t>.</w:t>
      </w:r>
      <w:proofErr w:type="gramEnd"/>
    </w:p>
    <w:p w:rsidR="00D541A4" w:rsidRPr="00AE14E7" w:rsidRDefault="00DC3BBD" w:rsidP="00D541A4">
      <w:pPr>
        <w:pStyle w:val="ListParagraph1"/>
        <w:spacing w:line="480" w:lineRule="auto"/>
        <w:ind w:left="360" w:firstLine="360"/>
        <w:jc w:val="both"/>
        <w:rPr>
          <w:rFonts w:ascii="Arial" w:hAnsi="Arial" w:cs="Arial"/>
          <w:sz w:val="24"/>
          <w:szCs w:val="24"/>
        </w:rPr>
      </w:pPr>
      <w:proofErr w:type="gramStart"/>
      <w:r w:rsidRPr="00AE14E7">
        <w:rPr>
          <w:rFonts w:ascii="Arial" w:hAnsi="Arial" w:cs="Arial"/>
          <w:sz w:val="24"/>
          <w:szCs w:val="24"/>
        </w:rPr>
        <w:t>Kuesioner yang digunakan untuk mengetahui tingkat</w:t>
      </w:r>
      <w:r w:rsidR="00133C1B" w:rsidRPr="00AE14E7">
        <w:rPr>
          <w:rFonts w:ascii="Arial" w:hAnsi="Arial" w:cs="Arial"/>
          <w:sz w:val="24"/>
          <w:szCs w:val="24"/>
        </w:rPr>
        <w:t xml:space="preserve"> motivasi pemanfaatan bahan herbal</w:t>
      </w:r>
      <w:r w:rsidRPr="00AE14E7">
        <w:rPr>
          <w:rFonts w:ascii="Arial" w:hAnsi="Arial" w:cs="Arial"/>
          <w:sz w:val="24"/>
          <w:szCs w:val="24"/>
        </w:rPr>
        <w:t xml:space="preserve"> pada penderita hipertensi</w:t>
      </w:r>
      <w:r w:rsidR="00133C1B" w:rsidRPr="00AE14E7">
        <w:rPr>
          <w:rFonts w:ascii="Arial" w:hAnsi="Arial" w:cs="Arial"/>
          <w:sz w:val="24"/>
          <w:szCs w:val="24"/>
        </w:rPr>
        <w:t xml:space="preserve"> primer</w:t>
      </w:r>
      <w:r w:rsidRPr="00AE14E7">
        <w:rPr>
          <w:rFonts w:ascii="Arial" w:hAnsi="Arial" w:cs="Arial"/>
          <w:sz w:val="24"/>
          <w:szCs w:val="24"/>
        </w:rPr>
        <w:t xml:space="preserve"> adalah </w:t>
      </w:r>
      <w:r w:rsidRPr="00AE14E7">
        <w:rPr>
          <w:rFonts w:ascii="Arial" w:hAnsi="Arial" w:cs="Arial"/>
          <w:sz w:val="24"/>
          <w:szCs w:val="24"/>
        </w:rPr>
        <w:lastRenderedPageBreak/>
        <w:t>kuesioner tertutup dengan jawaban setuju dan tidak setuju</w:t>
      </w:r>
      <w:r w:rsidR="00D541A4" w:rsidRPr="00AE14E7">
        <w:rPr>
          <w:rFonts w:ascii="Arial" w:hAnsi="Arial" w:cs="Arial"/>
          <w:sz w:val="24"/>
          <w:szCs w:val="24"/>
        </w:rPr>
        <w:t>.</w:t>
      </w:r>
      <w:proofErr w:type="gramEnd"/>
      <w:r w:rsidR="00D541A4" w:rsidRPr="00AE14E7">
        <w:rPr>
          <w:rFonts w:ascii="Arial" w:hAnsi="Arial" w:cs="Arial"/>
          <w:sz w:val="24"/>
          <w:szCs w:val="24"/>
        </w:rPr>
        <w:t xml:space="preserve"> Pengukuran motivasi menggunakan kuesioner dengan skala guttman yang berisi pertanyaan-</w:t>
      </w:r>
      <w:proofErr w:type="gramStart"/>
      <w:r w:rsidR="00D541A4" w:rsidRPr="00AE14E7">
        <w:rPr>
          <w:rFonts w:ascii="Arial" w:hAnsi="Arial" w:cs="Arial"/>
          <w:sz w:val="24"/>
          <w:szCs w:val="24"/>
        </w:rPr>
        <w:t>pertanyaan</w:t>
      </w:r>
      <w:r w:rsidR="00637B24" w:rsidRPr="00AE14E7">
        <w:rPr>
          <w:rFonts w:ascii="Arial" w:hAnsi="Arial" w:cs="Arial"/>
          <w:sz w:val="24"/>
          <w:szCs w:val="24"/>
        </w:rPr>
        <w:t xml:space="preserve"> :</w:t>
      </w:r>
      <w:proofErr w:type="gramEnd"/>
    </w:p>
    <w:p w:rsidR="00D541A4" w:rsidRPr="00AE14E7" w:rsidRDefault="00D541A4" w:rsidP="00BE0820">
      <w:pPr>
        <w:pStyle w:val="ListParagraph1"/>
        <w:numPr>
          <w:ilvl w:val="0"/>
          <w:numId w:val="38"/>
        </w:numPr>
        <w:tabs>
          <w:tab w:val="left" w:pos="360"/>
        </w:tabs>
        <w:spacing w:line="480" w:lineRule="auto"/>
        <w:jc w:val="both"/>
        <w:rPr>
          <w:rFonts w:ascii="Arial" w:hAnsi="Arial" w:cs="Arial"/>
          <w:sz w:val="24"/>
          <w:szCs w:val="24"/>
        </w:rPr>
      </w:pPr>
      <w:r w:rsidRPr="00AE14E7">
        <w:rPr>
          <w:rFonts w:ascii="Arial" w:hAnsi="Arial" w:cs="Arial"/>
          <w:sz w:val="24"/>
          <w:szCs w:val="24"/>
        </w:rPr>
        <w:t>Pertanyaan Positif (Favorable)</w:t>
      </w:r>
    </w:p>
    <w:p w:rsidR="00D541A4" w:rsidRPr="00AE14E7" w:rsidRDefault="00D541A4" w:rsidP="00BE0820">
      <w:pPr>
        <w:pStyle w:val="ListParagraph1"/>
        <w:numPr>
          <w:ilvl w:val="1"/>
          <w:numId w:val="19"/>
        </w:numPr>
        <w:tabs>
          <w:tab w:val="left" w:pos="360"/>
        </w:tabs>
        <w:spacing w:line="480" w:lineRule="auto"/>
        <w:ind w:left="1080"/>
        <w:jc w:val="both"/>
        <w:rPr>
          <w:rFonts w:ascii="Arial" w:hAnsi="Arial" w:cs="Arial"/>
          <w:sz w:val="24"/>
          <w:szCs w:val="24"/>
        </w:rPr>
      </w:pPr>
      <w:r w:rsidRPr="00AE14E7">
        <w:rPr>
          <w:rFonts w:ascii="Arial" w:hAnsi="Arial" w:cs="Arial"/>
          <w:sz w:val="24"/>
          <w:szCs w:val="24"/>
        </w:rPr>
        <w:t>Setuju (S) jika responden setuju dengan pertanyaan kuesioner yang diberikan melalui jawaban kuesioner di skor 1</w:t>
      </w:r>
      <w:r w:rsidR="00E20E1B" w:rsidRPr="00AE14E7">
        <w:rPr>
          <w:rFonts w:ascii="Arial" w:hAnsi="Arial" w:cs="Arial"/>
          <w:sz w:val="24"/>
          <w:szCs w:val="24"/>
        </w:rPr>
        <w:t>.</w:t>
      </w:r>
    </w:p>
    <w:p w:rsidR="00D541A4" w:rsidRPr="00AE14E7" w:rsidRDefault="00D541A4" w:rsidP="00BE0820">
      <w:pPr>
        <w:pStyle w:val="ListParagraph1"/>
        <w:numPr>
          <w:ilvl w:val="1"/>
          <w:numId w:val="19"/>
        </w:numPr>
        <w:tabs>
          <w:tab w:val="left" w:pos="360"/>
        </w:tabs>
        <w:spacing w:line="480" w:lineRule="auto"/>
        <w:ind w:left="1080"/>
        <w:jc w:val="both"/>
        <w:rPr>
          <w:rFonts w:ascii="Arial" w:hAnsi="Arial" w:cs="Arial"/>
          <w:sz w:val="24"/>
          <w:szCs w:val="24"/>
        </w:rPr>
      </w:pPr>
      <w:r w:rsidRPr="00AE14E7">
        <w:rPr>
          <w:rFonts w:ascii="Arial" w:hAnsi="Arial" w:cs="Arial"/>
          <w:sz w:val="24"/>
          <w:szCs w:val="24"/>
        </w:rPr>
        <w:t>Tidak setuju (TS) jika responden tidak setuju dengan pertanyaan kuesioner yang diberikan melalui jawaban kuesioner di skor 0.</w:t>
      </w:r>
    </w:p>
    <w:p w:rsidR="00D541A4" w:rsidRPr="00AE14E7" w:rsidRDefault="00D541A4" w:rsidP="00BE0820">
      <w:pPr>
        <w:pStyle w:val="ListParagraph1"/>
        <w:numPr>
          <w:ilvl w:val="0"/>
          <w:numId w:val="38"/>
        </w:numPr>
        <w:tabs>
          <w:tab w:val="left" w:pos="360"/>
        </w:tabs>
        <w:spacing w:line="480" w:lineRule="auto"/>
        <w:jc w:val="both"/>
        <w:rPr>
          <w:rFonts w:ascii="Arial" w:hAnsi="Arial" w:cs="Arial"/>
          <w:sz w:val="24"/>
          <w:szCs w:val="24"/>
        </w:rPr>
      </w:pPr>
      <w:r w:rsidRPr="00AE14E7">
        <w:rPr>
          <w:rFonts w:ascii="Arial" w:hAnsi="Arial" w:cs="Arial"/>
          <w:sz w:val="24"/>
          <w:szCs w:val="24"/>
        </w:rPr>
        <w:t>Pertanyaan Negatif (Unfavorable)</w:t>
      </w:r>
    </w:p>
    <w:p w:rsidR="006B1759" w:rsidRPr="00AE14E7" w:rsidRDefault="006B1759" w:rsidP="00BE0820">
      <w:pPr>
        <w:pStyle w:val="ListParagraph1"/>
        <w:numPr>
          <w:ilvl w:val="1"/>
          <w:numId w:val="38"/>
        </w:numPr>
        <w:tabs>
          <w:tab w:val="left" w:pos="360"/>
        </w:tabs>
        <w:spacing w:line="480" w:lineRule="auto"/>
        <w:ind w:left="1080"/>
        <w:jc w:val="both"/>
        <w:rPr>
          <w:rFonts w:ascii="Arial" w:hAnsi="Arial" w:cs="Arial"/>
          <w:sz w:val="24"/>
          <w:szCs w:val="24"/>
        </w:rPr>
      </w:pPr>
      <w:r w:rsidRPr="00AE14E7">
        <w:rPr>
          <w:rFonts w:ascii="Arial" w:hAnsi="Arial" w:cs="Arial"/>
          <w:sz w:val="24"/>
          <w:szCs w:val="24"/>
        </w:rPr>
        <w:t>Setuju (S) jika responden setuju dengan pertanyaan kuesioner yang diberikan mel</w:t>
      </w:r>
      <w:r w:rsidR="003E529E" w:rsidRPr="00AE14E7">
        <w:rPr>
          <w:rFonts w:ascii="Arial" w:hAnsi="Arial" w:cs="Arial"/>
          <w:sz w:val="24"/>
          <w:szCs w:val="24"/>
        </w:rPr>
        <w:t>alui jawaban kuesioner di skor 0</w:t>
      </w:r>
      <w:r w:rsidRPr="00AE14E7">
        <w:rPr>
          <w:rFonts w:ascii="Arial" w:hAnsi="Arial" w:cs="Arial"/>
          <w:sz w:val="24"/>
          <w:szCs w:val="24"/>
        </w:rPr>
        <w:t>.</w:t>
      </w:r>
    </w:p>
    <w:p w:rsidR="006B1759" w:rsidRPr="00AE14E7" w:rsidRDefault="006B1759" w:rsidP="00BE0820">
      <w:pPr>
        <w:pStyle w:val="ListParagraph1"/>
        <w:numPr>
          <w:ilvl w:val="1"/>
          <w:numId w:val="38"/>
        </w:numPr>
        <w:tabs>
          <w:tab w:val="left" w:pos="360"/>
        </w:tabs>
        <w:spacing w:line="480" w:lineRule="auto"/>
        <w:ind w:left="1080"/>
        <w:jc w:val="both"/>
        <w:rPr>
          <w:rFonts w:ascii="Arial" w:hAnsi="Arial" w:cs="Arial"/>
          <w:sz w:val="24"/>
          <w:szCs w:val="24"/>
        </w:rPr>
      </w:pPr>
      <w:r w:rsidRPr="00AE14E7">
        <w:rPr>
          <w:rFonts w:ascii="Arial" w:hAnsi="Arial" w:cs="Arial"/>
          <w:sz w:val="24"/>
          <w:szCs w:val="24"/>
        </w:rPr>
        <w:t>Tidak setuju (TS) jika responden tidak setuju dengan pertanyaan kuesioner yang diberikan mela</w:t>
      </w:r>
      <w:r w:rsidR="003E529E" w:rsidRPr="00AE14E7">
        <w:rPr>
          <w:rFonts w:ascii="Arial" w:hAnsi="Arial" w:cs="Arial"/>
          <w:sz w:val="24"/>
          <w:szCs w:val="24"/>
        </w:rPr>
        <w:t>lui jawaban kuesioner di skor 1</w:t>
      </w:r>
      <w:r w:rsidRPr="00AE14E7">
        <w:rPr>
          <w:rFonts w:ascii="Arial" w:hAnsi="Arial" w:cs="Arial"/>
          <w:sz w:val="24"/>
          <w:szCs w:val="24"/>
        </w:rPr>
        <w:t>.</w:t>
      </w:r>
    </w:p>
    <w:p w:rsidR="000673BE" w:rsidRPr="00AE14E7" w:rsidRDefault="000673BE" w:rsidP="000673BE">
      <w:pPr>
        <w:pStyle w:val="ListParagraph1"/>
        <w:tabs>
          <w:tab w:val="left" w:pos="360"/>
        </w:tabs>
        <w:spacing w:line="480" w:lineRule="auto"/>
        <w:jc w:val="both"/>
        <w:rPr>
          <w:rFonts w:ascii="Arial" w:hAnsi="Arial" w:cs="Arial"/>
          <w:sz w:val="24"/>
          <w:szCs w:val="24"/>
        </w:rPr>
      </w:pPr>
      <w:r w:rsidRPr="00AE14E7">
        <w:rPr>
          <w:rFonts w:ascii="Arial" w:hAnsi="Arial" w:cs="Arial"/>
          <w:sz w:val="24"/>
          <w:szCs w:val="24"/>
        </w:rPr>
        <w:t xml:space="preserve">Kriteria motivasi di kategorikan </w:t>
      </w:r>
      <w:proofErr w:type="gramStart"/>
      <w:r w:rsidRPr="00AE14E7">
        <w:rPr>
          <w:rFonts w:ascii="Arial" w:hAnsi="Arial" w:cs="Arial"/>
          <w:sz w:val="24"/>
          <w:szCs w:val="24"/>
        </w:rPr>
        <w:t>menjadi :</w:t>
      </w:r>
      <w:proofErr w:type="gramEnd"/>
    </w:p>
    <w:p w:rsidR="000673BE" w:rsidRPr="00AE14E7" w:rsidRDefault="000673BE" w:rsidP="00BE0820">
      <w:pPr>
        <w:pStyle w:val="ListParagraph1"/>
        <w:numPr>
          <w:ilvl w:val="0"/>
          <w:numId w:val="39"/>
        </w:numPr>
        <w:tabs>
          <w:tab w:val="left" w:pos="360"/>
          <w:tab w:val="left" w:pos="3060"/>
          <w:tab w:val="left" w:pos="3420"/>
        </w:tabs>
        <w:spacing w:line="480" w:lineRule="auto"/>
        <w:ind w:left="1080"/>
        <w:jc w:val="both"/>
        <w:rPr>
          <w:rFonts w:ascii="Arial" w:hAnsi="Arial" w:cs="Arial"/>
          <w:sz w:val="24"/>
          <w:szCs w:val="24"/>
        </w:rPr>
      </w:pPr>
      <w:r w:rsidRPr="00AE14E7">
        <w:rPr>
          <w:rFonts w:ascii="Arial" w:hAnsi="Arial" w:cs="Arial"/>
          <w:sz w:val="24"/>
          <w:szCs w:val="24"/>
        </w:rPr>
        <w:t xml:space="preserve">Motivasi </w:t>
      </w:r>
      <w:r w:rsidR="003A2A84" w:rsidRPr="00AE14E7">
        <w:rPr>
          <w:rFonts w:ascii="Arial" w:hAnsi="Arial" w:cs="Arial"/>
          <w:sz w:val="24"/>
          <w:szCs w:val="24"/>
        </w:rPr>
        <w:t>K</w:t>
      </w:r>
      <w:r w:rsidRPr="00AE14E7">
        <w:rPr>
          <w:rFonts w:ascii="Arial" w:hAnsi="Arial" w:cs="Arial"/>
          <w:sz w:val="24"/>
          <w:szCs w:val="24"/>
        </w:rPr>
        <w:t xml:space="preserve">uat </w:t>
      </w:r>
      <w:r w:rsidRPr="00AE14E7">
        <w:rPr>
          <w:rFonts w:ascii="Arial" w:hAnsi="Arial" w:cs="Arial"/>
          <w:sz w:val="24"/>
          <w:szCs w:val="24"/>
        </w:rPr>
        <w:tab/>
        <w:t xml:space="preserve">: </w:t>
      </w:r>
      <w:r w:rsidRPr="00AE14E7">
        <w:rPr>
          <w:rFonts w:ascii="Arial" w:hAnsi="Arial" w:cs="Arial"/>
          <w:sz w:val="24"/>
          <w:szCs w:val="24"/>
        </w:rPr>
        <w:tab/>
        <w:t>67%-100%</w:t>
      </w:r>
    </w:p>
    <w:p w:rsidR="000673BE" w:rsidRPr="00AE14E7" w:rsidRDefault="000673BE" w:rsidP="00BE0820">
      <w:pPr>
        <w:pStyle w:val="ListParagraph1"/>
        <w:numPr>
          <w:ilvl w:val="0"/>
          <w:numId w:val="39"/>
        </w:numPr>
        <w:tabs>
          <w:tab w:val="left" w:pos="360"/>
          <w:tab w:val="left" w:pos="3060"/>
          <w:tab w:val="left" w:pos="3420"/>
        </w:tabs>
        <w:spacing w:line="480" w:lineRule="auto"/>
        <w:ind w:left="1080"/>
        <w:jc w:val="both"/>
        <w:rPr>
          <w:rFonts w:ascii="Arial" w:hAnsi="Arial" w:cs="Arial"/>
          <w:sz w:val="24"/>
          <w:szCs w:val="24"/>
        </w:rPr>
      </w:pPr>
      <w:r w:rsidRPr="00AE14E7">
        <w:rPr>
          <w:rFonts w:ascii="Arial" w:hAnsi="Arial" w:cs="Arial"/>
          <w:sz w:val="24"/>
          <w:szCs w:val="24"/>
        </w:rPr>
        <w:t xml:space="preserve">Motivasi Sedang </w:t>
      </w:r>
      <w:r w:rsidRPr="00AE14E7">
        <w:rPr>
          <w:rFonts w:ascii="Arial" w:hAnsi="Arial" w:cs="Arial"/>
          <w:sz w:val="24"/>
          <w:szCs w:val="24"/>
        </w:rPr>
        <w:tab/>
        <w:t xml:space="preserve">: </w:t>
      </w:r>
      <w:r w:rsidRPr="00AE14E7">
        <w:rPr>
          <w:rFonts w:ascii="Arial" w:hAnsi="Arial" w:cs="Arial"/>
          <w:sz w:val="24"/>
          <w:szCs w:val="24"/>
        </w:rPr>
        <w:tab/>
        <w:t>34%-66%</w:t>
      </w:r>
    </w:p>
    <w:p w:rsidR="000673BE" w:rsidRPr="00AE14E7" w:rsidRDefault="000673BE" w:rsidP="00BE0820">
      <w:pPr>
        <w:pStyle w:val="ListParagraph1"/>
        <w:numPr>
          <w:ilvl w:val="0"/>
          <w:numId w:val="39"/>
        </w:numPr>
        <w:tabs>
          <w:tab w:val="left" w:pos="360"/>
          <w:tab w:val="left" w:pos="3060"/>
          <w:tab w:val="left" w:pos="3420"/>
        </w:tabs>
        <w:spacing w:line="480" w:lineRule="auto"/>
        <w:ind w:left="1080"/>
        <w:jc w:val="both"/>
        <w:rPr>
          <w:rFonts w:ascii="Arial" w:hAnsi="Arial" w:cs="Arial"/>
          <w:sz w:val="24"/>
          <w:szCs w:val="24"/>
        </w:rPr>
      </w:pPr>
      <w:r w:rsidRPr="00AE14E7">
        <w:rPr>
          <w:rFonts w:ascii="Arial" w:hAnsi="Arial" w:cs="Arial"/>
          <w:sz w:val="24"/>
          <w:szCs w:val="24"/>
        </w:rPr>
        <w:t xml:space="preserve">Motivasi Lemah </w:t>
      </w:r>
      <w:r w:rsidRPr="00AE14E7">
        <w:rPr>
          <w:rFonts w:ascii="Arial" w:hAnsi="Arial" w:cs="Arial"/>
          <w:sz w:val="24"/>
          <w:szCs w:val="24"/>
        </w:rPr>
        <w:tab/>
        <w:t xml:space="preserve">: </w:t>
      </w:r>
      <w:r w:rsidRPr="00AE14E7">
        <w:rPr>
          <w:rFonts w:ascii="Arial" w:hAnsi="Arial" w:cs="Arial"/>
          <w:sz w:val="24"/>
          <w:szCs w:val="24"/>
        </w:rPr>
        <w:tab/>
        <w:t>0%-33%</w:t>
      </w:r>
    </w:p>
    <w:p w:rsidR="006B1759" w:rsidRPr="00AE14E7" w:rsidRDefault="001900B1" w:rsidP="006B1759">
      <w:pPr>
        <w:pStyle w:val="ListParagraph1"/>
        <w:tabs>
          <w:tab w:val="left" w:pos="360"/>
        </w:tabs>
        <w:spacing w:line="480" w:lineRule="auto"/>
        <w:jc w:val="both"/>
        <w:rPr>
          <w:rFonts w:ascii="Arial" w:hAnsi="Arial" w:cs="Arial"/>
          <w:sz w:val="24"/>
          <w:szCs w:val="24"/>
        </w:rPr>
      </w:pPr>
      <w:r w:rsidRPr="00AE14E7">
        <w:rPr>
          <w:rFonts w:ascii="Arial" w:hAnsi="Arial" w:cs="Arial"/>
          <w:sz w:val="24"/>
          <w:szCs w:val="24"/>
        </w:rPr>
        <w:t>(Hidayat, 2009)</w:t>
      </w:r>
    </w:p>
    <w:p w:rsidR="00AF69EA" w:rsidRPr="00AE14E7" w:rsidRDefault="00AF69EA"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Uji Validitas dan Reabilitas</w:t>
      </w:r>
    </w:p>
    <w:p w:rsidR="00967569" w:rsidRPr="00AE14E7" w:rsidRDefault="00967569" w:rsidP="00967569">
      <w:pPr>
        <w:pStyle w:val="ListParagraph1"/>
        <w:spacing w:line="480" w:lineRule="auto"/>
        <w:ind w:left="360" w:firstLine="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Menurut Sugiyono (2011), bahwa instrument yang baik harus memenuhi dua persyaratan yaitu </w:t>
      </w:r>
      <w:proofErr w:type="gramStart"/>
      <w:r w:rsidRPr="00AE14E7">
        <w:rPr>
          <w:rFonts w:ascii="Arial" w:eastAsiaTheme="minorEastAsia" w:hAnsi="Arial" w:cs="Arial"/>
          <w:i/>
          <w:sz w:val="24"/>
          <w:szCs w:val="24"/>
          <w:lang w:val="en-GB"/>
        </w:rPr>
        <w:t>Valid</w:t>
      </w:r>
      <w:proofErr w:type="gramEnd"/>
      <w:r w:rsidRPr="00AE14E7">
        <w:rPr>
          <w:rFonts w:ascii="Arial" w:eastAsiaTheme="minorEastAsia" w:hAnsi="Arial" w:cs="Arial"/>
          <w:i/>
          <w:sz w:val="24"/>
          <w:szCs w:val="24"/>
          <w:lang w:val="en-GB"/>
        </w:rPr>
        <w:t xml:space="preserve"> dan Reable</w:t>
      </w:r>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 xml:space="preserve">Instrument sebagai </w:t>
      </w:r>
      <w:r w:rsidRPr="00AE14E7">
        <w:rPr>
          <w:rFonts w:ascii="Arial" w:eastAsiaTheme="minorEastAsia" w:hAnsi="Arial" w:cs="Arial"/>
          <w:sz w:val="24"/>
          <w:szCs w:val="24"/>
          <w:lang w:val="en-GB"/>
        </w:rPr>
        <w:lastRenderedPageBreak/>
        <w:t>pengumpul data dalam penelitian ini perlu diuji coba pada kelompok responden.</w:t>
      </w:r>
      <w:proofErr w:type="gramEnd"/>
    </w:p>
    <w:p w:rsidR="00967569" w:rsidRPr="00AE14E7" w:rsidRDefault="00967569" w:rsidP="006678E1">
      <w:pPr>
        <w:pStyle w:val="ListParagraph1"/>
        <w:spacing w:line="480" w:lineRule="auto"/>
        <w:ind w:left="360"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Uji validitas adalah pengukuran dan pengamatan yang berarti prinsip keandalan dalam mengumpulkan data (Nursalam, 2012).</w:t>
      </w:r>
      <w:proofErr w:type="gramEnd"/>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Reabilitas yaitu dapat dipercaya.</w:t>
      </w:r>
      <w:proofErr w:type="gramEnd"/>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Uji reabilitas adalah kesamaan hasil pengukuran atau pengamatan bila fakta atau kenyataan hidup tadi diukur atau diamati berkali-kali dalam waktu yang berlainan (Nursalam, 2012)</w:t>
      </w:r>
      <w:r w:rsidR="006678E1" w:rsidRPr="00AE14E7">
        <w:rPr>
          <w:rFonts w:ascii="Arial" w:eastAsiaTheme="minorEastAsia" w:hAnsi="Arial" w:cs="Arial"/>
          <w:sz w:val="24"/>
          <w:szCs w:val="24"/>
          <w:lang w:val="en-GB"/>
        </w:rPr>
        <w:t>.</w:t>
      </w:r>
      <w:proofErr w:type="gramEnd"/>
    </w:p>
    <w:p w:rsidR="00967569" w:rsidRPr="00AE14E7" w:rsidRDefault="00967569"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Uji Validitas</w:t>
      </w:r>
    </w:p>
    <w:p w:rsidR="00967569" w:rsidRPr="00AE14E7" w:rsidRDefault="00967569" w:rsidP="0096756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Menurut Arikunto (2013) validitas adalah suatu ukuran yang menunjukkan tingkat-tingkat kevalidan atau kesahitan suatu instrument.</w:t>
      </w:r>
      <w:proofErr w:type="gramEnd"/>
      <w:r w:rsidRPr="00AE14E7">
        <w:rPr>
          <w:rFonts w:ascii="Arial" w:eastAsiaTheme="minorEastAsia" w:hAnsi="Arial" w:cs="Arial"/>
          <w:sz w:val="24"/>
          <w:szCs w:val="24"/>
          <w:lang w:val="en-GB"/>
        </w:rPr>
        <w:t xml:space="preserve"> </w:t>
      </w:r>
    </w:p>
    <w:p w:rsidR="00967569" w:rsidRPr="00AE14E7" w:rsidRDefault="00967569" w:rsidP="00967569">
      <w:pPr>
        <w:pStyle w:val="ListParagraph1"/>
        <w:spacing w:line="480" w:lineRule="auto"/>
        <w:ind w:firstLine="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Adapun untuk mengetahui tentang tingkat validitas instrument peneliti menggunakan rumus </w:t>
      </w:r>
      <w:r w:rsidRPr="00AE14E7">
        <w:rPr>
          <w:rFonts w:ascii="Arial" w:eastAsiaTheme="minorEastAsia" w:hAnsi="Arial" w:cs="Arial"/>
          <w:i/>
          <w:sz w:val="24"/>
          <w:szCs w:val="24"/>
          <w:lang w:val="en-GB"/>
        </w:rPr>
        <w:t xml:space="preserve">“koefisien korelasi point biseral” </w:t>
      </w:r>
      <w:r w:rsidRPr="00AE14E7">
        <w:rPr>
          <w:rFonts w:ascii="Arial" w:eastAsiaTheme="minorEastAsia" w:hAnsi="Arial" w:cs="Arial"/>
          <w:sz w:val="24"/>
          <w:szCs w:val="24"/>
          <w:lang w:val="en-GB"/>
        </w:rPr>
        <w:t xml:space="preserve">(Riyanto, 2011), yaitu </w:t>
      </w:r>
      <w:proofErr w:type="gramStart"/>
      <w:r w:rsidRPr="00AE14E7">
        <w:rPr>
          <w:rFonts w:ascii="Arial" w:eastAsiaTheme="minorEastAsia" w:hAnsi="Arial" w:cs="Arial"/>
          <w:sz w:val="24"/>
          <w:szCs w:val="24"/>
          <w:lang w:val="en-GB"/>
        </w:rPr>
        <w:t>apabila :</w:t>
      </w:r>
      <w:proofErr w:type="gramEnd"/>
    </w:p>
    <w:p w:rsidR="00967569" w:rsidRPr="00AE14E7" w:rsidRDefault="00967569" w:rsidP="00967569">
      <w:pPr>
        <w:pStyle w:val="ListParagraph1"/>
        <w:spacing w:line="480" w:lineRule="auto"/>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Rumus :</w:t>
      </w:r>
      <w:proofErr w:type="gramEnd"/>
    </w:p>
    <w:p w:rsidR="00967569" w:rsidRPr="00AE14E7" w:rsidRDefault="002F1CD0" w:rsidP="00967569">
      <w:pPr>
        <w:pStyle w:val="ListParagraph1"/>
        <w:spacing w:line="480" w:lineRule="auto"/>
        <w:jc w:val="both"/>
        <w:rPr>
          <w:rFonts w:ascii="Arial" w:eastAsiaTheme="minorEastAsia" w:hAnsi="Arial" w:cs="Arial"/>
          <w:sz w:val="24"/>
          <w:szCs w:val="24"/>
          <w:lang w:val="en-GB"/>
        </w:rPr>
      </w:pPr>
      <m:oMathPara>
        <m:oMath>
          <m:r>
            <w:rPr>
              <w:rFonts w:ascii="Cambria Math" w:eastAsiaTheme="minorEastAsia" w:hAnsi="Cambria Math" w:cs="Arial"/>
              <w:sz w:val="24"/>
              <w:szCs w:val="24"/>
              <w:lang w:val="en-GB"/>
            </w:rPr>
            <m:t xml:space="preserve">rbis= </m:t>
          </m:r>
          <m:f>
            <m:fPr>
              <m:ctrlPr>
                <w:rPr>
                  <w:rFonts w:ascii="Cambria Math" w:eastAsiaTheme="minorEastAsia" w:hAnsi="Cambria Math" w:cs="Arial"/>
                  <w:i/>
                  <w:sz w:val="24"/>
                  <w:szCs w:val="24"/>
                  <w:lang w:val="en-GB"/>
                </w:rPr>
              </m:ctrlPr>
            </m:fPr>
            <m:num>
              <m:sSub>
                <m:sSubPr>
                  <m:ctrlPr>
                    <w:rPr>
                      <w:rFonts w:ascii="Cambria Math" w:eastAsiaTheme="minorEastAsia" w:hAnsi="Cambria Math" w:cs="Arial"/>
                      <w:i/>
                      <w:sz w:val="24"/>
                      <w:szCs w:val="24"/>
                      <w:lang w:val="en-GB"/>
                    </w:rPr>
                  </m:ctrlPr>
                </m:sSubPr>
                <m:e>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x</m:t>
                      </m:r>
                    </m:e>
                    <m:sub>
                      <m:r>
                        <w:rPr>
                          <w:rFonts w:ascii="Cambria Math" w:eastAsiaTheme="minorEastAsia" w:hAnsi="Cambria Math" w:cs="Arial"/>
                          <w:sz w:val="24"/>
                          <w:szCs w:val="24"/>
                          <w:lang w:val="en-GB"/>
                        </w:rPr>
                        <m:t>1-</m:t>
                      </m:r>
                    </m:sub>
                  </m:sSub>
                  <m:r>
                    <w:rPr>
                      <w:rFonts w:ascii="Cambria Math" w:eastAsiaTheme="minorEastAsia" w:hAnsi="Cambria Math" w:cs="Arial"/>
                      <w:sz w:val="24"/>
                      <w:szCs w:val="24"/>
                      <w:lang w:val="en-GB"/>
                    </w:rPr>
                    <m:t>x</m:t>
                  </m:r>
                </m:e>
                <m:sub>
                  <m:r>
                    <w:rPr>
                      <w:rFonts w:ascii="Cambria Math" w:eastAsiaTheme="minorEastAsia" w:hAnsi="Cambria Math" w:cs="Arial"/>
                      <w:sz w:val="24"/>
                      <w:szCs w:val="24"/>
                      <w:lang w:val="en-GB"/>
                    </w:rPr>
                    <m:t>2</m:t>
                  </m:r>
                </m:sub>
              </m:sSub>
            </m:num>
            <m:den>
              <m:r>
                <w:rPr>
                  <w:rFonts w:ascii="Cambria Math" w:eastAsiaTheme="minorEastAsia" w:hAnsi="Cambria Math" w:cs="Arial"/>
                  <w:sz w:val="24"/>
                  <w:szCs w:val="24"/>
                  <w:lang w:val="en-GB"/>
                </w:rPr>
                <m:t>SDt</m:t>
              </m:r>
            </m:den>
          </m:f>
          <m:d>
            <m:dPr>
              <m:ctrlPr>
                <w:rPr>
                  <w:rFonts w:ascii="Cambria Math" w:eastAsiaTheme="minorEastAsia" w:hAnsi="Cambria Math" w:cs="Arial"/>
                  <w:i/>
                  <w:sz w:val="24"/>
                  <w:szCs w:val="24"/>
                  <w:lang w:val="en-GB"/>
                </w:rPr>
              </m:ctrlPr>
            </m:dPr>
            <m:e>
              <m:rad>
                <m:radPr>
                  <m:degHide m:val="1"/>
                  <m:ctrlPr>
                    <w:rPr>
                      <w:rFonts w:ascii="Cambria Math" w:eastAsiaTheme="minorEastAsia" w:hAnsi="Cambria Math" w:cs="Arial"/>
                      <w:i/>
                      <w:sz w:val="24"/>
                      <w:szCs w:val="24"/>
                      <w:lang w:val="en-GB"/>
                    </w:rPr>
                  </m:ctrlPr>
                </m:radPr>
                <m:deg/>
                <m:e>
                  <m:r>
                    <w:rPr>
                      <w:rFonts w:ascii="Cambria Math" w:eastAsiaTheme="minorEastAsia" w:hAnsi="Cambria Math" w:cs="Arial"/>
                      <w:sz w:val="24"/>
                      <w:szCs w:val="24"/>
                      <w:lang w:val="en-GB"/>
                    </w:rPr>
                    <m:t>p.q</m:t>
                  </m:r>
                </m:e>
              </m:rad>
            </m:e>
          </m:d>
        </m:oMath>
      </m:oMathPara>
    </w:p>
    <w:p w:rsidR="00BD2116" w:rsidRPr="00AE14E7" w:rsidRDefault="00BD2116" w:rsidP="00967569">
      <w:pPr>
        <w:pStyle w:val="ListParagraph1"/>
        <w:spacing w:line="480" w:lineRule="auto"/>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Keterangan :</w:t>
      </w:r>
      <w:proofErr w:type="gramEnd"/>
    </w:p>
    <w:p w:rsidR="00BD2116" w:rsidRPr="00AE14E7" w:rsidRDefault="00BD2116" w:rsidP="00BD2116">
      <w:pPr>
        <w:pStyle w:val="ListParagraph1"/>
        <w:tabs>
          <w:tab w:val="left" w:pos="1440"/>
          <w:tab w:val="left" w:pos="1710"/>
        </w:tabs>
        <w:spacing w:line="480" w:lineRule="auto"/>
        <w:ind w:left="1710" w:hanging="990"/>
        <w:jc w:val="both"/>
        <w:rPr>
          <w:rFonts w:ascii="Arial" w:eastAsiaTheme="minorEastAsia" w:hAnsi="Arial" w:cs="Arial"/>
          <w:sz w:val="24"/>
          <w:szCs w:val="24"/>
          <w:lang w:val="en-GB"/>
        </w:rPr>
      </w:pPr>
      <m:oMath>
        <m:r>
          <w:rPr>
            <w:rFonts w:ascii="Cambria Math" w:eastAsiaTheme="minorEastAsia" w:hAnsi="Cambria Math" w:cs="Arial"/>
            <w:sz w:val="24"/>
            <w:szCs w:val="24"/>
            <w:lang w:val="en-GB"/>
          </w:rPr>
          <m:t>rbis</m:t>
        </m:r>
      </m:oMath>
      <w:r w:rsidRPr="00AE14E7">
        <w:rPr>
          <w:rFonts w:ascii="Arial" w:eastAsiaTheme="minorEastAsia" w:hAnsi="Arial" w:cs="Arial"/>
          <w:sz w:val="24"/>
          <w:szCs w:val="24"/>
          <w:lang w:val="en-GB"/>
        </w:rPr>
        <w:t xml:space="preserve"> </w:t>
      </w:r>
      <w:r w:rsidRPr="00AE14E7">
        <w:rPr>
          <w:rFonts w:ascii="Arial" w:eastAsiaTheme="minorEastAsia" w:hAnsi="Arial" w:cs="Arial"/>
          <w:sz w:val="24"/>
          <w:szCs w:val="24"/>
          <w:lang w:val="en-GB"/>
        </w:rPr>
        <w:tab/>
        <w:t>=</w:t>
      </w:r>
      <w:r w:rsidRPr="00AE14E7">
        <w:rPr>
          <w:rFonts w:ascii="Arial" w:eastAsiaTheme="minorEastAsia" w:hAnsi="Arial" w:cs="Arial"/>
          <w:sz w:val="24"/>
          <w:szCs w:val="24"/>
          <w:lang w:val="en-GB"/>
        </w:rPr>
        <w:tab/>
        <w:t>Koefisien ko</w:t>
      </w:r>
      <w:r w:rsidR="008C4B5F" w:rsidRPr="00AE14E7">
        <w:rPr>
          <w:rFonts w:ascii="Arial" w:eastAsiaTheme="minorEastAsia" w:hAnsi="Arial" w:cs="Arial"/>
          <w:sz w:val="24"/>
          <w:szCs w:val="24"/>
          <w:lang w:val="en-GB"/>
        </w:rPr>
        <w:t>relasi point biseral antara skor</w:t>
      </w:r>
      <w:r w:rsidRPr="00AE14E7">
        <w:rPr>
          <w:rFonts w:ascii="Arial" w:eastAsiaTheme="minorEastAsia" w:hAnsi="Arial" w:cs="Arial"/>
          <w:sz w:val="24"/>
          <w:szCs w:val="24"/>
          <w:lang w:val="en-GB"/>
        </w:rPr>
        <w:t xml:space="preserve"> butir soal dengan nomor 1 dengan skor total</w:t>
      </w:r>
    </w:p>
    <w:p w:rsidR="00BD2116" w:rsidRPr="00AE14E7" w:rsidRDefault="00227038" w:rsidP="00BD2116">
      <w:pPr>
        <w:pStyle w:val="ListParagraph1"/>
        <w:tabs>
          <w:tab w:val="left" w:pos="1440"/>
          <w:tab w:val="left" w:pos="1710"/>
        </w:tabs>
        <w:spacing w:line="480" w:lineRule="auto"/>
        <w:jc w:val="both"/>
        <w:rPr>
          <w:rFonts w:ascii="Arial" w:eastAsiaTheme="minorEastAsia" w:hAnsi="Arial" w:cs="Arial"/>
          <w:sz w:val="24"/>
          <w:szCs w:val="24"/>
          <w:lang w:val="en-GB"/>
        </w:rPr>
      </w:pPr>
      <m:oMath>
        <m:sSub>
          <m:sSubPr>
            <m:ctrlPr>
              <w:rPr>
                <w:rFonts w:ascii="Cambria Math" w:eastAsiaTheme="minorEastAsia" w:hAnsi="Cambria Math" w:cs="Arial"/>
                <w:i/>
                <w:sz w:val="24"/>
                <w:szCs w:val="24"/>
                <w:lang w:val="en-GB"/>
              </w:rPr>
            </m:ctrlPr>
          </m:sSubPr>
          <m:e>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x</m:t>
                </m:r>
              </m:e>
              <m:sub>
                <m:r>
                  <w:rPr>
                    <w:rFonts w:ascii="Cambria Math" w:eastAsiaTheme="minorEastAsia" w:hAnsi="Cambria Math" w:cs="Arial"/>
                    <w:sz w:val="24"/>
                    <w:szCs w:val="24"/>
                    <w:lang w:val="en-GB"/>
                  </w:rPr>
                  <m:t>1</m:t>
                </m:r>
              </m:sub>
            </m:sSub>
            <m:r>
              <w:rPr>
                <w:rFonts w:ascii="Cambria Math" w:eastAsiaTheme="minorEastAsia" w:hAnsi="Cambria Math" w:cs="Arial"/>
                <w:sz w:val="24"/>
                <w:szCs w:val="24"/>
                <w:lang w:val="en-GB"/>
              </w:rPr>
              <m:t>x</m:t>
            </m:r>
          </m:e>
          <m:sub>
            <m:r>
              <w:rPr>
                <w:rFonts w:ascii="Cambria Math" w:eastAsiaTheme="minorEastAsia" w:hAnsi="Cambria Math" w:cs="Arial"/>
                <w:sz w:val="24"/>
                <w:szCs w:val="24"/>
                <w:lang w:val="en-GB"/>
              </w:rPr>
              <m:t>2</m:t>
            </m:r>
          </m:sub>
        </m:sSub>
      </m:oMath>
      <w:r w:rsidR="00BD2116" w:rsidRPr="00AE14E7">
        <w:rPr>
          <w:rFonts w:ascii="Arial" w:eastAsiaTheme="minorEastAsia" w:hAnsi="Arial" w:cs="Arial"/>
          <w:sz w:val="24"/>
          <w:szCs w:val="24"/>
          <w:lang w:val="en-GB"/>
        </w:rPr>
        <w:t xml:space="preserve"> </w:t>
      </w:r>
      <w:r w:rsidR="00BD2116" w:rsidRPr="00AE14E7">
        <w:rPr>
          <w:rFonts w:ascii="Arial" w:eastAsiaTheme="minorEastAsia" w:hAnsi="Arial" w:cs="Arial"/>
          <w:sz w:val="24"/>
          <w:szCs w:val="24"/>
          <w:lang w:val="en-GB"/>
        </w:rPr>
        <w:tab/>
        <w:t xml:space="preserve">= </w:t>
      </w:r>
      <w:r w:rsidR="00BD2116" w:rsidRPr="00AE14E7">
        <w:rPr>
          <w:rFonts w:ascii="Arial" w:eastAsiaTheme="minorEastAsia" w:hAnsi="Arial" w:cs="Arial"/>
          <w:sz w:val="24"/>
          <w:szCs w:val="24"/>
          <w:lang w:val="en-GB"/>
        </w:rPr>
        <w:tab/>
        <w:t>Mean jenjang 1dan 2</w:t>
      </w:r>
    </w:p>
    <w:p w:rsidR="00BD2116" w:rsidRPr="00AE14E7" w:rsidRDefault="00BD2116" w:rsidP="00BD2116">
      <w:pPr>
        <w:pStyle w:val="ListParagraph1"/>
        <w:tabs>
          <w:tab w:val="left" w:pos="1440"/>
          <w:tab w:val="left" w:pos="1710"/>
        </w:tabs>
        <w:spacing w:line="480" w:lineRule="auto"/>
        <w:jc w:val="both"/>
        <w:rPr>
          <w:rFonts w:ascii="Arial" w:eastAsiaTheme="minorEastAsia" w:hAnsi="Arial" w:cs="Arial"/>
          <w:sz w:val="24"/>
          <w:szCs w:val="24"/>
          <w:lang w:val="en-GB"/>
        </w:rPr>
      </w:pPr>
      <w:r w:rsidRPr="00AE14E7">
        <w:rPr>
          <w:rFonts w:ascii="Arial" w:eastAsiaTheme="minorEastAsia" w:hAnsi="Arial" w:cs="Arial"/>
          <w:i/>
          <w:sz w:val="24"/>
          <w:szCs w:val="24"/>
          <w:lang w:val="en-GB"/>
        </w:rPr>
        <w:t>SDt</w:t>
      </w:r>
      <w:r w:rsidRPr="00AE14E7">
        <w:rPr>
          <w:rFonts w:ascii="Arial" w:eastAsiaTheme="minorEastAsia" w:hAnsi="Arial" w:cs="Arial"/>
          <w:sz w:val="24"/>
          <w:szCs w:val="24"/>
          <w:lang w:val="en-GB"/>
        </w:rPr>
        <w:tab/>
        <w:t xml:space="preserve">= </w:t>
      </w:r>
      <w:r w:rsidRPr="00AE14E7">
        <w:rPr>
          <w:rFonts w:ascii="Arial" w:eastAsiaTheme="minorEastAsia" w:hAnsi="Arial" w:cs="Arial"/>
          <w:sz w:val="24"/>
          <w:szCs w:val="24"/>
          <w:lang w:val="en-GB"/>
        </w:rPr>
        <w:tab/>
        <w:t>Simpangan deviasi total</w:t>
      </w:r>
    </w:p>
    <w:p w:rsidR="00BD2116" w:rsidRPr="00AE14E7" w:rsidRDefault="00BD2116" w:rsidP="00BD2116">
      <w:pPr>
        <w:pStyle w:val="ListParagraph1"/>
        <w:tabs>
          <w:tab w:val="left" w:pos="1440"/>
          <w:tab w:val="left" w:pos="1710"/>
        </w:tabs>
        <w:spacing w:line="480" w:lineRule="auto"/>
        <w:jc w:val="both"/>
        <w:rPr>
          <w:rFonts w:ascii="Arial" w:eastAsiaTheme="minorEastAsia" w:hAnsi="Arial" w:cs="Arial"/>
          <w:sz w:val="24"/>
          <w:szCs w:val="24"/>
          <w:lang w:val="en-GB"/>
        </w:rPr>
      </w:pPr>
      <m:oMath>
        <m:r>
          <w:rPr>
            <w:rFonts w:ascii="Cambria Math" w:eastAsiaTheme="minorEastAsia" w:hAnsi="Cambria Math" w:cs="Arial"/>
            <w:sz w:val="24"/>
            <w:szCs w:val="24"/>
            <w:lang w:val="en-GB"/>
          </w:rPr>
          <m:t>p</m:t>
        </m:r>
      </m:oMath>
      <w:r w:rsidRPr="00AE14E7">
        <w:rPr>
          <w:rFonts w:ascii="Arial" w:eastAsiaTheme="minorEastAsia" w:hAnsi="Arial" w:cs="Arial"/>
          <w:sz w:val="24"/>
          <w:szCs w:val="24"/>
          <w:lang w:val="en-GB"/>
        </w:rPr>
        <w:t xml:space="preserve"> </w:t>
      </w:r>
      <w:r w:rsidRPr="00AE14E7">
        <w:rPr>
          <w:rFonts w:ascii="Arial" w:eastAsiaTheme="minorEastAsia" w:hAnsi="Arial" w:cs="Arial"/>
          <w:sz w:val="24"/>
          <w:szCs w:val="24"/>
          <w:lang w:val="en-GB"/>
        </w:rPr>
        <w:tab/>
        <w:t xml:space="preserve">= </w:t>
      </w:r>
      <w:r w:rsidRPr="00AE14E7">
        <w:rPr>
          <w:rFonts w:ascii="Arial" w:eastAsiaTheme="minorEastAsia" w:hAnsi="Arial" w:cs="Arial"/>
          <w:sz w:val="24"/>
          <w:szCs w:val="24"/>
          <w:lang w:val="en-GB"/>
        </w:rPr>
        <w:tab/>
        <w:t>Porposi (n.N)</w:t>
      </w:r>
    </w:p>
    <w:p w:rsidR="00BD2116" w:rsidRPr="00AE14E7" w:rsidRDefault="00BD2116" w:rsidP="00BD2116">
      <w:pPr>
        <w:pStyle w:val="ListParagraph1"/>
        <w:tabs>
          <w:tab w:val="left" w:pos="1440"/>
          <w:tab w:val="left" w:pos="1710"/>
        </w:tabs>
        <w:spacing w:line="480" w:lineRule="auto"/>
        <w:jc w:val="both"/>
        <w:rPr>
          <w:rFonts w:ascii="Arial" w:eastAsiaTheme="minorEastAsia" w:hAnsi="Arial" w:cs="Arial"/>
          <w:sz w:val="24"/>
          <w:szCs w:val="24"/>
          <w:lang w:val="en-GB"/>
        </w:rPr>
      </w:pPr>
      <m:oMath>
        <m:r>
          <w:rPr>
            <w:rFonts w:ascii="Cambria Math" w:eastAsiaTheme="minorEastAsia" w:hAnsi="Cambria Math" w:cs="Arial"/>
            <w:sz w:val="24"/>
            <w:szCs w:val="24"/>
            <w:lang w:val="en-GB"/>
          </w:rPr>
          <w:lastRenderedPageBreak/>
          <m:t>q</m:t>
        </m:r>
      </m:oMath>
      <w:r w:rsidRPr="00AE14E7">
        <w:rPr>
          <w:rFonts w:ascii="Arial" w:eastAsiaTheme="minorEastAsia" w:hAnsi="Arial" w:cs="Arial"/>
          <w:sz w:val="24"/>
          <w:szCs w:val="24"/>
          <w:lang w:val="en-GB"/>
        </w:rPr>
        <w:t xml:space="preserve"> </w:t>
      </w:r>
      <w:r w:rsidRPr="00AE14E7">
        <w:rPr>
          <w:rFonts w:ascii="Arial" w:eastAsiaTheme="minorEastAsia" w:hAnsi="Arial" w:cs="Arial"/>
          <w:sz w:val="24"/>
          <w:szCs w:val="24"/>
          <w:lang w:val="en-GB"/>
        </w:rPr>
        <w:tab/>
        <w:t xml:space="preserve">= </w:t>
      </w:r>
      <w:r w:rsidRPr="00AE14E7">
        <w:rPr>
          <w:rFonts w:ascii="Arial" w:eastAsiaTheme="minorEastAsia" w:hAnsi="Arial" w:cs="Arial"/>
          <w:sz w:val="24"/>
          <w:szCs w:val="24"/>
          <w:lang w:val="en-GB"/>
        </w:rPr>
        <w:tab/>
        <w:t>1-p</w:t>
      </w:r>
    </w:p>
    <w:p w:rsidR="0075035E" w:rsidRPr="00AE14E7" w:rsidRDefault="0075035E" w:rsidP="00BD2116">
      <w:pPr>
        <w:pStyle w:val="ListParagraph1"/>
        <w:tabs>
          <w:tab w:val="left" w:pos="1440"/>
          <w:tab w:val="left" w:pos="1710"/>
        </w:tabs>
        <w:spacing w:line="480" w:lineRule="auto"/>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Keputusan </w:t>
      </w:r>
      <w:proofErr w:type="gramStart"/>
      <w:r w:rsidRPr="00AE14E7">
        <w:rPr>
          <w:rFonts w:ascii="Arial" w:eastAsiaTheme="minorEastAsia" w:hAnsi="Arial" w:cs="Arial"/>
          <w:sz w:val="24"/>
          <w:szCs w:val="24"/>
          <w:lang w:val="en-GB"/>
        </w:rPr>
        <w:t>Uji :</w:t>
      </w:r>
      <w:proofErr w:type="gramEnd"/>
    </w:p>
    <w:p w:rsidR="0075035E" w:rsidRPr="00AE14E7" w:rsidRDefault="0075035E" w:rsidP="00BE0820">
      <w:pPr>
        <w:pStyle w:val="ListParagraph1"/>
        <w:numPr>
          <w:ilvl w:val="1"/>
          <w:numId w:val="23"/>
        </w:numPr>
        <w:tabs>
          <w:tab w:val="left" w:pos="1710"/>
        </w:tabs>
        <w:spacing w:line="480" w:lineRule="auto"/>
        <w:ind w:left="1080"/>
        <w:jc w:val="both"/>
        <w:rPr>
          <w:rFonts w:ascii="Arial" w:eastAsiaTheme="minorEastAsia" w:hAnsi="Arial" w:cs="Arial"/>
          <w:sz w:val="24"/>
          <w:szCs w:val="24"/>
          <w:lang w:val="en-GB"/>
        </w:rPr>
      </w:pPr>
      <w:r w:rsidRPr="00AE14E7">
        <w:rPr>
          <w:rFonts w:ascii="Arial" w:eastAsiaTheme="minorEastAsia" w:hAnsi="Arial" w:cs="Arial"/>
          <w:sz w:val="24"/>
          <w:szCs w:val="24"/>
          <w:lang w:val="en-GB"/>
        </w:rPr>
        <w:t>Bila r hitung &gt; konstanta 0</w:t>
      </w:r>
      <w:proofErr w:type="gramStart"/>
      <w:r w:rsidRPr="00AE14E7">
        <w:rPr>
          <w:rFonts w:ascii="Arial" w:eastAsiaTheme="minorEastAsia" w:hAnsi="Arial" w:cs="Arial"/>
          <w:sz w:val="24"/>
          <w:szCs w:val="24"/>
          <w:lang w:val="en-GB"/>
        </w:rPr>
        <w:t>,6</w:t>
      </w:r>
      <w:proofErr w:type="gramEnd"/>
      <w:r w:rsidRPr="00AE14E7">
        <w:rPr>
          <w:rFonts w:ascii="Arial" w:eastAsiaTheme="minorEastAsia" w:hAnsi="Arial" w:cs="Arial"/>
          <w:sz w:val="24"/>
          <w:szCs w:val="24"/>
          <w:lang w:val="en-GB"/>
        </w:rPr>
        <w:t xml:space="preserve"> artinya pertanyaan tersebut valid.</w:t>
      </w:r>
    </w:p>
    <w:p w:rsidR="0075035E" w:rsidRPr="00AE14E7" w:rsidRDefault="0075035E" w:rsidP="00BE0820">
      <w:pPr>
        <w:pStyle w:val="ListParagraph1"/>
        <w:numPr>
          <w:ilvl w:val="1"/>
          <w:numId w:val="23"/>
        </w:numPr>
        <w:tabs>
          <w:tab w:val="left" w:pos="1710"/>
        </w:tabs>
        <w:spacing w:line="480" w:lineRule="auto"/>
        <w:ind w:left="1080"/>
        <w:jc w:val="both"/>
        <w:rPr>
          <w:rFonts w:ascii="Arial" w:eastAsiaTheme="minorEastAsia" w:hAnsi="Arial" w:cs="Arial"/>
          <w:sz w:val="24"/>
          <w:szCs w:val="24"/>
          <w:lang w:val="en-GB"/>
        </w:rPr>
      </w:pPr>
      <w:r w:rsidRPr="00AE14E7">
        <w:rPr>
          <w:rFonts w:ascii="Arial" w:eastAsiaTheme="minorEastAsia" w:hAnsi="Arial" w:cs="Arial"/>
          <w:sz w:val="24"/>
          <w:szCs w:val="24"/>
          <w:lang w:val="en-GB"/>
        </w:rPr>
        <w:t>Bila r hitung &lt; konstanta 0</w:t>
      </w:r>
      <w:proofErr w:type="gramStart"/>
      <w:r w:rsidRPr="00AE14E7">
        <w:rPr>
          <w:rFonts w:ascii="Arial" w:eastAsiaTheme="minorEastAsia" w:hAnsi="Arial" w:cs="Arial"/>
          <w:sz w:val="24"/>
          <w:szCs w:val="24"/>
          <w:lang w:val="en-GB"/>
        </w:rPr>
        <w:t>,6</w:t>
      </w:r>
      <w:proofErr w:type="gramEnd"/>
      <w:r w:rsidRPr="00AE14E7">
        <w:rPr>
          <w:rFonts w:ascii="Arial" w:eastAsiaTheme="minorEastAsia" w:hAnsi="Arial" w:cs="Arial"/>
          <w:sz w:val="24"/>
          <w:szCs w:val="24"/>
          <w:lang w:val="en-GB"/>
        </w:rPr>
        <w:t xml:space="preserve"> artinya pertanyaan tersebut tidak valid.</w:t>
      </w:r>
    </w:p>
    <w:p w:rsidR="00B77FFB" w:rsidRPr="004033C3" w:rsidRDefault="00B77FFB" w:rsidP="00B77FFB">
      <w:pPr>
        <w:pStyle w:val="ListParagraph1"/>
        <w:spacing w:line="480" w:lineRule="auto"/>
        <w:ind w:firstLine="360"/>
        <w:jc w:val="both"/>
        <w:rPr>
          <w:rFonts w:ascii="Arial" w:eastAsiaTheme="minorEastAsia" w:hAnsi="Arial" w:cs="Arial"/>
          <w:sz w:val="24"/>
          <w:szCs w:val="24"/>
          <w:lang w:val="en-GB"/>
        </w:rPr>
      </w:pPr>
      <w:proofErr w:type="gramStart"/>
      <w:r w:rsidRPr="004033C3">
        <w:rPr>
          <w:rFonts w:ascii="Arial" w:eastAsiaTheme="minorEastAsia" w:hAnsi="Arial" w:cs="Arial"/>
          <w:sz w:val="24"/>
          <w:szCs w:val="24"/>
          <w:lang w:val="en-GB"/>
        </w:rPr>
        <w:t>Berdasarkan uji valid kuesioner didapatkan dari 20 soal</w:t>
      </w:r>
      <w:r w:rsidR="008E7A6C" w:rsidRPr="004033C3">
        <w:rPr>
          <w:rFonts w:ascii="Arial" w:eastAsiaTheme="minorEastAsia" w:hAnsi="Arial" w:cs="Arial"/>
          <w:sz w:val="24"/>
          <w:szCs w:val="24"/>
          <w:lang w:val="en-GB"/>
        </w:rPr>
        <w:t>,</w:t>
      </w:r>
      <w:r w:rsidRPr="004033C3">
        <w:rPr>
          <w:rFonts w:ascii="Arial" w:eastAsiaTheme="minorEastAsia" w:hAnsi="Arial" w:cs="Arial"/>
          <w:sz w:val="24"/>
          <w:szCs w:val="24"/>
          <w:lang w:val="en-GB"/>
        </w:rPr>
        <w:t xml:space="preserve"> yang valid berjumlah 20 soal</w:t>
      </w:r>
      <w:r w:rsidR="005638E6" w:rsidRPr="004033C3">
        <w:rPr>
          <w:rFonts w:ascii="Arial" w:eastAsiaTheme="minorEastAsia" w:hAnsi="Arial" w:cs="Arial"/>
          <w:sz w:val="24"/>
          <w:szCs w:val="24"/>
          <w:lang w:val="en-GB"/>
        </w:rPr>
        <w:t xml:space="preserve"> menggunakan</w:t>
      </w:r>
      <w:r w:rsidR="008E7A6C" w:rsidRPr="004033C3">
        <w:rPr>
          <w:rFonts w:ascii="Arial" w:eastAsiaTheme="minorEastAsia" w:hAnsi="Arial" w:cs="Arial"/>
          <w:sz w:val="24"/>
          <w:szCs w:val="24"/>
          <w:lang w:val="en-GB"/>
        </w:rPr>
        <w:t xml:space="preserve"> skala Guttmen.</w:t>
      </w:r>
      <w:proofErr w:type="gramEnd"/>
      <w:r w:rsidR="005638E6" w:rsidRPr="004033C3">
        <w:rPr>
          <w:rFonts w:ascii="Arial" w:eastAsiaTheme="minorEastAsia" w:hAnsi="Arial" w:cs="Arial"/>
          <w:sz w:val="24"/>
          <w:szCs w:val="24"/>
          <w:lang w:val="en-GB"/>
        </w:rPr>
        <w:t xml:space="preserve"> </w:t>
      </w:r>
      <w:proofErr w:type="gramStart"/>
      <w:r w:rsidR="005638E6" w:rsidRPr="004033C3">
        <w:rPr>
          <w:rFonts w:ascii="Arial" w:eastAsiaTheme="minorEastAsia" w:hAnsi="Arial" w:cs="Arial"/>
          <w:sz w:val="24"/>
          <w:szCs w:val="24"/>
          <w:lang w:val="en-GB"/>
        </w:rPr>
        <w:t xml:space="preserve">Keputusan uji sesuai r tabel </w:t>
      </w:r>
      <m:oMath>
        <m:r>
          <w:rPr>
            <w:rFonts w:ascii="Cambria Math" w:eastAsiaTheme="minorEastAsia" w:hAnsi="Cambria Math" w:cs="Arial"/>
            <w:sz w:val="24"/>
            <w:szCs w:val="24"/>
            <w:lang w:val="en-GB"/>
          </w:rPr>
          <m:t>≥</m:t>
        </m:r>
      </m:oMath>
      <w:r w:rsidR="005638E6" w:rsidRPr="004033C3">
        <w:rPr>
          <w:rFonts w:ascii="Arial" w:eastAsiaTheme="minorEastAsia" w:hAnsi="Arial" w:cs="Arial"/>
          <w:sz w:val="24"/>
          <w:szCs w:val="24"/>
          <w:lang w:val="en-GB"/>
        </w:rPr>
        <w:t xml:space="preserve"> 0,361.</w:t>
      </w:r>
      <w:proofErr w:type="gramEnd"/>
    </w:p>
    <w:p w:rsidR="0075035E" w:rsidRPr="00AE14E7" w:rsidRDefault="00967569"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Uji Reabilitas</w:t>
      </w:r>
    </w:p>
    <w:p w:rsidR="00335122" w:rsidRPr="00AE14E7" w:rsidRDefault="00335122" w:rsidP="001E1A4B">
      <w:pPr>
        <w:pStyle w:val="ListParagraph1"/>
        <w:spacing w:line="480" w:lineRule="auto"/>
        <w:ind w:firstLine="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Reabilitas pada penelitian ini </w:t>
      </w:r>
      <w:r w:rsidR="001E1A4B" w:rsidRPr="00AE14E7">
        <w:rPr>
          <w:rFonts w:ascii="Arial" w:eastAsiaTheme="minorEastAsia" w:hAnsi="Arial" w:cs="Arial"/>
          <w:sz w:val="24"/>
          <w:szCs w:val="24"/>
          <w:lang w:val="en-GB"/>
        </w:rPr>
        <w:t xml:space="preserve">adalah alat ukur yang dipergunakan secara konstan memberikan hasil yang sama, sehingga data dipergunakan sebagai instrument pengumpul data, pengujian reabilitas tes dapat </w:t>
      </w:r>
      <w:r w:rsidR="00E20E1B" w:rsidRPr="00AE14E7">
        <w:rPr>
          <w:rFonts w:ascii="Arial" w:eastAsiaTheme="minorEastAsia" w:hAnsi="Arial" w:cs="Arial"/>
          <w:sz w:val="24"/>
          <w:szCs w:val="24"/>
          <w:lang w:val="en-GB"/>
        </w:rPr>
        <w:t>dihitung menggunakan rumus KR-21</w:t>
      </w:r>
      <w:r w:rsidR="001E1A4B" w:rsidRPr="00AE14E7">
        <w:rPr>
          <w:rFonts w:ascii="Arial" w:eastAsiaTheme="minorEastAsia" w:hAnsi="Arial" w:cs="Arial"/>
          <w:sz w:val="24"/>
          <w:szCs w:val="24"/>
          <w:lang w:val="en-GB"/>
        </w:rPr>
        <w:t xml:space="preserve"> (Kuder Richardson), dengan langkah perhitungan sebagai berikut </w:t>
      </w:r>
      <w:r w:rsidR="005E364B" w:rsidRPr="00AE14E7">
        <w:rPr>
          <w:rFonts w:ascii="Arial" w:eastAsiaTheme="minorEastAsia" w:hAnsi="Arial" w:cs="Arial"/>
          <w:sz w:val="24"/>
          <w:szCs w:val="24"/>
          <w:lang w:val="en-GB"/>
        </w:rPr>
        <w:t>(Sugyono, 2010</w:t>
      </w:r>
      <w:proofErr w:type="gramStart"/>
      <w:r w:rsidR="005E364B" w:rsidRPr="00AE14E7">
        <w:rPr>
          <w:rFonts w:ascii="Arial" w:eastAsiaTheme="minorEastAsia" w:hAnsi="Arial" w:cs="Arial"/>
          <w:sz w:val="24"/>
          <w:szCs w:val="24"/>
          <w:lang w:val="en-GB"/>
        </w:rPr>
        <w:t xml:space="preserve">) </w:t>
      </w:r>
      <w:r w:rsidR="001E1A4B" w:rsidRPr="00AE14E7">
        <w:rPr>
          <w:rFonts w:ascii="Arial" w:eastAsiaTheme="minorEastAsia" w:hAnsi="Arial" w:cs="Arial"/>
          <w:sz w:val="24"/>
          <w:szCs w:val="24"/>
          <w:lang w:val="en-GB"/>
        </w:rPr>
        <w:t>:</w:t>
      </w:r>
      <w:proofErr w:type="gramEnd"/>
    </w:p>
    <w:p w:rsidR="00803568" w:rsidRPr="00AE14E7" w:rsidRDefault="00CB05E5" w:rsidP="00803568">
      <w:pPr>
        <w:pStyle w:val="ListParagraph1"/>
        <w:spacing w:line="480" w:lineRule="auto"/>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Rumus :</w:t>
      </w:r>
      <w:proofErr w:type="gramEnd"/>
      <w:r w:rsidR="00967569" w:rsidRPr="00AE14E7">
        <w:rPr>
          <w:rFonts w:ascii="Arial" w:eastAsiaTheme="minorEastAsia" w:hAnsi="Arial" w:cs="Arial"/>
          <w:sz w:val="24"/>
          <w:szCs w:val="24"/>
          <w:lang w:val="en-GB"/>
        </w:rPr>
        <w:t xml:space="preserve"> </w:t>
      </w:r>
    </w:p>
    <w:p w:rsidR="00803568" w:rsidRPr="00AE14E7" w:rsidRDefault="00227038" w:rsidP="00803568">
      <w:pPr>
        <w:pStyle w:val="ListParagraph1"/>
        <w:spacing w:line="480" w:lineRule="auto"/>
        <w:jc w:val="both"/>
        <w:rPr>
          <w:rFonts w:ascii="Arial" w:eastAsiaTheme="minorEastAsia" w:hAnsi="Arial" w:cs="Arial"/>
          <w:sz w:val="24"/>
          <w:szCs w:val="24"/>
          <w:lang w:val="en-GB"/>
        </w:rPr>
      </w:pPr>
      <m:oMathPara>
        <m:oMath>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r</m:t>
              </m:r>
            </m:e>
            <m:sub>
              <m:r>
                <w:rPr>
                  <w:rFonts w:ascii="Cambria Math" w:eastAsiaTheme="minorEastAsia" w:hAnsi="Cambria Math" w:cs="Arial"/>
                  <w:sz w:val="24"/>
                  <w:szCs w:val="24"/>
                  <w:lang w:val="en-GB"/>
                </w:rPr>
                <m:t>11</m:t>
              </m:r>
            </m:sub>
          </m:sSub>
          <m:r>
            <w:rPr>
              <w:rFonts w:ascii="Cambria Math" w:eastAsiaTheme="minorEastAsia" w:hAnsi="Cambria Math" w:cs="Arial"/>
              <w:sz w:val="24"/>
              <w:szCs w:val="24"/>
              <w:lang w:val="en-GB"/>
            </w:rPr>
            <m:t>=</m:t>
          </m:r>
          <m:f>
            <m:fPr>
              <m:ctrlPr>
                <w:rPr>
                  <w:rFonts w:ascii="Cambria Math" w:eastAsiaTheme="minorEastAsia" w:hAnsi="Cambria Math" w:cs="Arial"/>
                  <w:i/>
                  <w:sz w:val="24"/>
                  <w:szCs w:val="24"/>
                  <w:lang w:val="en-GB"/>
                </w:rPr>
              </m:ctrlPr>
            </m:fPr>
            <m:num>
              <m:r>
                <w:rPr>
                  <w:rFonts w:ascii="Cambria Math" w:eastAsiaTheme="minorEastAsia" w:hAnsi="Cambria Math" w:cs="Arial"/>
                  <w:sz w:val="24"/>
                  <w:szCs w:val="24"/>
                  <w:lang w:val="en-GB"/>
                </w:rPr>
                <m:t>n</m:t>
              </m:r>
            </m:num>
            <m:den>
              <m:r>
                <w:rPr>
                  <w:rFonts w:ascii="Cambria Math" w:eastAsiaTheme="minorEastAsia" w:hAnsi="Cambria Math" w:cs="Arial"/>
                  <w:sz w:val="24"/>
                  <w:szCs w:val="24"/>
                  <w:lang w:val="en-GB"/>
                </w:rPr>
                <m:t>n-1</m:t>
              </m:r>
            </m:den>
          </m:f>
          <m:r>
            <w:rPr>
              <w:rFonts w:ascii="Cambria Math" w:eastAsiaTheme="minorEastAsia" w:hAnsi="Cambria Math" w:cs="Arial"/>
              <w:sz w:val="24"/>
              <w:szCs w:val="24"/>
              <w:lang w:val="en-GB"/>
            </w:rPr>
            <m:t>(</m:t>
          </m:r>
          <m:f>
            <m:fPr>
              <m:ctrlPr>
                <w:rPr>
                  <w:rFonts w:ascii="Cambria Math" w:eastAsiaTheme="minorEastAsia" w:hAnsi="Cambria Math" w:cs="Arial"/>
                  <w:i/>
                  <w:sz w:val="24"/>
                  <w:szCs w:val="24"/>
                  <w:lang w:val="en-GB"/>
                </w:rPr>
              </m:ctrlPr>
            </m:fPr>
            <m:num>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V</m:t>
                  </m:r>
                </m:e>
                <m:sub>
                  <m:r>
                    <w:rPr>
                      <w:rFonts w:ascii="Cambria Math" w:eastAsiaTheme="minorEastAsia" w:hAnsi="Cambria Math" w:cs="Arial"/>
                      <w:sz w:val="24"/>
                      <w:szCs w:val="24"/>
                      <w:lang w:val="en-GB"/>
                    </w:rPr>
                    <m:t>t</m:t>
                  </m:r>
                </m:sub>
              </m:sSub>
              <m:nary>
                <m:naryPr>
                  <m:chr m:val="∑"/>
                  <m:limLoc m:val="undOvr"/>
                  <m:subHide m:val="1"/>
                  <m:supHide m:val="1"/>
                  <m:ctrlPr>
                    <w:rPr>
                      <w:rFonts w:ascii="Cambria Math" w:eastAsiaTheme="minorEastAsia" w:hAnsi="Cambria Math" w:cs="Arial"/>
                      <w:i/>
                      <w:sz w:val="24"/>
                      <w:szCs w:val="24"/>
                      <w:lang w:val="en-GB"/>
                    </w:rPr>
                  </m:ctrlPr>
                </m:naryPr>
                <m:sub/>
                <m:sup/>
                <m:e>
                  <m:r>
                    <w:rPr>
                      <w:rFonts w:ascii="Cambria Math" w:eastAsiaTheme="minorEastAsia" w:hAnsi="Cambria Math" w:cs="Arial"/>
                      <w:sz w:val="24"/>
                      <w:szCs w:val="24"/>
                      <w:lang w:val="en-GB"/>
                    </w:rPr>
                    <m:t>pq</m:t>
                  </m:r>
                </m:e>
              </m:nary>
            </m:num>
            <m:den>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v</m:t>
                  </m:r>
                </m:e>
                <m:sub>
                  <m:r>
                    <w:rPr>
                      <w:rFonts w:ascii="Cambria Math" w:eastAsiaTheme="minorEastAsia" w:hAnsi="Cambria Math" w:cs="Arial"/>
                      <w:sz w:val="24"/>
                      <w:szCs w:val="24"/>
                      <w:lang w:val="en-GB"/>
                    </w:rPr>
                    <m:t>t</m:t>
                  </m:r>
                </m:sub>
              </m:sSub>
            </m:den>
          </m:f>
          <m:r>
            <w:rPr>
              <w:rFonts w:ascii="Cambria Math" w:eastAsiaTheme="minorEastAsia" w:hAnsi="Cambria Math" w:cs="Arial"/>
              <w:sz w:val="24"/>
              <w:szCs w:val="24"/>
              <w:lang w:val="en-GB"/>
            </w:rPr>
            <m:t>)</m:t>
          </m:r>
        </m:oMath>
      </m:oMathPara>
    </w:p>
    <w:p w:rsidR="00803568" w:rsidRPr="00AE14E7" w:rsidRDefault="00803568" w:rsidP="00803568">
      <w:pPr>
        <w:pStyle w:val="ListParagraph1"/>
        <w:spacing w:line="480" w:lineRule="auto"/>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Keterangan :</w:t>
      </w:r>
      <w:proofErr w:type="gramEnd"/>
    </w:p>
    <w:p w:rsidR="00803568" w:rsidRPr="00AE14E7" w:rsidRDefault="00227038" w:rsidP="00803568">
      <w:pPr>
        <w:pStyle w:val="ListParagraph1"/>
        <w:tabs>
          <w:tab w:val="left" w:pos="1440"/>
          <w:tab w:val="left" w:pos="1710"/>
        </w:tabs>
        <w:spacing w:line="480" w:lineRule="auto"/>
        <w:jc w:val="both"/>
        <w:rPr>
          <w:rFonts w:ascii="Arial" w:eastAsiaTheme="minorEastAsia" w:hAnsi="Arial" w:cs="Arial"/>
          <w:sz w:val="24"/>
          <w:szCs w:val="24"/>
          <w:lang w:val="en-GB"/>
        </w:rPr>
      </w:pPr>
      <m:oMath>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r</m:t>
            </m:r>
          </m:e>
          <m:sub>
            <m:r>
              <w:rPr>
                <w:rFonts w:ascii="Cambria Math" w:eastAsiaTheme="minorEastAsia" w:hAnsi="Cambria Math" w:cs="Arial"/>
                <w:sz w:val="24"/>
                <w:szCs w:val="24"/>
                <w:lang w:val="en-GB"/>
              </w:rPr>
              <m:t>11</m:t>
            </m:r>
          </m:sub>
        </m:sSub>
      </m:oMath>
      <w:r w:rsidR="0046501F" w:rsidRPr="00AE14E7">
        <w:rPr>
          <w:rFonts w:ascii="Arial" w:eastAsiaTheme="minorEastAsia" w:hAnsi="Arial" w:cs="Arial"/>
          <w:sz w:val="24"/>
          <w:szCs w:val="24"/>
          <w:lang w:val="en-GB"/>
        </w:rPr>
        <w:tab/>
      </w:r>
      <w:r w:rsidR="00803568" w:rsidRPr="00AE14E7">
        <w:rPr>
          <w:rFonts w:ascii="Arial" w:eastAsiaTheme="minorEastAsia" w:hAnsi="Arial" w:cs="Arial"/>
          <w:sz w:val="24"/>
          <w:szCs w:val="24"/>
          <w:lang w:val="en-GB"/>
        </w:rPr>
        <w:t xml:space="preserve">= </w:t>
      </w:r>
      <w:r w:rsidR="0046501F" w:rsidRPr="00AE14E7">
        <w:rPr>
          <w:rFonts w:ascii="Arial" w:eastAsiaTheme="minorEastAsia" w:hAnsi="Arial" w:cs="Arial"/>
          <w:sz w:val="24"/>
          <w:szCs w:val="24"/>
          <w:lang w:val="en-GB"/>
        </w:rPr>
        <w:tab/>
      </w:r>
      <w:r w:rsidR="00803568" w:rsidRPr="00AE14E7">
        <w:rPr>
          <w:rFonts w:ascii="Arial" w:eastAsiaTheme="minorEastAsia" w:hAnsi="Arial" w:cs="Arial"/>
          <w:sz w:val="24"/>
          <w:szCs w:val="24"/>
          <w:lang w:val="en-GB"/>
        </w:rPr>
        <w:t>Reabilitas soal</w:t>
      </w:r>
    </w:p>
    <w:p w:rsidR="00803568" w:rsidRPr="00AE14E7" w:rsidRDefault="005E364B" w:rsidP="00803568">
      <w:pPr>
        <w:pStyle w:val="ListParagraph1"/>
        <w:tabs>
          <w:tab w:val="left" w:pos="1440"/>
          <w:tab w:val="left" w:pos="1710"/>
        </w:tabs>
        <w:spacing w:line="480" w:lineRule="auto"/>
        <w:jc w:val="both"/>
        <w:rPr>
          <w:rFonts w:ascii="Arial" w:eastAsiaTheme="minorEastAsia" w:hAnsi="Arial" w:cs="Arial"/>
          <w:sz w:val="24"/>
          <w:szCs w:val="24"/>
          <w:lang w:val="en-GB"/>
        </w:rPr>
      </w:pPr>
      <m:oMath>
        <m:r>
          <w:rPr>
            <w:rFonts w:ascii="Cambria Math" w:eastAsiaTheme="minorEastAsia" w:hAnsi="Cambria Math" w:cs="Arial"/>
            <w:sz w:val="24"/>
            <w:szCs w:val="24"/>
            <w:lang w:val="en-GB"/>
          </w:rPr>
          <m:t>n</m:t>
        </m:r>
      </m:oMath>
      <w:r w:rsidR="00803568" w:rsidRPr="00AE14E7">
        <w:rPr>
          <w:rFonts w:ascii="Arial" w:eastAsiaTheme="minorEastAsia" w:hAnsi="Arial" w:cs="Arial"/>
          <w:sz w:val="24"/>
          <w:szCs w:val="24"/>
          <w:lang w:val="en-GB"/>
        </w:rPr>
        <w:t xml:space="preserve"> </w:t>
      </w:r>
      <w:r w:rsidR="0046501F" w:rsidRPr="00AE14E7">
        <w:rPr>
          <w:rFonts w:ascii="Arial" w:eastAsiaTheme="minorEastAsia" w:hAnsi="Arial" w:cs="Arial"/>
          <w:sz w:val="24"/>
          <w:szCs w:val="24"/>
          <w:lang w:val="en-GB"/>
        </w:rPr>
        <w:tab/>
      </w:r>
      <w:r w:rsidR="00803568" w:rsidRPr="00AE14E7">
        <w:rPr>
          <w:rFonts w:ascii="Arial" w:eastAsiaTheme="minorEastAsia" w:hAnsi="Arial" w:cs="Arial"/>
          <w:sz w:val="24"/>
          <w:szCs w:val="24"/>
          <w:lang w:val="en-GB"/>
        </w:rPr>
        <w:t xml:space="preserve">= </w:t>
      </w:r>
      <w:r w:rsidR="0046501F" w:rsidRPr="00AE14E7">
        <w:rPr>
          <w:rFonts w:ascii="Arial" w:eastAsiaTheme="minorEastAsia" w:hAnsi="Arial" w:cs="Arial"/>
          <w:sz w:val="24"/>
          <w:szCs w:val="24"/>
          <w:lang w:val="en-GB"/>
        </w:rPr>
        <w:tab/>
      </w:r>
      <w:r w:rsidR="00803568" w:rsidRPr="00AE14E7">
        <w:rPr>
          <w:rFonts w:ascii="Arial" w:eastAsiaTheme="minorEastAsia" w:hAnsi="Arial" w:cs="Arial"/>
          <w:sz w:val="24"/>
          <w:szCs w:val="24"/>
          <w:lang w:val="en-GB"/>
        </w:rPr>
        <w:t>Jumlah butir soal</w:t>
      </w:r>
    </w:p>
    <w:p w:rsidR="00803568" w:rsidRPr="00AE14E7" w:rsidRDefault="00227038" w:rsidP="00803568">
      <w:pPr>
        <w:pStyle w:val="ListParagraph1"/>
        <w:tabs>
          <w:tab w:val="left" w:pos="1440"/>
          <w:tab w:val="left" w:pos="1710"/>
        </w:tabs>
        <w:spacing w:line="480" w:lineRule="auto"/>
        <w:jc w:val="both"/>
        <w:rPr>
          <w:rFonts w:ascii="Arial" w:eastAsiaTheme="minorEastAsia" w:hAnsi="Arial" w:cs="Arial"/>
          <w:sz w:val="24"/>
          <w:szCs w:val="24"/>
          <w:lang w:val="en-GB"/>
        </w:rPr>
      </w:pPr>
      <m:oMath>
        <m:sSub>
          <m:sSubPr>
            <m:ctrlPr>
              <w:rPr>
                <w:rFonts w:ascii="Cambria Math" w:eastAsiaTheme="minorEastAsia" w:hAnsi="Cambria Math" w:cs="Arial"/>
                <w:i/>
                <w:sz w:val="24"/>
                <w:szCs w:val="24"/>
                <w:lang w:val="en-GB"/>
              </w:rPr>
            </m:ctrlPr>
          </m:sSubPr>
          <m:e>
            <m:r>
              <w:rPr>
                <w:rFonts w:ascii="Cambria Math" w:eastAsiaTheme="minorEastAsia" w:hAnsi="Cambria Math" w:cs="Arial"/>
                <w:sz w:val="24"/>
                <w:szCs w:val="24"/>
                <w:lang w:val="en-GB"/>
              </w:rPr>
              <m:t>v</m:t>
            </m:r>
          </m:e>
          <m:sub>
            <m:r>
              <w:rPr>
                <w:rFonts w:ascii="Cambria Math" w:eastAsiaTheme="minorEastAsia" w:hAnsi="Cambria Math" w:cs="Arial"/>
                <w:sz w:val="24"/>
                <w:szCs w:val="24"/>
                <w:lang w:val="en-GB"/>
              </w:rPr>
              <m:t>t</m:t>
            </m:r>
          </m:sub>
        </m:sSub>
      </m:oMath>
      <w:r w:rsidR="00803568" w:rsidRPr="00AE14E7">
        <w:rPr>
          <w:rFonts w:ascii="Arial" w:eastAsiaTheme="minorEastAsia" w:hAnsi="Arial" w:cs="Arial"/>
          <w:sz w:val="24"/>
          <w:szCs w:val="24"/>
          <w:lang w:val="en-GB"/>
        </w:rPr>
        <w:t xml:space="preserve"> </w:t>
      </w:r>
      <w:r w:rsidR="0046501F" w:rsidRPr="00AE14E7">
        <w:rPr>
          <w:rFonts w:ascii="Arial" w:eastAsiaTheme="minorEastAsia" w:hAnsi="Arial" w:cs="Arial"/>
          <w:sz w:val="24"/>
          <w:szCs w:val="24"/>
          <w:lang w:val="en-GB"/>
        </w:rPr>
        <w:tab/>
      </w:r>
      <w:r w:rsidR="00803568" w:rsidRPr="00AE14E7">
        <w:rPr>
          <w:rFonts w:ascii="Arial" w:eastAsiaTheme="minorEastAsia" w:hAnsi="Arial" w:cs="Arial"/>
          <w:sz w:val="24"/>
          <w:szCs w:val="24"/>
          <w:lang w:val="en-GB"/>
        </w:rPr>
        <w:t xml:space="preserve">= </w:t>
      </w:r>
      <w:r w:rsidR="0046501F" w:rsidRPr="00AE14E7">
        <w:rPr>
          <w:rFonts w:ascii="Arial" w:eastAsiaTheme="minorEastAsia" w:hAnsi="Arial" w:cs="Arial"/>
          <w:sz w:val="24"/>
          <w:szCs w:val="24"/>
          <w:lang w:val="en-GB"/>
        </w:rPr>
        <w:tab/>
      </w:r>
      <w:r w:rsidR="005E364B" w:rsidRPr="00AE14E7">
        <w:rPr>
          <w:rFonts w:ascii="Arial" w:eastAsiaTheme="minorEastAsia" w:hAnsi="Arial" w:cs="Arial"/>
          <w:sz w:val="24"/>
          <w:szCs w:val="24"/>
          <w:lang w:val="en-GB"/>
        </w:rPr>
        <w:t>Varians total soal</w:t>
      </w:r>
    </w:p>
    <w:p w:rsidR="005E364B" w:rsidRPr="00AE14E7" w:rsidRDefault="005E364B" w:rsidP="00803568">
      <w:pPr>
        <w:pStyle w:val="ListParagraph1"/>
        <w:tabs>
          <w:tab w:val="left" w:pos="1440"/>
          <w:tab w:val="left" w:pos="1710"/>
        </w:tabs>
        <w:spacing w:line="480" w:lineRule="auto"/>
        <w:jc w:val="both"/>
        <w:rPr>
          <w:rFonts w:ascii="Arial" w:eastAsiaTheme="minorEastAsia" w:hAnsi="Arial" w:cs="Arial"/>
          <w:sz w:val="24"/>
          <w:szCs w:val="24"/>
          <w:lang w:val="en-GB"/>
        </w:rPr>
      </w:pPr>
      <m:oMath>
        <m:r>
          <w:rPr>
            <w:rFonts w:ascii="Cambria Math" w:eastAsiaTheme="minorEastAsia" w:hAnsi="Cambria Math" w:cs="Arial"/>
            <w:sz w:val="24"/>
            <w:szCs w:val="24"/>
            <w:lang w:val="en-GB"/>
          </w:rPr>
          <m:t>p</m:t>
        </m:r>
      </m:oMath>
      <w:r w:rsidRPr="00AE14E7">
        <w:rPr>
          <w:rFonts w:ascii="Arial" w:eastAsiaTheme="minorEastAsia" w:hAnsi="Arial" w:cs="Arial"/>
          <w:sz w:val="24"/>
          <w:szCs w:val="24"/>
          <w:lang w:val="en-GB"/>
        </w:rPr>
        <w:tab/>
        <w:t>=</w:t>
      </w:r>
      <w:r w:rsidRPr="00AE14E7">
        <w:rPr>
          <w:rFonts w:ascii="Arial" w:eastAsiaTheme="minorEastAsia" w:hAnsi="Arial" w:cs="Arial"/>
          <w:sz w:val="24"/>
          <w:szCs w:val="24"/>
          <w:lang w:val="en-GB"/>
        </w:rPr>
        <w:tab/>
        <w:t>Proporsi subyek yang menjawab benar pada item tersebut</w:t>
      </w:r>
    </w:p>
    <w:p w:rsidR="005E364B" w:rsidRPr="00AE14E7" w:rsidRDefault="005E364B" w:rsidP="00803568">
      <w:pPr>
        <w:pStyle w:val="ListParagraph1"/>
        <w:tabs>
          <w:tab w:val="left" w:pos="1440"/>
          <w:tab w:val="left" w:pos="1710"/>
        </w:tabs>
        <w:spacing w:line="480" w:lineRule="auto"/>
        <w:jc w:val="both"/>
        <w:rPr>
          <w:rFonts w:ascii="Arial" w:eastAsiaTheme="minorEastAsia" w:hAnsi="Arial" w:cs="Arial"/>
          <w:sz w:val="24"/>
          <w:szCs w:val="24"/>
          <w:lang w:val="en-GB"/>
        </w:rPr>
      </w:pPr>
      <m:oMath>
        <m:r>
          <w:rPr>
            <w:rFonts w:ascii="Cambria Math" w:eastAsiaTheme="minorEastAsia" w:hAnsi="Cambria Math" w:cs="Arial"/>
            <w:sz w:val="24"/>
            <w:szCs w:val="24"/>
            <w:lang w:val="en-GB"/>
          </w:rPr>
          <m:t>q</m:t>
        </m:r>
      </m:oMath>
      <w:r w:rsidRPr="00AE14E7">
        <w:rPr>
          <w:rFonts w:ascii="Arial" w:eastAsiaTheme="minorEastAsia" w:hAnsi="Arial" w:cs="Arial"/>
          <w:sz w:val="24"/>
          <w:szCs w:val="24"/>
          <w:lang w:val="en-GB"/>
        </w:rPr>
        <w:tab/>
        <w:t>=</w:t>
      </w:r>
      <w:r w:rsidRPr="00AE14E7">
        <w:rPr>
          <w:rFonts w:ascii="Arial" w:eastAsiaTheme="minorEastAsia" w:hAnsi="Arial" w:cs="Arial"/>
          <w:sz w:val="24"/>
          <w:szCs w:val="24"/>
          <w:lang w:val="en-GB"/>
        </w:rPr>
        <w:tab/>
        <w:t>1-p</w:t>
      </w:r>
    </w:p>
    <w:p w:rsidR="000B6DB3" w:rsidRPr="00AE14E7" w:rsidRDefault="000B6DB3" w:rsidP="00803568">
      <w:pPr>
        <w:pStyle w:val="ListParagraph1"/>
        <w:tabs>
          <w:tab w:val="left" w:pos="1440"/>
          <w:tab w:val="left" w:pos="1710"/>
        </w:tabs>
        <w:spacing w:line="480" w:lineRule="auto"/>
        <w:jc w:val="both"/>
        <w:rPr>
          <w:rFonts w:ascii="Arial" w:eastAsiaTheme="minorEastAsia" w:hAnsi="Arial" w:cs="Arial"/>
          <w:sz w:val="24"/>
          <w:szCs w:val="24"/>
          <w:lang w:val="en-GB"/>
        </w:rPr>
      </w:pPr>
    </w:p>
    <w:p w:rsidR="00803568" w:rsidRPr="00AE14E7" w:rsidRDefault="00803568" w:rsidP="00803568">
      <w:pPr>
        <w:pStyle w:val="ListParagraph1"/>
        <w:spacing w:line="480" w:lineRule="auto"/>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Keputusan </w:t>
      </w:r>
      <w:proofErr w:type="gramStart"/>
      <w:r w:rsidRPr="00AE14E7">
        <w:rPr>
          <w:rFonts w:ascii="Arial" w:eastAsiaTheme="minorEastAsia" w:hAnsi="Arial" w:cs="Arial"/>
          <w:sz w:val="24"/>
          <w:szCs w:val="24"/>
          <w:lang w:val="en-GB"/>
        </w:rPr>
        <w:t>Uji ;</w:t>
      </w:r>
      <w:proofErr w:type="gramEnd"/>
    </w:p>
    <w:p w:rsidR="00803568" w:rsidRPr="00AE14E7" w:rsidRDefault="0046501F" w:rsidP="00BE0820">
      <w:pPr>
        <w:pStyle w:val="ListParagraph1"/>
        <w:numPr>
          <w:ilvl w:val="2"/>
          <w:numId w:val="38"/>
        </w:numPr>
        <w:spacing w:line="480" w:lineRule="auto"/>
        <w:ind w:left="1080"/>
        <w:jc w:val="both"/>
        <w:rPr>
          <w:rFonts w:ascii="Arial" w:eastAsiaTheme="minorEastAsia" w:hAnsi="Arial" w:cs="Arial"/>
          <w:sz w:val="24"/>
          <w:szCs w:val="24"/>
          <w:lang w:val="en-GB"/>
        </w:rPr>
      </w:pPr>
      <w:r w:rsidRPr="00AE14E7">
        <w:rPr>
          <w:rFonts w:ascii="Arial" w:eastAsiaTheme="minorEastAsia" w:hAnsi="Arial" w:cs="Arial"/>
          <w:sz w:val="24"/>
          <w:szCs w:val="24"/>
          <w:lang w:val="en-GB"/>
        </w:rPr>
        <w:t>Jika r hitung &gt; konstanta 0</w:t>
      </w:r>
      <w:proofErr w:type="gramStart"/>
      <w:r w:rsidRPr="00AE14E7">
        <w:rPr>
          <w:rFonts w:ascii="Arial" w:eastAsiaTheme="minorEastAsia" w:hAnsi="Arial" w:cs="Arial"/>
          <w:sz w:val="24"/>
          <w:szCs w:val="24"/>
          <w:lang w:val="en-GB"/>
        </w:rPr>
        <w:t>,6</w:t>
      </w:r>
      <w:proofErr w:type="gramEnd"/>
      <w:r w:rsidRPr="00AE14E7">
        <w:rPr>
          <w:rFonts w:ascii="Arial" w:eastAsiaTheme="minorEastAsia" w:hAnsi="Arial" w:cs="Arial"/>
          <w:sz w:val="24"/>
          <w:szCs w:val="24"/>
          <w:lang w:val="en-GB"/>
        </w:rPr>
        <w:t xml:space="preserve"> maka instrument penelitian dikatakan reable.</w:t>
      </w:r>
    </w:p>
    <w:p w:rsidR="0046501F" w:rsidRPr="00AE14E7" w:rsidRDefault="0046501F" w:rsidP="00BE0820">
      <w:pPr>
        <w:pStyle w:val="ListParagraph1"/>
        <w:numPr>
          <w:ilvl w:val="2"/>
          <w:numId w:val="38"/>
        </w:numPr>
        <w:spacing w:line="480" w:lineRule="auto"/>
        <w:ind w:left="1080"/>
        <w:jc w:val="both"/>
        <w:rPr>
          <w:rFonts w:ascii="Arial" w:eastAsiaTheme="minorEastAsia" w:hAnsi="Arial" w:cs="Arial"/>
          <w:sz w:val="24"/>
          <w:szCs w:val="24"/>
          <w:lang w:val="en-GB"/>
        </w:rPr>
      </w:pPr>
      <w:r w:rsidRPr="00AE14E7">
        <w:rPr>
          <w:rFonts w:ascii="Arial" w:eastAsiaTheme="minorEastAsia" w:hAnsi="Arial" w:cs="Arial"/>
          <w:sz w:val="24"/>
          <w:szCs w:val="24"/>
          <w:lang w:val="en-GB"/>
        </w:rPr>
        <w:t>Jika r hitung &lt; konstanta 0</w:t>
      </w:r>
      <w:proofErr w:type="gramStart"/>
      <w:r w:rsidRPr="00AE14E7">
        <w:rPr>
          <w:rFonts w:ascii="Arial" w:eastAsiaTheme="minorEastAsia" w:hAnsi="Arial" w:cs="Arial"/>
          <w:sz w:val="24"/>
          <w:szCs w:val="24"/>
          <w:lang w:val="en-GB"/>
        </w:rPr>
        <w:t>,6</w:t>
      </w:r>
      <w:proofErr w:type="gramEnd"/>
      <w:r w:rsidRPr="00AE14E7">
        <w:rPr>
          <w:rFonts w:ascii="Arial" w:eastAsiaTheme="minorEastAsia" w:hAnsi="Arial" w:cs="Arial"/>
          <w:sz w:val="24"/>
          <w:szCs w:val="24"/>
          <w:lang w:val="en-GB"/>
        </w:rPr>
        <w:t xml:space="preserve"> maka instrument peneliitian dikatakan tidak reable.</w:t>
      </w:r>
    </w:p>
    <w:p w:rsidR="00225961" w:rsidRPr="004033C3" w:rsidRDefault="00225961" w:rsidP="00225961">
      <w:pPr>
        <w:pStyle w:val="ListParagraph1"/>
        <w:spacing w:line="480" w:lineRule="auto"/>
        <w:ind w:firstLine="360"/>
        <w:jc w:val="both"/>
        <w:rPr>
          <w:rFonts w:ascii="Arial" w:eastAsiaTheme="minorEastAsia" w:hAnsi="Arial" w:cs="Arial"/>
          <w:sz w:val="24"/>
          <w:szCs w:val="24"/>
          <w:lang w:val="en-GB"/>
        </w:rPr>
      </w:pPr>
      <w:proofErr w:type="gramStart"/>
      <w:r w:rsidRPr="004033C3">
        <w:rPr>
          <w:rFonts w:ascii="Arial" w:eastAsiaTheme="minorEastAsia" w:hAnsi="Arial" w:cs="Arial"/>
          <w:sz w:val="24"/>
          <w:szCs w:val="24"/>
          <w:lang w:val="en-GB"/>
        </w:rPr>
        <w:t>Berdasarkan uji reable didapatkan has</w:t>
      </w:r>
      <w:r w:rsidR="006340EB" w:rsidRPr="004033C3">
        <w:rPr>
          <w:rFonts w:ascii="Arial" w:eastAsiaTheme="minorEastAsia" w:hAnsi="Arial" w:cs="Arial"/>
          <w:sz w:val="24"/>
          <w:szCs w:val="24"/>
          <w:lang w:val="en-GB"/>
        </w:rPr>
        <w:t>il r hitung 0.941 &gt; dari r tabel</w:t>
      </w:r>
      <w:r w:rsidRPr="004033C3">
        <w:rPr>
          <w:rFonts w:ascii="Arial" w:eastAsiaTheme="minorEastAsia" w:hAnsi="Arial" w:cs="Arial"/>
          <w:sz w:val="24"/>
          <w:szCs w:val="24"/>
          <w:lang w:val="en-GB"/>
        </w:rPr>
        <w:t xml:space="preserve"> &gt; 0.6 yang dikatakan reable</w:t>
      </w:r>
      <w:r w:rsidR="00D7758F" w:rsidRPr="004033C3">
        <w:rPr>
          <w:rFonts w:ascii="Arial" w:eastAsiaTheme="minorEastAsia" w:hAnsi="Arial" w:cs="Arial"/>
          <w:sz w:val="24"/>
          <w:szCs w:val="24"/>
          <w:lang w:val="en-GB"/>
        </w:rPr>
        <w:t xml:space="preserve"> yang dihitung menggunakan KR-21 (Kuder Richardson).</w:t>
      </w:r>
      <w:proofErr w:type="gramEnd"/>
    </w:p>
    <w:p w:rsidR="001025F1" w:rsidRPr="00AE14E7" w:rsidRDefault="00EA7BD1"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Teknik Pengumpulan Data</w:t>
      </w:r>
    </w:p>
    <w:p w:rsidR="00EA7BD1" w:rsidRPr="00AE14E7" w:rsidRDefault="007D6D7A" w:rsidP="007D6D7A">
      <w:pPr>
        <w:pStyle w:val="ListParagraph1"/>
        <w:spacing w:line="480" w:lineRule="auto"/>
        <w:ind w:left="360" w:firstLine="360"/>
        <w:jc w:val="both"/>
        <w:rPr>
          <w:rFonts w:ascii="Arial" w:eastAsiaTheme="minorEastAsia" w:hAnsi="Arial" w:cs="Arial"/>
          <w:sz w:val="24"/>
          <w:szCs w:val="24"/>
          <w:lang w:val="en-GB"/>
        </w:rPr>
      </w:pPr>
      <w:r w:rsidRPr="00AE14E7">
        <w:rPr>
          <w:rFonts w:ascii="Arial" w:hAnsi="Arial" w:cs="Arial"/>
          <w:sz w:val="24"/>
          <w:szCs w:val="24"/>
        </w:rPr>
        <w:t>Pengumpulan data adalah proses pendekatan kepada subjek dan proses pengumpulan karakteristik subjek yang diperlukan dalam penelitian (Nursalam, 2013).</w:t>
      </w:r>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A</w:t>
      </w:r>
      <w:r w:rsidR="00197739" w:rsidRPr="00AE14E7">
        <w:rPr>
          <w:rFonts w:ascii="Arial" w:eastAsiaTheme="minorEastAsia" w:hAnsi="Arial" w:cs="Arial"/>
          <w:sz w:val="24"/>
          <w:szCs w:val="24"/>
          <w:lang w:val="en-GB"/>
        </w:rPr>
        <w:t>lat pengumpulan data atau instrument yang digunakan dalam penelitian ini berupa angket (kuesioner).</w:t>
      </w:r>
      <w:proofErr w:type="gramEnd"/>
      <w:r w:rsidR="00197739" w:rsidRPr="00AE14E7">
        <w:rPr>
          <w:rFonts w:ascii="Arial" w:eastAsiaTheme="minorEastAsia" w:hAnsi="Arial" w:cs="Arial"/>
          <w:sz w:val="24"/>
          <w:szCs w:val="24"/>
          <w:lang w:val="en-GB"/>
        </w:rPr>
        <w:t xml:space="preserve"> </w:t>
      </w:r>
    </w:p>
    <w:p w:rsidR="00197739" w:rsidRPr="00AE14E7" w:rsidRDefault="00197739" w:rsidP="00EA7BD1">
      <w:pPr>
        <w:pStyle w:val="ListParagraph1"/>
        <w:spacing w:line="480" w:lineRule="auto"/>
        <w:ind w:left="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Sumber-sumber pengambilan </w:t>
      </w:r>
      <w:proofErr w:type="gramStart"/>
      <w:r w:rsidRPr="00AE14E7">
        <w:rPr>
          <w:rFonts w:ascii="Arial" w:eastAsiaTheme="minorEastAsia" w:hAnsi="Arial" w:cs="Arial"/>
          <w:sz w:val="24"/>
          <w:szCs w:val="24"/>
          <w:lang w:val="en-GB"/>
        </w:rPr>
        <w:t>data :</w:t>
      </w:r>
      <w:proofErr w:type="gramEnd"/>
      <w:r w:rsidRPr="00AE14E7">
        <w:rPr>
          <w:rFonts w:ascii="Arial" w:eastAsiaTheme="minorEastAsia" w:hAnsi="Arial" w:cs="Arial"/>
          <w:sz w:val="24"/>
          <w:szCs w:val="24"/>
          <w:lang w:val="en-GB"/>
        </w:rPr>
        <w:t xml:space="preserve"> </w:t>
      </w:r>
    </w:p>
    <w:p w:rsidR="00197739" w:rsidRPr="00AE14E7" w:rsidRDefault="00197739"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Data Primer </w:t>
      </w:r>
    </w:p>
    <w:p w:rsidR="00466B7E" w:rsidRPr="00AE14E7" w:rsidRDefault="00466B7E" w:rsidP="005B038C">
      <w:pPr>
        <w:pStyle w:val="ListParagraph1"/>
        <w:spacing w:line="480" w:lineRule="auto"/>
        <w:ind w:firstLine="360"/>
        <w:jc w:val="both"/>
        <w:rPr>
          <w:rFonts w:ascii="Arial" w:eastAsiaTheme="minorEastAsia" w:hAnsi="Arial" w:cs="Arial"/>
          <w:sz w:val="24"/>
          <w:szCs w:val="24"/>
          <w:lang w:val="en-GB"/>
        </w:rPr>
      </w:pPr>
      <w:r w:rsidRPr="00AE14E7">
        <w:rPr>
          <w:rFonts w:ascii="Arial" w:hAnsi="Arial" w:cs="Arial"/>
          <w:sz w:val="24"/>
          <w:szCs w:val="24"/>
        </w:rPr>
        <w:t>Menurut Danang Sunyoto (</w:t>
      </w:r>
      <w:r w:rsidR="008A6F30" w:rsidRPr="00AE14E7">
        <w:rPr>
          <w:rFonts w:ascii="Arial" w:hAnsi="Arial" w:cs="Arial"/>
          <w:sz w:val="24"/>
          <w:szCs w:val="24"/>
        </w:rPr>
        <w:t>2013</w:t>
      </w:r>
      <w:r w:rsidR="00CD2C2C" w:rsidRPr="00AE14E7">
        <w:rPr>
          <w:rFonts w:ascii="Arial" w:hAnsi="Arial" w:cs="Arial"/>
          <w:sz w:val="24"/>
          <w:szCs w:val="24"/>
        </w:rPr>
        <w:t>), d</w:t>
      </w:r>
      <w:r w:rsidRPr="00AE14E7">
        <w:rPr>
          <w:rFonts w:ascii="Arial" w:hAnsi="Arial" w:cs="Arial"/>
          <w:sz w:val="24"/>
          <w:szCs w:val="24"/>
        </w:rPr>
        <w:t>ata primer adalah data asli yang dikumpulkan sendiri oleh peneliti untuk menjawab masalah penelitiannya secara khusus</w:t>
      </w:r>
      <w:r w:rsidR="00CD2C2C" w:rsidRPr="00AE14E7">
        <w:rPr>
          <w:rFonts w:ascii="Arial" w:hAnsi="Arial" w:cs="Arial"/>
          <w:sz w:val="24"/>
          <w:szCs w:val="24"/>
        </w:rPr>
        <w:t xml:space="preserve">. </w:t>
      </w:r>
      <w:proofErr w:type="gramStart"/>
      <w:r w:rsidR="00CD2C2C" w:rsidRPr="00AE14E7">
        <w:rPr>
          <w:rFonts w:ascii="Arial" w:hAnsi="Arial" w:cs="Arial"/>
          <w:sz w:val="24"/>
          <w:szCs w:val="24"/>
        </w:rPr>
        <w:t>Data primer dalam penelitian ini adalah data-data tentang klien hipertensi.</w:t>
      </w:r>
      <w:proofErr w:type="gramEnd"/>
    </w:p>
    <w:p w:rsidR="00197739" w:rsidRPr="00AE14E7" w:rsidRDefault="00197739"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Data Sekunder</w:t>
      </w:r>
    </w:p>
    <w:p w:rsidR="00596B9B" w:rsidRPr="00AE14E7" w:rsidRDefault="00D77672" w:rsidP="00F460FA">
      <w:pPr>
        <w:pStyle w:val="ListParagraph1"/>
        <w:spacing w:line="480" w:lineRule="auto"/>
        <w:ind w:firstLine="360"/>
        <w:jc w:val="both"/>
        <w:rPr>
          <w:rFonts w:ascii="Arial" w:hAnsi="Arial" w:cs="Arial"/>
          <w:sz w:val="24"/>
          <w:szCs w:val="24"/>
        </w:rPr>
      </w:pPr>
      <w:r w:rsidRPr="00AE14E7">
        <w:rPr>
          <w:rFonts w:ascii="Arial" w:hAnsi="Arial" w:cs="Arial"/>
          <w:sz w:val="24"/>
          <w:szCs w:val="24"/>
        </w:rPr>
        <w:t>Menurut Danang Sunyot</w:t>
      </w:r>
      <w:r w:rsidR="008A6F30" w:rsidRPr="00AE14E7">
        <w:rPr>
          <w:rFonts w:ascii="Arial" w:hAnsi="Arial" w:cs="Arial"/>
          <w:sz w:val="24"/>
          <w:szCs w:val="24"/>
        </w:rPr>
        <w:t>o (2013</w:t>
      </w:r>
      <w:r w:rsidRPr="00AE14E7">
        <w:rPr>
          <w:rFonts w:ascii="Arial" w:hAnsi="Arial" w:cs="Arial"/>
          <w:sz w:val="24"/>
          <w:szCs w:val="24"/>
        </w:rPr>
        <w:t xml:space="preserve">), data sekunder adalah data yang bersumber dari catatan yang ada pada perusahaan dan dari </w:t>
      </w:r>
      <w:r w:rsidRPr="00AE14E7">
        <w:rPr>
          <w:rFonts w:ascii="Arial" w:hAnsi="Arial" w:cs="Arial"/>
          <w:sz w:val="24"/>
          <w:szCs w:val="24"/>
        </w:rPr>
        <w:lastRenderedPageBreak/>
        <w:t>sumber lainnya</w:t>
      </w:r>
      <w:r w:rsidR="0090264F" w:rsidRPr="00AE14E7">
        <w:rPr>
          <w:rFonts w:ascii="Arial" w:hAnsi="Arial" w:cs="Arial"/>
          <w:sz w:val="24"/>
          <w:szCs w:val="24"/>
        </w:rPr>
        <w:t xml:space="preserve">. </w:t>
      </w:r>
      <w:proofErr w:type="gramStart"/>
      <w:r w:rsidR="0090264F" w:rsidRPr="00AE14E7">
        <w:rPr>
          <w:rFonts w:ascii="Arial" w:hAnsi="Arial" w:cs="Arial"/>
          <w:sz w:val="24"/>
          <w:szCs w:val="24"/>
        </w:rPr>
        <w:t>Data sekunder yang diambil adalah jumla</w:t>
      </w:r>
      <w:r w:rsidR="005C1761" w:rsidRPr="00AE14E7">
        <w:rPr>
          <w:rFonts w:ascii="Arial" w:hAnsi="Arial" w:cs="Arial"/>
          <w:sz w:val="24"/>
          <w:szCs w:val="24"/>
        </w:rPr>
        <w:t>h populasi klien hipertensi diw</w:t>
      </w:r>
      <w:r w:rsidR="0090264F" w:rsidRPr="00AE14E7">
        <w:rPr>
          <w:rFonts w:ascii="Arial" w:hAnsi="Arial" w:cs="Arial"/>
          <w:sz w:val="24"/>
          <w:szCs w:val="24"/>
        </w:rPr>
        <w:t>ilayah Kerja Harapan Baru Samarinda Seb</w:t>
      </w:r>
      <w:r w:rsidR="00943ADE" w:rsidRPr="00AE14E7">
        <w:rPr>
          <w:rFonts w:ascii="Arial" w:hAnsi="Arial" w:cs="Arial"/>
          <w:sz w:val="24"/>
          <w:szCs w:val="24"/>
        </w:rPr>
        <w:t>e</w:t>
      </w:r>
      <w:r w:rsidR="0090264F" w:rsidRPr="00AE14E7">
        <w:rPr>
          <w:rFonts w:ascii="Arial" w:hAnsi="Arial" w:cs="Arial"/>
          <w:sz w:val="24"/>
          <w:szCs w:val="24"/>
        </w:rPr>
        <w:t>rang.</w:t>
      </w:r>
      <w:proofErr w:type="gramEnd"/>
    </w:p>
    <w:p w:rsidR="00EA7BD1" w:rsidRPr="00AE14E7" w:rsidRDefault="004212E8"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Teknik Analisa Data</w:t>
      </w:r>
    </w:p>
    <w:p w:rsidR="004212E8" w:rsidRPr="00AE14E7" w:rsidRDefault="000F1588"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Pengolahan Data</w:t>
      </w:r>
    </w:p>
    <w:p w:rsidR="005F59ED" w:rsidRPr="00AE14E7" w:rsidRDefault="005F59ED" w:rsidP="005B038C">
      <w:pPr>
        <w:pStyle w:val="ListParagraph1"/>
        <w:spacing w:line="480" w:lineRule="auto"/>
        <w:ind w:firstLine="360"/>
        <w:jc w:val="both"/>
        <w:rPr>
          <w:rFonts w:ascii="Arial" w:hAnsi="Arial" w:cs="Arial"/>
          <w:sz w:val="24"/>
          <w:szCs w:val="24"/>
        </w:rPr>
      </w:pPr>
      <w:proofErr w:type="gramStart"/>
      <w:r w:rsidRPr="00AE14E7">
        <w:rPr>
          <w:rFonts w:ascii="Arial" w:hAnsi="Arial" w:cs="Arial"/>
          <w:sz w:val="24"/>
          <w:szCs w:val="24"/>
        </w:rPr>
        <w:t>Menurut Notoatmodjo (2013) berpendapat bahwa pengolahan data merupakan salah satu rangkaian kegiatan penelitian setelah pengambilan data selesai.</w:t>
      </w:r>
      <w:proofErr w:type="gramEnd"/>
      <w:r w:rsidRPr="00AE14E7">
        <w:rPr>
          <w:rFonts w:ascii="Arial" w:hAnsi="Arial" w:cs="Arial"/>
          <w:sz w:val="24"/>
          <w:szCs w:val="24"/>
        </w:rPr>
        <w:t xml:space="preserve"> </w:t>
      </w:r>
      <w:proofErr w:type="gramStart"/>
      <w:r w:rsidRPr="00AE14E7">
        <w:rPr>
          <w:rFonts w:ascii="Arial" w:hAnsi="Arial" w:cs="Arial"/>
          <w:sz w:val="24"/>
          <w:szCs w:val="24"/>
        </w:rPr>
        <w:t>Tujuan pengolahan data untuk memperoleh data yang berkualitas.</w:t>
      </w:r>
      <w:proofErr w:type="gramEnd"/>
      <w:r w:rsidRPr="00AE14E7">
        <w:rPr>
          <w:rFonts w:ascii="Arial" w:hAnsi="Arial" w:cs="Arial"/>
          <w:sz w:val="24"/>
          <w:szCs w:val="24"/>
        </w:rPr>
        <w:t xml:space="preserve"> Tahap-tahap pengolahan data antara </w:t>
      </w:r>
      <w:proofErr w:type="gramStart"/>
      <w:r w:rsidRPr="00AE14E7">
        <w:rPr>
          <w:rFonts w:ascii="Arial" w:hAnsi="Arial" w:cs="Arial"/>
          <w:sz w:val="24"/>
          <w:szCs w:val="24"/>
        </w:rPr>
        <w:t>lain :</w:t>
      </w:r>
      <w:proofErr w:type="gramEnd"/>
      <w:r w:rsidRPr="00AE14E7">
        <w:rPr>
          <w:rFonts w:ascii="Arial" w:hAnsi="Arial" w:cs="Arial"/>
          <w:sz w:val="24"/>
          <w:szCs w:val="24"/>
        </w:rPr>
        <w:t xml:space="preserve"> </w:t>
      </w:r>
    </w:p>
    <w:p w:rsidR="005F59ED" w:rsidRPr="00AE14E7" w:rsidRDefault="005F59ED" w:rsidP="00BE0820">
      <w:pPr>
        <w:pStyle w:val="ListParagraph1"/>
        <w:numPr>
          <w:ilvl w:val="1"/>
          <w:numId w:val="24"/>
        </w:numPr>
        <w:spacing w:line="480" w:lineRule="auto"/>
        <w:ind w:left="1080"/>
        <w:jc w:val="both"/>
        <w:rPr>
          <w:rFonts w:ascii="Arial" w:hAnsi="Arial" w:cs="Arial"/>
          <w:sz w:val="24"/>
          <w:szCs w:val="24"/>
        </w:rPr>
      </w:pPr>
      <w:r w:rsidRPr="00AE14E7">
        <w:rPr>
          <w:rFonts w:ascii="Arial" w:hAnsi="Arial" w:cs="Arial"/>
          <w:sz w:val="24"/>
          <w:szCs w:val="24"/>
        </w:rPr>
        <w:t xml:space="preserve">Editing </w:t>
      </w:r>
    </w:p>
    <w:p w:rsidR="005F59ED" w:rsidRPr="00AE14E7" w:rsidRDefault="005F59ED" w:rsidP="005F59ED">
      <w:pPr>
        <w:pStyle w:val="ListParagraph1"/>
        <w:spacing w:line="480" w:lineRule="auto"/>
        <w:ind w:left="1080"/>
        <w:jc w:val="both"/>
        <w:rPr>
          <w:rFonts w:ascii="Arial" w:hAnsi="Arial" w:cs="Arial"/>
          <w:sz w:val="24"/>
          <w:szCs w:val="24"/>
        </w:rPr>
      </w:pPr>
      <w:proofErr w:type="gramStart"/>
      <w:r w:rsidRPr="00AE14E7">
        <w:rPr>
          <w:rFonts w:ascii="Arial" w:hAnsi="Arial" w:cs="Arial"/>
          <w:sz w:val="24"/>
          <w:szCs w:val="24"/>
        </w:rPr>
        <w:t>Editing merupakan pengecekan dan perbaikan isian formulir atau kuesioner.</w:t>
      </w:r>
      <w:proofErr w:type="gramEnd"/>
      <w:r w:rsidRPr="00AE14E7">
        <w:rPr>
          <w:rFonts w:ascii="Arial" w:hAnsi="Arial" w:cs="Arial"/>
          <w:sz w:val="24"/>
          <w:szCs w:val="24"/>
        </w:rPr>
        <w:t xml:space="preserve"> Apakah semua pertanyaan terisi, isinya jelas dan jawaban konsisten anatara pertanyaan satu dengan yang lain. </w:t>
      </w:r>
    </w:p>
    <w:p w:rsidR="005F59ED" w:rsidRPr="00AE14E7" w:rsidRDefault="005F59ED" w:rsidP="00BE0820">
      <w:pPr>
        <w:pStyle w:val="ListParagraph1"/>
        <w:numPr>
          <w:ilvl w:val="1"/>
          <w:numId w:val="24"/>
        </w:numPr>
        <w:spacing w:line="480" w:lineRule="auto"/>
        <w:ind w:left="1080"/>
        <w:jc w:val="both"/>
        <w:rPr>
          <w:rFonts w:ascii="Arial" w:hAnsi="Arial" w:cs="Arial"/>
          <w:sz w:val="24"/>
          <w:szCs w:val="24"/>
        </w:rPr>
      </w:pPr>
      <w:r w:rsidRPr="00AE14E7">
        <w:rPr>
          <w:rFonts w:ascii="Arial" w:hAnsi="Arial" w:cs="Arial"/>
          <w:sz w:val="24"/>
          <w:szCs w:val="24"/>
        </w:rPr>
        <w:t xml:space="preserve">Coding </w:t>
      </w:r>
    </w:p>
    <w:p w:rsidR="005F59ED" w:rsidRPr="00AE14E7" w:rsidRDefault="005F59ED" w:rsidP="005F59ED">
      <w:pPr>
        <w:pStyle w:val="ListParagraph1"/>
        <w:spacing w:line="480" w:lineRule="auto"/>
        <w:ind w:left="1080"/>
        <w:jc w:val="both"/>
        <w:rPr>
          <w:rFonts w:ascii="Arial" w:hAnsi="Arial" w:cs="Arial"/>
          <w:sz w:val="24"/>
          <w:szCs w:val="24"/>
        </w:rPr>
      </w:pPr>
      <w:proofErr w:type="gramStart"/>
      <w:r w:rsidRPr="00AE14E7">
        <w:rPr>
          <w:rFonts w:ascii="Arial" w:hAnsi="Arial" w:cs="Arial"/>
          <w:sz w:val="24"/>
          <w:szCs w:val="24"/>
        </w:rPr>
        <w:t>Coding merupakan kegiatan merubah data berbentuk huruf menjadi data berbentuk angka atau bilangan.</w:t>
      </w:r>
      <w:proofErr w:type="gramEnd"/>
      <w:r w:rsidRPr="00AE14E7">
        <w:rPr>
          <w:rFonts w:ascii="Arial" w:hAnsi="Arial" w:cs="Arial"/>
          <w:sz w:val="24"/>
          <w:szCs w:val="24"/>
        </w:rPr>
        <w:t xml:space="preserve"> </w:t>
      </w:r>
    </w:p>
    <w:p w:rsidR="00231E0F" w:rsidRPr="00AE14E7" w:rsidRDefault="00231E0F" w:rsidP="00231E0F">
      <w:pPr>
        <w:pStyle w:val="ListParagraph1"/>
        <w:tabs>
          <w:tab w:val="left" w:pos="360"/>
          <w:tab w:val="left" w:pos="3060"/>
        </w:tabs>
        <w:spacing w:line="480" w:lineRule="auto"/>
        <w:ind w:left="1080"/>
        <w:jc w:val="both"/>
        <w:rPr>
          <w:rFonts w:ascii="Arial" w:hAnsi="Arial" w:cs="Arial"/>
          <w:sz w:val="24"/>
          <w:szCs w:val="24"/>
        </w:rPr>
      </w:pPr>
      <w:r w:rsidRPr="00AE14E7">
        <w:rPr>
          <w:rFonts w:ascii="Arial" w:hAnsi="Arial" w:cs="Arial"/>
          <w:sz w:val="24"/>
          <w:szCs w:val="24"/>
        </w:rPr>
        <w:t>Motivasi K</w:t>
      </w:r>
      <w:r w:rsidR="00A83300" w:rsidRPr="00AE14E7">
        <w:rPr>
          <w:rFonts w:ascii="Arial" w:hAnsi="Arial" w:cs="Arial"/>
          <w:sz w:val="24"/>
          <w:szCs w:val="24"/>
        </w:rPr>
        <w:t xml:space="preserve">uat </w:t>
      </w:r>
      <w:r w:rsidR="00A83300" w:rsidRPr="00AE14E7">
        <w:rPr>
          <w:rFonts w:ascii="Arial" w:hAnsi="Arial" w:cs="Arial"/>
          <w:sz w:val="24"/>
          <w:szCs w:val="24"/>
        </w:rPr>
        <w:tab/>
        <w:t>(67%-100%</w:t>
      </w:r>
      <w:r w:rsidRPr="00AE14E7">
        <w:rPr>
          <w:rFonts w:ascii="Arial" w:hAnsi="Arial" w:cs="Arial"/>
          <w:sz w:val="24"/>
          <w:szCs w:val="24"/>
        </w:rPr>
        <w:t>)</w:t>
      </w:r>
    </w:p>
    <w:p w:rsidR="00231E0F" w:rsidRPr="00AE14E7" w:rsidRDefault="00A83300" w:rsidP="00231E0F">
      <w:pPr>
        <w:pStyle w:val="ListParagraph1"/>
        <w:tabs>
          <w:tab w:val="left" w:pos="360"/>
          <w:tab w:val="left" w:pos="3060"/>
        </w:tabs>
        <w:spacing w:line="480" w:lineRule="auto"/>
        <w:ind w:left="1080"/>
        <w:jc w:val="both"/>
        <w:rPr>
          <w:rFonts w:ascii="Arial" w:hAnsi="Arial" w:cs="Arial"/>
          <w:sz w:val="24"/>
          <w:szCs w:val="24"/>
        </w:rPr>
      </w:pPr>
      <w:r w:rsidRPr="00AE14E7">
        <w:rPr>
          <w:rFonts w:ascii="Arial" w:hAnsi="Arial" w:cs="Arial"/>
          <w:sz w:val="24"/>
          <w:szCs w:val="24"/>
        </w:rPr>
        <w:t xml:space="preserve">Motivasi Sedang </w:t>
      </w:r>
      <w:r w:rsidRPr="00AE14E7">
        <w:rPr>
          <w:rFonts w:ascii="Arial" w:hAnsi="Arial" w:cs="Arial"/>
          <w:sz w:val="24"/>
          <w:szCs w:val="24"/>
        </w:rPr>
        <w:tab/>
        <w:t>(34%-66%</w:t>
      </w:r>
      <w:r w:rsidR="00231E0F" w:rsidRPr="00AE14E7">
        <w:rPr>
          <w:rFonts w:ascii="Arial" w:hAnsi="Arial" w:cs="Arial"/>
          <w:sz w:val="24"/>
          <w:szCs w:val="24"/>
        </w:rPr>
        <w:t>)</w:t>
      </w:r>
    </w:p>
    <w:p w:rsidR="00231E0F" w:rsidRDefault="00231E0F" w:rsidP="00231E0F">
      <w:pPr>
        <w:pStyle w:val="ListParagraph1"/>
        <w:tabs>
          <w:tab w:val="left" w:pos="360"/>
          <w:tab w:val="left" w:pos="3060"/>
        </w:tabs>
        <w:spacing w:line="480" w:lineRule="auto"/>
        <w:ind w:left="1080"/>
        <w:jc w:val="both"/>
        <w:rPr>
          <w:rFonts w:ascii="Arial" w:hAnsi="Arial" w:cs="Arial"/>
          <w:sz w:val="24"/>
          <w:szCs w:val="24"/>
        </w:rPr>
      </w:pPr>
      <w:r w:rsidRPr="00AE14E7">
        <w:rPr>
          <w:rFonts w:ascii="Arial" w:hAnsi="Arial" w:cs="Arial"/>
          <w:sz w:val="24"/>
          <w:szCs w:val="24"/>
        </w:rPr>
        <w:t>Mot</w:t>
      </w:r>
      <w:r w:rsidR="00A83300" w:rsidRPr="00AE14E7">
        <w:rPr>
          <w:rFonts w:ascii="Arial" w:hAnsi="Arial" w:cs="Arial"/>
          <w:sz w:val="24"/>
          <w:szCs w:val="24"/>
        </w:rPr>
        <w:t xml:space="preserve">ivasi Lemah </w:t>
      </w:r>
      <w:r w:rsidR="00A83300" w:rsidRPr="00AE14E7">
        <w:rPr>
          <w:rFonts w:ascii="Arial" w:hAnsi="Arial" w:cs="Arial"/>
          <w:sz w:val="24"/>
          <w:szCs w:val="24"/>
        </w:rPr>
        <w:tab/>
        <w:t>(0%-33%</w:t>
      </w:r>
      <w:r w:rsidRPr="00AE14E7">
        <w:rPr>
          <w:rFonts w:ascii="Arial" w:hAnsi="Arial" w:cs="Arial"/>
          <w:sz w:val="24"/>
          <w:szCs w:val="24"/>
        </w:rPr>
        <w:t>)</w:t>
      </w:r>
    </w:p>
    <w:p w:rsidR="001213DF" w:rsidRDefault="001213DF" w:rsidP="00231E0F">
      <w:pPr>
        <w:pStyle w:val="ListParagraph1"/>
        <w:tabs>
          <w:tab w:val="left" w:pos="360"/>
          <w:tab w:val="left" w:pos="3060"/>
        </w:tabs>
        <w:spacing w:line="480" w:lineRule="auto"/>
        <w:ind w:left="1080"/>
        <w:jc w:val="both"/>
        <w:rPr>
          <w:rFonts w:ascii="Arial" w:hAnsi="Arial" w:cs="Arial"/>
          <w:sz w:val="24"/>
          <w:szCs w:val="24"/>
        </w:rPr>
      </w:pPr>
    </w:p>
    <w:p w:rsidR="001213DF" w:rsidRPr="00AE14E7" w:rsidRDefault="001213DF" w:rsidP="00231E0F">
      <w:pPr>
        <w:pStyle w:val="ListParagraph1"/>
        <w:tabs>
          <w:tab w:val="left" w:pos="360"/>
          <w:tab w:val="left" w:pos="3060"/>
        </w:tabs>
        <w:spacing w:line="480" w:lineRule="auto"/>
        <w:ind w:left="1080"/>
        <w:jc w:val="both"/>
        <w:rPr>
          <w:rFonts w:ascii="Arial" w:hAnsi="Arial" w:cs="Arial"/>
          <w:sz w:val="24"/>
          <w:szCs w:val="24"/>
        </w:rPr>
      </w:pPr>
    </w:p>
    <w:p w:rsidR="005F59ED" w:rsidRPr="00AE14E7" w:rsidRDefault="005F59ED" w:rsidP="00BE0820">
      <w:pPr>
        <w:pStyle w:val="ListParagraph1"/>
        <w:numPr>
          <w:ilvl w:val="1"/>
          <w:numId w:val="24"/>
        </w:numPr>
        <w:spacing w:line="480" w:lineRule="auto"/>
        <w:ind w:left="1080"/>
        <w:jc w:val="both"/>
        <w:rPr>
          <w:rFonts w:ascii="Arial" w:hAnsi="Arial" w:cs="Arial"/>
          <w:sz w:val="24"/>
          <w:szCs w:val="24"/>
        </w:rPr>
      </w:pPr>
      <w:r w:rsidRPr="00AE14E7">
        <w:rPr>
          <w:rFonts w:ascii="Arial" w:hAnsi="Arial" w:cs="Arial"/>
          <w:sz w:val="24"/>
          <w:szCs w:val="24"/>
        </w:rPr>
        <w:lastRenderedPageBreak/>
        <w:t xml:space="preserve">Processing </w:t>
      </w:r>
    </w:p>
    <w:p w:rsidR="005F59ED" w:rsidRPr="00AE14E7" w:rsidRDefault="005F59ED" w:rsidP="005F59ED">
      <w:pPr>
        <w:pStyle w:val="ListParagraph1"/>
        <w:spacing w:line="480" w:lineRule="auto"/>
        <w:ind w:left="1080"/>
        <w:jc w:val="both"/>
        <w:rPr>
          <w:rFonts w:ascii="Arial" w:hAnsi="Arial" w:cs="Arial"/>
          <w:sz w:val="24"/>
          <w:szCs w:val="24"/>
        </w:rPr>
      </w:pPr>
      <w:proofErr w:type="gramStart"/>
      <w:r w:rsidRPr="00AE14E7">
        <w:rPr>
          <w:rFonts w:ascii="Arial" w:hAnsi="Arial" w:cs="Arial"/>
          <w:sz w:val="24"/>
          <w:szCs w:val="24"/>
        </w:rPr>
        <w:t>Processing adalah pem</w:t>
      </w:r>
      <w:r w:rsidR="00335809" w:rsidRPr="00AE14E7">
        <w:rPr>
          <w:rFonts w:ascii="Arial" w:hAnsi="Arial" w:cs="Arial"/>
          <w:sz w:val="24"/>
          <w:szCs w:val="24"/>
        </w:rPr>
        <w:t>p</w:t>
      </w:r>
      <w:r w:rsidRPr="00AE14E7">
        <w:rPr>
          <w:rFonts w:ascii="Arial" w:hAnsi="Arial" w:cs="Arial"/>
          <w:sz w:val="24"/>
          <w:szCs w:val="24"/>
        </w:rPr>
        <w:t>rosesan data dengan memasukkan data ke paket program komputer.</w:t>
      </w:r>
      <w:proofErr w:type="gramEnd"/>
      <w:r w:rsidRPr="00AE14E7">
        <w:rPr>
          <w:rFonts w:ascii="Arial" w:hAnsi="Arial" w:cs="Arial"/>
          <w:sz w:val="24"/>
          <w:szCs w:val="24"/>
        </w:rPr>
        <w:t xml:space="preserve"> </w:t>
      </w:r>
    </w:p>
    <w:p w:rsidR="005F59ED" w:rsidRPr="00AE14E7" w:rsidRDefault="005F59ED" w:rsidP="00BE0820">
      <w:pPr>
        <w:pStyle w:val="ListParagraph1"/>
        <w:numPr>
          <w:ilvl w:val="1"/>
          <w:numId w:val="24"/>
        </w:numPr>
        <w:spacing w:line="480" w:lineRule="auto"/>
        <w:ind w:left="1080"/>
        <w:jc w:val="both"/>
        <w:rPr>
          <w:rFonts w:ascii="Arial" w:hAnsi="Arial" w:cs="Arial"/>
          <w:sz w:val="24"/>
          <w:szCs w:val="24"/>
        </w:rPr>
      </w:pPr>
      <w:r w:rsidRPr="00AE14E7">
        <w:rPr>
          <w:rFonts w:ascii="Arial" w:hAnsi="Arial" w:cs="Arial"/>
          <w:sz w:val="24"/>
          <w:szCs w:val="24"/>
        </w:rPr>
        <w:t xml:space="preserve">Cleaning </w:t>
      </w:r>
    </w:p>
    <w:p w:rsidR="004850D5" w:rsidRPr="00AE14E7" w:rsidRDefault="005F59ED" w:rsidP="005F59ED">
      <w:pPr>
        <w:pStyle w:val="ListParagraph1"/>
        <w:spacing w:line="480" w:lineRule="auto"/>
        <w:ind w:left="1080"/>
        <w:jc w:val="both"/>
        <w:rPr>
          <w:rFonts w:ascii="Arial" w:eastAsiaTheme="minorEastAsia" w:hAnsi="Arial" w:cs="Arial"/>
          <w:sz w:val="24"/>
          <w:szCs w:val="24"/>
          <w:lang w:val="en-GB"/>
        </w:rPr>
      </w:pPr>
      <w:proofErr w:type="gramStart"/>
      <w:r w:rsidRPr="00AE14E7">
        <w:rPr>
          <w:rFonts w:ascii="Arial" w:hAnsi="Arial" w:cs="Arial"/>
          <w:sz w:val="24"/>
          <w:szCs w:val="24"/>
        </w:rPr>
        <w:t>Pembersihan data (cleaning) merupakan kegiatan pengecekan kembali apakah data yang dimasukkan ada kesalahan atau tidak.</w:t>
      </w:r>
      <w:proofErr w:type="gramEnd"/>
    </w:p>
    <w:p w:rsidR="000F1588" w:rsidRPr="00AE14E7" w:rsidRDefault="00332CC3"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Analisa Data</w:t>
      </w:r>
    </w:p>
    <w:p w:rsidR="00332CC3" w:rsidRPr="00AE14E7" w:rsidRDefault="00332CC3" w:rsidP="005B038C">
      <w:pPr>
        <w:pStyle w:val="ListParagraph1"/>
        <w:spacing w:line="480" w:lineRule="auto"/>
        <w:ind w:firstLine="360"/>
        <w:jc w:val="both"/>
        <w:rPr>
          <w:rFonts w:ascii="Arial" w:hAnsi="Arial" w:cs="Arial"/>
          <w:sz w:val="24"/>
          <w:szCs w:val="24"/>
        </w:rPr>
      </w:pPr>
      <w:r w:rsidRPr="00AE14E7">
        <w:rPr>
          <w:rFonts w:ascii="Arial" w:hAnsi="Arial" w:cs="Arial"/>
          <w:sz w:val="24"/>
          <w:szCs w:val="24"/>
        </w:rPr>
        <w:t>Analisa data merupakan suatu proses analisa yang dilakukan secara sistematik terhadap data yang telah dikumpulkan (Notoatmodjo, 2010).</w:t>
      </w:r>
    </w:p>
    <w:p w:rsidR="00332CC3" w:rsidRPr="00AE14E7" w:rsidRDefault="00332CC3" w:rsidP="00332CC3">
      <w:pPr>
        <w:pStyle w:val="ListParagraph1"/>
        <w:spacing w:after="0" w:line="480" w:lineRule="auto"/>
        <w:ind w:firstLine="360"/>
        <w:jc w:val="both"/>
        <w:rPr>
          <w:rFonts w:ascii="Arial" w:eastAsiaTheme="minorEastAsia" w:hAnsi="Arial" w:cs="Arial"/>
          <w:sz w:val="24"/>
        </w:rPr>
      </w:pPr>
      <w:r w:rsidRPr="00AE14E7">
        <w:rPr>
          <w:rFonts w:ascii="Arial" w:eastAsiaTheme="minorEastAsia" w:hAnsi="Arial" w:cs="Arial"/>
          <w:sz w:val="24"/>
        </w:rPr>
        <w:t xml:space="preserve">Data hasil kuesioner dianalisis secara deskriptif kuantitatif, yaitu proses analisa data dilakukan secara cermat selama pengumpulan data dilapangan sampai pengumpulan data dianggap selesai, maka dalam menganalisis data dilakukan secara deskriptif dengan menggunakan table frekuensi sebagai </w:t>
      </w:r>
      <w:proofErr w:type="gramStart"/>
      <w:r w:rsidRPr="00AE14E7">
        <w:rPr>
          <w:rFonts w:ascii="Arial" w:eastAsiaTheme="minorEastAsia" w:hAnsi="Arial" w:cs="Arial"/>
          <w:sz w:val="24"/>
        </w:rPr>
        <w:t>berikut :</w:t>
      </w:r>
      <w:proofErr w:type="gramEnd"/>
    </w:p>
    <w:p w:rsidR="00332CC3" w:rsidRPr="00AE14E7" w:rsidRDefault="00332CC3" w:rsidP="00332CC3">
      <w:pPr>
        <w:spacing w:after="0" w:line="480" w:lineRule="auto"/>
        <w:ind w:left="1418"/>
        <w:jc w:val="both"/>
        <w:rPr>
          <w:rFonts w:ascii="Arial" w:eastAsiaTheme="minorEastAsia" w:hAnsi="Arial" w:cs="Arial"/>
        </w:rPr>
      </w:pPr>
      <m:oMathPara>
        <m:oMathParaPr>
          <m:jc m:val="center"/>
        </m:oMathParaPr>
        <m:oMath>
          <m:r>
            <w:rPr>
              <w:rFonts w:ascii="Cambria Math" w:eastAsiaTheme="minorEastAsia" w:hAnsi="Cambria Math" w:cs="Arial"/>
            </w:rPr>
            <m:t>P</m:t>
          </m:r>
          <m:r>
            <w:rPr>
              <w:rFonts w:ascii="Cambria Math" w:eastAsiaTheme="minorEastAsia" w:hAnsi="Arial" w:cs="Arial"/>
            </w:rPr>
            <m:t xml:space="preserve">= </m:t>
          </m:r>
          <m:f>
            <m:fPr>
              <m:ctrlPr>
                <w:rPr>
                  <w:rFonts w:ascii="Cambria Math" w:eastAsiaTheme="minorEastAsia" w:hAnsi="Arial" w:cs="Arial"/>
                  <w:i/>
                </w:rPr>
              </m:ctrlPr>
            </m:fPr>
            <m:num>
              <m:r>
                <w:rPr>
                  <w:rFonts w:ascii="Cambria Math" w:eastAsiaTheme="minorEastAsia" w:hAnsi="Cambria Math" w:cs="Arial"/>
                </w:rPr>
                <m:t>F</m:t>
              </m:r>
            </m:num>
            <m:den>
              <m:r>
                <w:rPr>
                  <w:rFonts w:ascii="Cambria Math" w:eastAsiaTheme="minorEastAsia" w:hAnsi="Cambria Math" w:cs="Arial"/>
                </w:rPr>
                <m:t>N</m:t>
              </m:r>
            </m:den>
          </m:f>
          <m:r>
            <w:rPr>
              <w:rFonts w:ascii="Cambria Math" w:eastAsiaTheme="minorEastAsia" w:hAnsi="Cambria Math" w:cs="Arial"/>
            </w:rPr>
            <m:t>x</m:t>
          </m:r>
          <m:r>
            <w:rPr>
              <w:rFonts w:ascii="Cambria Math" w:eastAsiaTheme="minorEastAsia" w:hAnsi="Arial" w:cs="Arial"/>
            </w:rPr>
            <m:t xml:space="preserve"> 100%</m:t>
          </m:r>
        </m:oMath>
      </m:oMathPara>
    </w:p>
    <w:p w:rsidR="00332CC3" w:rsidRPr="00AE14E7" w:rsidRDefault="00332CC3" w:rsidP="00D27CF9">
      <w:pPr>
        <w:spacing w:after="0" w:line="480" w:lineRule="auto"/>
        <w:ind w:left="720"/>
        <w:jc w:val="both"/>
        <w:rPr>
          <w:rFonts w:ascii="Arial" w:eastAsiaTheme="minorEastAsia" w:hAnsi="Arial" w:cs="Arial"/>
          <w:sz w:val="24"/>
          <w:szCs w:val="24"/>
        </w:rPr>
      </w:pPr>
      <w:proofErr w:type="gramStart"/>
      <w:r w:rsidRPr="00AE14E7">
        <w:rPr>
          <w:rFonts w:ascii="Arial" w:eastAsiaTheme="minorEastAsia" w:hAnsi="Arial" w:cs="Arial"/>
          <w:sz w:val="24"/>
          <w:szCs w:val="24"/>
        </w:rPr>
        <w:t>Keterangan :</w:t>
      </w:r>
      <w:proofErr w:type="gramEnd"/>
    </w:p>
    <w:p w:rsidR="00332CC3" w:rsidRPr="00AE14E7" w:rsidRDefault="00332CC3" w:rsidP="00D27CF9">
      <w:pPr>
        <w:spacing w:after="0" w:line="480" w:lineRule="auto"/>
        <w:ind w:left="720"/>
        <w:jc w:val="both"/>
        <w:rPr>
          <w:rFonts w:ascii="Arial" w:eastAsiaTheme="minorEastAsia" w:hAnsi="Arial" w:cs="Arial"/>
          <w:sz w:val="24"/>
          <w:szCs w:val="24"/>
        </w:rPr>
      </w:pPr>
      <w:r w:rsidRPr="00AE14E7">
        <w:rPr>
          <w:rFonts w:ascii="Arial" w:eastAsiaTheme="minorEastAsia" w:hAnsi="Arial" w:cs="Arial"/>
          <w:sz w:val="24"/>
          <w:szCs w:val="24"/>
        </w:rPr>
        <w:t>P = Presentase yang dicari</w:t>
      </w:r>
    </w:p>
    <w:p w:rsidR="00332CC3" w:rsidRPr="00AE14E7" w:rsidRDefault="00332CC3" w:rsidP="00D27CF9">
      <w:pPr>
        <w:spacing w:after="0" w:line="480" w:lineRule="auto"/>
        <w:ind w:left="720"/>
        <w:jc w:val="both"/>
        <w:rPr>
          <w:rFonts w:ascii="Arial" w:eastAsiaTheme="minorEastAsia" w:hAnsi="Arial" w:cs="Arial"/>
          <w:sz w:val="24"/>
          <w:szCs w:val="24"/>
        </w:rPr>
      </w:pPr>
      <w:r w:rsidRPr="00AE14E7">
        <w:rPr>
          <w:rFonts w:ascii="Arial" w:eastAsiaTheme="minorEastAsia" w:hAnsi="Arial" w:cs="Arial"/>
          <w:sz w:val="24"/>
          <w:szCs w:val="24"/>
        </w:rPr>
        <w:t>F = Frekuensi jawaban responden</w:t>
      </w:r>
    </w:p>
    <w:p w:rsidR="00332CC3" w:rsidRPr="00AE14E7" w:rsidRDefault="00332CC3" w:rsidP="00D27CF9">
      <w:pPr>
        <w:spacing w:after="0" w:line="480" w:lineRule="auto"/>
        <w:ind w:left="720"/>
        <w:jc w:val="both"/>
        <w:rPr>
          <w:rFonts w:ascii="Arial" w:eastAsiaTheme="minorEastAsia" w:hAnsi="Arial" w:cs="Arial"/>
          <w:sz w:val="24"/>
          <w:szCs w:val="24"/>
        </w:rPr>
      </w:pPr>
      <w:r w:rsidRPr="00AE14E7">
        <w:rPr>
          <w:rFonts w:ascii="Arial" w:eastAsiaTheme="minorEastAsia" w:hAnsi="Arial" w:cs="Arial"/>
          <w:sz w:val="24"/>
          <w:szCs w:val="24"/>
        </w:rPr>
        <w:t>N = Jumlah total skor</w:t>
      </w:r>
    </w:p>
    <w:p w:rsidR="00332CC3" w:rsidRPr="00AE14E7" w:rsidRDefault="002A0135" w:rsidP="00661DB0">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 xml:space="preserve">Langkah pertama adalah dilakukan perhitungan terlebih dahulu skor idela, yaitu berasal dari asumsi skor tertinggi jawaban </w:t>
      </w:r>
      <w:r w:rsidRPr="00AE14E7">
        <w:rPr>
          <w:rFonts w:ascii="Arial" w:eastAsiaTheme="minorEastAsia" w:hAnsi="Arial" w:cs="Arial"/>
          <w:sz w:val="24"/>
          <w:szCs w:val="24"/>
          <w:lang w:val="en-GB"/>
        </w:rPr>
        <w:lastRenderedPageBreak/>
        <w:t>responden dikali jumlah butir pernyataan dikali jumlah responden, sehingga variable memiliki skor ideal (Ari</w:t>
      </w:r>
      <w:r w:rsidR="00F462D7" w:rsidRPr="00AE14E7">
        <w:rPr>
          <w:rFonts w:ascii="Arial" w:eastAsiaTheme="minorEastAsia" w:hAnsi="Arial" w:cs="Arial"/>
          <w:sz w:val="24"/>
          <w:szCs w:val="24"/>
          <w:lang w:val="en-GB"/>
        </w:rPr>
        <w:t>kunto, 2006</w:t>
      </w:r>
      <w:r w:rsidRPr="00AE14E7">
        <w:rPr>
          <w:rFonts w:ascii="Arial" w:eastAsiaTheme="minorEastAsia" w:hAnsi="Arial" w:cs="Arial"/>
          <w:sz w:val="24"/>
          <w:szCs w:val="24"/>
          <w:lang w:val="en-GB"/>
        </w:rPr>
        <w:t>)</w:t>
      </w:r>
      <w:r w:rsidR="00F462D7" w:rsidRPr="00AE14E7">
        <w:rPr>
          <w:rFonts w:ascii="Arial" w:eastAsiaTheme="minorEastAsia" w:hAnsi="Arial" w:cs="Arial"/>
          <w:sz w:val="24"/>
          <w:szCs w:val="24"/>
          <w:lang w:val="en-GB"/>
        </w:rPr>
        <w:t>.</w:t>
      </w:r>
      <w:proofErr w:type="gramEnd"/>
    </w:p>
    <w:p w:rsidR="00424B19" w:rsidRPr="00AE14E7" w:rsidRDefault="00661DB0" w:rsidP="00F460FA">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Selanjutnya seluruh nilai dijumlah skornya.</w:t>
      </w:r>
      <w:proofErr w:type="gramEnd"/>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Kemudian untuk mempermudah dilakukan pengolahan presentase dalam melakukan penafsiran data dan penarikan kesimpulan.</w:t>
      </w:r>
      <w:proofErr w:type="gramEnd"/>
      <w:r w:rsidRPr="00AE14E7">
        <w:rPr>
          <w:rFonts w:ascii="Arial" w:eastAsiaTheme="minorEastAsia" w:hAnsi="Arial" w:cs="Arial"/>
          <w:sz w:val="24"/>
          <w:szCs w:val="24"/>
          <w:lang w:val="en-GB"/>
        </w:rPr>
        <w:t xml:space="preserve"> </w:t>
      </w:r>
      <w:proofErr w:type="gramStart"/>
      <w:r w:rsidRPr="00AE14E7">
        <w:rPr>
          <w:rFonts w:ascii="Arial" w:eastAsiaTheme="minorEastAsia" w:hAnsi="Arial" w:cs="Arial"/>
          <w:sz w:val="24"/>
          <w:szCs w:val="24"/>
          <w:lang w:val="en-GB"/>
        </w:rPr>
        <w:t>Maka dilakukan pengelompokkan presentase data dan gambaran tingkat motivasi pemanfataan bahan alam pada klien hipertensi.</w:t>
      </w:r>
      <w:proofErr w:type="gramEnd"/>
    </w:p>
    <w:p w:rsidR="004212E8" w:rsidRPr="00AE14E7" w:rsidRDefault="00424B19"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Etika Penelitian</w:t>
      </w:r>
    </w:p>
    <w:p w:rsidR="00620D9D" w:rsidRPr="00AE14E7" w:rsidRDefault="00620D9D" w:rsidP="00E237A4">
      <w:pPr>
        <w:pStyle w:val="ListParagraph1"/>
        <w:spacing w:line="480" w:lineRule="auto"/>
        <w:ind w:left="360" w:firstLine="360"/>
        <w:jc w:val="both"/>
        <w:rPr>
          <w:rFonts w:ascii="Arial" w:hAnsi="Arial" w:cs="Arial"/>
          <w:sz w:val="24"/>
          <w:szCs w:val="24"/>
        </w:rPr>
      </w:pPr>
      <w:r w:rsidRPr="00AE14E7">
        <w:rPr>
          <w:rFonts w:ascii="Arial" w:hAnsi="Arial" w:cs="Arial"/>
          <w:sz w:val="24"/>
          <w:szCs w:val="24"/>
        </w:rPr>
        <w:t xml:space="preserve">Peneliti menjamin hak-hak responden dengan </w:t>
      </w:r>
      <w:proofErr w:type="gramStart"/>
      <w:r w:rsidRPr="00AE14E7">
        <w:rPr>
          <w:rFonts w:ascii="Arial" w:hAnsi="Arial" w:cs="Arial"/>
          <w:sz w:val="24"/>
          <w:szCs w:val="24"/>
        </w:rPr>
        <w:t>cara</w:t>
      </w:r>
      <w:proofErr w:type="gramEnd"/>
      <w:r w:rsidRPr="00AE14E7">
        <w:rPr>
          <w:rFonts w:ascii="Arial" w:hAnsi="Arial" w:cs="Arial"/>
          <w:sz w:val="24"/>
          <w:szCs w:val="24"/>
        </w:rPr>
        <w:t xml:space="preserve"> menjamin kerahasiaan, identitas responden, memberikan hak kepada responden untuk menolak dan memberikan informed consent kepada responden (Hamid, 2008). </w:t>
      </w:r>
    </w:p>
    <w:p w:rsidR="001525BF" w:rsidRPr="00AE14E7" w:rsidRDefault="00620D9D" w:rsidP="004A107F">
      <w:pPr>
        <w:pStyle w:val="ListParagraph1"/>
        <w:numPr>
          <w:ilvl w:val="3"/>
          <w:numId w:val="16"/>
        </w:numPr>
        <w:spacing w:line="480" w:lineRule="auto"/>
        <w:ind w:left="720"/>
        <w:jc w:val="both"/>
        <w:rPr>
          <w:rFonts w:ascii="Arial" w:hAnsi="Arial" w:cs="Arial"/>
          <w:sz w:val="24"/>
          <w:szCs w:val="24"/>
        </w:rPr>
      </w:pPr>
      <w:r w:rsidRPr="00AE14E7">
        <w:rPr>
          <w:rFonts w:ascii="Arial" w:hAnsi="Arial" w:cs="Arial"/>
          <w:sz w:val="24"/>
          <w:szCs w:val="24"/>
        </w:rPr>
        <w:t xml:space="preserve">Informed Consent </w:t>
      </w:r>
    </w:p>
    <w:p w:rsidR="00592C29" w:rsidRDefault="00620D9D" w:rsidP="00592C29">
      <w:pPr>
        <w:pStyle w:val="ListParagraph1"/>
        <w:spacing w:line="480" w:lineRule="auto"/>
        <w:ind w:firstLine="360"/>
        <w:jc w:val="both"/>
        <w:rPr>
          <w:rFonts w:ascii="Arial" w:hAnsi="Arial" w:cs="Arial"/>
          <w:sz w:val="24"/>
          <w:szCs w:val="24"/>
        </w:rPr>
      </w:pPr>
      <w:proofErr w:type="gramStart"/>
      <w:r w:rsidRPr="00AE14E7">
        <w:rPr>
          <w:rFonts w:ascii="Arial" w:hAnsi="Arial" w:cs="Arial"/>
          <w:sz w:val="24"/>
          <w:szCs w:val="24"/>
        </w:rPr>
        <w:t>Lembar persetujuan (Informed Consent) penelitian diberikan kepada responden dengan tujuan agar subjek mengetahui maksud dan tujuan peneliti.</w:t>
      </w:r>
      <w:proofErr w:type="gramEnd"/>
      <w:r w:rsidR="00B350E6" w:rsidRPr="00AE14E7">
        <w:rPr>
          <w:rFonts w:ascii="Arial" w:hAnsi="Arial" w:cs="Arial"/>
          <w:sz w:val="24"/>
          <w:szCs w:val="24"/>
        </w:rPr>
        <w:t xml:space="preserve"> </w:t>
      </w:r>
      <w:proofErr w:type="gramStart"/>
      <w:r w:rsidRPr="00AE14E7">
        <w:rPr>
          <w:rFonts w:ascii="Arial" w:hAnsi="Arial" w:cs="Arial"/>
          <w:sz w:val="24"/>
          <w:szCs w:val="24"/>
        </w:rPr>
        <w:t>Jika subjek tidak bersedia untuk diteliti maka peneliti tidak memaksa dan tetap menghormati haknya dengan tidak memasukkan responden dalam penelitian.</w:t>
      </w:r>
      <w:proofErr w:type="gramEnd"/>
      <w:r w:rsidR="003B4C36" w:rsidRPr="00AE14E7">
        <w:rPr>
          <w:rFonts w:ascii="Arial" w:hAnsi="Arial" w:cs="Arial"/>
          <w:sz w:val="24"/>
          <w:szCs w:val="24"/>
        </w:rPr>
        <w:t xml:space="preserve"> </w:t>
      </w:r>
      <w:proofErr w:type="gramStart"/>
      <w:r w:rsidRPr="00AE14E7">
        <w:rPr>
          <w:rFonts w:ascii="Arial" w:hAnsi="Arial" w:cs="Arial"/>
          <w:sz w:val="24"/>
          <w:szCs w:val="24"/>
        </w:rPr>
        <w:t>Peneliti memberikan penjelasan pada responden tentang manfaat penelitian dan semua responden bersedia untuk berperan serta untuk ikut dalam penelitian</w:t>
      </w:r>
      <w:r w:rsidR="00B6379F" w:rsidRPr="00AE14E7">
        <w:rPr>
          <w:rFonts w:ascii="Arial" w:hAnsi="Arial" w:cs="Arial"/>
          <w:sz w:val="24"/>
          <w:szCs w:val="24"/>
        </w:rPr>
        <w:t>.</w:t>
      </w:r>
      <w:proofErr w:type="gramEnd"/>
      <w:r w:rsidRPr="00AE14E7">
        <w:rPr>
          <w:rFonts w:ascii="Arial" w:hAnsi="Arial" w:cs="Arial"/>
          <w:sz w:val="24"/>
          <w:szCs w:val="24"/>
        </w:rPr>
        <w:t xml:space="preserve"> </w:t>
      </w:r>
    </w:p>
    <w:p w:rsidR="00CE3F5B" w:rsidRDefault="00CE3F5B" w:rsidP="00592C29">
      <w:pPr>
        <w:pStyle w:val="ListParagraph1"/>
        <w:spacing w:line="480" w:lineRule="auto"/>
        <w:ind w:firstLine="360"/>
        <w:jc w:val="both"/>
        <w:rPr>
          <w:rFonts w:ascii="Arial" w:hAnsi="Arial" w:cs="Arial"/>
          <w:sz w:val="24"/>
          <w:szCs w:val="24"/>
        </w:rPr>
      </w:pPr>
    </w:p>
    <w:p w:rsidR="00CE3F5B" w:rsidRPr="00AE14E7" w:rsidRDefault="00CE3F5B" w:rsidP="00592C29">
      <w:pPr>
        <w:pStyle w:val="ListParagraph1"/>
        <w:spacing w:line="480" w:lineRule="auto"/>
        <w:ind w:firstLine="360"/>
        <w:jc w:val="both"/>
        <w:rPr>
          <w:rFonts w:ascii="Arial" w:hAnsi="Arial" w:cs="Arial"/>
          <w:sz w:val="24"/>
          <w:szCs w:val="24"/>
        </w:rPr>
      </w:pPr>
    </w:p>
    <w:p w:rsidR="001525BF" w:rsidRPr="00AE14E7" w:rsidRDefault="00620D9D" w:rsidP="004A107F">
      <w:pPr>
        <w:pStyle w:val="ListParagraph1"/>
        <w:numPr>
          <w:ilvl w:val="3"/>
          <w:numId w:val="16"/>
        </w:numPr>
        <w:spacing w:line="480" w:lineRule="auto"/>
        <w:ind w:left="720"/>
        <w:jc w:val="both"/>
        <w:rPr>
          <w:rFonts w:ascii="Arial" w:hAnsi="Arial" w:cs="Arial"/>
          <w:sz w:val="24"/>
          <w:szCs w:val="24"/>
        </w:rPr>
      </w:pPr>
      <w:r w:rsidRPr="00AE14E7">
        <w:rPr>
          <w:rFonts w:ascii="Arial" w:hAnsi="Arial" w:cs="Arial"/>
          <w:sz w:val="24"/>
          <w:szCs w:val="24"/>
        </w:rPr>
        <w:lastRenderedPageBreak/>
        <w:t xml:space="preserve">Anonimity (Tanpa nama) </w:t>
      </w:r>
    </w:p>
    <w:p w:rsidR="00620D9D" w:rsidRPr="00AE14E7" w:rsidRDefault="00620D9D" w:rsidP="0039205F">
      <w:pPr>
        <w:pStyle w:val="ListParagraph1"/>
        <w:spacing w:line="480" w:lineRule="auto"/>
        <w:ind w:firstLine="360"/>
        <w:jc w:val="both"/>
        <w:rPr>
          <w:rFonts w:ascii="Arial" w:hAnsi="Arial" w:cs="Arial"/>
          <w:sz w:val="24"/>
          <w:szCs w:val="24"/>
        </w:rPr>
      </w:pPr>
      <w:r w:rsidRPr="00AE14E7">
        <w:rPr>
          <w:rFonts w:ascii="Arial" w:hAnsi="Arial" w:cs="Arial"/>
          <w:sz w:val="24"/>
          <w:szCs w:val="24"/>
        </w:rPr>
        <w:t xml:space="preserve">Untuk menjaga kerahasiaan identitas responden maka peneliti tidak mencantumkan </w:t>
      </w:r>
      <w:proofErr w:type="gramStart"/>
      <w:r w:rsidRPr="00AE14E7">
        <w:rPr>
          <w:rFonts w:ascii="Arial" w:hAnsi="Arial" w:cs="Arial"/>
          <w:sz w:val="24"/>
          <w:szCs w:val="24"/>
        </w:rPr>
        <w:t>nama</w:t>
      </w:r>
      <w:proofErr w:type="gramEnd"/>
      <w:r w:rsidRPr="00AE14E7">
        <w:rPr>
          <w:rFonts w:ascii="Arial" w:hAnsi="Arial" w:cs="Arial"/>
          <w:sz w:val="24"/>
          <w:szCs w:val="24"/>
        </w:rPr>
        <w:t xml:space="preserve"> responden pada kuesioner tetapi hanya menggunakan inisial. </w:t>
      </w:r>
    </w:p>
    <w:p w:rsidR="001525BF" w:rsidRPr="00AE14E7" w:rsidRDefault="00620D9D" w:rsidP="004A107F">
      <w:pPr>
        <w:pStyle w:val="ListParagraph1"/>
        <w:numPr>
          <w:ilvl w:val="3"/>
          <w:numId w:val="16"/>
        </w:numPr>
        <w:spacing w:line="480" w:lineRule="auto"/>
        <w:ind w:left="720"/>
        <w:jc w:val="both"/>
        <w:rPr>
          <w:rFonts w:ascii="Arial" w:hAnsi="Arial" w:cs="Arial"/>
          <w:sz w:val="24"/>
          <w:szCs w:val="24"/>
        </w:rPr>
      </w:pPr>
      <w:r w:rsidRPr="00AE14E7">
        <w:rPr>
          <w:rFonts w:ascii="Arial" w:hAnsi="Arial" w:cs="Arial"/>
          <w:sz w:val="24"/>
          <w:szCs w:val="24"/>
        </w:rPr>
        <w:t xml:space="preserve">Confidentiality </w:t>
      </w:r>
    </w:p>
    <w:p w:rsidR="007A0320" w:rsidRPr="00AE14E7" w:rsidRDefault="00620D9D" w:rsidP="00F460FA">
      <w:pPr>
        <w:pStyle w:val="ListParagraph1"/>
        <w:spacing w:line="480" w:lineRule="auto"/>
        <w:ind w:firstLine="360"/>
        <w:jc w:val="both"/>
        <w:rPr>
          <w:rFonts w:ascii="Arial" w:hAnsi="Arial" w:cs="Arial"/>
          <w:sz w:val="24"/>
          <w:szCs w:val="24"/>
        </w:rPr>
      </w:pPr>
      <w:proofErr w:type="gramStart"/>
      <w:r w:rsidRPr="00AE14E7">
        <w:rPr>
          <w:rFonts w:ascii="Arial" w:hAnsi="Arial" w:cs="Arial"/>
          <w:sz w:val="24"/>
          <w:szCs w:val="24"/>
        </w:rPr>
        <w:t>Kerahasiaan informasi yang diberikan oleh responden dijamin oleh peneliti dengan tidak memberikan informasi hasil penelitian selain untuk keperluan Akadem</w:t>
      </w:r>
      <w:r w:rsidR="003B4C36" w:rsidRPr="00AE14E7">
        <w:rPr>
          <w:rFonts w:ascii="Arial" w:hAnsi="Arial" w:cs="Arial"/>
          <w:sz w:val="24"/>
          <w:szCs w:val="24"/>
        </w:rPr>
        <w:t>ik di prodi DIII Keperawatan UMKT</w:t>
      </w:r>
      <w:r w:rsidRPr="00AE14E7">
        <w:rPr>
          <w:rFonts w:ascii="Arial" w:hAnsi="Arial" w:cs="Arial"/>
          <w:sz w:val="24"/>
          <w:szCs w:val="24"/>
        </w:rPr>
        <w:t>.</w:t>
      </w:r>
      <w:proofErr w:type="gramEnd"/>
    </w:p>
    <w:p w:rsidR="00424B19" w:rsidRPr="00AE14E7" w:rsidRDefault="000A3797" w:rsidP="004A107F">
      <w:pPr>
        <w:pStyle w:val="ListParagraph1"/>
        <w:numPr>
          <w:ilvl w:val="2"/>
          <w:numId w:val="16"/>
        </w:numPr>
        <w:spacing w:line="480" w:lineRule="auto"/>
        <w:ind w:left="360"/>
        <w:jc w:val="both"/>
        <w:rPr>
          <w:rFonts w:ascii="Arial" w:eastAsiaTheme="minorEastAsia" w:hAnsi="Arial" w:cs="Arial"/>
          <w:b/>
          <w:sz w:val="24"/>
          <w:szCs w:val="24"/>
          <w:lang w:val="en-GB"/>
        </w:rPr>
      </w:pPr>
      <w:r w:rsidRPr="00AE14E7">
        <w:rPr>
          <w:rFonts w:ascii="Arial" w:eastAsiaTheme="minorEastAsia" w:hAnsi="Arial" w:cs="Arial"/>
          <w:b/>
          <w:sz w:val="24"/>
          <w:szCs w:val="24"/>
          <w:lang w:val="en-GB"/>
        </w:rPr>
        <w:t>Jalan</w:t>
      </w:r>
      <w:r w:rsidR="005D02B4" w:rsidRPr="00AE14E7">
        <w:rPr>
          <w:rFonts w:ascii="Arial" w:eastAsiaTheme="minorEastAsia" w:hAnsi="Arial" w:cs="Arial"/>
          <w:b/>
          <w:sz w:val="24"/>
          <w:szCs w:val="24"/>
          <w:lang w:val="en-GB"/>
        </w:rPr>
        <w:t>nya Penelitian</w:t>
      </w:r>
    </w:p>
    <w:p w:rsidR="007A0320" w:rsidRPr="00AE14E7" w:rsidRDefault="007A0320" w:rsidP="002624DF">
      <w:pPr>
        <w:pStyle w:val="ListParagraph1"/>
        <w:spacing w:line="480" w:lineRule="auto"/>
        <w:ind w:left="360" w:firstLine="360"/>
        <w:jc w:val="both"/>
        <w:rPr>
          <w:rFonts w:ascii="Arial" w:eastAsiaTheme="minorEastAsia" w:hAnsi="Arial" w:cs="Arial"/>
          <w:sz w:val="24"/>
          <w:szCs w:val="24"/>
          <w:lang w:val="en-GB"/>
        </w:rPr>
      </w:pPr>
      <w:r w:rsidRPr="00AE14E7">
        <w:rPr>
          <w:rFonts w:ascii="Arial" w:eastAsiaTheme="minorEastAsia" w:hAnsi="Arial" w:cs="Arial"/>
          <w:sz w:val="24"/>
          <w:szCs w:val="24"/>
          <w:lang w:val="en-GB"/>
        </w:rPr>
        <w:t xml:space="preserve">Langkah-langkah penelitian ini meliputi pengumpulan data dengan menggunakan kuesioner yang dilaksanakan sebagai </w:t>
      </w:r>
      <w:proofErr w:type="gramStart"/>
      <w:r w:rsidRPr="00AE14E7">
        <w:rPr>
          <w:rFonts w:ascii="Arial" w:eastAsiaTheme="minorEastAsia" w:hAnsi="Arial" w:cs="Arial"/>
          <w:sz w:val="24"/>
          <w:szCs w:val="24"/>
          <w:lang w:val="en-GB"/>
        </w:rPr>
        <w:t>berikut :</w:t>
      </w:r>
      <w:proofErr w:type="gramEnd"/>
      <w:r w:rsidRPr="00AE14E7">
        <w:rPr>
          <w:rFonts w:ascii="Arial" w:eastAsiaTheme="minorEastAsia" w:hAnsi="Arial" w:cs="Arial"/>
          <w:sz w:val="24"/>
          <w:szCs w:val="24"/>
          <w:lang w:val="en-GB"/>
        </w:rPr>
        <w:t xml:space="preserve"> </w:t>
      </w:r>
    </w:p>
    <w:p w:rsidR="007A0320" w:rsidRPr="00AE14E7" w:rsidRDefault="007A0320"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Persiapan Penelitian</w:t>
      </w:r>
    </w:p>
    <w:p w:rsidR="002624DF" w:rsidRPr="00AE14E7" w:rsidRDefault="00653BBD"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Meliputi pengurusan ijin Diw</w:t>
      </w:r>
      <w:r w:rsidR="002624DF" w:rsidRPr="00AE14E7">
        <w:rPr>
          <w:rFonts w:ascii="Arial" w:eastAsiaTheme="minorEastAsia" w:hAnsi="Arial" w:cs="Arial"/>
          <w:sz w:val="24"/>
          <w:szCs w:val="24"/>
          <w:lang w:val="en-GB"/>
        </w:rPr>
        <w:t>ilayah Kerja</w:t>
      </w:r>
      <w:r w:rsidR="001C211A" w:rsidRPr="00AE14E7">
        <w:rPr>
          <w:rFonts w:ascii="Arial" w:eastAsiaTheme="minorEastAsia" w:hAnsi="Arial" w:cs="Arial"/>
          <w:sz w:val="24"/>
          <w:szCs w:val="24"/>
          <w:lang w:val="en-GB"/>
        </w:rPr>
        <w:t xml:space="preserve"> Harapan Baru Samarinda Seb</w:t>
      </w:r>
      <w:r w:rsidR="005A1ED0" w:rsidRPr="00AE14E7">
        <w:rPr>
          <w:rFonts w:ascii="Arial" w:eastAsiaTheme="minorEastAsia" w:hAnsi="Arial" w:cs="Arial"/>
          <w:sz w:val="24"/>
          <w:szCs w:val="24"/>
          <w:lang w:val="en-GB"/>
        </w:rPr>
        <w:t>e</w:t>
      </w:r>
      <w:r w:rsidR="001C211A" w:rsidRPr="00AE14E7">
        <w:rPr>
          <w:rFonts w:ascii="Arial" w:eastAsiaTheme="minorEastAsia" w:hAnsi="Arial" w:cs="Arial"/>
          <w:sz w:val="24"/>
          <w:szCs w:val="24"/>
          <w:lang w:val="en-GB"/>
        </w:rPr>
        <w:t>rang dan u</w:t>
      </w:r>
      <w:r w:rsidR="005B1569" w:rsidRPr="00AE14E7">
        <w:rPr>
          <w:rFonts w:ascii="Arial" w:eastAsiaTheme="minorEastAsia" w:hAnsi="Arial" w:cs="Arial"/>
          <w:sz w:val="24"/>
          <w:szCs w:val="24"/>
          <w:lang w:val="en-GB"/>
        </w:rPr>
        <w:t>ji validitas dan reabilitas D</w:t>
      </w:r>
      <w:r w:rsidR="004C0575">
        <w:rPr>
          <w:rFonts w:ascii="Arial" w:eastAsiaTheme="minorEastAsia" w:hAnsi="Arial" w:cs="Arial"/>
          <w:sz w:val="24"/>
          <w:szCs w:val="24"/>
          <w:lang w:val="en-GB"/>
        </w:rPr>
        <w:t>i W</w:t>
      </w:r>
      <w:r w:rsidR="001C211A" w:rsidRPr="00AE14E7">
        <w:rPr>
          <w:rFonts w:ascii="Arial" w:eastAsiaTheme="minorEastAsia" w:hAnsi="Arial" w:cs="Arial"/>
          <w:sz w:val="24"/>
          <w:szCs w:val="24"/>
          <w:lang w:val="en-GB"/>
        </w:rPr>
        <w:t xml:space="preserve">ilayah </w:t>
      </w:r>
      <w:r w:rsidR="009402EC" w:rsidRPr="00AE14E7">
        <w:rPr>
          <w:rFonts w:ascii="Arial" w:eastAsiaTheme="minorEastAsia" w:hAnsi="Arial" w:cs="Arial"/>
          <w:sz w:val="24"/>
          <w:szCs w:val="24"/>
          <w:lang w:val="en-GB"/>
        </w:rPr>
        <w:t>Kerja Harapan Baru</w:t>
      </w:r>
      <w:r w:rsidR="00775CBE" w:rsidRPr="00AE14E7">
        <w:rPr>
          <w:rFonts w:ascii="Arial" w:eastAsiaTheme="minorEastAsia" w:hAnsi="Arial" w:cs="Arial"/>
          <w:sz w:val="24"/>
          <w:szCs w:val="24"/>
          <w:lang w:val="en-GB"/>
        </w:rPr>
        <w:t xml:space="preserve"> Samarinda Seberang</w:t>
      </w:r>
      <w:r w:rsidR="004D64E5" w:rsidRPr="00AE14E7">
        <w:rPr>
          <w:rFonts w:ascii="Arial" w:eastAsiaTheme="minorEastAsia" w:hAnsi="Arial" w:cs="Arial"/>
          <w:sz w:val="24"/>
          <w:szCs w:val="24"/>
          <w:lang w:val="en-GB"/>
        </w:rPr>
        <w:t xml:space="preserve"> serta</w:t>
      </w:r>
      <w:r w:rsidR="001C211A" w:rsidRPr="00AE14E7">
        <w:rPr>
          <w:rFonts w:ascii="Arial" w:eastAsiaTheme="minorEastAsia" w:hAnsi="Arial" w:cs="Arial"/>
          <w:sz w:val="24"/>
          <w:szCs w:val="24"/>
          <w:lang w:val="en-GB"/>
        </w:rPr>
        <w:t xml:space="preserve"> penelitian </w:t>
      </w:r>
      <w:r w:rsidR="009402EC" w:rsidRPr="00AE14E7">
        <w:rPr>
          <w:rFonts w:ascii="Arial" w:eastAsiaTheme="minorEastAsia" w:hAnsi="Arial" w:cs="Arial"/>
          <w:sz w:val="24"/>
          <w:szCs w:val="24"/>
          <w:lang w:val="en-GB"/>
        </w:rPr>
        <w:t>pada bulan April</w:t>
      </w:r>
      <w:r w:rsidR="001C211A" w:rsidRPr="00AE14E7">
        <w:rPr>
          <w:rFonts w:ascii="Arial" w:eastAsiaTheme="minorEastAsia" w:hAnsi="Arial" w:cs="Arial"/>
          <w:sz w:val="24"/>
          <w:szCs w:val="24"/>
          <w:lang w:val="en-GB"/>
        </w:rPr>
        <w:t xml:space="preserve"> 2019, berkonsultasi dengan pembimbing.</w:t>
      </w:r>
      <w:proofErr w:type="gramEnd"/>
    </w:p>
    <w:p w:rsidR="002624DF" w:rsidRPr="00AE14E7" w:rsidRDefault="00B7384B"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Pembuatan Kuesioner</w:t>
      </w:r>
    </w:p>
    <w:p w:rsidR="00B7384B" w:rsidRPr="00AE14E7" w:rsidRDefault="00B7384B"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Pembuatan kuesioner untuk uji validitas dan reabilitas dilakukan pa</w:t>
      </w:r>
      <w:r w:rsidR="00932B4C" w:rsidRPr="00AE14E7">
        <w:rPr>
          <w:rFonts w:ascii="Arial" w:eastAsiaTheme="minorEastAsia" w:hAnsi="Arial" w:cs="Arial"/>
          <w:sz w:val="24"/>
          <w:szCs w:val="24"/>
          <w:lang w:val="en-GB"/>
        </w:rPr>
        <w:t xml:space="preserve">da klien hipertensi </w:t>
      </w:r>
      <w:r w:rsidR="002F4BA0" w:rsidRPr="00AE14E7">
        <w:rPr>
          <w:rFonts w:ascii="Arial" w:eastAsiaTheme="minorEastAsia" w:hAnsi="Arial" w:cs="Arial"/>
          <w:sz w:val="24"/>
          <w:szCs w:val="24"/>
          <w:lang w:val="en-GB"/>
        </w:rPr>
        <w:t xml:space="preserve">primer </w:t>
      </w:r>
      <w:r w:rsidR="005C4D8A">
        <w:rPr>
          <w:rFonts w:ascii="Arial" w:eastAsiaTheme="minorEastAsia" w:hAnsi="Arial" w:cs="Arial"/>
          <w:sz w:val="24"/>
          <w:szCs w:val="24"/>
          <w:lang w:val="en-GB"/>
        </w:rPr>
        <w:t>Di W</w:t>
      </w:r>
      <w:r w:rsidRPr="00AE14E7">
        <w:rPr>
          <w:rFonts w:ascii="Arial" w:eastAsiaTheme="minorEastAsia" w:hAnsi="Arial" w:cs="Arial"/>
          <w:sz w:val="24"/>
          <w:szCs w:val="24"/>
          <w:lang w:val="en-GB"/>
        </w:rPr>
        <w:t>ilayah Kerja Harapan Baru Samarinda Seb</w:t>
      </w:r>
      <w:r w:rsidR="00C32B15" w:rsidRPr="00AE14E7">
        <w:rPr>
          <w:rFonts w:ascii="Arial" w:eastAsiaTheme="minorEastAsia" w:hAnsi="Arial" w:cs="Arial"/>
          <w:sz w:val="24"/>
          <w:szCs w:val="24"/>
          <w:lang w:val="en-GB"/>
        </w:rPr>
        <w:t>e</w:t>
      </w:r>
      <w:r w:rsidRPr="00AE14E7">
        <w:rPr>
          <w:rFonts w:ascii="Arial" w:eastAsiaTheme="minorEastAsia" w:hAnsi="Arial" w:cs="Arial"/>
          <w:sz w:val="24"/>
          <w:szCs w:val="24"/>
          <w:lang w:val="en-GB"/>
        </w:rPr>
        <w:t>rang</w:t>
      </w:r>
      <w:r w:rsidR="00932B4C" w:rsidRPr="00AE14E7">
        <w:rPr>
          <w:rFonts w:ascii="Arial" w:eastAsiaTheme="minorEastAsia" w:hAnsi="Arial" w:cs="Arial"/>
          <w:sz w:val="24"/>
          <w:szCs w:val="24"/>
          <w:lang w:val="en-GB"/>
        </w:rPr>
        <w:t>.</w:t>
      </w:r>
      <w:proofErr w:type="gramEnd"/>
    </w:p>
    <w:p w:rsidR="002624DF" w:rsidRPr="00AE14E7" w:rsidRDefault="00060430"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Pelaksanaan Penelitian</w:t>
      </w:r>
    </w:p>
    <w:p w:rsidR="00060430" w:rsidRPr="00AE14E7" w:rsidRDefault="0024776F"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Pelaksanaan penelitian dilkakukan dengan membagikan kuesioner pada responden.</w:t>
      </w:r>
      <w:proofErr w:type="gramEnd"/>
      <w:r w:rsidRPr="00AE14E7">
        <w:rPr>
          <w:rFonts w:ascii="Arial" w:eastAsiaTheme="minorEastAsia" w:hAnsi="Arial" w:cs="Arial"/>
          <w:sz w:val="24"/>
          <w:szCs w:val="24"/>
          <w:lang w:val="en-GB"/>
        </w:rPr>
        <w:t xml:space="preserve"> Penelitian</w:t>
      </w:r>
      <w:r w:rsidR="00250C4D" w:rsidRPr="00AE14E7">
        <w:rPr>
          <w:rFonts w:ascii="Arial" w:eastAsiaTheme="minorEastAsia" w:hAnsi="Arial" w:cs="Arial"/>
          <w:sz w:val="24"/>
          <w:szCs w:val="24"/>
          <w:lang w:val="en-GB"/>
        </w:rPr>
        <w:t xml:space="preserve"> memberikan penjelasan </w:t>
      </w:r>
      <w:r w:rsidR="00250C4D" w:rsidRPr="00AE14E7">
        <w:rPr>
          <w:rFonts w:ascii="Arial" w:eastAsiaTheme="minorEastAsia" w:hAnsi="Arial" w:cs="Arial"/>
          <w:sz w:val="24"/>
          <w:szCs w:val="24"/>
          <w:lang w:val="en-GB"/>
        </w:rPr>
        <w:lastRenderedPageBreak/>
        <w:t xml:space="preserve">tentang tata </w:t>
      </w:r>
      <w:proofErr w:type="gramStart"/>
      <w:r w:rsidR="00250C4D" w:rsidRPr="00AE14E7">
        <w:rPr>
          <w:rFonts w:ascii="Arial" w:eastAsiaTheme="minorEastAsia" w:hAnsi="Arial" w:cs="Arial"/>
          <w:sz w:val="24"/>
          <w:szCs w:val="24"/>
          <w:lang w:val="en-GB"/>
        </w:rPr>
        <w:t>cara</w:t>
      </w:r>
      <w:proofErr w:type="gramEnd"/>
      <w:r w:rsidR="00250C4D" w:rsidRPr="00AE14E7">
        <w:rPr>
          <w:rFonts w:ascii="Arial" w:eastAsiaTheme="minorEastAsia" w:hAnsi="Arial" w:cs="Arial"/>
          <w:sz w:val="24"/>
          <w:szCs w:val="24"/>
          <w:lang w:val="en-GB"/>
        </w:rPr>
        <w:t xml:space="preserve"> pengisian kuesioner serta menjelaskan </w:t>
      </w:r>
      <w:r w:rsidR="00DF46EC" w:rsidRPr="00AE14E7">
        <w:rPr>
          <w:rFonts w:ascii="Arial" w:eastAsiaTheme="minorEastAsia" w:hAnsi="Arial" w:cs="Arial"/>
          <w:sz w:val="24"/>
          <w:szCs w:val="24"/>
          <w:lang w:val="en-GB"/>
        </w:rPr>
        <w:t>tentang maksud penelitian.</w:t>
      </w:r>
      <w:r w:rsidR="006303EF" w:rsidRPr="00AE14E7">
        <w:rPr>
          <w:rFonts w:ascii="Arial" w:eastAsiaTheme="minorEastAsia" w:hAnsi="Arial" w:cs="Arial"/>
          <w:sz w:val="24"/>
          <w:szCs w:val="24"/>
          <w:lang w:val="en-GB"/>
        </w:rPr>
        <w:t xml:space="preserve"> Responden menandatangani lembar informed consent sebagai bentuk kesediaan berpartisipasi dalam penelitian ini.</w:t>
      </w:r>
    </w:p>
    <w:p w:rsidR="00060430" w:rsidRPr="00AE14E7" w:rsidRDefault="00A65EB9"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Pengumplan Data</w:t>
      </w:r>
    </w:p>
    <w:p w:rsidR="00A65EB9" w:rsidRPr="00AE14E7" w:rsidRDefault="00D30FFD"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Pengumpulan data</w:t>
      </w:r>
      <w:r w:rsidR="00391B3E" w:rsidRPr="00AE14E7">
        <w:rPr>
          <w:rFonts w:ascii="Arial" w:eastAsiaTheme="minorEastAsia" w:hAnsi="Arial" w:cs="Arial"/>
          <w:sz w:val="24"/>
          <w:szCs w:val="24"/>
          <w:lang w:val="en-GB"/>
        </w:rPr>
        <w:t xml:space="preserve"> </w:t>
      </w:r>
      <w:r w:rsidR="00A65EB9" w:rsidRPr="00AE14E7">
        <w:rPr>
          <w:rFonts w:ascii="Arial" w:eastAsiaTheme="minorEastAsia" w:hAnsi="Arial" w:cs="Arial"/>
          <w:sz w:val="24"/>
          <w:szCs w:val="24"/>
          <w:lang w:val="en-GB"/>
        </w:rPr>
        <w:t>di</w:t>
      </w:r>
      <w:r w:rsidR="00391B3E" w:rsidRPr="00AE14E7">
        <w:rPr>
          <w:rFonts w:ascii="Arial" w:eastAsiaTheme="minorEastAsia" w:hAnsi="Arial" w:cs="Arial"/>
          <w:sz w:val="24"/>
          <w:szCs w:val="24"/>
          <w:lang w:val="en-GB"/>
        </w:rPr>
        <w:t xml:space="preserve">lakukan pada bulan </w:t>
      </w:r>
      <w:r w:rsidRPr="00AE14E7">
        <w:rPr>
          <w:rFonts w:ascii="Arial" w:eastAsiaTheme="minorEastAsia" w:hAnsi="Arial" w:cs="Arial"/>
          <w:sz w:val="24"/>
          <w:szCs w:val="24"/>
          <w:lang w:val="en-GB"/>
        </w:rPr>
        <w:t xml:space="preserve">April </w:t>
      </w:r>
      <w:r w:rsidR="00E8703C" w:rsidRPr="00AE14E7">
        <w:rPr>
          <w:rFonts w:ascii="Arial" w:eastAsiaTheme="minorEastAsia" w:hAnsi="Arial" w:cs="Arial"/>
          <w:sz w:val="24"/>
          <w:szCs w:val="24"/>
          <w:lang w:val="en-GB"/>
        </w:rPr>
        <w:t>2019</w:t>
      </w:r>
      <w:r w:rsidR="00A65EB9" w:rsidRPr="00AE14E7">
        <w:rPr>
          <w:rFonts w:ascii="Arial" w:eastAsiaTheme="minorEastAsia" w:hAnsi="Arial" w:cs="Arial"/>
          <w:sz w:val="24"/>
          <w:szCs w:val="24"/>
          <w:lang w:val="en-GB"/>
        </w:rPr>
        <w:t>.</w:t>
      </w:r>
      <w:proofErr w:type="gramEnd"/>
      <w:r w:rsidR="00A65EB9" w:rsidRPr="00AE14E7">
        <w:rPr>
          <w:rFonts w:ascii="Arial" w:eastAsiaTheme="minorEastAsia" w:hAnsi="Arial" w:cs="Arial"/>
          <w:sz w:val="24"/>
          <w:szCs w:val="24"/>
          <w:lang w:val="en-GB"/>
        </w:rPr>
        <w:t xml:space="preserve"> </w:t>
      </w:r>
      <w:proofErr w:type="gramStart"/>
      <w:r w:rsidR="00A65EB9" w:rsidRPr="00AE14E7">
        <w:rPr>
          <w:rFonts w:ascii="Arial" w:eastAsiaTheme="minorEastAsia" w:hAnsi="Arial" w:cs="Arial"/>
          <w:sz w:val="24"/>
          <w:szCs w:val="24"/>
          <w:lang w:val="en-GB"/>
        </w:rPr>
        <w:t>Pengu</w:t>
      </w:r>
      <w:r w:rsidR="008A6F30" w:rsidRPr="00AE14E7">
        <w:rPr>
          <w:rFonts w:ascii="Arial" w:eastAsiaTheme="minorEastAsia" w:hAnsi="Arial" w:cs="Arial"/>
          <w:sz w:val="24"/>
          <w:szCs w:val="24"/>
          <w:lang w:val="en-GB"/>
        </w:rPr>
        <w:t>mpulan data berkaitan dengan fak</w:t>
      </w:r>
      <w:r w:rsidR="00A65EB9" w:rsidRPr="00AE14E7">
        <w:rPr>
          <w:rFonts w:ascii="Arial" w:eastAsiaTheme="minorEastAsia" w:hAnsi="Arial" w:cs="Arial"/>
          <w:sz w:val="24"/>
          <w:szCs w:val="24"/>
          <w:lang w:val="en-GB"/>
        </w:rPr>
        <w:t>tor-faktor yang berhubungan dengan gambaran tingkat</w:t>
      </w:r>
      <w:r w:rsidR="00F7272B" w:rsidRPr="00AE14E7">
        <w:rPr>
          <w:rFonts w:ascii="Arial" w:eastAsiaTheme="minorEastAsia" w:hAnsi="Arial" w:cs="Arial"/>
          <w:sz w:val="24"/>
          <w:szCs w:val="24"/>
          <w:lang w:val="en-GB"/>
        </w:rPr>
        <w:t xml:space="preserve"> motivasi pemanfaatan tanaman</w:t>
      </w:r>
      <w:r w:rsidR="002F4BA0" w:rsidRPr="00AE14E7">
        <w:rPr>
          <w:rFonts w:ascii="Arial" w:eastAsiaTheme="minorEastAsia" w:hAnsi="Arial" w:cs="Arial"/>
          <w:sz w:val="24"/>
          <w:szCs w:val="24"/>
          <w:lang w:val="en-GB"/>
        </w:rPr>
        <w:t xml:space="preserve"> herbal</w:t>
      </w:r>
      <w:r w:rsidR="00A65EB9" w:rsidRPr="00AE14E7">
        <w:rPr>
          <w:rFonts w:ascii="Arial" w:eastAsiaTheme="minorEastAsia" w:hAnsi="Arial" w:cs="Arial"/>
          <w:sz w:val="24"/>
          <w:szCs w:val="24"/>
          <w:lang w:val="en-GB"/>
        </w:rPr>
        <w:t xml:space="preserve"> pada klien hipertensi</w:t>
      </w:r>
      <w:r w:rsidR="00A40E2D" w:rsidRPr="00AE14E7">
        <w:rPr>
          <w:rFonts w:ascii="Arial" w:eastAsiaTheme="minorEastAsia" w:hAnsi="Arial" w:cs="Arial"/>
          <w:sz w:val="24"/>
          <w:szCs w:val="24"/>
          <w:lang w:val="en-GB"/>
        </w:rPr>
        <w:t xml:space="preserve"> primer</w:t>
      </w:r>
      <w:r w:rsidR="00A65EB9" w:rsidRPr="00AE14E7">
        <w:rPr>
          <w:rFonts w:ascii="Arial" w:eastAsiaTheme="minorEastAsia" w:hAnsi="Arial" w:cs="Arial"/>
          <w:sz w:val="24"/>
          <w:szCs w:val="24"/>
          <w:lang w:val="en-GB"/>
        </w:rPr>
        <w:t>.</w:t>
      </w:r>
      <w:proofErr w:type="gramEnd"/>
    </w:p>
    <w:p w:rsidR="00A65EB9" w:rsidRPr="00AE14E7" w:rsidRDefault="00C84115"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Pemeriksaan Kuesioner</w:t>
      </w:r>
    </w:p>
    <w:p w:rsidR="00C84115" w:rsidRPr="00AE14E7" w:rsidRDefault="00C84115"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 xml:space="preserve">Pemeriksaan kelengkapan kuesioner yang telah diisi oleh responden tidak ditemukan </w:t>
      </w:r>
      <w:r w:rsidR="00CA7B35" w:rsidRPr="00AE14E7">
        <w:rPr>
          <w:rFonts w:ascii="Arial" w:eastAsiaTheme="minorEastAsia" w:hAnsi="Arial" w:cs="Arial"/>
          <w:sz w:val="24"/>
          <w:szCs w:val="24"/>
          <w:lang w:val="en-GB"/>
        </w:rPr>
        <w:t>kesalahan dan semua kuesioner d</w:t>
      </w:r>
      <w:r w:rsidRPr="00AE14E7">
        <w:rPr>
          <w:rFonts w:ascii="Arial" w:eastAsiaTheme="minorEastAsia" w:hAnsi="Arial" w:cs="Arial"/>
          <w:sz w:val="24"/>
          <w:szCs w:val="24"/>
          <w:lang w:val="en-GB"/>
        </w:rPr>
        <w:t>iisi oleh responden dengan kelengkapan dan benar.</w:t>
      </w:r>
      <w:proofErr w:type="gramEnd"/>
    </w:p>
    <w:p w:rsidR="00C84115" w:rsidRPr="00AE14E7" w:rsidRDefault="006148F2"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Pengelompokkan Data</w:t>
      </w:r>
    </w:p>
    <w:p w:rsidR="006148F2" w:rsidRPr="00AE14E7" w:rsidRDefault="006148F2"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Data yang terkumpul dikelompokkan menurut variable yang telah ditemukan sebelumnya.</w:t>
      </w:r>
      <w:proofErr w:type="gramEnd"/>
    </w:p>
    <w:p w:rsidR="00C84115" w:rsidRPr="00AE14E7" w:rsidRDefault="005768F5" w:rsidP="004A107F">
      <w:pPr>
        <w:pStyle w:val="ListParagraph1"/>
        <w:numPr>
          <w:ilvl w:val="3"/>
          <w:numId w:val="16"/>
        </w:numPr>
        <w:spacing w:line="480" w:lineRule="auto"/>
        <w:ind w:left="720"/>
        <w:jc w:val="both"/>
        <w:rPr>
          <w:rFonts w:ascii="Arial" w:eastAsiaTheme="minorEastAsia" w:hAnsi="Arial" w:cs="Arial"/>
          <w:sz w:val="24"/>
          <w:szCs w:val="24"/>
          <w:lang w:val="en-GB"/>
        </w:rPr>
      </w:pPr>
      <w:r w:rsidRPr="00AE14E7">
        <w:rPr>
          <w:rFonts w:ascii="Arial" w:eastAsiaTheme="minorEastAsia" w:hAnsi="Arial" w:cs="Arial"/>
          <w:sz w:val="24"/>
          <w:szCs w:val="24"/>
          <w:lang w:val="en-GB"/>
        </w:rPr>
        <w:t>Pengolahan Data</w:t>
      </w:r>
    </w:p>
    <w:p w:rsidR="005768F5" w:rsidRPr="00AE14E7" w:rsidRDefault="00517AED" w:rsidP="00437529">
      <w:pPr>
        <w:pStyle w:val="ListParagraph1"/>
        <w:spacing w:line="480" w:lineRule="auto"/>
        <w:ind w:firstLine="360"/>
        <w:jc w:val="both"/>
        <w:rPr>
          <w:rFonts w:ascii="Arial" w:eastAsiaTheme="minorEastAsia" w:hAnsi="Arial" w:cs="Arial"/>
          <w:sz w:val="24"/>
          <w:szCs w:val="24"/>
          <w:lang w:val="en-GB"/>
        </w:rPr>
      </w:pPr>
      <w:proofErr w:type="gramStart"/>
      <w:r w:rsidRPr="00AE14E7">
        <w:rPr>
          <w:rFonts w:ascii="Arial" w:eastAsiaTheme="minorEastAsia" w:hAnsi="Arial" w:cs="Arial"/>
          <w:sz w:val="24"/>
          <w:szCs w:val="24"/>
          <w:lang w:val="en-GB"/>
        </w:rPr>
        <w:t>Dari data yang a</w:t>
      </w:r>
      <w:r w:rsidR="005768F5" w:rsidRPr="00AE14E7">
        <w:rPr>
          <w:rFonts w:ascii="Arial" w:eastAsiaTheme="minorEastAsia" w:hAnsi="Arial" w:cs="Arial"/>
          <w:sz w:val="24"/>
          <w:szCs w:val="24"/>
          <w:lang w:val="en-GB"/>
        </w:rPr>
        <w:t>da kemudian dianalisis deng</w:t>
      </w:r>
      <w:r w:rsidR="00312EB7" w:rsidRPr="00AE14E7">
        <w:rPr>
          <w:rFonts w:ascii="Arial" w:eastAsiaTheme="minorEastAsia" w:hAnsi="Arial" w:cs="Arial"/>
          <w:sz w:val="24"/>
          <w:szCs w:val="24"/>
          <w:lang w:val="en-GB"/>
        </w:rPr>
        <w:t>an menggunakan analisa statistik</w:t>
      </w:r>
      <w:r w:rsidR="005768F5" w:rsidRPr="00AE14E7">
        <w:rPr>
          <w:rFonts w:ascii="Arial" w:eastAsiaTheme="minorEastAsia" w:hAnsi="Arial" w:cs="Arial"/>
          <w:sz w:val="24"/>
          <w:szCs w:val="24"/>
          <w:lang w:val="en-GB"/>
        </w:rPr>
        <w:t xml:space="preserve"> dengan menggunakan perhitungan secara manual.</w:t>
      </w:r>
      <w:proofErr w:type="gramEnd"/>
    </w:p>
    <w:p w:rsidR="00474DEC" w:rsidRDefault="00474DEC" w:rsidP="00245DBE">
      <w:pPr>
        <w:pStyle w:val="ListParagraph1"/>
        <w:spacing w:line="480" w:lineRule="auto"/>
        <w:jc w:val="both"/>
        <w:rPr>
          <w:rFonts w:ascii="Arial" w:eastAsiaTheme="minorEastAsia" w:hAnsi="Arial" w:cs="Arial"/>
          <w:sz w:val="24"/>
          <w:szCs w:val="24"/>
          <w:lang w:val="en-GB"/>
        </w:rPr>
        <w:sectPr w:rsidR="00474DEC" w:rsidSect="00DD2F79">
          <w:pgSz w:w="11907" w:h="16839" w:code="9"/>
          <w:pgMar w:top="2268" w:right="1701" w:bottom="1701" w:left="2268" w:header="720" w:footer="720" w:gutter="0"/>
          <w:cols w:space="720"/>
          <w:docGrid w:linePitch="360"/>
        </w:sectPr>
      </w:pPr>
    </w:p>
    <w:p w:rsidR="00474DEC" w:rsidRPr="00B31AAC" w:rsidRDefault="00474DEC" w:rsidP="00474DEC">
      <w:pPr>
        <w:spacing w:after="0" w:line="480" w:lineRule="auto"/>
        <w:rPr>
          <w:rFonts w:ascii="Arial" w:hAnsi="Arial" w:cs="Arial"/>
          <w:b/>
          <w:sz w:val="24"/>
          <w:szCs w:val="24"/>
        </w:rPr>
      </w:pPr>
      <w:bookmarkStart w:id="0" w:name="_GoBack"/>
      <w:bookmarkEnd w:id="0"/>
      <w:r w:rsidRPr="00B31AAC">
        <w:rPr>
          <w:rFonts w:ascii="Arial" w:hAnsi="Arial" w:cs="Arial"/>
          <w:b/>
          <w:sz w:val="24"/>
          <w:szCs w:val="24"/>
        </w:rPr>
        <w:lastRenderedPageBreak/>
        <w:t>BAB V</w:t>
      </w:r>
    </w:p>
    <w:p w:rsidR="00474DEC" w:rsidRPr="00B31AAC" w:rsidRDefault="00474DEC" w:rsidP="00474DEC">
      <w:pPr>
        <w:spacing w:after="0" w:line="480" w:lineRule="auto"/>
        <w:rPr>
          <w:rFonts w:ascii="Arial" w:hAnsi="Arial" w:cs="Arial"/>
          <w:b/>
          <w:sz w:val="24"/>
          <w:szCs w:val="24"/>
        </w:rPr>
      </w:pPr>
      <w:r w:rsidRPr="00B31AAC">
        <w:rPr>
          <w:rFonts w:ascii="Arial" w:hAnsi="Arial" w:cs="Arial"/>
          <w:b/>
          <w:sz w:val="24"/>
          <w:szCs w:val="24"/>
        </w:rPr>
        <w:t>KESIMPULAN DAN SARAN</w:t>
      </w:r>
    </w:p>
    <w:p w:rsidR="00474DEC" w:rsidRPr="00B31AAC" w:rsidRDefault="00474DEC" w:rsidP="00BE0820">
      <w:pPr>
        <w:pStyle w:val="ListParagraph"/>
        <w:numPr>
          <w:ilvl w:val="0"/>
          <w:numId w:val="47"/>
        </w:numPr>
        <w:spacing w:after="0" w:line="480" w:lineRule="auto"/>
        <w:ind w:left="360"/>
        <w:jc w:val="both"/>
        <w:rPr>
          <w:rFonts w:ascii="Arial" w:hAnsi="Arial" w:cs="Arial"/>
          <w:b/>
          <w:sz w:val="24"/>
          <w:szCs w:val="24"/>
        </w:rPr>
      </w:pPr>
      <w:r w:rsidRPr="00B31AAC">
        <w:rPr>
          <w:rFonts w:ascii="Arial" w:hAnsi="Arial" w:cs="Arial"/>
          <w:b/>
          <w:sz w:val="24"/>
          <w:szCs w:val="24"/>
        </w:rPr>
        <w:t xml:space="preserve">Kesimpulan </w:t>
      </w:r>
    </w:p>
    <w:p w:rsidR="00474DEC" w:rsidRDefault="00474DEC" w:rsidP="00474DEC">
      <w:pPr>
        <w:pStyle w:val="ListParagraph"/>
        <w:spacing w:after="0" w:line="480" w:lineRule="auto"/>
        <w:ind w:left="360" w:firstLine="360"/>
        <w:jc w:val="both"/>
        <w:rPr>
          <w:rFonts w:ascii="Arial" w:hAnsi="Arial" w:cs="Arial"/>
          <w:sz w:val="24"/>
          <w:szCs w:val="24"/>
        </w:rPr>
      </w:pPr>
      <w:r>
        <w:rPr>
          <w:rFonts w:ascii="Arial" w:hAnsi="Arial" w:cs="Arial"/>
          <w:sz w:val="24"/>
          <w:szCs w:val="24"/>
        </w:rPr>
        <w:t xml:space="preserve">Berdasarkan hasil penelitian mengenai gambaran motivasi pemanfaatan tanaman herbal pada penderita hipertensi primer diwilayah kerja Harapan Baru Samarinda Seberang didapatkan kesimpulan </w:t>
      </w:r>
      <w:proofErr w:type="gramStart"/>
      <w:r>
        <w:rPr>
          <w:rFonts w:ascii="Arial" w:hAnsi="Arial" w:cs="Arial"/>
          <w:sz w:val="24"/>
          <w:szCs w:val="24"/>
        </w:rPr>
        <w:t>bahwa :</w:t>
      </w:r>
      <w:proofErr w:type="gramEnd"/>
    </w:p>
    <w:p w:rsidR="00474DEC" w:rsidRDefault="00474DEC" w:rsidP="00BE0820">
      <w:pPr>
        <w:pStyle w:val="ListParagraph"/>
        <w:numPr>
          <w:ilvl w:val="0"/>
          <w:numId w:val="48"/>
        </w:numPr>
        <w:spacing w:after="0" w:line="480" w:lineRule="auto"/>
        <w:ind w:left="720"/>
        <w:jc w:val="both"/>
        <w:rPr>
          <w:rFonts w:ascii="Arial" w:hAnsi="Arial" w:cs="Arial"/>
          <w:sz w:val="24"/>
          <w:szCs w:val="24"/>
        </w:rPr>
      </w:pPr>
      <w:r>
        <w:rPr>
          <w:rFonts w:ascii="Arial" w:hAnsi="Arial" w:cs="Arial"/>
          <w:sz w:val="24"/>
          <w:szCs w:val="24"/>
        </w:rPr>
        <w:t>Berdasarkan karakteristik responden diwilayah kerja Harapan Baru Samarinda Seberang :</w:t>
      </w:r>
    </w:p>
    <w:p w:rsidR="00474DEC" w:rsidRPr="00176F0F" w:rsidRDefault="00474DEC" w:rsidP="00474DEC">
      <w:pPr>
        <w:spacing w:after="0" w:line="480" w:lineRule="auto"/>
        <w:ind w:left="720" w:firstLine="360"/>
        <w:jc w:val="both"/>
        <w:rPr>
          <w:rFonts w:ascii="Arial" w:hAnsi="Arial" w:cs="Arial"/>
          <w:sz w:val="24"/>
          <w:szCs w:val="24"/>
        </w:rPr>
      </w:pPr>
      <w:r w:rsidRPr="00176F0F">
        <w:rPr>
          <w:rFonts w:ascii="Arial" w:hAnsi="Arial" w:cs="Arial"/>
          <w:sz w:val="24"/>
          <w:szCs w:val="24"/>
        </w:rPr>
        <w:t xml:space="preserve">Didapatkan gambaran responden berdasarkan umur sebagian besar responden berusia 46-55 tahun sebanyak 33 orang (34.0%), berdasarkan jenis kelamin mayoritas berjenis kelamin laki-laki sebanyak 55 orang (56.7%), berdasarkan pendidikan yaitu responden dengan pendidikan rendah sebagian besar sebanyak 42 orang (43.3%), berdasarkan pekerjaan yaitu sebagian besar pedagang sebanyak 17 orang (17.5%). Adapun karakteristik </w:t>
      </w:r>
      <w:proofErr w:type="gramStart"/>
      <w:r w:rsidRPr="00176F0F">
        <w:rPr>
          <w:rFonts w:ascii="Arial" w:hAnsi="Arial" w:cs="Arial"/>
          <w:sz w:val="24"/>
          <w:szCs w:val="24"/>
        </w:rPr>
        <w:t>usia</w:t>
      </w:r>
      <w:proofErr w:type="gramEnd"/>
      <w:r w:rsidRPr="00176F0F">
        <w:rPr>
          <w:rFonts w:ascii="Arial" w:hAnsi="Arial" w:cs="Arial"/>
          <w:sz w:val="24"/>
          <w:szCs w:val="24"/>
        </w:rPr>
        <w:t xml:space="preserve">, jenis kelamin, pendidikan dan pekerjaan dapat mempengaruhi status kesehatan responden salah satunya adalah menderita hipertensi primer. </w:t>
      </w:r>
    </w:p>
    <w:p w:rsidR="00474DEC" w:rsidRDefault="00474DEC" w:rsidP="00BE0820">
      <w:pPr>
        <w:pStyle w:val="ListParagraph"/>
        <w:numPr>
          <w:ilvl w:val="0"/>
          <w:numId w:val="48"/>
        </w:numPr>
        <w:spacing w:after="0" w:line="480" w:lineRule="auto"/>
        <w:ind w:left="720"/>
        <w:jc w:val="both"/>
        <w:rPr>
          <w:rFonts w:ascii="Arial" w:hAnsi="Arial" w:cs="Arial"/>
          <w:sz w:val="24"/>
          <w:szCs w:val="24"/>
        </w:rPr>
      </w:pPr>
      <w:r>
        <w:rPr>
          <w:rFonts w:ascii="Arial" w:hAnsi="Arial" w:cs="Arial"/>
          <w:sz w:val="24"/>
          <w:szCs w:val="24"/>
        </w:rPr>
        <w:t>Berdasarkan variable univariat tingkat motivasi tentang pemanfaatan tanaman herbal pada penderita hipertensi primer :</w:t>
      </w:r>
    </w:p>
    <w:p w:rsidR="00474DEC" w:rsidRPr="002164D2" w:rsidRDefault="00474DEC" w:rsidP="00474DEC">
      <w:pPr>
        <w:pStyle w:val="ListParagraph"/>
        <w:spacing w:after="0" w:line="480" w:lineRule="auto"/>
        <w:ind w:firstLine="360"/>
        <w:jc w:val="both"/>
        <w:rPr>
          <w:rFonts w:ascii="Arial" w:hAnsi="Arial" w:cs="Arial"/>
          <w:sz w:val="24"/>
          <w:szCs w:val="24"/>
        </w:rPr>
      </w:pPr>
      <w:r w:rsidRPr="002164D2">
        <w:rPr>
          <w:rFonts w:ascii="Arial" w:hAnsi="Arial" w:cs="Arial"/>
          <w:sz w:val="24"/>
          <w:szCs w:val="24"/>
        </w:rPr>
        <w:t xml:space="preserve">Berdasarkan tabel 4.5 dapat diketahui bahwa dari 97 responden yang menderita hipertensi primer di wilayah kerja harapan baru </w:t>
      </w:r>
      <w:r w:rsidRPr="002164D2">
        <w:rPr>
          <w:rFonts w:ascii="Arial" w:hAnsi="Arial" w:cs="Arial"/>
          <w:sz w:val="24"/>
          <w:szCs w:val="24"/>
        </w:rPr>
        <w:lastRenderedPageBreak/>
        <w:t>samarinda seberang didapatkan hasil gambaran responden berdasarkan motivasi tentang pemanfaatan tanaman herbal pada penderita hipertensi primer sebagian besar memiliki motivasi kuat sebanyak 77 orang (79.4%), motivasi sedang sebanyak 3 orang (3.1%), motivasi rendah 17 orang (17.5%).</w:t>
      </w:r>
    </w:p>
    <w:p w:rsidR="00474DEC" w:rsidRPr="00B31AAC" w:rsidRDefault="00474DEC" w:rsidP="00BE0820">
      <w:pPr>
        <w:pStyle w:val="ListParagraph"/>
        <w:numPr>
          <w:ilvl w:val="0"/>
          <w:numId w:val="47"/>
        </w:numPr>
        <w:spacing w:after="0" w:line="480" w:lineRule="auto"/>
        <w:ind w:left="360"/>
        <w:jc w:val="both"/>
        <w:rPr>
          <w:rFonts w:ascii="Arial" w:hAnsi="Arial" w:cs="Arial"/>
          <w:b/>
          <w:sz w:val="24"/>
          <w:szCs w:val="24"/>
        </w:rPr>
      </w:pPr>
      <w:r w:rsidRPr="00B31AAC">
        <w:rPr>
          <w:rFonts w:ascii="Arial" w:hAnsi="Arial" w:cs="Arial"/>
          <w:b/>
          <w:sz w:val="24"/>
          <w:szCs w:val="24"/>
        </w:rPr>
        <w:t xml:space="preserve">Saran </w:t>
      </w:r>
    </w:p>
    <w:p w:rsidR="00474DEC" w:rsidRDefault="00474DEC" w:rsidP="00BE0820">
      <w:pPr>
        <w:pStyle w:val="ListParagraph"/>
        <w:numPr>
          <w:ilvl w:val="0"/>
          <w:numId w:val="49"/>
        </w:numPr>
        <w:spacing w:after="0" w:line="480" w:lineRule="auto"/>
        <w:jc w:val="both"/>
        <w:rPr>
          <w:rFonts w:ascii="Arial" w:hAnsi="Arial" w:cs="Arial"/>
          <w:sz w:val="24"/>
          <w:szCs w:val="24"/>
        </w:rPr>
      </w:pPr>
      <w:r>
        <w:rPr>
          <w:rFonts w:ascii="Arial" w:hAnsi="Arial" w:cs="Arial"/>
          <w:sz w:val="24"/>
          <w:szCs w:val="24"/>
        </w:rPr>
        <w:t xml:space="preserve">Bagi Responden </w:t>
      </w:r>
    </w:p>
    <w:p w:rsidR="00474DEC" w:rsidRDefault="00474DEC" w:rsidP="00474DEC">
      <w:pPr>
        <w:pStyle w:val="ListParagraph"/>
        <w:spacing w:after="0" w:line="480" w:lineRule="auto"/>
        <w:ind w:firstLine="360"/>
        <w:jc w:val="both"/>
        <w:rPr>
          <w:rFonts w:ascii="Arial" w:hAnsi="Arial" w:cs="Arial"/>
          <w:sz w:val="24"/>
          <w:szCs w:val="24"/>
        </w:rPr>
      </w:pPr>
      <w:proofErr w:type="gramStart"/>
      <w:r>
        <w:rPr>
          <w:rFonts w:ascii="Arial" w:hAnsi="Arial" w:cs="Arial"/>
          <w:sz w:val="24"/>
          <w:szCs w:val="24"/>
        </w:rPr>
        <w:t>Memberikan masukan bagi responden dalam mewaspadai terjadinya hipertensi supaya dapat dicegah sedini mungkin melalui informasi yang dapat dari peneliti.</w:t>
      </w:r>
      <w:proofErr w:type="gramEnd"/>
    </w:p>
    <w:p w:rsidR="00474DEC" w:rsidRDefault="00474DEC" w:rsidP="00BE0820">
      <w:pPr>
        <w:pStyle w:val="ListParagraph"/>
        <w:numPr>
          <w:ilvl w:val="0"/>
          <w:numId w:val="49"/>
        </w:numPr>
        <w:spacing w:after="0" w:line="480" w:lineRule="auto"/>
        <w:jc w:val="both"/>
        <w:rPr>
          <w:rFonts w:ascii="Arial" w:hAnsi="Arial" w:cs="Arial"/>
          <w:sz w:val="24"/>
          <w:szCs w:val="24"/>
        </w:rPr>
      </w:pPr>
      <w:r>
        <w:rPr>
          <w:rFonts w:ascii="Arial" w:hAnsi="Arial" w:cs="Arial"/>
          <w:sz w:val="24"/>
          <w:szCs w:val="24"/>
        </w:rPr>
        <w:t>Bagi Tempat Penelitian</w:t>
      </w:r>
    </w:p>
    <w:p w:rsidR="00474DEC" w:rsidRDefault="00474DEC" w:rsidP="00474DEC">
      <w:pPr>
        <w:pStyle w:val="ListParagraph"/>
        <w:spacing w:after="0" w:line="480" w:lineRule="auto"/>
        <w:ind w:firstLine="360"/>
        <w:jc w:val="both"/>
        <w:rPr>
          <w:rFonts w:ascii="Arial" w:hAnsi="Arial" w:cs="Arial"/>
          <w:sz w:val="24"/>
          <w:szCs w:val="24"/>
        </w:rPr>
      </w:pPr>
      <w:proofErr w:type="gramStart"/>
      <w:r>
        <w:rPr>
          <w:rFonts w:ascii="Arial" w:hAnsi="Arial" w:cs="Arial"/>
          <w:sz w:val="24"/>
          <w:szCs w:val="24"/>
        </w:rPr>
        <w:t>Dari hasil penelitian ini diharapkan dapat memberikan kebijakan untuk memberikan penyuluhan kepada warga setempat dengan tujuan untuk mengurangi terjadinya hipertensi primer.</w:t>
      </w:r>
      <w:proofErr w:type="gramEnd"/>
    </w:p>
    <w:p w:rsidR="00474DEC" w:rsidRDefault="00474DEC" w:rsidP="00BE0820">
      <w:pPr>
        <w:pStyle w:val="ListParagraph"/>
        <w:numPr>
          <w:ilvl w:val="0"/>
          <w:numId w:val="49"/>
        </w:numPr>
        <w:spacing w:after="0" w:line="480" w:lineRule="auto"/>
        <w:jc w:val="both"/>
        <w:rPr>
          <w:rFonts w:ascii="Arial" w:hAnsi="Arial" w:cs="Arial"/>
          <w:sz w:val="24"/>
          <w:szCs w:val="24"/>
        </w:rPr>
      </w:pPr>
      <w:r>
        <w:rPr>
          <w:rFonts w:ascii="Arial" w:hAnsi="Arial" w:cs="Arial"/>
          <w:sz w:val="24"/>
          <w:szCs w:val="24"/>
        </w:rPr>
        <w:t xml:space="preserve">Bagi Institusi Pendidikan </w:t>
      </w:r>
    </w:p>
    <w:p w:rsidR="00474DEC" w:rsidRPr="00E53C64" w:rsidRDefault="00474DEC" w:rsidP="00474DEC">
      <w:pPr>
        <w:pStyle w:val="ListParagraph"/>
        <w:spacing w:after="0" w:line="480" w:lineRule="auto"/>
        <w:ind w:firstLine="360"/>
        <w:jc w:val="both"/>
        <w:rPr>
          <w:rFonts w:ascii="Arial" w:hAnsi="Arial" w:cs="Arial"/>
          <w:sz w:val="24"/>
          <w:szCs w:val="24"/>
        </w:rPr>
      </w:pPr>
      <w:proofErr w:type="gramStart"/>
      <w:r>
        <w:rPr>
          <w:rFonts w:ascii="Arial" w:hAnsi="Arial" w:cs="Arial"/>
          <w:sz w:val="24"/>
          <w:szCs w:val="24"/>
        </w:rPr>
        <w:t>Diharapkan hasil penelitian ini dapat digunakan sebagai data dasar atau acuan dalam melakukan penelitian selanjutnya ataupun dengan kegiatan lainnya yang berkaitan dengan penelitian ini, dan menambah referensi buku yang ada diperpustakaan kampus.</w:t>
      </w:r>
      <w:proofErr w:type="gramEnd"/>
      <w:r>
        <w:rPr>
          <w:rFonts w:ascii="Arial" w:hAnsi="Arial" w:cs="Arial"/>
          <w:sz w:val="24"/>
          <w:szCs w:val="24"/>
        </w:rPr>
        <w:t xml:space="preserve"> </w:t>
      </w:r>
    </w:p>
    <w:p w:rsidR="00474DEC" w:rsidRDefault="00474DEC" w:rsidP="00BE0820">
      <w:pPr>
        <w:pStyle w:val="ListParagraph"/>
        <w:numPr>
          <w:ilvl w:val="0"/>
          <w:numId w:val="49"/>
        </w:numPr>
        <w:spacing w:after="0" w:line="480" w:lineRule="auto"/>
        <w:jc w:val="both"/>
        <w:rPr>
          <w:rFonts w:ascii="Arial" w:hAnsi="Arial" w:cs="Arial"/>
          <w:sz w:val="24"/>
          <w:szCs w:val="24"/>
        </w:rPr>
      </w:pPr>
      <w:r>
        <w:rPr>
          <w:rFonts w:ascii="Arial" w:hAnsi="Arial" w:cs="Arial"/>
          <w:sz w:val="24"/>
          <w:szCs w:val="24"/>
        </w:rPr>
        <w:t>Bagi Peneliti Selanjutnya</w:t>
      </w:r>
    </w:p>
    <w:p w:rsidR="00474DEC" w:rsidRDefault="00474DEC" w:rsidP="00474DEC">
      <w:pPr>
        <w:pStyle w:val="ListParagraph"/>
        <w:spacing w:after="0" w:line="480" w:lineRule="auto"/>
        <w:jc w:val="both"/>
        <w:rPr>
          <w:rFonts w:ascii="Arial" w:hAnsi="Arial" w:cs="Arial"/>
          <w:sz w:val="24"/>
          <w:szCs w:val="24"/>
        </w:rPr>
      </w:pPr>
      <w:proofErr w:type="gramStart"/>
      <w:r>
        <w:rPr>
          <w:rFonts w:ascii="Arial" w:hAnsi="Arial" w:cs="Arial"/>
          <w:sz w:val="24"/>
          <w:szCs w:val="24"/>
        </w:rPr>
        <w:t xml:space="preserve">Diharapkan peneliti selanjutnya dapat menggambarkan hasil penelitian ini dan menjadikan masukan untuk melakukan penelitian </w:t>
      </w:r>
      <w:r>
        <w:rPr>
          <w:rFonts w:ascii="Arial" w:hAnsi="Arial" w:cs="Arial"/>
          <w:sz w:val="24"/>
          <w:szCs w:val="24"/>
        </w:rPr>
        <w:lastRenderedPageBreak/>
        <w:t>yang lebih baik dan sampel yang lebih besar untuk menghasilkan kualitas pelayanan yang lebih baik.</w:t>
      </w:r>
      <w:proofErr w:type="gramEnd"/>
      <w:r>
        <w:rPr>
          <w:rFonts w:ascii="Arial" w:hAnsi="Arial" w:cs="Arial"/>
          <w:sz w:val="24"/>
          <w:szCs w:val="24"/>
        </w:rPr>
        <w:t xml:space="preserve"> </w:t>
      </w:r>
    </w:p>
    <w:p w:rsidR="00581224" w:rsidRDefault="00581224" w:rsidP="00474DEC">
      <w:pPr>
        <w:pStyle w:val="ListParagraph"/>
        <w:spacing w:after="0" w:line="480" w:lineRule="auto"/>
        <w:jc w:val="both"/>
        <w:rPr>
          <w:rFonts w:ascii="Arial" w:hAnsi="Arial" w:cs="Arial"/>
          <w:sz w:val="24"/>
          <w:szCs w:val="24"/>
        </w:rPr>
        <w:sectPr w:rsidR="00581224" w:rsidSect="00707D64">
          <w:headerReference w:type="default" r:id="rId16"/>
          <w:pgSz w:w="11907" w:h="16839" w:code="9"/>
          <w:pgMar w:top="2268" w:right="1701" w:bottom="1701" w:left="2268" w:header="720" w:footer="720" w:gutter="0"/>
          <w:cols w:space="720"/>
          <w:docGrid w:linePitch="360"/>
        </w:sectPr>
      </w:pPr>
    </w:p>
    <w:p w:rsidR="00581224" w:rsidRPr="005E57E3" w:rsidRDefault="00581224" w:rsidP="00581224">
      <w:pPr>
        <w:spacing w:after="0" w:line="480" w:lineRule="auto"/>
        <w:rPr>
          <w:rFonts w:ascii="Arial" w:hAnsi="Arial" w:cs="Arial"/>
          <w:b/>
          <w:sz w:val="28"/>
          <w:szCs w:val="28"/>
        </w:rPr>
      </w:pPr>
      <w:r w:rsidRPr="005E57E3">
        <w:rPr>
          <w:rFonts w:ascii="Arial" w:hAnsi="Arial" w:cs="Arial"/>
          <w:b/>
          <w:sz w:val="28"/>
          <w:szCs w:val="28"/>
        </w:rPr>
        <w:lastRenderedPageBreak/>
        <w:t>DAFTAR PUSTAKA</w:t>
      </w:r>
    </w:p>
    <w:p w:rsidR="00581224" w:rsidRPr="005E57E3" w:rsidRDefault="00581224" w:rsidP="00581224">
      <w:pPr>
        <w:spacing w:after="0" w:line="480" w:lineRule="auto"/>
        <w:jc w:val="both"/>
        <w:rPr>
          <w:rFonts w:ascii="Arial" w:hAnsi="Arial" w:cs="Arial"/>
          <w:sz w:val="24"/>
          <w:szCs w:val="24"/>
        </w:rPr>
      </w:pP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Abdallah HM, El-Bassossy HM, Mohamed GA, El-Halawany AM, Alshali KZ, Banjar ZM. (2016). </w:t>
      </w:r>
      <w:r w:rsidRPr="005E57E3">
        <w:rPr>
          <w:rFonts w:ascii="Arial" w:hAnsi="Arial" w:cs="Arial"/>
          <w:i/>
          <w:sz w:val="24"/>
          <w:szCs w:val="24"/>
        </w:rPr>
        <w:t>Pheolics from Garcinia mangostana alleviate exaggerated vasoconstriction in metabolic syndrome through direct vasodilation and nitric oxide generation. BMC Complementary and Alternative Medicine</w:t>
      </w:r>
      <w:r w:rsidRPr="005E57E3">
        <w:rPr>
          <w:rFonts w:ascii="Arial" w:hAnsi="Arial" w:cs="Arial"/>
          <w:sz w:val="24"/>
          <w:szCs w:val="24"/>
        </w:rPr>
        <w:t>, 16: 359</w:t>
      </w:r>
      <w:proofErr w:type="gramStart"/>
      <w:r w:rsidRPr="005E57E3">
        <w:rPr>
          <w:rFonts w:ascii="Arial" w:hAnsi="Arial" w:cs="Arial"/>
          <w:sz w:val="24"/>
          <w:szCs w:val="24"/>
        </w:rPr>
        <w:t>..</w:t>
      </w:r>
      <w:proofErr w:type="gramEnd"/>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AB Setyawan, ES Lestari, W </w:t>
      </w:r>
      <w:proofErr w:type="gramStart"/>
      <w:r w:rsidRPr="005E57E3">
        <w:rPr>
          <w:rFonts w:ascii="Arial" w:hAnsi="Arial" w:cs="Arial"/>
          <w:sz w:val="24"/>
          <w:szCs w:val="24"/>
        </w:rPr>
        <w:t>Winarto .</w:t>
      </w:r>
      <w:proofErr w:type="gramEnd"/>
      <w:r w:rsidRPr="005E57E3">
        <w:rPr>
          <w:rFonts w:ascii="Arial" w:hAnsi="Arial" w:cs="Arial"/>
          <w:sz w:val="24"/>
          <w:szCs w:val="24"/>
        </w:rPr>
        <w:t xml:space="preserve"> 2016. Ekstrak Daun Kejibeling Meningkatkan Fagositosis Dan Roi Makrofag Pada Mencit Diinfeksi </w:t>
      </w:r>
      <w:r w:rsidRPr="005E57E3">
        <w:rPr>
          <w:rFonts w:ascii="Arial" w:hAnsi="Arial" w:cs="Arial"/>
          <w:i/>
          <w:sz w:val="24"/>
          <w:szCs w:val="24"/>
        </w:rPr>
        <w:t>Staphylococcus aureus</w:t>
      </w:r>
      <w:r w:rsidRPr="005E57E3">
        <w:rPr>
          <w:rFonts w:ascii="Arial" w:hAnsi="Arial" w:cs="Arial"/>
          <w:sz w:val="24"/>
          <w:szCs w:val="24"/>
        </w:rPr>
        <w:t xml:space="preserve">. </w:t>
      </w:r>
      <w:proofErr w:type="gramStart"/>
      <w:r w:rsidRPr="005E57E3">
        <w:rPr>
          <w:rFonts w:ascii="Arial" w:hAnsi="Arial" w:cs="Arial"/>
          <w:sz w:val="24"/>
          <w:szCs w:val="24"/>
        </w:rPr>
        <w:t>Jurnal Kesehatan masyarakat 11 (2) 173-177, 2016.</w:t>
      </w:r>
      <w:proofErr w:type="gramEnd"/>
    </w:p>
    <w:p w:rsidR="00581224" w:rsidRDefault="00581224" w:rsidP="00581224">
      <w:pPr>
        <w:spacing w:after="0" w:line="480" w:lineRule="auto"/>
        <w:ind w:left="720" w:hanging="720"/>
        <w:jc w:val="both"/>
        <w:rPr>
          <w:rFonts w:ascii="Arial" w:hAnsi="Arial" w:cs="Arial"/>
          <w:sz w:val="24"/>
          <w:szCs w:val="24"/>
        </w:rPr>
      </w:pPr>
      <w:proofErr w:type="gramStart"/>
      <w:r w:rsidRPr="005E57E3">
        <w:rPr>
          <w:rFonts w:ascii="Arial" w:hAnsi="Arial" w:cs="Arial"/>
          <w:sz w:val="24"/>
          <w:szCs w:val="24"/>
        </w:rPr>
        <w:t>Al Disi SS, Anwar MA, Eid AH, (2016).</w:t>
      </w:r>
      <w:proofErr w:type="gramEnd"/>
      <w:r w:rsidRPr="005E57E3">
        <w:rPr>
          <w:rFonts w:ascii="Arial" w:hAnsi="Arial" w:cs="Arial"/>
          <w:sz w:val="24"/>
          <w:szCs w:val="24"/>
        </w:rPr>
        <w:t xml:space="preserve"> </w:t>
      </w:r>
      <w:r w:rsidRPr="005E57E3">
        <w:rPr>
          <w:rFonts w:ascii="Arial" w:hAnsi="Arial" w:cs="Arial"/>
          <w:i/>
          <w:sz w:val="24"/>
          <w:szCs w:val="24"/>
        </w:rPr>
        <w:t>Anti-Hypertensive Herbs and their Mechanisms of Action: Part I. Frontier of Pharmacology. 6:323. doi:10.3389/fphar.2015.00323.</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Ali M, Kenganora M, Manjula SN. (2016).</w:t>
      </w:r>
      <w:r w:rsidRPr="005E57E3">
        <w:rPr>
          <w:rFonts w:ascii="Arial" w:hAnsi="Arial" w:cs="Arial"/>
          <w:i/>
          <w:sz w:val="24"/>
          <w:szCs w:val="24"/>
        </w:rPr>
        <w:t xml:space="preserve"> Health Benefits of Morinda citrifolia (Noni): A Revies Pharmacogny Journal. 8(4): 321-334.</w:t>
      </w:r>
    </w:p>
    <w:p w:rsidR="00581224" w:rsidRDefault="00581224" w:rsidP="00581224">
      <w:pPr>
        <w:spacing w:after="0" w:line="480" w:lineRule="auto"/>
        <w:ind w:left="720" w:hanging="720"/>
        <w:jc w:val="both"/>
        <w:rPr>
          <w:rFonts w:ascii="Arial" w:hAnsi="Arial" w:cs="Arial"/>
          <w:sz w:val="24"/>
          <w:szCs w:val="24"/>
        </w:rPr>
      </w:pPr>
      <w:r w:rsidRPr="00586696">
        <w:rPr>
          <w:rFonts w:ascii="Arial" w:hAnsi="Arial" w:cs="Arial"/>
          <w:sz w:val="24"/>
          <w:szCs w:val="24"/>
        </w:rPr>
        <w:t xml:space="preserve">Cahyono, S. 2008. </w:t>
      </w:r>
      <w:proofErr w:type="gramStart"/>
      <w:r w:rsidRPr="00586696">
        <w:rPr>
          <w:rFonts w:ascii="Arial" w:hAnsi="Arial" w:cs="Arial"/>
          <w:sz w:val="24"/>
          <w:szCs w:val="24"/>
        </w:rPr>
        <w:t>Gaya Hidup dan Penyakit Modren.</w:t>
      </w:r>
      <w:proofErr w:type="gramEnd"/>
      <w:r w:rsidRPr="00586696">
        <w:rPr>
          <w:rFonts w:ascii="Arial" w:hAnsi="Arial" w:cs="Arial"/>
          <w:sz w:val="24"/>
          <w:szCs w:val="24"/>
        </w:rPr>
        <w:t xml:space="preserve"> </w:t>
      </w:r>
      <w:proofErr w:type="gramStart"/>
      <w:r w:rsidRPr="00586696">
        <w:rPr>
          <w:rFonts w:ascii="Arial" w:hAnsi="Arial" w:cs="Arial"/>
          <w:sz w:val="24"/>
          <w:szCs w:val="24"/>
        </w:rPr>
        <w:t>Kanisius.</w:t>
      </w:r>
      <w:proofErr w:type="gramEnd"/>
      <w:r w:rsidRPr="00586696">
        <w:rPr>
          <w:rFonts w:ascii="Arial" w:hAnsi="Arial" w:cs="Arial"/>
          <w:sz w:val="24"/>
          <w:szCs w:val="24"/>
        </w:rPr>
        <w:t xml:space="preserve"> Jakarta</w:t>
      </w:r>
    </w:p>
    <w:p w:rsidR="00581224" w:rsidRDefault="00581224" w:rsidP="00581224">
      <w:pPr>
        <w:spacing w:after="0" w:line="480" w:lineRule="auto"/>
        <w:ind w:left="720" w:hanging="720"/>
        <w:jc w:val="both"/>
        <w:rPr>
          <w:rFonts w:ascii="Arial" w:hAnsi="Arial" w:cs="Arial"/>
          <w:sz w:val="24"/>
          <w:szCs w:val="24"/>
        </w:rPr>
      </w:pPr>
      <w:proofErr w:type="gramStart"/>
      <w:r w:rsidRPr="005E57E3">
        <w:rPr>
          <w:rFonts w:ascii="Arial" w:hAnsi="Arial" w:cs="Arial"/>
          <w:sz w:val="24"/>
          <w:szCs w:val="24"/>
        </w:rPr>
        <w:t>Coria-Tellez AV, Montalvo-Gonzalez E, Yahia EM, Obledo-Vanquez EN.</w:t>
      </w:r>
      <w:proofErr w:type="gramEnd"/>
      <w:r w:rsidRPr="005E57E3">
        <w:rPr>
          <w:rFonts w:ascii="Arial" w:hAnsi="Arial" w:cs="Arial"/>
          <w:sz w:val="24"/>
          <w:szCs w:val="24"/>
        </w:rPr>
        <w:t xml:space="preserve"> (2016). </w:t>
      </w:r>
      <w:r w:rsidRPr="005E57E3">
        <w:rPr>
          <w:rFonts w:ascii="Arial" w:hAnsi="Arial" w:cs="Arial"/>
          <w:i/>
          <w:sz w:val="24"/>
          <w:szCs w:val="24"/>
        </w:rPr>
        <w:t xml:space="preserve">Annona muricata: A comprehensive review on its traditional medicinal uses, phytochemicals, pharmacological activities, mes=chanisms of action and toxicity. </w:t>
      </w:r>
      <w:proofErr w:type="gramStart"/>
      <w:r w:rsidRPr="005E57E3">
        <w:rPr>
          <w:rFonts w:ascii="Arial" w:hAnsi="Arial" w:cs="Arial"/>
          <w:i/>
          <w:sz w:val="24"/>
          <w:szCs w:val="24"/>
        </w:rPr>
        <w:t>Arabian Journal of Chemistry.</w:t>
      </w:r>
      <w:proofErr w:type="gramEnd"/>
      <w:r w:rsidRPr="005E57E3">
        <w:rPr>
          <w:rFonts w:ascii="Arial" w:hAnsi="Arial" w:cs="Arial"/>
          <w:i/>
          <w:sz w:val="24"/>
          <w:szCs w:val="24"/>
        </w:rPr>
        <w:t xml:space="preserve"> </w:t>
      </w:r>
      <w:hyperlink r:id="rId17" w:history="1">
        <w:r w:rsidRPr="005E57E3">
          <w:rPr>
            <w:rStyle w:val="Hyperlink"/>
            <w:rFonts w:ascii="Arial" w:hAnsi="Arial" w:cs="Arial"/>
            <w:i/>
            <w:sz w:val="24"/>
            <w:szCs w:val="24"/>
          </w:rPr>
          <w:t>http://dx.doi.org/10.1016/j.arabjc.2016.01.00</w:t>
        </w:r>
      </w:hyperlink>
      <w:proofErr w:type="gramStart"/>
      <w:r w:rsidRPr="005E57E3">
        <w:rPr>
          <w:rFonts w:ascii="Arial" w:hAnsi="Arial" w:cs="Arial"/>
          <w:i/>
          <w:sz w:val="24"/>
          <w:szCs w:val="24"/>
        </w:rPr>
        <w:t>..</w:t>
      </w:r>
      <w:proofErr w:type="gramEnd"/>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lastRenderedPageBreak/>
        <w:t xml:space="preserve">Departemen Kesehatan RI. </w:t>
      </w:r>
      <w:proofErr w:type="gramStart"/>
      <w:r w:rsidRPr="005E57E3">
        <w:rPr>
          <w:rFonts w:ascii="Arial" w:hAnsi="Arial" w:cs="Arial"/>
          <w:sz w:val="24"/>
          <w:szCs w:val="24"/>
        </w:rPr>
        <w:t xml:space="preserve">(2010). </w:t>
      </w:r>
      <w:r w:rsidRPr="005E57E3">
        <w:rPr>
          <w:rFonts w:ascii="Arial" w:hAnsi="Arial" w:cs="Arial"/>
          <w:i/>
          <w:sz w:val="24"/>
          <w:szCs w:val="24"/>
        </w:rPr>
        <w:t>Hipertensi Penyebab Kematiab No 3</w:t>
      </w:r>
      <w:r w:rsidRPr="005E57E3">
        <w:rPr>
          <w:rFonts w:ascii="Arial" w:hAnsi="Arial" w:cs="Arial"/>
          <w:sz w:val="24"/>
          <w:szCs w:val="24"/>
        </w:rPr>
        <w:t>.</w:t>
      </w:r>
      <w:proofErr w:type="gramEnd"/>
      <w:r w:rsidRPr="005E57E3">
        <w:rPr>
          <w:rFonts w:ascii="Arial" w:hAnsi="Arial" w:cs="Arial"/>
          <w:sz w:val="24"/>
          <w:szCs w:val="24"/>
        </w:rPr>
        <w:t xml:space="preserve"> Semarang Pusat Komunikasi Publik Sekretaris Jendral DepKes RI, Dinas Kesehatan Jawa Tengah.</w:t>
      </w:r>
    </w:p>
    <w:p w:rsidR="00581224" w:rsidRDefault="00581224" w:rsidP="00581224">
      <w:pPr>
        <w:spacing w:after="0" w:line="480" w:lineRule="auto"/>
        <w:ind w:left="720" w:hanging="720"/>
        <w:jc w:val="both"/>
        <w:rPr>
          <w:rFonts w:ascii="Arial" w:hAnsi="Arial" w:cs="Arial"/>
          <w:sz w:val="24"/>
          <w:szCs w:val="24"/>
        </w:rPr>
      </w:pPr>
      <w:r w:rsidRPr="00641032">
        <w:rPr>
          <w:rFonts w:ascii="Arial" w:hAnsi="Arial" w:cs="Arial"/>
          <w:sz w:val="24"/>
          <w:szCs w:val="24"/>
        </w:rPr>
        <w:t xml:space="preserve">Guyton, A.C., John E. Hall. 2008. Buku </w:t>
      </w:r>
      <w:proofErr w:type="gramStart"/>
      <w:r w:rsidRPr="00641032">
        <w:rPr>
          <w:rFonts w:ascii="Arial" w:hAnsi="Arial" w:cs="Arial"/>
          <w:sz w:val="24"/>
          <w:szCs w:val="24"/>
        </w:rPr>
        <w:t>Ajar</w:t>
      </w:r>
      <w:proofErr w:type="gramEnd"/>
      <w:r w:rsidRPr="00641032">
        <w:rPr>
          <w:rFonts w:ascii="Arial" w:hAnsi="Arial" w:cs="Arial"/>
          <w:sz w:val="24"/>
          <w:szCs w:val="24"/>
        </w:rPr>
        <w:t xml:space="preserve"> Fisiologi Kedokteran Edisi 11. </w:t>
      </w:r>
      <w:proofErr w:type="gramStart"/>
      <w:r w:rsidRPr="00641032">
        <w:rPr>
          <w:rFonts w:ascii="Arial" w:hAnsi="Arial" w:cs="Arial"/>
          <w:sz w:val="24"/>
          <w:szCs w:val="24"/>
        </w:rPr>
        <w:t>EGC.</w:t>
      </w:r>
      <w:proofErr w:type="gramEnd"/>
      <w:r w:rsidRPr="00641032">
        <w:rPr>
          <w:rFonts w:ascii="Arial" w:hAnsi="Arial" w:cs="Arial"/>
          <w:sz w:val="24"/>
          <w:szCs w:val="24"/>
        </w:rPr>
        <w:t xml:space="preserve"> Jakarta.</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Handayany, G. (2013). </w:t>
      </w:r>
      <w:r w:rsidRPr="005E57E3">
        <w:rPr>
          <w:rFonts w:ascii="Arial" w:hAnsi="Arial" w:cs="Arial"/>
          <w:i/>
          <w:sz w:val="24"/>
          <w:szCs w:val="24"/>
        </w:rPr>
        <w:t>Farmakologi Toksikoloi “Hipertensi”.</w:t>
      </w:r>
      <w:r w:rsidRPr="005E57E3">
        <w:rPr>
          <w:rFonts w:ascii="Arial" w:hAnsi="Arial" w:cs="Arial"/>
          <w:sz w:val="24"/>
          <w:szCs w:val="24"/>
        </w:rPr>
        <w:t xml:space="preserve"> </w:t>
      </w:r>
      <w:proofErr w:type="gramStart"/>
      <w:r w:rsidRPr="005E57E3">
        <w:rPr>
          <w:rFonts w:ascii="Arial" w:hAnsi="Arial" w:cs="Arial"/>
          <w:sz w:val="24"/>
          <w:szCs w:val="24"/>
        </w:rPr>
        <w:t>Alauddin University Press.</w:t>
      </w:r>
      <w:proofErr w:type="gramEnd"/>
      <w:r w:rsidRPr="005E57E3">
        <w:rPr>
          <w:rFonts w:ascii="Arial" w:hAnsi="Arial" w:cs="Arial"/>
          <w:sz w:val="24"/>
          <w:szCs w:val="24"/>
        </w:rPr>
        <w:t xml:space="preserve"> </w:t>
      </w:r>
      <w:proofErr w:type="gramStart"/>
      <w:r w:rsidRPr="005E57E3">
        <w:rPr>
          <w:rFonts w:ascii="Arial" w:hAnsi="Arial" w:cs="Arial"/>
          <w:sz w:val="24"/>
          <w:szCs w:val="24"/>
        </w:rPr>
        <w:t>Makassar.</w:t>
      </w:r>
      <w:proofErr w:type="gramEnd"/>
    </w:p>
    <w:p w:rsidR="00581224" w:rsidRDefault="00581224" w:rsidP="00581224">
      <w:pPr>
        <w:spacing w:after="0" w:line="480" w:lineRule="auto"/>
        <w:ind w:left="720" w:hanging="720"/>
        <w:jc w:val="both"/>
        <w:rPr>
          <w:rFonts w:ascii="Arial" w:hAnsi="Arial" w:cs="Arial"/>
          <w:sz w:val="24"/>
          <w:szCs w:val="24"/>
        </w:rPr>
      </w:pPr>
      <w:r w:rsidRPr="008829C5">
        <w:rPr>
          <w:rFonts w:ascii="Arial" w:hAnsi="Arial" w:cs="Arial"/>
          <w:sz w:val="24"/>
          <w:szCs w:val="24"/>
        </w:rPr>
        <w:t>Hardiwinoto, ‘Kategori U</w:t>
      </w:r>
      <w:r>
        <w:rPr>
          <w:rFonts w:ascii="Arial" w:hAnsi="Arial" w:cs="Arial"/>
          <w:sz w:val="24"/>
          <w:szCs w:val="24"/>
        </w:rPr>
        <w:t>mur’, (</w:t>
      </w:r>
      <w:proofErr w:type="gramStart"/>
      <w:r>
        <w:rPr>
          <w:rFonts w:ascii="Arial" w:hAnsi="Arial" w:cs="Arial"/>
          <w:sz w:val="24"/>
          <w:szCs w:val="24"/>
        </w:rPr>
        <w:t>Jakarta :</w:t>
      </w:r>
      <w:proofErr w:type="gramEnd"/>
      <w:r>
        <w:rPr>
          <w:rFonts w:ascii="Arial" w:hAnsi="Arial" w:cs="Arial"/>
          <w:sz w:val="24"/>
          <w:szCs w:val="24"/>
        </w:rPr>
        <w:t xml:space="preserve"> DEPKES RI, 2011) diakses pada 5 Mei 2019</w:t>
      </w:r>
      <w:r w:rsidRPr="008829C5">
        <w:rPr>
          <w:rFonts w:ascii="Arial" w:hAnsi="Arial" w:cs="Arial"/>
          <w:sz w:val="24"/>
          <w:szCs w:val="24"/>
        </w:rPr>
        <w:t xml:space="preserve">; Available at </w:t>
      </w:r>
      <w:hyperlink r:id="rId18" w:history="1">
        <w:r w:rsidRPr="009078AE">
          <w:rPr>
            <w:rStyle w:val="Hyperlink"/>
            <w:rFonts w:ascii="Arial" w:hAnsi="Arial" w:cs="Arial"/>
            <w:sz w:val="24"/>
            <w:szCs w:val="24"/>
          </w:rPr>
          <w:t>http://ilmu-kesehatan-masyarakat.blogspot.com/2012/05/kategoriumur.html?m=1</w:t>
        </w:r>
      </w:hyperlink>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Hemshekhar M, Sunitha K, Santhosh MS, Devaraja S, Kemparaju K, Vishwanath BS, Niranjana SR, Girish KS. (2011). </w:t>
      </w:r>
      <w:proofErr w:type="gramStart"/>
      <w:r w:rsidRPr="005E57E3">
        <w:rPr>
          <w:rFonts w:ascii="Arial" w:hAnsi="Arial" w:cs="Arial"/>
          <w:i/>
          <w:sz w:val="24"/>
          <w:szCs w:val="24"/>
        </w:rPr>
        <w:t>An</w:t>
      </w:r>
      <w:proofErr w:type="gramEnd"/>
      <w:r w:rsidRPr="005E57E3">
        <w:rPr>
          <w:rFonts w:ascii="Arial" w:hAnsi="Arial" w:cs="Arial"/>
          <w:i/>
          <w:sz w:val="24"/>
          <w:szCs w:val="24"/>
        </w:rPr>
        <w:t xml:space="preserve"> and therapeutiical aspect. Phytochem Rev.10: 325-351.</w:t>
      </w:r>
    </w:p>
    <w:p w:rsidR="00581224" w:rsidRDefault="00581224" w:rsidP="00581224">
      <w:pPr>
        <w:spacing w:after="0" w:line="480" w:lineRule="auto"/>
        <w:ind w:left="720" w:hanging="720"/>
        <w:jc w:val="both"/>
        <w:rPr>
          <w:rFonts w:ascii="Arial" w:hAnsi="Arial" w:cs="Arial"/>
          <w:sz w:val="24"/>
          <w:szCs w:val="24"/>
        </w:rPr>
      </w:pPr>
      <w:r w:rsidRPr="005E57E3">
        <w:rPr>
          <w:rFonts w:ascii="Arial" w:eastAsia="Times New Roman" w:hAnsi="Arial" w:cs="Arial"/>
          <w:sz w:val="24"/>
          <w:szCs w:val="24"/>
        </w:rPr>
        <w:t>Hidayat, A.A. 2009. </w:t>
      </w:r>
      <w:r w:rsidRPr="005E57E3">
        <w:rPr>
          <w:rFonts w:ascii="Arial" w:eastAsia="Times New Roman" w:hAnsi="Arial" w:cs="Arial"/>
          <w:i/>
          <w:iCs/>
          <w:sz w:val="24"/>
          <w:szCs w:val="24"/>
        </w:rPr>
        <w:t>Pengukuran Motivasi</w:t>
      </w:r>
      <w:r w:rsidRPr="005E57E3">
        <w:rPr>
          <w:rFonts w:ascii="Arial" w:eastAsia="Times New Roman" w:hAnsi="Arial" w:cs="Arial"/>
          <w:sz w:val="24"/>
          <w:szCs w:val="24"/>
        </w:rPr>
        <w:t xml:space="preserve">. </w:t>
      </w:r>
      <w:proofErr w:type="gramStart"/>
      <w:r w:rsidRPr="005E57E3">
        <w:rPr>
          <w:rFonts w:ascii="Arial" w:eastAsia="Times New Roman" w:hAnsi="Arial" w:cs="Arial"/>
          <w:sz w:val="24"/>
          <w:szCs w:val="24"/>
        </w:rPr>
        <w:t>Diakses dari http://dr-suparyanto.blogspot.com./2010/2009/konsep-motivasi.html.</w:t>
      </w:r>
      <w:proofErr w:type="gramEnd"/>
      <w:r w:rsidRPr="005E57E3">
        <w:rPr>
          <w:rFonts w:ascii="Arial" w:eastAsia="Times New Roman" w:hAnsi="Arial" w:cs="Arial"/>
          <w:sz w:val="24"/>
          <w:szCs w:val="24"/>
        </w:rPr>
        <w:t xml:space="preserve"> </w:t>
      </w:r>
      <w:proofErr w:type="gramStart"/>
      <w:r w:rsidRPr="005E57E3">
        <w:rPr>
          <w:rFonts w:ascii="Arial" w:eastAsia="Times New Roman" w:hAnsi="Arial" w:cs="Arial"/>
          <w:sz w:val="24"/>
          <w:szCs w:val="24"/>
        </w:rPr>
        <w:t>Tanggal akses 11 Januari 2019.</w:t>
      </w:r>
      <w:proofErr w:type="gramEnd"/>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Hopkins AL, Lamm MG, Funk JL, Ritenbaugh C. (2013). </w:t>
      </w:r>
      <w:r w:rsidRPr="005E57E3">
        <w:rPr>
          <w:rFonts w:ascii="Arial" w:hAnsi="Arial" w:cs="Arial"/>
          <w:i/>
          <w:sz w:val="24"/>
          <w:szCs w:val="24"/>
        </w:rPr>
        <w:t xml:space="preserve">Hibiscus sabdariffa L. in the treatment of hypertension and hyperlipidemia: A comprehensive review of animal and human studies. </w:t>
      </w:r>
      <w:proofErr w:type="gramStart"/>
      <w:r w:rsidRPr="005E57E3">
        <w:rPr>
          <w:rFonts w:ascii="Arial" w:hAnsi="Arial" w:cs="Arial"/>
          <w:i/>
          <w:sz w:val="24"/>
          <w:szCs w:val="24"/>
        </w:rPr>
        <w:t>Fitoterapia.</w:t>
      </w:r>
      <w:proofErr w:type="gramEnd"/>
      <w:r w:rsidRPr="005E57E3">
        <w:rPr>
          <w:rFonts w:ascii="Arial" w:hAnsi="Arial" w:cs="Arial"/>
          <w:i/>
          <w:sz w:val="24"/>
          <w:szCs w:val="24"/>
        </w:rPr>
        <w:t xml:space="preserve"> 85: 84-94.</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Hussaana A, Sarosa H, Indrayani UD, Chodidjah C, Widiyanto B, Pertiwi D. (2016). </w:t>
      </w:r>
      <w:r w:rsidRPr="005E57E3">
        <w:rPr>
          <w:rFonts w:ascii="Arial" w:hAnsi="Arial" w:cs="Arial"/>
          <w:i/>
          <w:sz w:val="24"/>
          <w:szCs w:val="24"/>
        </w:rPr>
        <w:t xml:space="preserve">Formula Jamu Antihipertensi and captopril are equally </w:t>
      </w:r>
      <w:r w:rsidRPr="005E57E3">
        <w:rPr>
          <w:rFonts w:ascii="Arial" w:hAnsi="Arial" w:cs="Arial"/>
          <w:i/>
          <w:sz w:val="24"/>
          <w:szCs w:val="24"/>
        </w:rPr>
        <w:lastRenderedPageBreak/>
        <w:t xml:space="preserve">effective in patients with hypertension. </w:t>
      </w:r>
      <w:proofErr w:type="gramStart"/>
      <w:r w:rsidRPr="005E57E3">
        <w:rPr>
          <w:rFonts w:ascii="Arial" w:hAnsi="Arial" w:cs="Arial"/>
          <w:i/>
          <w:sz w:val="24"/>
          <w:szCs w:val="24"/>
        </w:rPr>
        <w:t>Universe Medicina.</w:t>
      </w:r>
      <w:proofErr w:type="gramEnd"/>
      <w:r w:rsidRPr="005E57E3">
        <w:rPr>
          <w:rFonts w:ascii="Arial" w:hAnsi="Arial" w:cs="Arial"/>
          <w:i/>
          <w:sz w:val="24"/>
          <w:szCs w:val="24"/>
        </w:rPr>
        <w:t xml:space="preserve"> 35(2): 81-88.</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Ismail A, Mohamed M, Sulaiman SA, Wan Ahmad WAN, (2013). </w:t>
      </w:r>
      <w:r w:rsidRPr="005E57E3">
        <w:rPr>
          <w:rFonts w:ascii="Arial" w:hAnsi="Arial" w:cs="Arial"/>
          <w:i/>
          <w:sz w:val="24"/>
          <w:szCs w:val="24"/>
        </w:rPr>
        <w:t xml:space="preserve">Autonomic Nervous System Mediates the Hypotensive Effects of Aqueous and Residual Methanolic Extract of Syzygium polyanthum Leaves in Anaesthetized Rats. </w:t>
      </w:r>
      <w:proofErr w:type="gramStart"/>
      <w:r w:rsidRPr="005E57E3">
        <w:rPr>
          <w:rFonts w:ascii="Arial" w:hAnsi="Arial" w:cs="Arial"/>
          <w:i/>
          <w:sz w:val="24"/>
          <w:szCs w:val="24"/>
        </w:rPr>
        <w:t>Evidence-Based Complementary and Alternative Medicine.</w:t>
      </w:r>
      <w:proofErr w:type="gramEnd"/>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Muniroh L, Wirjatmadi B, Kuntoro K, (2008). </w:t>
      </w:r>
      <w:proofErr w:type="gramStart"/>
      <w:r w:rsidRPr="005E57E3">
        <w:rPr>
          <w:rFonts w:ascii="Arial" w:hAnsi="Arial" w:cs="Arial"/>
          <w:sz w:val="24"/>
          <w:szCs w:val="24"/>
        </w:rPr>
        <w:t>Pengaruh Pemberian Jus Buah Belimbing dan Mentimun terhadap Penurunan Tekanan Darah Sistolik dan Diastolik Penderita Hipertensi.</w:t>
      </w:r>
      <w:proofErr w:type="gramEnd"/>
      <w:r w:rsidRPr="005E57E3">
        <w:rPr>
          <w:rFonts w:ascii="Arial" w:hAnsi="Arial" w:cs="Arial"/>
          <w:sz w:val="24"/>
          <w:szCs w:val="24"/>
        </w:rPr>
        <w:t xml:space="preserve"> </w:t>
      </w:r>
      <w:proofErr w:type="gramStart"/>
      <w:r w:rsidRPr="005E57E3">
        <w:rPr>
          <w:rFonts w:ascii="Arial" w:hAnsi="Arial" w:cs="Arial"/>
          <w:i/>
          <w:sz w:val="24"/>
          <w:szCs w:val="24"/>
        </w:rPr>
        <w:t>The Indonesia Journal of Public Health.</w:t>
      </w:r>
      <w:proofErr w:type="gramEnd"/>
      <w:r w:rsidRPr="005E57E3">
        <w:rPr>
          <w:rFonts w:ascii="Arial" w:hAnsi="Arial" w:cs="Arial"/>
          <w:i/>
          <w:sz w:val="24"/>
          <w:szCs w:val="24"/>
        </w:rPr>
        <w:t xml:space="preserve"> 4(1): 25-34.</w:t>
      </w:r>
    </w:p>
    <w:p w:rsidR="00581224" w:rsidRDefault="00581224" w:rsidP="00581224">
      <w:pPr>
        <w:spacing w:after="0" w:line="480" w:lineRule="auto"/>
        <w:ind w:left="720" w:hanging="720"/>
        <w:jc w:val="both"/>
        <w:rPr>
          <w:rFonts w:ascii="Arial" w:hAnsi="Arial" w:cs="Arial"/>
          <w:sz w:val="24"/>
          <w:szCs w:val="24"/>
        </w:rPr>
      </w:pPr>
      <w:proofErr w:type="gramStart"/>
      <w:r w:rsidRPr="00100529">
        <w:rPr>
          <w:rFonts w:ascii="Arial" w:hAnsi="Arial" w:cs="Arial"/>
          <w:sz w:val="24"/>
          <w:szCs w:val="24"/>
        </w:rPr>
        <w:t>Nafrialdi.</w:t>
      </w:r>
      <w:proofErr w:type="gramEnd"/>
      <w:r w:rsidRPr="00100529">
        <w:rPr>
          <w:rFonts w:ascii="Arial" w:hAnsi="Arial" w:cs="Arial"/>
          <w:sz w:val="24"/>
          <w:szCs w:val="24"/>
        </w:rPr>
        <w:t xml:space="preserve"> 2009. Antihipertensi. Sulistia Gan Gunawan (</w:t>
      </w:r>
      <w:proofErr w:type="gramStart"/>
      <w:r w:rsidRPr="00100529">
        <w:rPr>
          <w:rFonts w:ascii="Arial" w:hAnsi="Arial" w:cs="Arial"/>
          <w:sz w:val="24"/>
          <w:szCs w:val="24"/>
        </w:rPr>
        <w:t>ed</w:t>
      </w:r>
      <w:proofErr w:type="gramEnd"/>
      <w:r w:rsidRPr="00100529">
        <w:rPr>
          <w:rFonts w:ascii="Arial" w:hAnsi="Arial" w:cs="Arial"/>
          <w:sz w:val="24"/>
          <w:szCs w:val="24"/>
        </w:rPr>
        <w:t xml:space="preserve">). </w:t>
      </w:r>
      <w:proofErr w:type="gramStart"/>
      <w:r w:rsidRPr="00100529">
        <w:rPr>
          <w:rFonts w:ascii="Arial" w:hAnsi="Arial" w:cs="Arial"/>
          <w:sz w:val="24"/>
          <w:szCs w:val="24"/>
        </w:rPr>
        <w:t>Farmakologi dan Terapi Edisi 5.</w:t>
      </w:r>
      <w:proofErr w:type="gramEnd"/>
      <w:r w:rsidRPr="00100529">
        <w:rPr>
          <w:rFonts w:ascii="Arial" w:hAnsi="Arial" w:cs="Arial"/>
          <w:sz w:val="24"/>
          <w:szCs w:val="24"/>
        </w:rPr>
        <w:t xml:space="preserve"> Balai Penerbit FKUI. Jakarta.</w:t>
      </w:r>
    </w:p>
    <w:p w:rsidR="00581224" w:rsidRDefault="00581224" w:rsidP="00581224">
      <w:pPr>
        <w:spacing w:after="0" w:line="480" w:lineRule="auto"/>
        <w:ind w:left="720" w:hanging="720"/>
        <w:jc w:val="both"/>
        <w:rPr>
          <w:rFonts w:ascii="Arial" w:hAnsi="Arial" w:cs="Arial"/>
          <w:sz w:val="24"/>
          <w:szCs w:val="24"/>
        </w:rPr>
      </w:pPr>
      <w:r>
        <w:rPr>
          <w:rFonts w:ascii="Arial" w:eastAsia="Times New Roman" w:hAnsi="Arial" w:cs="Arial"/>
          <w:sz w:val="24"/>
          <w:szCs w:val="24"/>
        </w:rPr>
        <w:t>Notoat</w:t>
      </w:r>
      <w:r w:rsidRPr="005E57E3">
        <w:rPr>
          <w:rFonts w:ascii="Arial" w:eastAsia="Times New Roman" w:hAnsi="Arial" w:cs="Arial"/>
          <w:sz w:val="24"/>
          <w:szCs w:val="24"/>
        </w:rPr>
        <w:t>m</w:t>
      </w:r>
      <w:r>
        <w:rPr>
          <w:rFonts w:ascii="Arial" w:eastAsia="Times New Roman" w:hAnsi="Arial" w:cs="Arial"/>
          <w:sz w:val="24"/>
          <w:szCs w:val="24"/>
        </w:rPr>
        <w:t>o</w:t>
      </w:r>
      <w:r w:rsidRPr="005E57E3">
        <w:rPr>
          <w:rFonts w:ascii="Arial" w:eastAsia="Times New Roman" w:hAnsi="Arial" w:cs="Arial"/>
          <w:sz w:val="24"/>
          <w:szCs w:val="24"/>
        </w:rPr>
        <w:t xml:space="preserve">djo, Soekidjo.2010. </w:t>
      </w:r>
      <w:r w:rsidRPr="005E57E3">
        <w:rPr>
          <w:rFonts w:ascii="Arial" w:eastAsia="Times New Roman" w:hAnsi="Arial" w:cs="Arial"/>
          <w:i/>
          <w:iCs/>
          <w:sz w:val="24"/>
          <w:szCs w:val="24"/>
        </w:rPr>
        <w:t>Promosi Kesehatan</w:t>
      </w:r>
      <w:proofErr w:type="gramStart"/>
      <w:r w:rsidRPr="005E57E3">
        <w:rPr>
          <w:rFonts w:ascii="Arial" w:eastAsia="Times New Roman" w:hAnsi="Arial" w:cs="Arial"/>
          <w:i/>
          <w:iCs/>
          <w:sz w:val="24"/>
          <w:szCs w:val="24"/>
        </w:rPr>
        <w:t>:Teori</w:t>
      </w:r>
      <w:proofErr w:type="gramEnd"/>
      <w:r w:rsidRPr="005E57E3">
        <w:rPr>
          <w:rFonts w:ascii="Arial" w:eastAsia="Times New Roman" w:hAnsi="Arial" w:cs="Arial"/>
          <w:i/>
          <w:iCs/>
          <w:sz w:val="24"/>
          <w:szCs w:val="24"/>
        </w:rPr>
        <w:t xml:space="preserve"> dan Aplikasi</w:t>
      </w:r>
      <w:r w:rsidRPr="005E57E3">
        <w:rPr>
          <w:rFonts w:ascii="Arial" w:eastAsia="Times New Roman" w:hAnsi="Arial" w:cs="Arial"/>
          <w:sz w:val="24"/>
          <w:szCs w:val="24"/>
        </w:rPr>
        <w:t>. Edisi Revisi.Jakarta</w:t>
      </w:r>
      <w:proofErr w:type="gramStart"/>
      <w:r w:rsidRPr="005E57E3">
        <w:rPr>
          <w:rFonts w:ascii="Arial" w:eastAsia="Times New Roman" w:hAnsi="Arial" w:cs="Arial"/>
          <w:sz w:val="24"/>
          <w:szCs w:val="24"/>
        </w:rPr>
        <w:t>:Rineka</w:t>
      </w:r>
      <w:proofErr w:type="gramEnd"/>
      <w:r w:rsidRPr="005E57E3">
        <w:rPr>
          <w:rFonts w:ascii="Arial" w:eastAsia="Times New Roman" w:hAnsi="Arial" w:cs="Arial"/>
          <w:sz w:val="24"/>
          <w:szCs w:val="24"/>
        </w:rPr>
        <w:t xml:space="preserve"> Cipta.</w:t>
      </w:r>
    </w:p>
    <w:p w:rsidR="00581224" w:rsidRDefault="00581224" w:rsidP="00581224">
      <w:pPr>
        <w:spacing w:after="0" w:line="480" w:lineRule="auto"/>
        <w:ind w:left="720" w:hanging="720"/>
        <w:jc w:val="both"/>
        <w:rPr>
          <w:rFonts w:ascii="Arial" w:hAnsi="Arial" w:cs="Arial"/>
          <w:sz w:val="24"/>
          <w:szCs w:val="24"/>
        </w:rPr>
      </w:pPr>
      <w:proofErr w:type="gramStart"/>
      <w:r>
        <w:rPr>
          <w:rFonts w:ascii="Arial" w:eastAsia="Times New Roman" w:hAnsi="Arial" w:cs="Arial"/>
          <w:sz w:val="24"/>
          <w:szCs w:val="24"/>
        </w:rPr>
        <w:t>Notoatmodjo, 2010.</w:t>
      </w:r>
      <w:proofErr w:type="gramEnd"/>
      <w:r>
        <w:rPr>
          <w:rFonts w:ascii="Arial" w:eastAsia="Times New Roman" w:hAnsi="Arial" w:cs="Arial"/>
          <w:sz w:val="24"/>
          <w:szCs w:val="24"/>
        </w:rPr>
        <w:t xml:space="preserve"> </w:t>
      </w:r>
      <w:r w:rsidRPr="009C1D1B">
        <w:rPr>
          <w:rFonts w:ascii="Arial" w:eastAsia="Times New Roman" w:hAnsi="Arial" w:cs="Arial"/>
          <w:i/>
          <w:sz w:val="24"/>
          <w:szCs w:val="24"/>
        </w:rPr>
        <w:t xml:space="preserve">Metodolodi Penelitian Kesehatan. </w:t>
      </w:r>
      <w:proofErr w:type="gramStart"/>
      <w:r w:rsidRPr="009C1D1B">
        <w:rPr>
          <w:rFonts w:ascii="Arial" w:eastAsia="Times New Roman" w:hAnsi="Arial" w:cs="Arial"/>
          <w:i/>
          <w:sz w:val="24"/>
          <w:szCs w:val="24"/>
        </w:rPr>
        <w:t>Jakarta :</w:t>
      </w:r>
      <w:proofErr w:type="gramEnd"/>
      <w:r w:rsidRPr="009C1D1B">
        <w:rPr>
          <w:rFonts w:ascii="Arial" w:eastAsia="Times New Roman" w:hAnsi="Arial" w:cs="Arial"/>
          <w:i/>
          <w:sz w:val="24"/>
          <w:szCs w:val="24"/>
        </w:rPr>
        <w:t xml:space="preserve"> PT Rineka Cipta.</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Ojeda D, Jimenez-Ferrer E, Zamilpa A, Herrera-Arellano A, Tortoriello J, Alvarez L. (2010). </w:t>
      </w:r>
      <w:proofErr w:type="gramStart"/>
      <w:r w:rsidRPr="005E57E3">
        <w:rPr>
          <w:rFonts w:ascii="Arial" w:hAnsi="Arial" w:cs="Arial"/>
          <w:i/>
          <w:sz w:val="24"/>
          <w:szCs w:val="24"/>
        </w:rPr>
        <w:t>Inhibition of angiontensin convertin enzyme (ACE) activity by the anthocyanins delphinidin-and cyaniding-3-O-sambubiosides from Hibiscus sabdariffa.</w:t>
      </w:r>
      <w:proofErr w:type="gramEnd"/>
      <w:r w:rsidRPr="005E57E3">
        <w:rPr>
          <w:rFonts w:ascii="Arial" w:hAnsi="Arial" w:cs="Arial"/>
          <w:i/>
          <w:sz w:val="24"/>
          <w:szCs w:val="24"/>
        </w:rPr>
        <w:t xml:space="preserve"> </w:t>
      </w:r>
      <w:proofErr w:type="gramStart"/>
      <w:r w:rsidRPr="005E57E3">
        <w:rPr>
          <w:rFonts w:ascii="Arial" w:hAnsi="Arial" w:cs="Arial"/>
          <w:i/>
          <w:sz w:val="24"/>
          <w:szCs w:val="24"/>
        </w:rPr>
        <w:t>Journal of Ethnopharmacology.</w:t>
      </w:r>
      <w:proofErr w:type="gramEnd"/>
      <w:r w:rsidRPr="005E57E3">
        <w:rPr>
          <w:rFonts w:ascii="Arial" w:hAnsi="Arial" w:cs="Arial"/>
          <w:i/>
          <w:sz w:val="24"/>
          <w:szCs w:val="24"/>
        </w:rPr>
        <w:t xml:space="preserve"> 127: 7-10.</w:t>
      </w:r>
    </w:p>
    <w:p w:rsidR="00581224" w:rsidRDefault="00581224" w:rsidP="00581224">
      <w:pPr>
        <w:spacing w:after="0" w:line="480" w:lineRule="auto"/>
        <w:ind w:left="720" w:hanging="720"/>
        <w:jc w:val="both"/>
        <w:rPr>
          <w:rFonts w:ascii="Arial" w:hAnsi="Arial" w:cs="Arial"/>
          <w:sz w:val="24"/>
          <w:szCs w:val="24"/>
        </w:rPr>
      </w:pPr>
      <w:r w:rsidRPr="007C573E">
        <w:rPr>
          <w:rFonts w:ascii="Arial" w:hAnsi="Arial" w:cs="Arial"/>
          <w:sz w:val="24"/>
          <w:szCs w:val="24"/>
        </w:rPr>
        <w:lastRenderedPageBreak/>
        <w:t xml:space="preserve">Paulus, H. 2012. </w:t>
      </w:r>
      <w:proofErr w:type="gramStart"/>
      <w:r w:rsidRPr="007C573E">
        <w:rPr>
          <w:rFonts w:ascii="Arial" w:hAnsi="Arial" w:cs="Arial"/>
          <w:sz w:val="24"/>
          <w:szCs w:val="24"/>
        </w:rPr>
        <w:t>Herbal Indonesia Berkhasiat.</w:t>
      </w:r>
      <w:proofErr w:type="gramEnd"/>
      <w:r w:rsidRPr="007C573E">
        <w:rPr>
          <w:rFonts w:ascii="Arial" w:hAnsi="Arial" w:cs="Arial"/>
          <w:sz w:val="24"/>
          <w:szCs w:val="24"/>
        </w:rPr>
        <w:t xml:space="preserve"> </w:t>
      </w:r>
      <w:proofErr w:type="gramStart"/>
      <w:r w:rsidRPr="007C573E">
        <w:rPr>
          <w:rFonts w:ascii="Arial" w:hAnsi="Arial" w:cs="Arial"/>
          <w:sz w:val="24"/>
          <w:szCs w:val="24"/>
        </w:rPr>
        <w:t>Vol 10.</w:t>
      </w:r>
      <w:proofErr w:type="gramEnd"/>
      <w:r w:rsidRPr="007C573E">
        <w:rPr>
          <w:rFonts w:ascii="Arial" w:hAnsi="Arial" w:cs="Arial"/>
          <w:sz w:val="24"/>
          <w:szCs w:val="24"/>
        </w:rPr>
        <w:t xml:space="preserve"> </w:t>
      </w:r>
      <w:proofErr w:type="gramStart"/>
      <w:r w:rsidRPr="007C573E">
        <w:rPr>
          <w:rFonts w:ascii="Arial" w:hAnsi="Arial" w:cs="Arial"/>
          <w:sz w:val="24"/>
          <w:szCs w:val="24"/>
        </w:rPr>
        <w:t>Depok.</w:t>
      </w:r>
      <w:proofErr w:type="gramEnd"/>
      <w:r w:rsidRPr="007C573E">
        <w:rPr>
          <w:rFonts w:ascii="Arial" w:hAnsi="Arial" w:cs="Arial"/>
          <w:sz w:val="24"/>
          <w:szCs w:val="24"/>
        </w:rPr>
        <w:t xml:space="preserve"> Trubus Swadaya.</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Patel S, Patel JK. </w:t>
      </w:r>
      <w:proofErr w:type="gramStart"/>
      <w:r w:rsidRPr="005E57E3">
        <w:rPr>
          <w:rFonts w:ascii="Arial" w:hAnsi="Arial" w:cs="Arial"/>
          <w:sz w:val="24"/>
          <w:szCs w:val="24"/>
        </w:rPr>
        <w:t>(2016).</w:t>
      </w:r>
      <w:r w:rsidRPr="005E57E3">
        <w:rPr>
          <w:rFonts w:ascii="Arial" w:hAnsi="Arial" w:cs="Arial"/>
          <w:i/>
          <w:sz w:val="24"/>
          <w:szCs w:val="24"/>
        </w:rPr>
        <w:t xml:space="preserve"> A review on a miracle fruits of Annona muricata.</w:t>
      </w:r>
      <w:proofErr w:type="gramEnd"/>
      <w:r w:rsidRPr="005E57E3">
        <w:rPr>
          <w:rFonts w:ascii="Arial" w:hAnsi="Arial" w:cs="Arial"/>
          <w:i/>
          <w:sz w:val="24"/>
          <w:szCs w:val="24"/>
        </w:rPr>
        <w:t xml:space="preserve"> </w:t>
      </w:r>
      <w:proofErr w:type="gramStart"/>
      <w:r w:rsidRPr="005E57E3">
        <w:rPr>
          <w:rFonts w:ascii="Arial" w:hAnsi="Arial" w:cs="Arial"/>
          <w:i/>
          <w:sz w:val="24"/>
          <w:szCs w:val="24"/>
        </w:rPr>
        <w:t>Journal of Pharmacognosy and Phytochemistry.</w:t>
      </w:r>
      <w:proofErr w:type="gramEnd"/>
      <w:r w:rsidRPr="005E57E3">
        <w:rPr>
          <w:rFonts w:ascii="Arial" w:hAnsi="Arial" w:cs="Arial"/>
          <w:i/>
          <w:sz w:val="24"/>
          <w:szCs w:val="24"/>
        </w:rPr>
        <w:t xml:space="preserve"> 5(1): 137-148.</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Puspitasari RT, </w:t>
      </w:r>
      <w:proofErr w:type="gramStart"/>
      <w:r w:rsidRPr="005E57E3">
        <w:rPr>
          <w:rFonts w:ascii="Arial" w:hAnsi="Arial" w:cs="Arial"/>
          <w:sz w:val="24"/>
          <w:szCs w:val="24"/>
        </w:rPr>
        <w:t>Hakim</w:t>
      </w:r>
      <w:r>
        <w:rPr>
          <w:rFonts w:ascii="Arial" w:hAnsi="Arial" w:cs="Arial"/>
          <w:sz w:val="24"/>
          <w:szCs w:val="24"/>
        </w:rPr>
        <w:t xml:space="preserve"> </w:t>
      </w:r>
      <w:r w:rsidRPr="005E57E3">
        <w:rPr>
          <w:rFonts w:ascii="Arial" w:hAnsi="Arial" w:cs="Arial"/>
          <w:sz w:val="24"/>
          <w:szCs w:val="24"/>
        </w:rPr>
        <w:t xml:space="preserve"> R</w:t>
      </w:r>
      <w:proofErr w:type="gramEnd"/>
      <w:r w:rsidRPr="005E57E3">
        <w:rPr>
          <w:rFonts w:ascii="Arial" w:hAnsi="Arial" w:cs="Arial"/>
          <w:sz w:val="24"/>
          <w:szCs w:val="24"/>
        </w:rPr>
        <w:t xml:space="preserve">, Damayanti DS. </w:t>
      </w:r>
      <w:proofErr w:type="gramStart"/>
      <w:r w:rsidRPr="005E57E3">
        <w:rPr>
          <w:rFonts w:ascii="Arial" w:hAnsi="Arial" w:cs="Arial"/>
          <w:sz w:val="24"/>
          <w:szCs w:val="24"/>
        </w:rPr>
        <w:t xml:space="preserve">(2015). </w:t>
      </w:r>
      <w:r w:rsidRPr="005E57E3">
        <w:rPr>
          <w:rFonts w:ascii="Arial" w:hAnsi="Arial" w:cs="Arial"/>
          <w:i/>
          <w:sz w:val="24"/>
          <w:szCs w:val="24"/>
        </w:rPr>
        <w:t>Studi In Silico Dekokta Daun Salam (Syzygium Polyanthum) Terhadap Angiotensin Converting Enzyme.</w:t>
      </w:r>
      <w:proofErr w:type="gramEnd"/>
      <w:r w:rsidRPr="005E57E3">
        <w:rPr>
          <w:rFonts w:ascii="Arial" w:hAnsi="Arial" w:cs="Arial"/>
          <w:i/>
          <w:sz w:val="24"/>
          <w:szCs w:val="24"/>
        </w:rPr>
        <w:t xml:space="preserve"> Jurnal Kedokteran Komunitas. 3(1): 191-199.</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Puspitasari, Aprillia, dkk 2014 “Asuhan Keperawatan dan Penatalaksanaan Pasien Hipertensi”. </w:t>
      </w:r>
      <w:r w:rsidRPr="005E57E3">
        <w:rPr>
          <w:rFonts w:ascii="Arial" w:hAnsi="Arial" w:cs="Arial"/>
          <w:i/>
          <w:sz w:val="24"/>
          <w:szCs w:val="24"/>
        </w:rPr>
        <w:t>Laporan</w:t>
      </w:r>
      <w:r w:rsidRPr="005E57E3">
        <w:rPr>
          <w:rFonts w:ascii="Arial" w:hAnsi="Arial" w:cs="Arial"/>
          <w:sz w:val="24"/>
          <w:szCs w:val="24"/>
        </w:rPr>
        <w:t>, Fakultas Ilmu Keperawatan Universitas Indonesia.</w:t>
      </w:r>
    </w:p>
    <w:p w:rsidR="00581224" w:rsidRDefault="00581224" w:rsidP="00581224">
      <w:pPr>
        <w:spacing w:after="0" w:line="480" w:lineRule="auto"/>
        <w:ind w:left="720" w:hanging="720"/>
        <w:jc w:val="both"/>
        <w:rPr>
          <w:rFonts w:ascii="Arial" w:hAnsi="Arial" w:cs="Arial"/>
          <w:sz w:val="24"/>
          <w:szCs w:val="24"/>
        </w:rPr>
      </w:pPr>
      <w:proofErr w:type="gramStart"/>
      <w:r w:rsidRPr="005E57E3">
        <w:rPr>
          <w:rFonts w:ascii="Arial" w:hAnsi="Arial" w:cs="Arial"/>
          <w:sz w:val="24"/>
          <w:szCs w:val="24"/>
        </w:rPr>
        <w:t>Raisania, I. dkk.</w:t>
      </w:r>
      <w:proofErr w:type="gramEnd"/>
      <w:r w:rsidRPr="005E57E3">
        <w:rPr>
          <w:rFonts w:ascii="Arial" w:hAnsi="Arial" w:cs="Arial"/>
          <w:sz w:val="24"/>
          <w:szCs w:val="24"/>
        </w:rPr>
        <w:t xml:space="preserve"> (2012</w:t>
      </w:r>
      <w:proofErr w:type="gramStart"/>
      <w:r w:rsidRPr="005E57E3">
        <w:rPr>
          <w:rFonts w:ascii="Arial" w:hAnsi="Arial" w:cs="Arial"/>
          <w:sz w:val="24"/>
          <w:szCs w:val="24"/>
        </w:rPr>
        <w:t>) .</w:t>
      </w:r>
      <w:proofErr w:type="gramEnd"/>
      <w:r w:rsidRPr="005E57E3">
        <w:rPr>
          <w:rFonts w:ascii="Arial" w:hAnsi="Arial" w:cs="Arial"/>
          <w:sz w:val="24"/>
          <w:szCs w:val="24"/>
        </w:rPr>
        <w:t xml:space="preserve"> </w:t>
      </w:r>
      <w:proofErr w:type="gramStart"/>
      <w:r w:rsidRPr="005E57E3">
        <w:rPr>
          <w:rFonts w:ascii="Arial" w:hAnsi="Arial" w:cs="Arial"/>
          <w:sz w:val="24"/>
          <w:szCs w:val="24"/>
        </w:rPr>
        <w:t>Hubungan antara Terapi Kortikosteroid degan kejadian Hipertensi pada Anak dengan Sindrom Nefrotik.</w:t>
      </w:r>
      <w:proofErr w:type="gramEnd"/>
      <w:r w:rsidRPr="005E57E3">
        <w:rPr>
          <w:rFonts w:ascii="Arial" w:hAnsi="Arial" w:cs="Arial"/>
          <w:sz w:val="24"/>
          <w:szCs w:val="24"/>
        </w:rPr>
        <w:t xml:space="preserve"> FK Undip. Semarang.</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R. Nirmala. (2010). Budidaya Pengembangan Bawang Tiwai/Bawang Sabrang </w:t>
      </w:r>
      <w:r w:rsidRPr="005E57E3">
        <w:rPr>
          <w:rFonts w:ascii="Arial" w:hAnsi="Arial" w:cs="Arial"/>
          <w:i/>
          <w:sz w:val="24"/>
          <w:szCs w:val="24"/>
        </w:rPr>
        <w:t xml:space="preserve">(Eleutherine </w:t>
      </w:r>
      <w:proofErr w:type="gramStart"/>
      <w:r w:rsidRPr="005E57E3">
        <w:rPr>
          <w:rFonts w:ascii="Arial" w:hAnsi="Arial" w:cs="Arial"/>
          <w:i/>
          <w:sz w:val="24"/>
          <w:szCs w:val="24"/>
        </w:rPr>
        <w:t>americana</w:t>
      </w:r>
      <w:proofErr w:type="gramEnd"/>
      <w:r w:rsidRPr="005E57E3">
        <w:rPr>
          <w:rFonts w:ascii="Arial" w:hAnsi="Arial" w:cs="Arial"/>
          <w:i/>
          <w:sz w:val="24"/>
          <w:szCs w:val="24"/>
        </w:rPr>
        <w:t xml:space="preserve"> (L). </w:t>
      </w:r>
      <w:proofErr w:type="gramStart"/>
      <w:r w:rsidRPr="005E57E3">
        <w:rPr>
          <w:rFonts w:ascii="Arial" w:hAnsi="Arial" w:cs="Arial"/>
          <w:i/>
          <w:sz w:val="24"/>
          <w:szCs w:val="24"/>
        </w:rPr>
        <w:t>Merr.)</w:t>
      </w:r>
      <w:r w:rsidRPr="005E57E3">
        <w:rPr>
          <w:rFonts w:ascii="Arial" w:hAnsi="Arial" w:cs="Arial"/>
          <w:sz w:val="24"/>
          <w:szCs w:val="24"/>
        </w:rPr>
        <w:t>.</w:t>
      </w:r>
      <w:proofErr w:type="gramEnd"/>
      <w:r w:rsidRPr="005E57E3">
        <w:rPr>
          <w:rFonts w:ascii="Arial" w:hAnsi="Arial" w:cs="Arial"/>
          <w:sz w:val="24"/>
          <w:szCs w:val="24"/>
        </w:rPr>
        <w:t xml:space="preserve"> </w:t>
      </w:r>
      <w:proofErr w:type="gramStart"/>
      <w:r w:rsidRPr="005E57E3">
        <w:rPr>
          <w:rFonts w:ascii="Arial" w:hAnsi="Arial" w:cs="Arial"/>
          <w:sz w:val="24"/>
          <w:szCs w:val="24"/>
        </w:rPr>
        <w:t>Erlangga.</w:t>
      </w:r>
      <w:proofErr w:type="gramEnd"/>
      <w:r w:rsidRPr="005E57E3">
        <w:rPr>
          <w:rFonts w:ascii="Arial" w:hAnsi="Arial" w:cs="Arial"/>
          <w:sz w:val="24"/>
          <w:szCs w:val="24"/>
        </w:rPr>
        <w:t xml:space="preserve"> Jakarta. </w:t>
      </w:r>
      <w:r w:rsidRPr="005E57E3">
        <w:t>.</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Simaratanamongkol A, Umehara K, Noguchi H, Panichayupakaranant P. (2014).</w:t>
      </w:r>
      <w:r w:rsidRPr="005E57E3">
        <w:rPr>
          <w:rFonts w:ascii="Arial" w:hAnsi="Arial" w:cs="Arial"/>
          <w:i/>
          <w:sz w:val="24"/>
          <w:szCs w:val="24"/>
        </w:rPr>
        <w:t xml:space="preserve"> </w:t>
      </w:r>
      <w:proofErr w:type="gramStart"/>
      <w:r w:rsidRPr="005E57E3">
        <w:rPr>
          <w:rFonts w:ascii="Arial" w:hAnsi="Arial" w:cs="Arial"/>
          <w:i/>
          <w:sz w:val="24"/>
          <w:szCs w:val="24"/>
        </w:rPr>
        <w:t>Identification of a new angiontensin-converting enzyme (ACE) INHIBITOR FROM Thai edible plants.</w:t>
      </w:r>
      <w:proofErr w:type="gramEnd"/>
      <w:r w:rsidRPr="005E57E3">
        <w:rPr>
          <w:rFonts w:ascii="Arial" w:hAnsi="Arial" w:cs="Arial"/>
          <w:i/>
          <w:sz w:val="24"/>
          <w:szCs w:val="24"/>
        </w:rPr>
        <w:t xml:space="preserve"> </w:t>
      </w:r>
      <w:proofErr w:type="gramStart"/>
      <w:r w:rsidRPr="005E57E3">
        <w:rPr>
          <w:rFonts w:ascii="Arial" w:hAnsi="Arial" w:cs="Arial"/>
          <w:i/>
          <w:sz w:val="24"/>
          <w:szCs w:val="24"/>
        </w:rPr>
        <w:t>Food Chemistry.</w:t>
      </w:r>
      <w:proofErr w:type="gramEnd"/>
      <w:r w:rsidRPr="005E57E3">
        <w:rPr>
          <w:rFonts w:ascii="Arial" w:hAnsi="Arial" w:cs="Arial"/>
          <w:i/>
          <w:sz w:val="24"/>
          <w:szCs w:val="24"/>
        </w:rPr>
        <w:t xml:space="preserve"> 165: 92-97.</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t xml:space="preserve">Singh DR. (2012). Morinda citrifolia L, (Noni): </w:t>
      </w:r>
      <w:r w:rsidRPr="005E57E3">
        <w:rPr>
          <w:rFonts w:ascii="Arial" w:hAnsi="Arial" w:cs="Arial"/>
          <w:i/>
          <w:sz w:val="24"/>
          <w:szCs w:val="24"/>
        </w:rPr>
        <w:t xml:space="preserve">A review of the scientific validation for its nutritional and therapeutic properties. </w:t>
      </w:r>
      <w:proofErr w:type="gramStart"/>
      <w:r w:rsidRPr="005E57E3">
        <w:rPr>
          <w:rFonts w:ascii="Arial" w:hAnsi="Arial" w:cs="Arial"/>
          <w:i/>
          <w:sz w:val="24"/>
          <w:szCs w:val="24"/>
        </w:rPr>
        <w:t>Journal of Diabetes and Endocrinology.</w:t>
      </w:r>
      <w:proofErr w:type="gramEnd"/>
      <w:r w:rsidRPr="005E57E3">
        <w:rPr>
          <w:rFonts w:ascii="Arial" w:hAnsi="Arial" w:cs="Arial"/>
          <w:i/>
          <w:sz w:val="24"/>
          <w:szCs w:val="24"/>
        </w:rPr>
        <w:t xml:space="preserve"> 3(6): 77-91.</w:t>
      </w:r>
    </w:p>
    <w:p w:rsidR="00581224" w:rsidRDefault="00581224" w:rsidP="00581224">
      <w:pPr>
        <w:spacing w:after="0" w:line="480" w:lineRule="auto"/>
        <w:ind w:left="720" w:hanging="720"/>
        <w:jc w:val="both"/>
        <w:rPr>
          <w:rFonts w:ascii="Arial" w:hAnsi="Arial" w:cs="Arial"/>
          <w:sz w:val="24"/>
          <w:szCs w:val="24"/>
        </w:rPr>
      </w:pPr>
      <w:r w:rsidRPr="005E57E3">
        <w:rPr>
          <w:rFonts w:ascii="Arial" w:hAnsi="Arial" w:cs="Arial"/>
          <w:sz w:val="24"/>
          <w:szCs w:val="24"/>
        </w:rPr>
        <w:lastRenderedPageBreak/>
        <w:t xml:space="preserve">Sitompul, R. (2011). </w:t>
      </w:r>
      <w:r w:rsidRPr="005E57E3">
        <w:rPr>
          <w:rFonts w:ascii="Arial" w:hAnsi="Arial" w:cs="Arial"/>
          <w:i/>
          <w:sz w:val="24"/>
          <w:szCs w:val="24"/>
        </w:rPr>
        <w:t>Kortikosteroid dalam Tatalaksana Uveitis: Mekanisme Kerja, Aplikasi Klinis, dan Efek Samping.</w:t>
      </w:r>
      <w:r w:rsidRPr="005E57E3">
        <w:rPr>
          <w:rFonts w:ascii="Arial" w:hAnsi="Arial" w:cs="Arial"/>
          <w:sz w:val="24"/>
          <w:szCs w:val="24"/>
        </w:rPr>
        <w:t xml:space="preserve"> FKUL, Jakarta.</w:t>
      </w:r>
    </w:p>
    <w:p w:rsidR="00581224" w:rsidRDefault="00581224" w:rsidP="00581224">
      <w:pPr>
        <w:spacing w:after="0" w:line="480" w:lineRule="auto"/>
        <w:ind w:left="720" w:hanging="720"/>
        <w:jc w:val="both"/>
        <w:rPr>
          <w:rFonts w:ascii="Arial" w:hAnsi="Arial" w:cs="Arial"/>
          <w:sz w:val="24"/>
          <w:szCs w:val="24"/>
        </w:rPr>
      </w:pPr>
      <w:proofErr w:type="gramStart"/>
      <w:r>
        <w:rPr>
          <w:rFonts w:ascii="Arial" w:hAnsi="Arial" w:cs="Arial"/>
          <w:sz w:val="24"/>
          <w:szCs w:val="24"/>
        </w:rPr>
        <w:t>Suparmi, &amp; Wulandari, A. 2012.</w:t>
      </w:r>
      <w:proofErr w:type="gramEnd"/>
      <w:r>
        <w:rPr>
          <w:rFonts w:ascii="Arial" w:hAnsi="Arial" w:cs="Arial"/>
          <w:sz w:val="24"/>
          <w:szCs w:val="24"/>
        </w:rPr>
        <w:t xml:space="preserve"> </w:t>
      </w:r>
      <w:proofErr w:type="gramStart"/>
      <w:r w:rsidRPr="00232227">
        <w:rPr>
          <w:rFonts w:ascii="Arial" w:hAnsi="Arial" w:cs="Arial"/>
          <w:i/>
          <w:sz w:val="24"/>
          <w:szCs w:val="24"/>
        </w:rPr>
        <w:t>Herbal Nusantara 1001 Ramuan Tradisional Asli Indonesia.</w:t>
      </w:r>
      <w:proofErr w:type="gramEnd"/>
      <w:r>
        <w:rPr>
          <w:rFonts w:ascii="Arial" w:hAnsi="Arial" w:cs="Arial"/>
          <w:sz w:val="24"/>
          <w:szCs w:val="24"/>
        </w:rPr>
        <w:t xml:space="preserve"> Yogyakarta: Andi Offset.</w:t>
      </w:r>
    </w:p>
    <w:p w:rsidR="00581224" w:rsidRPr="005E57E3" w:rsidRDefault="00581224" w:rsidP="00581224">
      <w:pPr>
        <w:spacing w:after="0" w:line="480" w:lineRule="auto"/>
        <w:ind w:firstLine="360"/>
        <w:jc w:val="both"/>
        <w:rPr>
          <w:rFonts w:ascii="Arial" w:hAnsi="Arial" w:cs="Arial"/>
          <w:sz w:val="24"/>
          <w:szCs w:val="24"/>
        </w:rPr>
      </w:pPr>
    </w:p>
    <w:p w:rsidR="00581224" w:rsidRDefault="00581224" w:rsidP="00474DEC">
      <w:pPr>
        <w:pStyle w:val="ListParagraph"/>
        <w:spacing w:after="0" w:line="480" w:lineRule="auto"/>
        <w:jc w:val="both"/>
        <w:rPr>
          <w:rFonts w:ascii="Arial" w:hAnsi="Arial" w:cs="Arial"/>
          <w:sz w:val="24"/>
          <w:szCs w:val="24"/>
        </w:rPr>
        <w:sectPr w:rsidR="00581224" w:rsidSect="00707D64">
          <w:pgSz w:w="11907" w:h="16839" w:code="9"/>
          <w:pgMar w:top="2268" w:right="1701" w:bottom="1701" w:left="2268" w:header="720" w:footer="720" w:gutter="0"/>
          <w:cols w:space="720"/>
          <w:docGrid w:linePitch="360"/>
        </w:sectPr>
      </w:pPr>
    </w:p>
    <w:p w:rsidR="00C20A1F" w:rsidRDefault="00C20A1F" w:rsidP="00C20A1F">
      <w:pPr>
        <w:pStyle w:val="ListParagraph"/>
        <w:spacing w:after="0" w:line="480" w:lineRule="auto"/>
        <w:ind w:left="0"/>
        <w:jc w:val="both"/>
        <w:rPr>
          <w:rFonts w:ascii="Arial" w:hAnsi="Arial" w:cs="Arial"/>
          <w:sz w:val="24"/>
          <w:szCs w:val="24"/>
        </w:rPr>
      </w:pPr>
      <w:r>
        <w:rPr>
          <w:rFonts w:ascii="Arial" w:hAnsi="Arial" w:cs="Arial"/>
          <w:noProof/>
          <w:sz w:val="24"/>
          <w:szCs w:val="24"/>
        </w:rPr>
        <w:lastRenderedPageBreak/>
        <w:drawing>
          <wp:inline distT="0" distB="0" distL="0" distR="0">
            <wp:extent cx="5040630" cy="7284450"/>
            <wp:effectExtent l="19050" t="0" r="7620" b="0"/>
            <wp:docPr id="9" name="Picture 6" descr="D:\KTI insya allah\IMG-20190710-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KTI insya allah\IMG-20190710-WA0013.jpg"/>
                    <pic:cNvPicPr>
                      <a:picLocks noChangeAspect="1" noChangeArrowheads="1"/>
                    </pic:cNvPicPr>
                  </pic:nvPicPr>
                  <pic:blipFill>
                    <a:blip r:embed="rId19" cstate="print"/>
                    <a:srcRect/>
                    <a:stretch>
                      <a:fillRect/>
                    </a:stretch>
                  </pic:blipFill>
                  <pic:spPr bwMode="auto">
                    <a:xfrm>
                      <a:off x="0" y="0"/>
                      <a:ext cx="5040630" cy="7284450"/>
                    </a:xfrm>
                    <a:prstGeom prst="rect">
                      <a:avLst/>
                    </a:prstGeom>
                    <a:noFill/>
                    <a:ln w="9525">
                      <a:noFill/>
                      <a:miter lim="800000"/>
                      <a:headEnd/>
                      <a:tailEnd/>
                    </a:ln>
                  </pic:spPr>
                </pic:pic>
              </a:graphicData>
            </a:graphic>
          </wp:inline>
        </w:drawing>
      </w:r>
    </w:p>
    <w:p w:rsidR="00C20A1F" w:rsidRDefault="00C20A1F" w:rsidP="00C20A1F">
      <w:pPr>
        <w:pStyle w:val="ListParagraph"/>
        <w:spacing w:after="0" w:line="480" w:lineRule="auto"/>
        <w:ind w:left="0"/>
        <w:jc w:val="both"/>
        <w:rPr>
          <w:rFonts w:ascii="Arial" w:hAnsi="Arial" w:cs="Arial"/>
          <w:sz w:val="24"/>
          <w:szCs w:val="24"/>
        </w:rPr>
        <w:sectPr w:rsidR="00C20A1F" w:rsidSect="00707D64">
          <w:pgSz w:w="11907" w:h="16839" w:code="9"/>
          <w:pgMar w:top="2268" w:right="1701" w:bottom="1701" w:left="2268" w:header="720" w:footer="720" w:gutter="0"/>
          <w:cols w:space="720"/>
          <w:docGrid w:linePitch="360"/>
        </w:sectPr>
      </w:pPr>
      <w:r>
        <w:rPr>
          <w:rFonts w:ascii="Arial" w:hAnsi="Arial" w:cs="Arial"/>
          <w:noProof/>
          <w:sz w:val="24"/>
          <w:szCs w:val="24"/>
        </w:rPr>
        <w:lastRenderedPageBreak/>
        <w:drawing>
          <wp:inline distT="0" distB="0" distL="0" distR="0">
            <wp:extent cx="5040630" cy="7218726"/>
            <wp:effectExtent l="19050" t="0" r="7620" b="0"/>
            <wp:docPr id="10" name="Picture 7" descr="D:\KTI insya allah\IMG-20190710-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KTI insya allah\IMG-20190710-WA0008.jpg"/>
                    <pic:cNvPicPr>
                      <a:picLocks noChangeAspect="1" noChangeArrowheads="1"/>
                    </pic:cNvPicPr>
                  </pic:nvPicPr>
                  <pic:blipFill>
                    <a:blip r:embed="rId20" cstate="print"/>
                    <a:srcRect/>
                    <a:stretch>
                      <a:fillRect/>
                    </a:stretch>
                  </pic:blipFill>
                  <pic:spPr bwMode="auto">
                    <a:xfrm>
                      <a:off x="0" y="0"/>
                      <a:ext cx="5040630" cy="7218726"/>
                    </a:xfrm>
                    <a:prstGeom prst="rect">
                      <a:avLst/>
                    </a:prstGeom>
                    <a:noFill/>
                    <a:ln w="9525">
                      <a:noFill/>
                      <a:miter lim="800000"/>
                      <a:headEnd/>
                      <a:tailEnd/>
                    </a:ln>
                  </pic:spPr>
                </pic:pic>
              </a:graphicData>
            </a:graphic>
          </wp:inline>
        </w:drawing>
      </w:r>
    </w:p>
    <w:p w:rsidR="00E604F2" w:rsidRPr="00E604F2" w:rsidRDefault="00E604F2" w:rsidP="00E604F2">
      <w:pPr>
        <w:spacing w:after="0" w:line="480" w:lineRule="auto"/>
        <w:jc w:val="right"/>
        <w:rPr>
          <w:rFonts w:ascii="Arial" w:hAnsi="Arial" w:cs="Arial"/>
          <w:b/>
          <w:sz w:val="20"/>
          <w:szCs w:val="20"/>
        </w:rPr>
        <w:sectPr w:rsidR="00E604F2" w:rsidRPr="00E604F2" w:rsidSect="00707D64">
          <w:pgSz w:w="11907" w:h="16839" w:code="9"/>
          <w:pgMar w:top="2268" w:right="1701" w:bottom="1701" w:left="2268" w:header="720" w:footer="720" w:gutter="0"/>
          <w:cols w:space="720"/>
          <w:docGrid w:linePitch="360"/>
        </w:sectPr>
      </w:pPr>
      <w:r>
        <w:rPr>
          <w:rFonts w:ascii="Arial" w:hAnsi="Arial" w:cs="Arial"/>
          <w:b/>
          <w:noProof/>
          <w:sz w:val="20"/>
          <w:szCs w:val="20"/>
        </w:rPr>
        <w:lastRenderedPageBreak/>
        <w:drawing>
          <wp:anchor distT="0" distB="0" distL="114300" distR="114300" simplePos="0" relativeHeight="251694080" behindDoc="0" locked="0" layoutInCell="1" allowOverlap="1">
            <wp:simplePos x="0" y="0"/>
            <wp:positionH relativeFrom="column">
              <wp:posOffset>-154190</wp:posOffset>
            </wp:positionH>
            <wp:positionV relativeFrom="paragraph">
              <wp:posOffset>-470696</wp:posOffset>
            </wp:positionV>
            <wp:extent cx="5114810" cy="7591450"/>
            <wp:effectExtent l="19050" t="0" r="0" b="0"/>
            <wp:wrapNone/>
            <wp:docPr id="5" name="Picture 1" descr="D:\KTI insya allah\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TI insya allah\2 (3).jpg"/>
                    <pic:cNvPicPr>
                      <a:picLocks noChangeAspect="1" noChangeArrowheads="1"/>
                    </pic:cNvPicPr>
                  </pic:nvPicPr>
                  <pic:blipFill>
                    <a:blip r:embed="rId21" cstate="print">
                      <a:lum bright="10000" contrast="-10000"/>
                    </a:blip>
                    <a:srcRect l="18412" t="10665" r="13323" b="17521"/>
                    <a:stretch>
                      <a:fillRect/>
                    </a:stretch>
                  </pic:blipFill>
                  <pic:spPr bwMode="auto">
                    <a:xfrm>
                      <a:off x="0" y="0"/>
                      <a:ext cx="5114810" cy="7591450"/>
                    </a:xfrm>
                    <a:prstGeom prst="rect">
                      <a:avLst/>
                    </a:prstGeom>
                    <a:noFill/>
                    <a:ln w="9525">
                      <a:noFill/>
                      <a:miter lim="800000"/>
                      <a:headEnd/>
                      <a:tailEnd/>
                    </a:ln>
                  </pic:spPr>
                </pic:pic>
              </a:graphicData>
            </a:graphic>
          </wp:anchor>
        </w:drawing>
      </w:r>
    </w:p>
    <w:p w:rsidR="00581224" w:rsidRPr="0092677F" w:rsidRDefault="00581224" w:rsidP="00581224">
      <w:pPr>
        <w:spacing w:after="0" w:line="480" w:lineRule="auto"/>
        <w:jc w:val="right"/>
        <w:rPr>
          <w:rFonts w:ascii="Arial" w:hAnsi="Arial" w:cs="Arial"/>
          <w:b/>
          <w:sz w:val="20"/>
          <w:szCs w:val="20"/>
        </w:rPr>
      </w:pPr>
      <w:r w:rsidRPr="0092677F">
        <w:rPr>
          <w:rFonts w:ascii="Arial" w:hAnsi="Arial" w:cs="Arial"/>
          <w:b/>
          <w:sz w:val="20"/>
          <w:szCs w:val="20"/>
        </w:rPr>
        <w:lastRenderedPageBreak/>
        <w:t>LAMPIRAN 2</w:t>
      </w:r>
    </w:p>
    <w:p w:rsidR="00581224" w:rsidRPr="0092677F" w:rsidRDefault="00581224" w:rsidP="00581224">
      <w:pPr>
        <w:spacing w:after="0" w:line="480" w:lineRule="auto"/>
        <w:rPr>
          <w:rFonts w:ascii="Arial" w:hAnsi="Arial" w:cs="Arial"/>
          <w:sz w:val="24"/>
          <w:szCs w:val="24"/>
        </w:rPr>
      </w:pPr>
      <w:r w:rsidRPr="0092677F">
        <w:rPr>
          <w:rFonts w:ascii="Arial" w:hAnsi="Arial" w:cs="Arial"/>
          <w:sz w:val="24"/>
          <w:szCs w:val="24"/>
        </w:rPr>
        <w:t>LEMBAR PERSETUJUAN MENJADI RESPONDEN</w:t>
      </w:r>
    </w:p>
    <w:p w:rsidR="00581224" w:rsidRDefault="00581224" w:rsidP="00581224">
      <w:pPr>
        <w:spacing w:after="0" w:line="480" w:lineRule="auto"/>
        <w:ind w:firstLine="360"/>
        <w:jc w:val="both"/>
        <w:rPr>
          <w:rFonts w:ascii="Arial" w:hAnsi="Arial" w:cs="Arial"/>
          <w:sz w:val="24"/>
          <w:szCs w:val="24"/>
        </w:rPr>
      </w:pPr>
      <w:proofErr w:type="gramStart"/>
      <w:r w:rsidRPr="0092677F">
        <w:rPr>
          <w:rFonts w:ascii="Arial" w:hAnsi="Arial" w:cs="Arial"/>
          <w:sz w:val="24"/>
          <w:szCs w:val="24"/>
        </w:rPr>
        <w:t>Setelah mendapatkan penjelasan, saya bersedia berpartisipasi sebagai res</w:t>
      </w:r>
      <w:r>
        <w:rPr>
          <w:rFonts w:ascii="Arial" w:hAnsi="Arial" w:cs="Arial"/>
          <w:sz w:val="24"/>
          <w:szCs w:val="24"/>
        </w:rPr>
        <w:t>ponden penelitian dengan judul “Gambaran Motivasi Pemanfaatan Tanaman Herbal Pada Penderita Hipertensi Primer Di Wilayah Kerja Harapan Baru Samarinda Seberang”.</w:t>
      </w:r>
      <w:proofErr w:type="gramEnd"/>
    </w:p>
    <w:p w:rsidR="00581224" w:rsidRPr="0092677F" w:rsidRDefault="00581224" w:rsidP="00581224">
      <w:pPr>
        <w:spacing w:after="0" w:line="480" w:lineRule="auto"/>
        <w:ind w:firstLine="360"/>
        <w:jc w:val="both"/>
        <w:rPr>
          <w:rFonts w:ascii="Arial" w:hAnsi="Arial" w:cs="Arial"/>
          <w:sz w:val="24"/>
          <w:szCs w:val="24"/>
        </w:rPr>
      </w:pPr>
      <w:r>
        <w:rPr>
          <w:rFonts w:ascii="Arial" w:hAnsi="Arial" w:cs="Arial"/>
          <w:sz w:val="24"/>
          <w:szCs w:val="24"/>
        </w:rPr>
        <w:t>Yang dilakukan oleh mahasiswi</w:t>
      </w:r>
      <w:r w:rsidRPr="0092677F">
        <w:rPr>
          <w:rFonts w:ascii="Arial" w:hAnsi="Arial" w:cs="Arial"/>
          <w:sz w:val="24"/>
          <w:szCs w:val="24"/>
        </w:rPr>
        <w:t xml:space="preserve"> Universitas Muhammadiyah Kalimantan </w:t>
      </w:r>
      <w:proofErr w:type="gramStart"/>
      <w:r w:rsidRPr="0092677F">
        <w:rPr>
          <w:rFonts w:ascii="Arial" w:hAnsi="Arial" w:cs="Arial"/>
          <w:sz w:val="24"/>
          <w:szCs w:val="24"/>
        </w:rPr>
        <w:t>Timur :</w:t>
      </w:r>
      <w:proofErr w:type="gramEnd"/>
    </w:p>
    <w:p w:rsidR="00581224" w:rsidRPr="0092677F" w:rsidRDefault="00581224" w:rsidP="00581224">
      <w:pPr>
        <w:tabs>
          <w:tab w:val="left" w:pos="1080"/>
          <w:tab w:val="left" w:pos="1440"/>
        </w:tabs>
        <w:spacing w:after="0" w:line="480" w:lineRule="auto"/>
        <w:jc w:val="both"/>
        <w:rPr>
          <w:rFonts w:ascii="Arial" w:hAnsi="Arial" w:cs="Arial"/>
          <w:sz w:val="24"/>
          <w:szCs w:val="24"/>
        </w:rPr>
      </w:pPr>
      <w:r w:rsidRPr="0092677F">
        <w:rPr>
          <w:rFonts w:ascii="Arial" w:hAnsi="Arial" w:cs="Arial"/>
          <w:sz w:val="24"/>
          <w:szCs w:val="24"/>
        </w:rPr>
        <w:t xml:space="preserve">Nama </w:t>
      </w:r>
      <w:r>
        <w:rPr>
          <w:rFonts w:ascii="Arial" w:hAnsi="Arial" w:cs="Arial"/>
          <w:sz w:val="24"/>
          <w:szCs w:val="24"/>
        </w:rPr>
        <w:tab/>
      </w:r>
      <w:r w:rsidRPr="0092677F">
        <w:rPr>
          <w:rFonts w:ascii="Arial" w:hAnsi="Arial" w:cs="Arial"/>
          <w:sz w:val="24"/>
          <w:szCs w:val="24"/>
        </w:rPr>
        <w:t xml:space="preserve">: </w:t>
      </w:r>
      <w:r>
        <w:rPr>
          <w:rFonts w:ascii="Arial" w:hAnsi="Arial" w:cs="Arial"/>
          <w:sz w:val="24"/>
          <w:szCs w:val="24"/>
        </w:rPr>
        <w:tab/>
      </w:r>
      <w:r w:rsidRPr="0092677F">
        <w:rPr>
          <w:rFonts w:ascii="Arial" w:hAnsi="Arial" w:cs="Arial"/>
          <w:sz w:val="24"/>
          <w:szCs w:val="24"/>
        </w:rPr>
        <w:t>Nur Pratiwi</w:t>
      </w:r>
    </w:p>
    <w:p w:rsidR="00581224" w:rsidRPr="0092677F" w:rsidRDefault="00581224" w:rsidP="00581224">
      <w:pPr>
        <w:tabs>
          <w:tab w:val="left" w:pos="1080"/>
          <w:tab w:val="left" w:pos="1440"/>
        </w:tabs>
        <w:spacing w:after="0" w:line="480" w:lineRule="auto"/>
        <w:jc w:val="both"/>
        <w:rPr>
          <w:rFonts w:ascii="Arial" w:hAnsi="Arial" w:cs="Arial"/>
          <w:sz w:val="24"/>
          <w:szCs w:val="24"/>
        </w:rPr>
      </w:pPr>
      <w:r w:rsidRPr="0092677F">
        <w:rPr>
          <w:rFonts w:ascii="Arial" w:hAnsi="Arial" w:cs="Arial"/>
          <w:sz w:val="24"/>
          <w:szCs w:val="24"/>
        </w:rPr>
        <w:t xml:space="preserve">NIM </w:t>
      </w:r>
      <w:r>
        <w:rPr>
          <w:rFonts w:ascii="Arial" w:hAnsi="Arial" w:cs="Arial"/>
          <w:sz w:val="24"/>
          <w:szCs w:val="24"/>
        </w:rPr>
        <w:tab/>
      </w:r>
      <w:r w:rsidRPr="0092677F">
        <w:rPr>
          <w:rFonts w:ascii="Arial" w:hAnsi="Arial" w:cs="Arial"/>
          <w:sz w:val="24"/>
          <w:szCs w:val="24"/>
        </w:rPr>
        <w:t xml:space="preserve">: </w:t>
      </w:r>
      <w:r>
        <w:rPr>
          <w:rFonts w:ascii="Arial" w:hAnsi="Arial" w:cs="Arial"/>
          <w:sz w:val="24"/>
          <w:szCs w:val="24"/>
        </w:rPr>
        <w:tab/>
      </w:r>
      <w:r w:rsidRPr="0092677F">
        <w:rPr>
          <w:rFonts w:ascii="Arial" w:hAnsi="Arial" w:cs="Arial"/>
          <w:sz w:val="24"/>
          <w:szCs w:val="24"/>
        </w:rPr>
        <w:t>17111024160188</w:t>
      </w:r>
    </w:p>
    <w:p w:rsidR="00581224" w:rsidRDefault="00581224" w:rsidP="00581224">
      <w:pPr>
        <w:spacing w:after="0" w:line="480" w:lineRule="auto"/>
        <w:ind w:firstLine="360"/>
        <w:jc w:val="both"/>
        <w:rPr>
          <w:rFonts w:ascii="Arial" w:hAnsi="Arial" w:cs="Arial"/>
          <w:sz w:val="24"/>
          <w:szCs w:val="24"/>
        </w:rPr>
      </w:pPr>
      <w:r w:rsidRPr="0092677F">
        <w:rPr>
          <w:rFonts w:ascii="Arial" w:hAnsi="Arial" w:cs="Arial"/>
          <w:sz w:val="24"/>
          <w:szCs w:val="24"/>
        </w:rPr>
        <w:t xml:space="preserve">Saya mengerti bahwa penelitian ini tidak </w:t>
      </w:r>
      <w:proofErr w:type="gramStart"/>
      <w:r w:rsidRPr="0092677F">
        <w:rPr>
          <w:rFonts w:ascii="Arial" w:hAnsi="Arial" w:cs="Arial"/>
          <w:sz w:val="24"/>
          <w:szCs w:val="24"/>
        </w:rPr>
        <w:t>akan</w:t>
      </w:r>
      <w:proofErr w:type="gramEnd"/>
      <w:r w:rsidRPr="0092677F">
        <w:rPr>
          <w:rFonts w:ascii="Arial" w:hAnsi="Arial" w:cs="Arial"/>
          <w:sz w:val="24"/>
          <w:szCs w:val="24"/>
        </w:rPr>
        <w:t xml:space="preserve"> berakibatkan negative pada saya dan segala informasi yang saya berikan dijamin kerahasiaannya, karena itu maka jawaban yang saya berikan adalah yang sebenar-benarnya. </w:t>
      </w:r>
    </w:p>
    <w:p w:rsidR="00581224" w:rsidRDefault="00581224" w:rsidP="00581224">
      <w:pPr>
        <w:spacing w:after="0" w:line="480" w:lineRule="auto"/>
        <w:ind w:firstLine="360"/>
        <w:jc w:val="both"/>
        <w:rPr>
          <w:rFonts w:ascii="Arial" w:hAnsi="Arial" w:cs="Arial"/>
          <w:sz w:val="24"/>
          <w:szCs w:val="24"/>
        </w:rPr>
      </w:pPr>
      <w:proofErr w:type="gramStart"/>
      <w:r w:rsidRPr="0092677F">
        <w:rPr>
          <w:rFonts w:ascii="Arial" w:hAnsi="Arial" w:cs="Arial"/>
          <w:sz w:val="24"/>
          <w:szCs w:val="24"/>
        </w:rPr>
        <w:t>Maka dengan ini saya menyatakan secara sukarela menjadi responden dan berpartisipasi aktif dalam penelitian ini.</w:t>
      </w:r>
      <w:proofErr w:type="gramEnd"/>
    </w:p>
    <w:p w:rsidR="00581224" w:rsidRPr="0092677F" w:rsidRDefault="00581224" w:rsidP="00581224">
      <w:pPr>
        <w:spacing w:after="0" w:line="480" w:lineRule="auto"/>
        <w:ind w:firstLine="360"/>
        <w:jc w:val="both"/>
        <w:rPr>
          <w:rFonts w:ascii="Arial" w:hAnsi="Arial" w:cs="Arial"/>
          <w:sz w:val="24"/>
          <w:szCs w:val="24"/>
        </w:rPr>
      </w:pPr>
    </w:p>
    <w:p w:rsidR="00581224" w:rsidRPr="0092677F" w:rsidRDefault="00581224" w:rsidP="00581224">
      <w:pPr>
        <w:spacing w:after="0" w:line="480" w:lineRule="auto"/>
        <w:ind w:left="4320"/>
        <w:rPr>
          <w:rFonts w:ascii="Arial" w:hAnsi="Arial" w:cs="Arial"/>
          <w:sz w:val="24"/>
          <w:szCs w:val="24"/>
        </w:rPr>
      </w:pPr>
      <w:r>
        <w:rPr>
          <w:rFonts w:ascii="Arial" w:hAnsi="Arial" w:cs="Arial"/>
          <w:sz w:val="24"/>
          <w:szCs w:val="24"/>
        </w:rPr>
        <w:t>Samarainda, April 2019</w:t>
      </w:r>
    </w:p>
    <w:p w:rsidR="00581224" w:rsidRDefault="00581224" w:rsidP="00581224">
      <w:pPr>
        <w:spacing w:after="0" w:line="480" w:lineRule="auto"/>
        <w:ind w:left="4320"/>
        <w:rPr>
          <w:rFonts w:ascii="Arial" w:hAnsi="Arial" w:cs="Arial"/>
          <w:sz w:val="24"/>
          <w:szCs w:val="24"/>
        </w:rPr>
      </w:pPr>
      <w:r w:rsidRPr="0092677F">
        <w:rPr>
          <w:rFonts w:ascii="Arial" w:hAnsi="Arial" w:cs="Arial"/>
          <w:sz w:val="24"/>
          <w:szCs w:val="24"/>
        </w:rPr>
        <w:t>Responden</w:t>
      </w:r>
    </w:p>
    <w:p w:rsidR="00581224" w:rsidRDefault="00581224" w:rsidP="00581224">
      <w:pPr>
        <w:spacing w:after="0" w:line="480" w:lineRule="auto"/>
        <w:ind w:left="4320"/>
        <w:rPr>
          <w:rFonts w:ascii="Arial" w:hAnsi="Arial" w:cs="Arial"/>
          <w:sz w:val="24"/>
          <w:szCs w:val="24"/>
        </w:rPr>
      </w:pPr>
    </w:p>
    <w:p w:rsidR="00581224" w:rsidRPr="0092677F" w:rsidRDefault="00581224" w:rsidP="00581224">
      <w:pPr>
        <w:spacing w:after="0" w:line="480" w:lineRule="auto"/>
        <w:ind w:left="4320"/>
        <w:rPr>
          <w:rFonts w:ascii="Arial" w:hAnsi="Arial" w:cs="Arial"/>
          <w:sz w:val="24"/>
          <w:szCs w:val="24"/>
        </w:rPr>
      </w:pPr>
    </w:p>
    <w:p w:rsidR="00581224" w:rsidRPr="0092677F" w:rsidRDefault="00581224" w:rsidP="00581224">
      <w:pPr>
        <w:spacing w:after="0" w:line="480" w:lineRule="auto"/>
        <w:ind w:left="4320"/>
        <w:rPr>
          <w:rFonts w:ascii="Arial" w:hAnsi="Arial" w:cs="Arial"/>
          <w:sz w:val="24"/>
          <w:szCs w:val="24"/>
        </w:rPr>
      </w:pPr>
      <w:r w:rsidRPr="0092677F">
        <w:rPr>
          <w:rFonts w:ascii="Arial" w:hAnsi="Arial" w:cs="Arial"/>
          <w:sz w:val="24"/>
          <w:szCs w:val="24"/>
        </w:rPr>
        <w:t>(…………………………)</w:t>
      </w:r>
    </w:p>
    <w:p w:rsidR="00581224" w:rsidRDefault="00581224" w:rsidP="00474DEC">
      <w:pPr>
        <w:pStyle w:val="ListParagraph"/>
        <w:spacing w:after="0" w:line="480" w:lineRule="auto"/>
        <w:jc w:val="both"/>
        <w:rPr>
          <w:rFonts w:ascii="Arial" w:hAnsi="Arial" w:cs="Arial"/>
          <w:sz w:val="24"/>
          <w:szCs w:val="24"/>
        </w:rPr>
        <w:sectPr w:rsidR="00581224" w:rsidSect="00707D64">
          <w:pgSz w:w="11907" w:h="16839" w:code="9"/>
          <w:pgMar w:top="2268" w:right="1701" w:bottom="1701" w:left="2268" w:header="720" w:footer="720" w:gutter="0"/>
          <w:cols w:space="720"/>
          <w:docGrid w:linePitch="360"/>
        </w:sectPr>
      </w:pPr>
    </w:p>
    <w:p w:rsidR="00581224" w:rsidRDefault="00581224" w:rsidP="00581224">
      <w:pPr>
        <w:jc w:val="right"/>
        <w:rPr>
          <w:rFonts w:ascii="Arial" w:hAnsi="Arial" w:cs="Arial"/>
          <w:b/>
          <w:sz w:val="24"/>
        </w:rPr>
      </w:pPr>
      <w:r>
        <w:rPr>
          <w:rFonts w:ascii="Arial" w:hAnsi="Arial" w:cs="Arial"/>
          <w:b/>
          <w:sz w:val="24"/>
        </w:rPr>
        <w:lastRenderedPageBreak/>
        <w:t>Lampiran 3</w:t>
      </w:r>
    </w:p>
    <w:p w:rsidR="00581224" w:rsidRPr="00634AA0" w:rsidRDefault="00581224" w:rsidP="00581224">
      <w:pPr>
        <w:rPr>
          <w:rFonts w:ascii="Arial" w:hAnsi="Arial" w:cs="Arial"/>
          <w:b/>
          <w:sz w:val="24"/>
        </w:rPr>
      </w:pPr>
      <w:r w:rsidRPr="00634AA0">
        <w:rPr>
          <w:rFonts w:ascii="Arial" w:hAnsi="Arial" w:cs="Arial"/>
          <w:b/>
          <w:sz w:val="24"/>
        </w:rPr>
        <w:t>DATA RESPONDEN</w:t>
      </w:r>
      <w:r>
        <w:rPr>
          <w:rFonts w:ascii="Arial" w:hAnsi="Arial" w:cs="Arial"/>
          <w:b/>
          <w:sz w:val="24"/>
        </w:rPr>
        <w:t xml:space="preserve"> PENDERITA HIPERTENSI</w:t>
      </w:r>
    </w:p>
    <w:p w:rsidR="00581224" w:rsidRPr="00250303" w:rsidRDefault="00581224" w:rsidP="00581224">
      <w:pPr>
        <w:spacing w:after="0" w:line="480" w:lineRule="auto"/>
        <w:jc w:val="both"/>
        <w:rPr>
          <w:rFonts w:ascii="Arial" w:hAnsi="Arial" w:cs="Arial"/>
          <w:sz w:val="24"/>
        </w:rPr>
      </w:pPr>
      <w:r>
        <w:rPr>
          <w:rFonts w:ascii="Arial" w:hAnsi="Arial" w:cs="Arial"/>
          <w:sz w:val="24"/>
        </w:rPr>
        <w:t>Inisial Nama</w:t>
      </w:r>
      <w:r>
        <w:rPr>
          <w:rFonts w:ascii="Arial" w:hAnsi="Arial" w:cs="Arial"/>
          <w:sz w:val="24"/>
        </w:rPr>
        <w:tab/>
      </w:r>
      <w:r>
        <w:rPr>
          <w:rFonts w:ascii="Arial" w:hAnsi="Arial" w:cs="Arial"/>
          <w:sz w:val="24"/>
        </w:rPr>
        <w:tab/>
      </w:r>
      <w:r w:rsidRPr="00250303">
        <w:rPr>
          <w:rFonts w:ascii="Arial" w:hAnsi="Arial" w:cs="Arial"/>
          <w:sz w:val="24"/>
        </w:rPr>
        <w:t xml:space="preserve">: </w:t>
      </w:r>
    </w:p>
    <w:p w:rsidR="00581224" w:rsidRDefault="00581224" w:rsidP="00581224">
      <w:pPr>
        <w:spacing w:after="0" w:line="480" w:lineRule="auto"/>
        <w:jc w:val="both"/>
        <w:rPr>
          <w:rFonts w:ascii="Arial" w:hAnsi="Arial" w:cs="Arial"/>
          <w:sz w:val="24"/>
        </w:rPr>
      </w:pPr>
      <w:r w:rsidRPr="00250303">
        <w:rPr>
          <w:rFonts w:ascii="Arial" w:hAnsi="Arial" w:cs="Arial"/>
          <w:sz w:val="24"/>
        </w:rPr>
        <w:t>Alamat</w:t>
      </w:r>
      <w:r>
        <w:rPr>
          <w:rFonts w:ascii="Arial" w:hAnsi="Arial" w:cs="Arial"/>
          <w:sz w:val="24"/>
        </w:rPr>
        <w:tab/>
      </w:r>
      <w:r>
        <w:rPr>
          <w:rFonts w:ascii="Arial" w:hAnsi="Arial" w:cs="Arial"/>
          <w:sz w:val="24"/>
        </w:rPr>
        <w:tab/>
      </w:r>
      <w:r w:rsidRPr="00250303">
        <w:rPr>
          <w:rFonts w:ascii="Arial" w:hAnsi="Arial" w:cs="Arial"/>
          <w:sz w:val="24"/>
        </w:rPr>
        <w:t>:</w:t>
      </w:r>
    </w:p>
    <w:p w:rsidR="00581224" w:rsidRDefault="00581224" w:rsidP="00581224">
      <w:pPr>
        <w:spacing w:after="0" w:line="480" w:lineRule="auto"/>
        <w:jc w:val="both"/>
        <w:rPr>
          <w:rFonts w:ascii="Arial" w:hAnsi="Arial" w:cs="Arial"/>
          <w:sz w:val="24"/>
        </w:rPr>
      </w:pPr>
      <w:r>
        <w:rPr>
          <w:rFonts w:ascii="Arial" w:hAnsi="Arial" w:cs="Arial"/>
          <w:sz w:val="24"/>
        </w:rPr>
        <w:t xml:space="preserve">Tekanan Darah </w:t>
      </w:r>
      <w:r>
        <w:rPr>
          <w:rFonts w:ascii="Arial" w:hAnsi="Arial" w:cs="Arial"/>
          <w:sz w:val="24"/>
        </w:rPr>
        <w:tab/>
        <w:t>:</w:t>
      </w:r>
    </w:p>
    <w:p w:rsidR="00581224" w:rsidRDefault="00581224" w:rsidP="00581224">
      <w:pPr>
        <w:spacing w:after="0" w:line="480" w:lineRule="auto"/>
        <w:jc w:val="both"/>
        <w:rPr>
          <w:rFonts w:ascii="Arial" w:hAnsi="Arial" w:cs="Arial"/>
          <w:sz w:val="24"/>
        </w:rPr>
      </w:pPr>
      <w:r>
        <w:rPr>
          <w:rFonts w:ascii="Arial" w:hAnsi="Arial" w:cs="Arial"/>
          <w:sz w:val="24"/>
        </w:rPr>
        <w:t xml:space="preserve">Keterangan cara </w:t>
      </w:r>
      <w:proofErr w:type="gramStart"/>
      <w:r>
        <w:rPr>
          <w:rFonts w:ascii="Arial" w:hAnsi="Arial" w:cs="Arial"/>
          <w:sz w:val="24"/>
        </w:rPr>
        <w:t>pengisian :</w:t>
      </w:r>
      <w:proofErr w:type="gramEnd"/>
    </w:p>
    <w:p w:rsidR="00581224" w:rsidRDefault="00581224" w:rsidP="00581224">
      <w:pPr>
        <w:spacing w:after="0" w:line="480" w:lineRule="auto"/>
        <w:jc w:val="both"/>
        <w:rPr>
          <w:rFonts w:ascii="Arial" w:hAnsi="Arial" w:cs="Arial"/>
          <w:sz w:val="24"/>
        </w:rPr>
      </w:pPr>
      <w:proofErr w:type="gramStart"/>
      <w:r>
        <w:rPr>
          <w:rFonts w:ascii="Arial" w:hAnsi="Arial" w:cs="Arial"/>
          <w:sz w:val="24"/>
        </w:rPr>
        <w:t>Berilah tanda (√) pada kolom jawaban yang sesuai.</w:t>
      </w:r>
      <w:proofErr w:type="gramEnd"/>
    </w:p>
    <w:p w:rsidR="00581224" w:rsidRPr="00DC3CE9" w:rsidRDefault="00581224" w:rsidP="00581224">
      <w:pPr>
        <w:pStyle w:val="ListParagraph"/>
        <w:numPr>
          <w:ilvl w:val="4"/>
          <w:numId w:val="66"/>
        </w:numPr>
        <w:spacing w:after="200" w:line="480" w:lineRule="auto"/>
        <w:ind w:left="284" w:hanging="284"/>
        <w:jc w:val="both"/>
        <w:rPr>
          <w:rFonts w:ascii="Arial" w:hAnsi="Arial" w:cs="Arial"/>
          <w:sz w:val="24"/>
        </w:rPr>
      </w:pPr>
      <w:r w:rsidRPr="00634AA0">
        <w:rPr>
          <w:rFonts w:ascii="Arial" w:hAnsi="Arial" w:cs="Arial"/>
          <w:b/>
          <w:sz w:val="24"/>
        </w:rPr>
        <w:t xml:space="preserve">Usia </w:t>
      </w:r>
      <w:r w:rsidRPr="00DC3CE9">
        <w:rPr>
          <w:rFonts w:ascii="Arial" w:hAnsi="Arial" w:cs="Arial"/>
          <w:sz w:val="24"/>
        </w:rPr>
        <w:tab/>
      </w:r>
      <w:r w:rsidRPr="00DC3CE9">
        <w:rPr>
          <w:rFonts w:ascii="Arial" w:hAnsi="Arial" w:cs="Arial"/>
          <w:sz w:val="24"/>
        </w:rPr>
        <w:tab/>
        <w:t>: …… tahun</w:t>
      </w:r>
    </w:p>
    <w:p w:rsidR="00581224" w:rsidRPr="00250303" w:rsidRDefault="00227038" w:rsidP="00581224">
      <w:pPr>
        <w:pStyle w:val="ListParagraph"/>
        <w:numPr>
          <w:ilvl w:val="0"/>
          <w:numId w:val="68"/>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3" style="position:absolute;left:0;text-align:left;margin-left:260.1pt;margin-top:1.4pt;width:16.5pt;height:11.25pt;z-index:251672576"/>
        </w:pict>
      </w:r>
      <w:r w:rsidR="00581224" w:rsidRPr="00250303">
        <w:rPr>
          <w:rFonts w:ascii="Arial" w:hAnsi="Arial" w:cs="Arial"/>
          <w:sz w:val="24"/>
          <w:szCs w:val="20"/>
        </w:rPr>
        <w:t>26</w:t>
      </w:r>
      <w:r w:rsidR="00581224" w:rsidRPr="00250303">
        <w:rPr>
          <w:rFonts w:ascii="Arial" w:hAnsi="Arial" w:cs="Arial"/>
          <w:sz w:val="24"/>
          <w:szCs w:val="20"/>
          <w:lang w:val="id-ID"/>
        </w:rPr>
        <w:t>- </w:t>
      </w:r>
      <w:r w:rsidR="00581224" w:rsidRPr="00250303">
        <w:rPr>
          <w:rFonts w:ascii="Arial" w:hAnsi="Arial" w:cs="Arial"/>
          <w:sz w:val="24"/>
          <w:szCs w:val="20"/>
        </w:rPr>
        <w:t>35</w:t>
      </w:r>
      <w:r w:rsidR="00581224" w:rsidRPr="00250303">
        <w:rPr>
          <w:rFonts w:ascii="Arial" w:hAnsi="Arial" w:cs="Arial"/>
          <w:sz w:val="24"/>
          <w:szCs w:val="20"/>
          <w:lang w:val="id-ID"/>
        </w:rPr>
        <w:t> tahun</w:t>
      </w:r>
      <w:r w:rsidR="00581224" w:rsidRPr="00250303">
        <w:rPr>
          <w:rFonts w:ascii="Arial" w:hAnsi="Arial" w:cs="Arial"/>
          <w:sz w:val="24"/>
          <w:szCs w:val="20"/>
        </w:rPr>
        <w:t xml:space="preserve"> (</w:t>
      </w:r>
      <w:r w:rsidR="00581224" w:rsidRPr="00250303">
        <w:rPr>
          <w:rFonts w:ascii="Arial" w:hAnsi="Arial" w:cs="Arial"/>
          <w:sz w:val="24"/>
          <w:szCs w:val="20"/>
          <w:lang w:val="id-ID"/>
        </w:rPr>
        <w:t>Masa dewasa </w:t>
      </w:r>
      <w:r w:rsidR="00581224" w:rsidRPr="00250303">
        <w:rPr>
          <w:rFonts w:ascii="Arial" w:hAnsi="Arial" w:cs="Arial"/>
          <w:sz w:val="24"/>
          <w:szCs w:val="20"/>
        </w:rPr>
        <w:t xml:space="preserve">Awal ) </w:t>
      </w:r>
    </w:p>
    <w:p w:rsidR="00581224" w:rsidRPr="00250303" w:rsidRDefault="00227038" w:rsidP="00581224">
      <w:pPr>
        <w:pStyle w:val="ListParagraph"/>
        <w:numPr>
          <w:ilvl w:val="0"/>
          <w:numId w:val="68"/>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4" style="position:absolute;left:0;text-align:left;margin-left:260.1pt;margin-top:1.55pt;width:16.5pt;height:11.25pt;z-index:251673600"/>
        </w:pict>
      </w:r>
      <w:r w:rsidR="00581224" w:rsidRPr="00250303">
        <w:rPr>
          <w:rFonts w:ascii="Arial" w:hAnsi="Arial" w:cs="Arial"/>
          <w:sz w:val="24"/>
          <w:szCs w:val="20"/>
        </w:rPr>
        <w:t>36</w:t>
      </w:r>
      <w:r w:rsidR="00581224" w:rsidRPr="00250303">
        <w:rPr>
          <w:rFonts w:ascii="Arial" w:hAnsi="Arial" w:cs="Arial"/>
          <w:sz w:val="24"/>
          <w:szCs w:val="20"/>
          <w:lang w:val="id-ID"/>
        </w:rPr>
        <w:t>- </w:t>
      </w:r>
      <w:r w:rsidR="00581224" w:rsidRPr="00250303">
        <w:rPr>
          <w:rFonts w:ascii="Arial" w:hAnsi="Arial" w:cs="Arial"/>
          <w:sz w:val="24"/>
          <w:szCs w:val="20"/>
        </w:rPr>
        <w:t>45</w:t>
      </w:r>
      <w:r w:rsidR="00581224" w:rsidRPr="00250303">
        <w:rPr>
          <w:rFonts w:ascii="Arial" w:hAnsi="Arial" w:cs="Arial"/>
          <w:sz w:val="24"/>
          <w:szCs w:val="20"/>
          <w:lang w:val="id-ID"/>
        </w:rPr>
        <w:t> tahun</w:t>
      </w:r>
      <w:r w:rsidR="00581224" w:rsidRPr="00250303">
        <w:rPr>
          <w:rFonts w:ascii="Arial" w:hAnsi="Arial" w:cs="Arial"/>
          <w:sz w:val="24"/>
          <w:szCs w:val="20"/>
        </w:rPr>
        <w:t xml:space="preserve"> (</w:t>
      </w:r>
      <w:r w:rsidR="00581224" w:rsidRPr="00250303">
        <w:rPr>
          <w:rFonts w:ascii="Arial" w:hAnsi="Arial" w:cs="Arial"/>
          <w:sz w:val="24"/>
          <w:szCs w:val="20"/>
          <w:lang w:val="id-ID"/>
        </w:rPr>
        <w:t>Masa dewasa </w:t>
      </w:r>
      <w:r w:rsidR="00581224" w:rsidRPr="00250303">
        <w:rPr>
          <w:rFonts w:ascii="Arial" w:hAnsi="Arial" w:cs="Arial"/>
          <w:sz w:val="24"/>
          <w:szCs w:val="20"/>
        </w:rPr>
        <w:t>Akhir)</w:t>
      </w:r>
    </w:p>
    <w:p w:rsidR="00581224" w:rsidRPr="00250303" w:rsidRDefault="00227038" w:rsidP="00581224">
      <w:pPr>
        <w:pStyle w:val="ListParagraph"/>
        <w:numPr>
          <w:ilvl w:val="0"/>
          <w:numId w:val="68"/>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5" style="position:absolute;left:0;text-align:left;margin-left:260.1pt;margin-top:2.45pt;width:16.5pt;height:11.25pt;z-index:251674624"/>
        </w:pict>
      </w:r>
      <w:r w:rsidR="00581224" w:rsidRPr="00250303">
        <w:rPr>
          <w:rFonts w:ascii="Arial" w:hAnsi="Arial" w:cs="Arial"/>
          <w:sz w:val="24"/>
          <w:szCs w:val="20"/>
        </w:rPr>
        <w:t>46</w:t>
      </w:r>
      <w:r w:rsidR="00581224" w:rsidRPr="00250303">
        <w:rPr>
          <w:rFonts w:ascii="Arial" w:hAnsi="Arial" w:cs="Arial"/>
          <w:sz w:val="24"/>
          <w:szCs w:val="20"/>
          <w:lang w:val="id-ID"/>
        </w:rPr>
        <w:t>- </w:t>
      </w:r>
      <w:r w:rsidR="00581224" w:rsidRPr="00250303">
        <w:rPr>
          <w:rFonts w:ascii="Arial" w:hAnsi="Arial" w:cs="Arial"/>
          <w:sz w:val="24"/>
          <w:szCs w:val="20"/>
        </w:rPr>
        <w:t>55</w:t>
      </w:r>
      <w:r w:rsidR="00581224" w:rsidRPr="00250303">
        <w:rPr>
          <w:rFonts w:ascii="Arial" w:hAnsi="Arial" w:cs="Arial"/>
          <w:sz w:val="24"/>
          <w:szCs w:val="20"/>
          <w:lang w:val="id-ID"/>
        </w:rPr>
        <w:t> tahun</w:t>
      </w:r>
      <w:r w:rsidR="00581224" w:rsidRPr="00250303">
        <w:rPr>
          <w:rFonts w:ascii="Arial" w:hAnsi="Arial" w:cs="Arial"/>
          <w:sz w:val="24"/>
          <w:szCs w:val="20"/>
        </w:rPr>
        <w:t xml:space="preserve"> (</w:t>
      </w:r>
      <w:r w:rsidR="00581224" w:rsidRPr="00250303">
        <w:rPr>
          <w:rFonts w:ascii="Arial" w:hAnsi="Arial" w:cs="Arial"/>
          <w:sz w:val="24"/>
          <w:szCs w:val="20"/>
          <w:lang w:val="id-ID"/>
        </w:rPr>
        <w:t>Masa </w:t>
      </w:r>
      <w:r w:rsidR="00581224" w:rsidRPr="00250303">
        <w:rPr>
          <w:rFonts w:ascii="Arial" w:hAnsi="Arial" w:cs="Arial"/>
          <w:sz w:val="24"/>
          <w:szCs w:val="20"/>
        </w:rPr>
        <w:t>Lansia Awal)</w:t>
      </w:r>
    </w:p>
    <w:p w:rsidR="00581224" w:rsidRPr="00250303" w:rsidRDefault="00227038" w:rsidP="00581224">
      <w:pPr>
        <w:pStyle w:val="ListParagraph"/>
        <w:numPr>
          <w:ilvl w:val="0"/>
          <w:numId w:val="68"/>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6" style="position:absolute;left:0;text-align:left;margin-left:260.1pt;margin-top:1.85pt;width:16.5pt;height:11.25pt;z-index:251675648"/>
        </w:pict>
      </w:r>
      <w:r w:rsidR="00581224" w:rsidRPr="00250303">
        <w:rPr>
          <w:rFonts w:ascii="Arial" w:hAnsi="Arial" w:cs="Arial"/>
          <w:sz w:val="24"/>
          <w:szCs w:val="20"/>
        </w:rPr>
        <w:t>56 </w:t>
      </w:r>
      <w:r w:rsidR="00581224" w:rsidRPr="00250303">
        <w:rPr>
          <w:rFonts w:ascii="Arial" w:hAnsi="Arial" w:cs="Arial"/>
          <w:sz w:val="24"/>
          <w:szCs w:val="20"/>
          <w:lang w:val="id-ID"/>
        </w:rPr>
        <w:t>- 65 tahun</w:t>
      </w:r>
      <w:r w:rsidR="00581224" w:rsidRPr="00250303">
        <w:rPr>
          <w:rFonts w:ascii="Arial" w:hAnsi="Arial" w:cs="Arial"/>
          <w:sz w:val="24"/>
          <w:szCs w:val="20"/>
        </w:rPr>
        <w:t xml:space="preserve"> (</w:t>
      </w:r>
      <w:r w:rsidR="00581224" w:rsidRPr="00250303">
        <w:rPr>
          <w:rFonts w:ascii="Arial" w:hAnsi="Arial" w:cs="Arial"/>
          <w:sz w:val="24"/>
          <w:szCs w:val="20"/>
          <w:lang w:val="id-ID"/>
        </w:rPr>
        <w:t>Masa </w:t>
      </w:r>
      <w:r w:rsidR="00581224" w:rsidRPr="00250303">
        <w:rPr>
          <w:rFonts w:ascii="Arial" w:hAnsi="Arial" w:cs="Arial"/>
          <w:sz w:val="24"/>
          <w:szCs w:val="20"/>
        </w:rPr>
        <w:t>Lansia Akhir)</w:t>
      </w:r>
    </w:p>
    <w:p w:rsidR="00581224" w:rsidRPr="00634AA0" w:rsidRDefault="00227038" w:rsidP="00581224">
      <w:pPr>
        <w:pStyle w:val="ListParagraph"/>
        <w:numPr>
          <w:ilvl w:val="0"/>
          <w:numId w:val="68"/>
        </w:numPr>
        <w:spacing w:after="200" w:line="480" w:lineRule="auto"/>
        <w:ind w:left="567" w:hanging="284"/>
        <w:jc w:val="left"/>
        <w:rPr>
          <w:rFonts w:ascii="Arial" w:hAnsi="Arial" w:cs="Arial"/>
          <w:sz w:val="24"/>
          <w:szCs w:val="20"/>
        </w:rPr>
      </w:pPr>
      <w:r>
        <w:rPr>
          <w:rFonts w:ascii="Arial" w:hAnsi="Arial" w:cs="Arial"/>
          <w:noProof/>
          <w:sz w:val="24"/>
          <w:szCs w:val="20"/>
        </w:rPr>
        <w:pict>
          <v:rect id="_x0000_s1047" style="position:absolute;left:0;text-align:left;margin-left:260.1pt;margin-top:2pt;width:16.5pt;height:11.25pt;z-index:251676672"/>
        </w:pict>
      </w:r>
      <w:r w:rsidR="00581224">
        <w:rPr>
          <w:rFonts w:ascii="Arial" w:hAnsi="Arial" w:cs="Arial"/>
          <w:sz w:val="24"/>
          <w:szCs w:val="20"/>
        </w:rPr>
        <w:t>&gt; 65 tahun</w:t>
      </w:r>
      <w:r w:rsidR="00581224" w:rsidRPr="00250303">
        <w:rPr>
          <w:rFonts w:ascii="Arial" w:hAnsi="Arial" w:cs="Arial"/>
          <w:sz w:val="24"/>
          <w:szCs w:val="20"/>
        </w:rPr>
        <w:t xml:space="preserve"> (</w:t>
      </w:r>
      <w:r w:rsidR="00581224" w:rsidRPr="00250303">
        <w:rPr>
          <w:rFonts w:ascii="Arial" w:hAnsi="Arial" w:cs="Arial"/>
          <w:sz w:val="24"/>
          <w:szCs w:val="20"/>
          <w:lang w:val="id-ID"/>
        </w:rPr>
        <w:t>Masa Manula</w:t>
      </w:r>
      <w:r w:rsidR="00581224" w:rsidRPr="00250303">
        <w:rPr>
          <w:rFonts w:ascii="Arial" w:hAnsi="Arial" w:cs="Arial"/>
          <w:sz w:val="24"/>
          <w:szCs w:val="20"/>
        </w:rPr>
        <w:t>)</w:t>
      </w:r>
    </w:p>
    <w:p w:rsidR="00581224" w:rsidRPr="00634AA0" w:rsidRDefault="00581224" w:rsidP="00581224">
      <w:pPr>
        <w:pStyle w:val="ListParagraph"/>
        <w:numPr>
          <w:ilvl w:val="4"/>
          <w:numId w:val="66"/>
        </w:numPr>
        <w:spacing w:after="200" w:line="480" w:lineRule="auto"/>
        <w:ind w:left="284" w:hanging="284"/>
        <w:jc w:val="left"/>
        <w:rPr>
          <w:rFonts w:ascii="Arial" w:hAnsi="Arial" w:cs="Arial"/>
          <w:b/>
          <w:sz w:val="24"/>
        </w:rPr>
      </w:pPr>
      <w:r w:rsidRPr="00634AA0">
        <w:rPr>
          <w:rFonts w:ascii="Arial" w:hAnsi="Arial" w:cs="Arial"/>
          <w:b/>
          <w:sz w:val="24"/>
        </w:rPr>
        <w:t>Jenis Kelamin</w:t>
      </w:r>
    </w:p>
    <w:p w:rsidR="00581224" w:rsidRDefault="00227038" w:rsidP="00581224">
      <w:pPr>
        <w:pStyle w:val="ListParagraph"/>
        <w:numPr>
          <w:ilvl w:val="3"/>
          <w:numId w:val="67"/>
        </w:numPr>
        <w:spacing w:after="200" w:line="480" w:lineRule="auto"/>
        <w:ind w:left="567" w:hanging="283"/>
        <w:jc w:val="left"/>
        <w:rPr>
          <w:rFonts w:ascii="Arial" w:hAnsi="Arial" w:cs="Arial"/>
          <w:sz w:val="24"/>
        </w:rPr>
      </w:pPr>
      <w:r>
        <w:rPr>
          <w:rFonts w:ascii="Arial" w:hAnsi="Arial" w:cs="Arial"/>
          <w:noProof/>
          <w:sz w:val="24"/>
          <w:szCs w:val="20"/>
        </w:rPr>
        <w:pict>
          <v:rect id="_x0000_s1048" style="position:absolute;left:0;text-align:left;margin-left:260.1pt;margin-top:4.5pt;width:16.5pt;height:11.25pt;z-index:251677696"/>
        </w:pict>
      </w:r>
      <w:r w:rsidR="00581224">
        <w:rPr>
          <w:rFonts w:ascii="Arial" w:hAnsi="Arial" w:cs="Arial"/>
          <w:sz w:val="24"/>
        </w:rPr>
        <w:t>Laki-laki</w:t>
      </w:r>
    </w:p>
    <w:p w:rsidR="00581224" w:rsidRPr="00634AA0" w:rsidRDefault="00227038" w:rsidP="00581224">
      <w:pPr>
        <w:pStyle w:val="ListParagraph"/>
        <w:numPr>
          <w:ilvl w:val="3"/>
          <w:numId w:val="67"/>
        </w:numPr>
        <w:spacing w:after="200" w:line="480" w:lineRule="auto"/>
        <w:ind w:left="567" w:hanging="283"/>
        <w:jc w:val="left"/>
        <w:rPr>
          <w:rFonts w:ascii="Arial" w:hAnsi="Arial" w:cs="Arial"/>
          <w:sz w:val="24"/>
        </w:rPr>
      </w:pPr>
      <w:r>
        <w:rPr>
          <w:rFonts w:ascii="Arial" w:hAnsi="Arial" w:cs="Arial"/>
          <w:noProof/>
          <w:sz w:val="24"/>
        </w:rPr>
        <w:pict>
          <v:rect id="_x0000_s1049" style="position:absolute;left:0;text-align:left;margin-left:260.1pt;margin-top:6.15pt;width:16.5pt;height:11.25pt;z-index:251678720"/>
        </w:pict>
      </w:r>
      <w:r w:rsidR="00581224">
        <w:rPr>
          <w:rFonts w:ascii="Arial" w:hAnsi="Arial" w:cs="Arial"/>
          <w:sz w:val="24"/>
        </w:rPr>
        <w:t>Perempuan</w:t>
      </w:r>
    </w:p>
    <w:p w:rsidR="00581224" w:rsidRPr="00634AA0" w:rsidRDefault="00581224" w:rsidP="00581224">
      <w:pPr>
        <w:pStyle w:val="ListParagraph"/>
        <w:numPr>
          <w:ilvl w:val="4"/>
          <w:numId w:val="66"/>
        </w:numPr>
        <w:spacing w:after="200" w:line="480" w:lineRule="auto"/>
        <w:ind w:left="284" w:hanging="284"/>
        <w:jc w:val="left"/>
        <w:rPr>
          <w:rFonts w:ascii="Arial" w:hAnsi="Arial" w:cs="Arial"/>
          <w:b/>
          <w:sz w:val="24"/>
        </w:rPr>
      </w:pPr>
      <w:r w:rsidRPr="00634AA0">
        <w:rPr>
          <w:rFonts w:ascii="Arial" w:hAnsi="Arial" w:cs="Arial"/>
          <w:b/>
          <w:sz w:val="24"/>
        </w:rPr>
        <w:t>Pekerjaan</w:t>
      </w:r>
    </w:p>
    <w:p w:rsidR="00581224" w:rsidRPr="00DC3CE9" w:rsidRDefault="00227038" w:rsidP="00581224">
      <w:pPr>
        <w:pStyle w:val="ListParagraph"/>
        <w:numPr>
          <w:ilvl w:val="0"/>
          <w:numId w:val="69"/>
        </w:numPr>
        <w:spacing w:after="0" w:line="480" w:lineRule="auto"/>
        <w:ind w:left="567" w:hanging="283"/>
        <w:jc w:val="both"/>
        <w:rPr>
          <w:rFonts w:ascii="Arial" w:hAnsi="Arial" w:cs="Arial"/>
          <w:sz w:val="24"/>
          <w:szCs w:val="20"/>
        </w:rPr>
      </w:pPr>
      <w:r>
        <w:rPr>
          <w:rFonts w:ascii="Arial" w:hAnsi="Arial" w:cs="Arial"/>
          <w:noProof/>
          <w:sz w:val="24"/>
        </w:rPr>
        <w:pict>
          <v:rect id="_x0000_s1050" style="position:absolute;left:0;text-align:left;margin-left:260.1pt;margin-top:4.35pt;width:16.5pt;height:11.25pt;z-index:251679744"/>
        </w:pict>
      </w:r>
      <w:r w:rsidR="00581224" w:rsidRPr="00DC3CE9">
        <w:rPr>
          <w:rFonts w:ascii="Arial" w:hAnsi="Arial" w:cs="Arial"/>
          <w:sz w:val="24"/>
          <w:szCs w:val="20"/>
        </w:rPr>
        <w:t>Pedagang</w:t>
      </w:r>
    </w:p>
    <w:p w:rsidR="00581224" w:rsidRPr="00DC3CE9" w:rsidRDefault="00227038" w:rsidP="00581224">
      <w:pPr>
        <w:pStyle w:val="ListParagraph"/>
        <w:numPr>
          <w:ilvl w:val="0"/>
          <w:numId w:val="69"/>
        </w:numPr>
        <w:spacing w:after="0" w:line="480" w:lineRule="auto"/>
        <w:ind w:left="567" w:hanging="283"/>
        <w:jc w:val="both"/>
        <w:rPr>
          <w:rFonts w:ascii="Arial" w:hAnsi="Arial" w:cs="Arial"/>
          <w:sz w:val="24"/>
          <w:szCs w:val="20"/>
        </w:rPr>
      </w:pPr>
      <w:r>
        <w:rPr>
          <w:rFonts w:ascii="Arial" w:hAnsi="Arial" w:cs="Arial"/>
          <w:noProof/>
          <w:sz w:val="24"/>
        </w:rPr>
        <w:pict>
          <v:rect id="_x0000_s1051" style="position:absolute;left:0;text-align:left;margin-left:260.1pt;margin-top:1.45pt;width:16.5pt;height:11.25pt;z-index:251680768"/>
        </w:pict>
      </w:r>
      <w:r w:rsidR="00581224" w:rsidRPr="00DC3CE9">
        <w:rPr>
          <w:rFonts w:ascii="Arial" w:hAnsi="Arial" w:cs="Arial"/>
          <w:sz w:val="24"/>
          <w:szCs w:val="20"/>
        </w:rPr>
        <w:t>Buruh/tani</w:t>
      </w:r>
    </w:p>
    <w:p w:rsidR="00581224" w:rsidRPr="00DC3CE9" w:rsidRDefault="00227038" w:rsidP="00581224">
      <w:pPr>
        <w:pStyle w:val="ListParagraph"/>
        <w:numPr>
          <w:ilvl w:val="0"/>
          <w:numId w:val="69"/>
        </w:numPr>
        <w:spacing w:after="0" w:line="480" w:lineRule="auto"/>
        <w:ind w:left="567" w:hanging="283"/>
        <w:jc w:val="both"/>
        <w:rPr>
          <w:rFonts w:ascii="Arial" w:hAnsi="Arial" w:cs="Arial"/>
          <w:sz w:val="24"/>
          <w:szCs w:val="20"/>
        </w:rPr>
      </w:pPr>
      <w:r>
        <w:rPr>
          <w:rFonts w:ascii="Arial" w:hAnsi="Arial" w:cs="Arial"/>
          <w:noProof/>
          <w:sz w:val="24"/>
          <w:szCs w:val="20"/>
        </w:rPr>
        <w:pict>
          <v:rect id="_x0000_s1052" style="position:absolute;left:0;text-align:left;margin-left:260.1pt;margin-top:.9pt;width:16.5pt;height:11.25pt;z-index:251681792"/>
        </w:pict>
      </w:r>
      <w:r w:rsidR="00581224" w:rsidRPr="00DC3CE9">
        <w:rPr>
          <w:rFonts w:ascii="Arial" w:hAnsi="Arial" w:cs="Arial"/>
          <w:sz w:val="24"/>
          <w:szCs w:val="20"/>
        </w:rPr>
        <w:t>PNS</w:t>
      </w:r>
    </w:p>
    <w:p w:rsidR="00581224" w:rsidRPr="00DC3CE9" w:rsidRDefault="00227038" w:rsidP="00581224">
      <w:pPr>
        <w:pStyle w:val="ListParagraph"/>
        <w:numPr>
          <w:ilvl w:val="0"/>
          <w:numId w:val="69"/>
        </w:numPr>
        <w:spacing w:after="0" w:line="480" w:lineRule="auto"/>
        <w:ind w:left="567" w:hanging="283"/>
        <w:jc w:val="both"/>
        <w:rPr>
          <w:rFonts w:ascii="Arial" w:hAnsi="Arial" w:cs="Arial"/>
          <w:sz w:val="24"/>
          <w:szCs w:val="20"/>
        </w:rPr>
      </w:pPr>
      <w:r>
        <w:rPr>
          <w:rFonts w:ascii="Arial" w:hAnsi="Arial" w:cs="Arial"/>
          <w:noProof/>
          <w:sz w:val="24"/>
        </w:rPr>
        <w:pict>
          <v:rect id="_x0000_s1053" style="position:absolute;left:0;text-align:left;margin-left:260.1pt;margin-top:2.55pt;width:16.5pt;height:11.25pt;z-index:251682816"/>
        </w:pict>
      </w:r>
      <w:r w:rsidR="00581224" w:rsidRPr="00DC3CE9">
        <w:rPr>
          <w:rFonts w:ascii="Arial" w:hAnsi="Arial" w:cs="Arial"/>
          <w:sz w:val="24"/>
          <w:szCs w:val="20"/>
        </w:rPr>
        <w:t>TNI/Polri</w:t>
      </w:r>
    </w:p>
    <w:p w:rsidR="00581224" w:rsidRPr="00DC3CE9" w:rsidRDefault="00227038" w:rsidP="00581224">
      <w:pPr>
        <w:pStyle w:val="ListParagraph"/>
        <w:numPr>
          <w:ilvl w:val="0"/>
          <w:numId w:val="69"/>
        </w:numPr>
        <w:spacing w:after="0" w:line="480" w:lineRule="auto"/>
        <w:ind w:left="567" w:hanging="283"/>
        <w:jc w:val="both"/>
        <w:rPr>
          <w:rFonts w:ascii="Arial" w:hAnsi="Arial" w:cs="Arial"/>
          <w:sz w:val="24"/>
          <w:szCs w:val="20"/>
        </w:rPr>
      </w:pPr>
      <w:r>
        <w:rPr>
          <w:rFonts w:ascii="Arial" w:hAnsi="Arial" w:cs="Arial"/>
          <w:noProof/>
          <w:sz w:val="24"/>
          <w:szCs w:val="20"/>
        </w:rPr>
        <w:pict>
          <v:rect id="_x0000_s1054" style="position:absolute;left:0;text-align:left;margin-left:260.1pt;margin-top:.45pt;width:16.5pt;height:11.25pt;z-index:251683840"/>
        </w:pict>
      </w:r>
      <w:r>
        <w:rPr>
          <w:rFonts w:ascii="Arial" w:hAnsi="Arial" w:cs="Arial"/>
          <w:noProof/>
          <w:sz w:val="24"/>
          <w:szCs w:val="20"/>
        </w:rPr>
        <w:pict>
          <v:rect id="_x0000_s1055" style="position:absolute;left:0;text-align:left;margin-left:260.1pt;margin-top:26.7pt;width:16.5pt;height:11.25pt;z-index:251684864"/>
        </w:pict>
      </w:r>
      <w:r w:rsidR="00581224" w:rsidRPr="00DC3CE9">
        <w:rPr>
          <w:rFonts w:ascii="Arial" w:hAnsi="Arial" w:cs="Arial"/>
          <w:sz w:val="24"/>
          <w:szCs w:val="20"/>
        </w:rPr>
        <w:t>Pensiunan</w:t>
      </w:r>
    </w:p>
    <w:p w:rsidR="00581224" w:rsidRPr="00DC3CE9" w:rsidRDefault="00581224" w:rsidP="00581224">
      <w:pPr>
        <w:pStyle w:val="ListParagraph"/>
        <w:numPr>
          <w:ilvl w:val="0"/>
          <w:numId w:val="69"/>
        </w:numPr>
        <w:spacing w:after="0" w:line="480" w:lineRule="auto"/>
        <w:ind w:left="567" w:hanging="283"/>
        <w:jc w:val="both"/>
        <w:rPr>
          <w:rFonts w:ascii="Arial" w:hAnsi="Arial" w:cs="Arial"/>
          <w:sz w:val="24"/>
          <w:szCs w:val="20"/>
        </w:rPr>
      </w:pPr>
      <w:r w:rsidRPr="00DC3CE9">
        <w:rPr>
          <w:rFonts w:ascii="Arial" w:hAnsi="Arial" w:cs="Arial"/>
          <w:sz w:val="24"/>
          <w:szCs w:val="20"/>
        </w:rPr>
        <w:lastRenderedPageBreak/>
        <w:t xml:space="preserve">Wiraswasta </w:t>
      </w:r>
    </w:p>
    <w:p w:rsidR="00581224" w:rsidRPr="00DC3CE9" w:rsidRDefault="00227038" w:rsidP="00581224">
      <w:pPr>
        <w:pStyle w:val="ListParagraph"/>
        <w:numPr>
          <w:ilvl w:val="0"/>
          <w:numId w:val="69"/>
        </w:numPr>
        <w:spacing w:after="200" w:line="480" w:lineRule="auto"/>
        <w:ind w:left="567" w:hanging="283"/>
        <w:jc w:val="left"/>
        <w:rPr>
          <w:rFonts w:ascii="Arial" w:hAnsi="Arial" w:cs="Arial"/>
          <w:sz w:val="32"/>
        </w:rPr>
      </w:pPr>
      <w:r>
        <w:rPr>
          <w:rFonts w:ascii="Arial" w:hAnsi="Arial" w:cs="Arial"/>
          <w:noProof/>
          <w:sz w:val="24"/>
          <w:szCs w:val="20"/>
        </w:rPr>
        <w:pict>
          <v:rect id="_x0000_s1056" style="position:absolute;left:0;text-align:left;margin-left:260.1pt;margin-top:2.25pt;width:16.5pt;height:11.25pt;z-index:251685888"/>
        </w:pict>
      </w:r>
      <w:r w:rsidR="00581224" w:rsidRPr="00DC3CE9">
        <w:rPr>
          <w:rFonts w:ascii="Arial" w:hAnsi="Arial" w:cs="Arial"/>
          <w:sz w:val="24"/>
          <w:szCs w:val="20"/>
        </w:rPr>
        <w:t>IRT</w:t>
      </w:r>
    </w:p>
    <w:p w:rsidR="00581224" w:rsidRPr="00634AA0" w:rsidRDefault="00227038" w:rsidP="00581224">
      <w:pPr>
        <w:pStyle w:val="ListParagraph"/>
        <w:numPr>
          <w:ilvl w:val="0"/>
          <w:numId w:val="69"/>
        </w:numPr>
        <w:spacing w:after="200" w:line="480" w:lineRule="auto"/>
        <w:ind w:left="567" w:hanging="283"/>
        <w:jc w:val="left"/>
        <w:rPr>
          <w:rFonts w:ascii="Arial" w:hAnsi="Arial" w:cs="Arial"/>
          <w:sz w:val="24"/>
        </w:rPr>
      </w:pPr>
      <w:r>
        <w:rPr>
          <w:rFonts w:ascii="Arial" w:hAnsi="Arial" w:cs="Arial"/>
          <w:noProof/>
          <w:sz w:val="24"/>
        </w:rPr>
        <w:pict>
          <v:rect id="_x0000_s1060" style="position:absolute;left:0;text-align:left;margin-left:260.1pt;margin-top:2.1pt;width:16.5pt;height:11.25pt;z-index:251689984"/>
        </w:pict>
      </w:r>
      <w:r w:rsidR="00581224" w:rsidRPr="00634AA0">
        <w:rPr>
          <w:rFonts w:ascii="Arial" w:hAnsi="Arial" w:cs="Arial"/>
          <w:sz w:val="24"/>
        </w:rPr>
        <w:t>Lainnya, sebutkan…….</w:t>
      </w:r>
      <w:r w:rsidR="00581224">
        <w:rPr>
          <w:rFonts w:ascii="Arial" w:hAnsi="Arial" w:cs="Arial"/>
          <w:sz w:val="24"/>
        </w:rPr>
        <w:t>.</w:t>
      </w:r>
    </w:p>
    <w:p w:rsidR="00581224" w:rsidRPr="00634AA0" w:rsidRDefault="00581224" w:rsidP="00581224">
      <w:pPr>
        <w:pStyle w:val="ListParagraph"/>
        <w:numPr>
          <w:ilvl w:val="4"/>
          <w:numId w:val="66"/>
        </w:numPr>
        <w:spacing w:after="200" w:line="480" w:lineRule="auto"/>
        <w:ind w:left="284" w:hanging="284"/>
        <w:jc w:val="left"/>
        <w:rPr>
          <w:rFonts w:ascii="Arial" w:hAnsi="Arial" w:cs="Arial"/>
          <w:b/>
          <w:sz w:val="24"/>
        </w:rPr>
      </w:pPr>
      <w:r w:rsidRPr="00634AA0">
        <w:rPr>
          <w:rFonts w:ascii="Arial" w:hAnsi="Arial" w:cs="Arial"/>
          <w:b/>
          <w:sz w:val="24"/>
        </w:rPr>
        <w:t xml:space="preserve">Pendidikan </w:t>
      </w:r>
    </w:p>
    <w:p w:rsidR="00581224"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57" style="position:absolute;left:0;text-align:left;margin-left:261.6pt;margin-top:.75pt;width:16.5pt;height:11.25pt;z-index:251686912"/>
        </w:pict>
      </w:r>
      <w:r w:rsidR="00581224">
        <w:rPr>
          <w:rFonts w:ascii="Arial" w:eastAsia="Times New Roman" w:hAnsi="Arial" w:cs="Arial"/>
          <w:color w:val="000000"/>
          <w:sz w:val="24"/>
          <w:szCs w:val="24"/>
        </w:rPr>
        <w:t xml:space="preserve"> Tidak Sekolah</w:t>
      </w:r>
    </w:p>
    <w:p w:rsidR="00581224" w:rsidRPr="00634AA0"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hAnsi="Arial" w:cs="Arial"/>
          <w:noProof/>
          <w:sz w:val="24"/>
          <w:szCs w:val="24"/>
        </w:rPr>
        <w:pict>
          <v:rect id="_x0000_s1061" style="position:absolute;left:0;text-align:left;margin-left:261.6pt;margin-top:.15pt;width:16.5pt;height:11.25pt;z-index:251691008"/>
        </w:pict>
      </w:r>
      <w:r w:rsidR="00581224" w:rsidRPr="006108CE">
        <w:rPr>
          <w:rFonts w:ascii="Arial" w:hAnsi="Arial" w:cs="Arial"/>
          <w:sz w:val="24"/>
          <w:szCs w:val="24"/>
        </w:rPr>
        <w:t>SD</w:t>
      </w:r>
    </w:p>
    <w:p w:rsidR="00581224" w:rsidRPr="006108CE"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hAnsi="Arial" w:cs="Arial"/>
          <w:noProof/>
          <w:sz w:val="24"/>
          <w:szCs w:val="24"/>
        </w:rPr>
        <w:pict>
          <v:rect id="_x0000_s1062" style="position:absolute;left:0;text-align:left;margin-left:261.6pt;margin-top:1.65pt;width:16.5pt;height:11.25pt;z-index:251692032"/>
        </w:pict>
      </w:r>
      <w:r w:rsidR="00581224" w:rsidRPr="006108CE">
        <w:rPr>
          <w:rFonts w:ascii="Arial" w:hAnsi="Arial" w:cs="Arial"/>
          <w:sz w:val="24"/>
          <w:szCs w:val="24"/>
        </w:rPr>
        <w:t>SMP/MTs</w:t>
      </w:r>
    </w:p>
    <w:p w:rsidR="00581224" w:rsidRPr="006108CE"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pacing w:val="-15"/>
          <w:sz w:val="24"/>
          <w:szCs w:val="24"/>
        </w:rPr>
        <w:pict>
          <v:rect id="_x0000_s1058" style="position:absolute;left:0;text-align:left;margin-left:261.6pt;margin-top:.9pt;width:16.5pt;height:11.25pt;z-index:251687936"/>
        </w:pict>
      </w:r>
      <w:r w:rsidR="00581224" w:rsidRPr="006108CE">
        <w:rPr>
          <w:rFonts w:ascii="Arial" w:eastAsia="Times New Roman" w:hAnsi="Arial" w:cs="Arial"/>
          <w:color w:val="000000"/>
          <w:spacing w:val="-15"/>
          <w:sz w:val="24"/>
          <w:szCs w:val="24"/>
        </w:rPr>
        <w:t xml:space="preserve"> </w:t>
      </w:r>
      <w:r w:rsidR="00581224" w:rsidRPr="006108CE">
        <w:rPr>
          <w:rFonts w:ascii="Arial" w:hAnsi="Arial" w:cs="Arial"/>
          <w:sz w:val="24"/>
          <w:szCs w:val="24"/>
        </w:rPr>
        <w:t>SMA/SMK</w:t>
      </w:r>
    </w:p>
    <w:p w:rsidR="00581224"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59" style="position:absolute;left:0;text-align:left;margin-left:261.6pt;margin-top:4.05pt;width:16.5pt;height:11.25pt;z-index:251688960"/>
        </w:pict>
      </w:r>
      <w:r w:rsidR="00581224">
        <w:rPr>
          <w:rFonts w:ascii="Arial" w:eastAsia="Times New Roman" w:hAnsi="Arial" w:cs="Arial"/>
          <w:color w:val="000000"/>
          <w:sz w:val="24"/>
          <w:szCs w:val="24"/>
        </w:rPr>
        <w:t>Diploma</w:t>
      </w:r>
    </w:p>
    <w:p w:rsidR="00581224" w:rsidRPr="006B56CC" w:rsidRDefault="00227038" w:rsidP="00581224">
      <w:pPr>
        <w:pStyle w:val="ListParagraph"/>
        <w:numPr>
          <w:ilvl w:val="0"/>
          <w:numId w:val="70"/>
        </w:numPr>
        <w:shd w:val="clear" w:color="auto" w:fill="FFFFFF"/>
        <w:spacing w:after="0" w:line="480" w:lineRule="auto"/>
        <w:ind w:left="567" w:hanging="283"/>
        <w:jc w:val="both"/>
        <w:rPr>
          <w:rFonts w:ascii="Arial" w:eastAsia="Times New Roman" w:hAnsi="Arial" w:cs="Arial"/>
          <w:color w:val="000000"/>
          <w:sz w:val="24"/>
          <w:szCs w:val="24"/>
        </w:rPr>
      </w:pPr>
      <w:r>
        <w:rPr>
          <w:rFonts w:ascii="Arial" w:eastAsia="Times New Roman" w:hAnsi="Arial" w:cs="Arial"/>
          <w:noProof/>
          <w:color w:val="000000"/>
          <w:sz w:val="24"/>
          <w:szCs w:val="24"/>
        </w:rPr>
        <w:pict>
          <v:rect id="_x0000_s1063" style="position:absolute;left:0;text-align:left;margin-left:261.6pt;margin-top:4.95pt;width:16.5pt;height:11.25pt;z-index:251693056"/>
        </w:pict>
      </w:r>
      <w:r w:rsidR="00581224">
        <w:rPr>
          <w:rFonts w:ascii="Arial" w:eastAsia="Times New Roman" w:hAnsi="Arial" w:cs="Arial"/>
          <w:color w:val="000000"/>
          <w:sz w:val="24"/>
          <w:szCs w:val="24"/>
        </w:rPr>
        <w:t>Sarjana</w:t>
      </w:r>
    </w:p>
    <w:p w:rsidR="00581224" w:rsidRPr="00DC3CE9" w:rsidRDefault="00581224" w:rsidP="00581224">
      <w:pPr>
        <w:pStyle w:val="ListParagraph"/>
        <w:spacing w:line="480" w:lineRule="auto"/>
        <w:ind w:left="284"/>
        <w:rPr>
          <w:rFonts w:ascii="Arial" w:hAnsi="Arial" w:cs="Arial"/>
          <w:sz w:val="24"/>
        </w:rPr>
      </w:pPr>
    </w:p>
    <w:p w:rsidR="00581224" w:rsidRDefault="00581224" w:rsidP="00581224"/>
    <w:p w:rsidR="00581224" w:rsidRPr="00581224" w:rsidRDefault="00581224" w:rsidP="00581224">
      <w:pPr>
        <w:spacing w:after="0" w:line="480" w:lineRule="auto"/>
        <w:jc w:val="both"/>
        <w:rPr>
          <w:rFonts w:ascii="Arial" w:hAnsi="Arial" w:cs="Arial"/>
          <w:sz w:val="24"/>
          <w:szCs w:val="24"/>
        </w:rPr>
      </w:pPr>
    </w:p>
    <w:p w:rsidR="00474DEC" w:rsidRPr="00AB396A" w:rsidRDefault="00474DEC" w:rsidP="00474DEC">
      <w:pPr>
        <w:pStyle w:val="ListParagraph"/>
        <w:spacing w:after="0" w:line="480" w:lineRule="auto"/>
        <w:ind w:left="360"/>
        <w:jc w:val="both"/>
        <w:rPr>
          <w:rFonts w:ascii="Arial" w:hAnsi="Arial" w:cs="Arial"/>
          <w:sz w:val="24"/>
          <w:szCs w:val="24"/>
        </w:rPr>
      </w:pPr>
    </w:p>
    <w:p w:rsidR="00581224" w:rsidRDefault="00581224" w:rsidP="00245DBE">
      <w:pPr>
        <w:pStyle w:val="ListParagraph1"/>
        <w:spacing w:line="480" w:lineRule="auto"/>
        <w:jc w:val="both"/>
        <w:rPr>
          <w:rFonts w:ascii="Arial" w:eastAsiaTheme="minorEastAsia" w:hAnsi="Arial" w:cs="Arial"/>
          <w:sz w:val="24"/>
          <w:szCs w:val="24"/>
          <w:lang w:val="en-GB"/>
        </w:rPr>
        <w:sectPr w:rsidR="00581224" w:rsidSect="00707D64">
          <w:pgSz w:w="11907" w:h="16839" w:code="9"/>
          <w:pgMar w:top="2268" w:right="1701" w:bottom="1701" w:left="2268" w:header="720" w:footer="720" w:gutter="0"/>
          <w:cols w:space="720"/>
          <w:docGrid w:linePitch="360"/>
        </w:sectPr>
      </w:pPr>
    </w:p>
    <w:p w:rsidR="00581224" w:rsidRDefault="00581224" w:rsidP="00581224">
      <w:pPr>
        <w:autoSpaceDE w:val="0"/>
        <w:autoSpaceDN w:val="0"/>
        <w:adjustRightInd w:val="0"/>
        <w:spacing w:after="0" w:line="480" w:lineRule="auto"/>
        <w:ind w:firstLine="360"/>
        <w:jc w:val="both"/>
        <w:rPr>
          <w:rFonts w:ascii="Times New Roman" w:hAnsi="Times New Roman" w:cs="Times New Roman"/>
          <w:sz w:val="24"/>
          <w:szCs w:val="24"/>
          <w:lang w:eastAsia="id-ID"/>
        </w:rPr>
      </w:pPr>
      <w:proofErr w:type="gramStart"/>
      <w:r w:rsidRPr="00EB632D">
        <w:rPr>
          <w:rFonts w:ascii="Times New Roman" w:hAnsi="Times New Roman" w:cs="Times New Roman"/>
          <w:sz w:val="24"/>
          <w:szCs w:val="24"/>
          <w:lang w:eastAsia="id-ID"/>
        </w:rPr>
        <w:lastRenderedPageBreak/>
        <w:t xml:space="preserve">Hipertensi atau penyakit darah tinggi sebenarnya adalah suatu </w:t>
      </w:r>
      <w:r w:rsidRPr="00EB632D">
        <w:rPr>
          <w:rFonts w:ascii="Times New Roman" w:hAnsi="Times New Roman" w:cs="Times New Roman"/>
          <w:sz w:val="24"/>
          <w:szCs w:val="24"/>
          <w:lang w:eastAsia="id-ID"/>
        </w:rPr>
        <w:tab/>
        <w:t>gangguan</w:t>
      </w:r>
      <w:r>
        <w:rPr>
          <w:rFonts w:ascii="Times New Roman" w:hAnsi="Times New Roman" w:cs="Times New Roman"/>
          <w:sz w:val="24"/>
          <w:szCs w:val="24"/>
          <w:lang w:eastAsia="id-ID"/>
        </w:rPr>
        <w:t xml:space="preserve"> </w:t>
      </w:r>
      <w:r w:rsidRPr="00EB632D">
        <w:rPr>
          <w:rFonts w:ascii="Times New Roman" w:hAnsi="Times New Roman" w:cs="Times New Roman"/>
          <w:sz w:val="24"/>
          <w:szCs w:val="24"/>
          <w:lang w:eastAsia="id-ID"/>
        </w:rPr>
        <w:t>pada pembuluh darah yang mengakibatkan suplai oksigen dan nutrisi yang dibawa oleh darah terhambat</w:t>
      </w:r>
      <w:r>
        <w:rPr>
          <w:rFonts w:ascii="Times New Roman" w:hAnsi="Times New Roman" w:cs="Times New Roman"/>
          <w:sz w:val="24"/>
          <w:szCs w:val="24"/>
          <w:lang w:eastAsia="id-ID"/>
        </w:rPr>
        <w:t xml:space="preserve"> sampai ke jaringan tubuh yang </w:t>
      </w:r>
      <w:r w:rsidRPr="00EB632D">
        <w:rPr>
          <w:rFonts w:ascii="Times New Roman" w:hAnsi="Times New Roman" w:cs="Times New Roman"/>
          <w:sz w:val="24"/>
          <w:szCs w:val="24"/>
          <w:lang w:eastAsia="id-ID"/>
        </w:rPr>
        <w:t>membutuhkan.</w:t>
      </w:r>
      <w:proofErr w:type="gramEnd"/>
      <w:r w:rsidRPr="00EB632D">
        <w:rPr>
          <w:rFonts w:ascii="Times New Roman" w:hAnsi="Times New Roman" w:cs="Times New Roman"/>
          <w:sz w:val="24"/>
          <w:szCs w:val="24"/>
          <w:lang w:eastAsia="id-ID"/>
        </w:rPr>
        <w:t xml:space="preserve"> </w:t>
      </w:r>
      <w:proofErr w:type="gramStart"/>
      <w:r w:rsidRPr="00EB632D">
        <w:rPr>
          <w:rFonts w:ascii="Times New Roman" w:hAnsi="Times New Roman" w:cs="Times New Roman"/>
          <w:sz w:val="24"/>
          <w:szCs w:val="24"/>
          <w:lang w:eastAsia="id-ID"/>
        </w:rPr>
        <w:t xml:space="preserve">Hipertensi sering kali disebut sebagai pembunuh gelap </w:t>
      </w:r>
      <w:r>
        <w:rPr>
          <w:rFonts w:ascii="Times New Roman" w:hAnsi="Times New Roman" w:cs="Times New Roman"/>
          <w:i/>
          <w:iCs/>
          <w:sz w:val="24"/>
          <w:szCs w:val="24"/>
          <w:lang w:eastAsia="id-ID"/>
        </w:rPr>
        <w:t xml:space="preserve">(Silent </w:t>
      </w:r>
      <w:r w:rsidRPr="00EB632D">
        <w:rPr>
          <w:rFonts w:ascii="Times New Roman" w:hAnsi="Times New Roman" w:cs="Times New Roman"/>
          <w:i/>
          <w:iCs/>
          <w:sz w:val="24"/>
          <w:szCs w:val="24"/>
          <w:lang w:eastAsia="id-ID"/>
        </w:rPr>
        <w:t>Killer)</w:t>
      </w:r>
      <w:r w:rsidRPr="00EB632D">
        <w:rPr>
          <w:rFonts w:ascii="Times New Roman" w:hAnsi="Times New Roman" w:cs="Times New Roman"/>
          <w:sz w:val="24"/>
          <w:szCs w:val="24"/>
          <w:lang w:eastAsia="id-ID"/>
        </w:rPr>
        <w:t>, karena termasuk penyakit yang mematikan tanpa disertai dengan gejala-gejalanya lebih dahulu sebagai peringatan bagi korbannya (Lanny Sustrani, dkk, 2004).</w:t>
      </w:r>
      <w:proofErr w:type="gramEnd"/>
    </w:p>
    <w:p w:rsidR="00581224" w:rsidRPr="00EB632D" w:rsidRDefault="00581224" w:rsidP="00581224">
      <w:pPr>
        <w:autoSpaceDE w:val="0"/>
        <w:autoSpaceDN w:val="0"/>
        <w:adjustRightInd w:val="0"/>
        <w:spacing w:after="0" w:line="480" w:lineRule="auto"/>
        <w:ind w:firstLine="360"/>
        <w:jc w:val="both"/>
        <w:rPr>
          <w:rFonts w:ascii="Times New Roman" w:hAnsi="Times New Roman" w:cs="Times New Roman"/>
          <w:sz w:val="24"/>
          <w:szCs w:val="24"/>
          <w:lang w:eastAsia="id-ID"/>
        </w:rPr>
      </w:pPr>
      <w:proofErr w:type="gramStart"/>
      <w:r w:rsidRPr="00EB632D">
        <w:rPr>
          <w:rFonts w:ascii="Times New Roman" w:hAnsi="Times New Roman" w:cs="Times New Roman"/>
          <w:color w:val="000000"/>
          <w:sz w:val="24"/>
          <w:szCs w:val="24"/>
          <w:lang w:eastAsia="id-ID"/>
        </w:rPr>
        <w:t>Hipertensi adalah suatu keadaan dimana tekanan darah meningkat melebihi batas normal.</w:t>
      </w:r>
      <w:proofErr w:type="gramEnd"/>
      <w:r w:rsidRPr="00EB632D">
        <w:rPr>
          <w:rFonts w:ascii="Times New Roman" w:hAnsi="Times New Roman" w:cs="Times New Roman"/>
          <w:color w:val="000000"/>
          <w:sz w:val="24"/>
          <w:szCs w:val="24"/>
          <w:lang w:eastAsia="id-ID"/>
        </w:rPr>
        <w:t xml:space="preserve"> Batas tekanan darah normal bervariasi sesuai dengan </w:t>
      </w:r>
      <w:proofErr w:type="gramStart"/>
      <w:r w:rsidRPr="00EB632D">
        <w:rPr>
          <w:rFonts w:ascii="Times New Roman" w:hAnsi="Times New Roman" w:cs="Times New Roman"/>
          <w:color w:val="000000"/>
          <w:sz w:val="24"/>
          <w:szCs w:val="24"/>
          <w:lang w:eastAsia="id-ID"/>
        </w:rPr>
        <w:t>usia</w:t>
      </w:r>
      <w:proofErr w:type="gramEnd"/>
      <w:r w:rsidRPr="00EB632D">
        <w:rPr>
          <w:rFonts w:ascii="Times New Roman" w:hAnsi="Times New Roman" w:cs="Times New Roman"/>
          <w:color w:val="000000"/>
          <w:sz w:val="24"/>
          <w:szCs w:val="24"/>
          <w:lang w:eastAsia="id-ID"/>
        </w:rPr>
        <w:t xml:space="preserve">. </w:t>
      </w:r>
      <w:proofErr w:type="gramStart"/>
      <w:r w:rsidRPr="00EB632D">
        <w:rPr>
          <w:rFonts w:ascii="Times New Roman" w:hAnsi="Times New Roman" w:cs="Times New Roman"/>
          <w:color w:val="000000"/>
          <w:sz w:val="24"/>
          <w:szCs w:val="24"/>
          <w:lang w:eastAsia="id-ID"/>
        </w:rPr>
        <w:t>Berbagai faktor dapat memicu terjadinya hipertensi, walaupun sebagian besar (90%) penyebab hipertensi tidak diketahui (hipertensi essential).</w:t>
      </w:r>
      <w:proofErr w:type="gramEnd"/>
      <w:r w:rsidRPr="00EB632D">
        <w:rPr>
          <w:rFonts w:ascii="Times New Roman" w:hAnsi="Times New Roman" w:cs="Times New Roman"/>
          <w:color w:val="000000"/>
          <w:sz w:val="24"/>
          <w:szCs w:val="24"/>
          <w:lang w:eastAsia="id-ID"/>
        </w:rPr>
        <w:t xml:space="preserve"> </w:t>
      </w:r>
      <w:proofErr w:type="gramStart"/>
      <w:r w:rsidRPr="00EB632D">
        <w:rPr>
          <w:rFonts w:ascii="Times New Roman" w:hAnsi="Times New Roman" w:cs="Times New Roman"/>
          <w:color w:val="000000"/>
          <w:sz w:val="24"/>
          <w:szCs w:val="24"/>
          <w:lang w:eastAsia="id-ID"/>
        </w:rPr>
        <w:t>Penyebab tekanan darah meningkat adalah peningkatan kecepatan denyut jantung, peningkatan resistensi (tahanan) dari pembuluh darah dari tepi dan peningkatan volume aliran darah (Kurniawan, 2002).</w:t>
      </w:r>
      <w:proofErr w:type="gramEnd"/>
    </w:p>
    <w:p w:rsidR="00581224" w:rsidRPr="00EB632D" w:rsidRDefault="00581224" w:rsidP="00581224">
      <w:pPr>
        <w:autoSpaceDE w:val="0"/>
        <w:autoSpaceDN w:val="0"/>
        <w:adjustRightInd w:val="0"/>
        <w:spacing w:after="0" w:line="480" w:lineRule="auto"/>
        <w:ind w:firstLine="360"/>
        <w:jc w:val="both"/>
        <w:rPr>
          <w:rFonts w:ascii="Times New Roman" w:hAnsi="Times New Roman" w:cs="Times New Roman"/>
          <w:color w:val="000000"/>
          <w:sz w:val="24"/>
          <w:szCs w:val="24"/>
          <w:lang w:eastAsia="id-ID"/>
        </w:rPr>
      </w:pPr>
      <w:proofErr w:type="gramStart"/>
      <w:r w:rsidRPr="00EB632D">
        <w:rPr>
          <w:rFonts w:ascii="Times New Roman" w:hAnsi="Times New Roman" w:cs="Times New Roman"/>
          <w:color w:val="000000"/>
          <w:sz w:val="24"/>
          <w:szCs w:val="24"/>
          <w:lang w:eastAsia="id-ID"/>
        </w:rPr>
        <w:t>Penyakit hipertensi merupakan penyakit kelainan jantung yang ditandai oleh meningkatnya tekanan darah dalam tubuh.</w:t>
      </w:r>
      <w:proofErr w:type="gramEnd"/>
      <w:r w:rsidRPr="00EB632D">
        <w:rPr>
          <w:rFonts w:ascii="Times New Roman" w:hAnsi="Times New Roman" w:cs="Times New Roman"/>
          <w:color w:val="000000"/>
          <w:sz w:val="24"/>
          <w:szCs w:val="24"/>
          <w:lang w:eastAsia="id-ID"/>
        </w:rPr>
        <w:t xml:space="preserve"> </w:t>
      </w:r>
      <w:proofErr w:type="gramStart"/>
      <w:r w:rsidRPr="00EB632D">
        <w:rPr>
          <w:rFonts w:ascii="Times New Roman" w:hAnsi="Times New Roman" w:cs="Times New Roman"/>
          <w:color w:val="000000"/>
          <w:sz w:val="24"/>
          <w:szCs w:val="24"/>
          <w:lang w:eastAsia="id-ID"/>
        </w:rPr>
        <w:t>Seseorang yang terjangkit penyakit ini biasanya berpotensi mengalami penyakit-penyakit lain seperti stroke, dan penyakit jantung (Rusdi dan Nurlaela, 2009).</w:t>
      </w:r>
      <w:proofErr w:type="gramEnd"/>
    </w:p>
    <w:p w:rsidR="00581224" w:rsidRDefault="00581224" w:rsidP="00581224">
      <w:pPr>
        <w:tabs>
          <w:tab w:val="left" w:pos="1276"/>
        </w:tabs>
        <w:autoSpaceDE w:val="0"/>
        <w:autoSpaceDN w:val="0"/>
        <w:adjustRightInd w:val="0"/>
        <w:spacing w:after="0" w:line="480" w:lineRule="auto"/>
        <w:ind w:firstLine="360"/>
        <w:jc w:val="both"/>
        <w:rPr>
          <w:rFonts w:ascii="Times New Roman" w:hAnsi="Times New Roman" w:cs="Times New Roman"/>
          <w:sz w:val="24"/>
          <w:szCs w:val="24"/>
          <w:lang w:eastAsia="id-ID"/>
        </w:rPr>
      </w:pPr>
      <w:proofErr w:type="gramStart"/>
      <w:r w:rsidRPr="00EB632D">
        <w:rPr>
          <w:rFonts w:ascii="Times New Roman" w:hAnsi="Times New Roman" w:cs="Times New Roman"/>
          <w:sz w:val="24"/>
          <w:szCs w:val="24"/>
          <w:lang w:eastAsia="id-ID"/>
        </w:rPr>
        <w:t>Dari definisi-definisi diatas dapat diperoleh kesimpulan bahwa hipertensi adalah suatu keadaan di mana tekanan darah menjadi naik karena gangguan pada pembuluh darah yang mengakibatkan suplai oksigen dan nutrisi yang dibawa oleh darah terhambat sampai ke jaringan tubuh yang membutuhkannya.</w:t>
      </w:r>
      <w:proofErr w:type="gramEnd"/>
    </w:p>
    <w:p w:rsidR="00581224" w:rsidRPr="003E570D" w:rsidRDefault="00581224" w:rsidP="00581224">
      <w:pPr>
        <w:autoSpaceDE w:val="0"/>
        <w:autoSpaceDN w:val="0"/>
        <w:adjustRightInd w:val="0"/>
        <w:spacing w:after="0" w:line="480" w:lineRule="auto"/>
        <w:ind w:firstLine="360"/>
        <w:jc w:val="both"/>
        <w:rPr>
          <w:rFonts w:ascii="Times New Roman" w:hAnsi="Times New Roman" w:cs="Times New Roman"/>
          <w:sz w:val="24"/>
          <w:szCs w:val="24"/>
          <w:lang w:eastAsia="id-ID"/>
        </w:rPr>
      </w:pPr>
      <w:r>
        <w:rPr>
          <w:rFonts w:ascii="Times New Roman" w:hAnsi="Times New Roman" w:cs="Times New Roman"/>
          <w:sz w:val="24"/>
          <w:szCs w:val="24"/>
          <w:lang w:eastAsia="id-ID"/>
        </w:rPr>
        <w:t xml:space="preserve">Jenis-jenis tanaman herbal yang dapat membantu menurunkan tekanan darah adalah sebagai </w:t>
      </w:r>
      <w:proofErr w:type="gramStart"/>
      <w:r>
        <w:rPr>
          <w:rFonts w:ascii="Times New Roman" w:hAnsi="Times New Roman" w:cs="Times New Roman"/>
          <w:sz w:val="24"/>
          <w:szCs w:val="24"/>
          <w:lang w:eastAsia="id-ID"/>
        </w:rPr>
        <w:t>berikut :</w:t>
      </w:r>
      <w:proofErr w:type="gramEnd"/>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sidRPr="00A84B8C">
        <w:rPr>
          <w:rFonts w:ascii="Andalus" w:hAnsi="Andalus" w:cs="Andalus"/>
          <w:sz w:val="24"/>
          <w:szCs w:val="24"/>
        </w:rPr>
        <w:lastRenderedPageBreak/>
        <w:t>Sirsak</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sidRPr="00A84B8C">
        <w:rPr>
          <w:rFonts w:ascii="Andalus" w:hAnsi="Andalus" w:cs="Andalus"/>
          <w:sz w:val="24"/>
          <w:szCs w:val="24"/>
        </w:rPr>
        <w:t>Rosella</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sidRPr="00A84B8C">
        <w:rPr>
          <w:rFonts w:ascii="Andalus" w:hAnsi="Andalus" w:cs="Andalus"/>
          <w:sz w:val="24"/>
          <w:szCs w:val="24"/>
        </w:rPr>
        <w:t>Seledri</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Pr>
          <w:rFonts w:ascii="Andalus" w:hAnsi="Andalus" w:cs="Andalus"/>
          <w:sz w:val="24"/>
          <w:szCs w:val="24"/>
        </w:rPr>
        <w:t>K</w:t>
      </w:r>
      <w:r w:rsidRPr="00A84B8C">
        <w:rPr>
          <w:rFonts w:ascii="Andalus" w:hAnsi="Andalus" w:cs="Andalus"/>
          <w:sz w:val="24"/>
          <w:szCs w:val="24"/>
        </w:rPr>
        <w:t>ulit manggis</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Pr>
          <w:rFonts w:ascii="Andalus" w:hAnsi="Andalus" w:cs="Andalus"/>
          <w:sz w:val="24"/>
          <w:szCs w:val="24"/>
        </w:rPr>
        <w:t>D</w:t>
      </w:r>
      <w:r w:rsidRPr="00A84B8C">
        <w:rPr>
          <w:rFonts w:ascii="Andalus" w:hAnsi="Andalus" w:cs="Andalus"/>
          <w:sz w:val="24"/>
          <w:szCs w:val="24"/>
        </w:rPr>
        <w:t>aun salam</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Pr>
          <w:rFonts w:ascii="Andalus" w:hAnsi="Andalus" w:cs="Andalus"/>
          <w:sz w:val="24"/>
          <w:szCs w:val="24"/>
        </w:rPr>
        <w:t>M</w:t>
      </w:r>
      <w:r w:rsidRPr="00A84B8C">
        <w:rPr>
          <w:rFonts w:ascii="Andalus" w:hAnsi="Andalus" w:cs="Andalus"/>
          <w:sz w:val="24"/>
          <w:szCs w:val="24"/>
        </w:rPr>
        <w:t>entimun</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Pr>
          <w:rFonts w:ascii="Andalus" w:hAnsi="Andalus" w:cs="Andalus"/>
          <w:sz w:val="24"/>
          <w:szCs w:val="24"/>
        </w:rPr>
        <w:t>M</w:t>
      </w:r>
      <w:r w:rsidRPr="00A84B8C">
        <w:rPr>
          <w:rFonts w:ascii="Andalus" w:hAnsi="Andalus" w:cs="Andalus"/>
          <w:sz w:val="24"/>
          <w:szCs w:val="24"/>
        </w:rPr>
        <w:t>engkudu</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sidRPr="00A84B8C">
        <w:rPr>
          <w:rFonts w:ascii="Andalus" w:hAnsi="Andalus" w:cs="Andalus"/>
          <w:sz w:val="24"/>
          <w:szCs w:val="24"/>
        </w:rPr>
        <w:t>Jintan Hitam</w:t>
      </w:r>
    </w:p>
    <w:p w:rsidR="00581224" w:rsidRPr="00A84B8C" w:rsidRDefault="00581224" w:rsidP="00581224">
      <w:pPr>
        <w:pStyle w:val="ListParagraph"/>
        <w:numPr>
          <w:ilvl w:val="0"/>
          <w:numId w:val="17"/>
        </w:numPr>
        <w:spacing w:after="0" w:line="360" w:lineRule="auto"/>
        <w:jc w:val="both"/>
        <w:rPr>
          <w:rFonts w:ascii="Andalus" w:hAnsi="Andalus" w:cs="Andalus"/>
          <w:sz w:val="24"/>
          <w:szCs w:val="24"/>
        </w:rPr>
      </w:pPr>
      <w:r w:rsidRPr="00A84B8C">
        <w:rPr>
          <w:rFonts w:ascii="Andalus" w:hAnsi="Andalus" w:cs="Andalus"/>
          <w:sz w:val="24"/>
          <w:szCs w:val="24"/>
        </w:rPr>
        <w:t>Bawang dayak</w:t>
      </w:r>
    </w:p>
    <w:p w:rsidR="00581224" w:rsidRPr="00A84B8C" w:rsidRDefault="00581224" w:rsidP="00581224">
      <w:pPr>
        <w:pStyle w:val="ListParagraph"/>
        <w:spacing w:after="0" w:line="360" w:lineRule="auto"/>
        <w:ind w:left="0"/>
        <w:jc w:val="both"/>
        <w:rPr>
          <w:rFonts w:ascii="Andalus" w:hAnsi="Andalus" w:cs="Andalus"/>
          <w:sz w:val="24"/>
          <w:szCs w:val="24"/>
        </w:rPr>
      </w:pPr>
    </w:p>
    <w:p w:rsidR="00581224" w:rsidRPr="00A84B8C" w:rsidRDefault="00581224" w:rsidP="00581224">
      <w:pPr>
        <w:pStyle w:val="ListParagraph"/>
        <w:spacing w:after="0" w:line="360" w:lineRule="auto"/>
        <w:ind w:left="0"/>
        <w:jc w:val="both"/>
        <w:rPr>
          <w:rFonts w:ascii="Andalus" w:hAnsi="Andalus" w:cs="Andalus"/>
          <w:sz w:val="24"/>
          <w:szCs w:val="24"/>
        </w:rPr>
      </w:pPr>
      <w:r w:rsidRPr="00A84B8C">
        <w:rPr>
          <w:rFonts w:ascii="Andalus" w:hAnsi="Andalus" w:cs="Andalus"/>
          <w:sz w:val="24"/>
          <w:szCs w:val="24"/>
        </w:rPr>
        <w:t>(Sumber, Hussana Et Al, 2016)</w:t>
      </w:r>
    </w:p>
    <w:p w:rsidR="00F746C7" w:rsidRDefault="00F746C7" w:rsidP="00581224">
      <w:pPr>
        <w:spacing w:after="0" w:line="480" w:lineRule="auto"/>
        <w:jc w:val="both"/>
        <w:rPr>
          <w:rFonts w:ascii="Andalus" w:hAnsi="Andalus" w:cs="Andalus"/>
          <w:sz w:val="24"/>
          <w:szCs w:val="24"/>
        </w:rPr>
        <w:sectPr w:rsidR="00F746C7" w:rsidSect="00707D64">
          <w:pgSz w:w="11907" w:h="16839" w:code="9"/>
          <w:pgMar w:top="2268" w:right="1701" w:bottom="1701" w:left="2268" w:header="720" w:footer="720" w:gutter="0"/>
          <w:cols w:space="720"/>
          <w:docGrid w:linePitch="360"/>
        </w:sectPr>
      </w:pPr>
    </w:p>
    <w:tbl>
      <w:tblPr>
        <w:tblStyle w:val="TableGrid"/>
        <w:tblW w:w="8388" w:type="dxa"/>
        <w:tblLayout w:type="fixed"/>
        <w:tblLook w:val="04A0" w:firstRow="1" w:lastRow="0" w:firstColumn="1" w:lastColumn="0" w:noHBand="0" w:noVBand="1"/>
      </w:tblPr>
      <w:tblGrid>
        <w:gridCol w:w="671"/>
        <w:gridCol w:w="5647"/>
        <w:gridCol w:w="1080"/>
        <w:gridCol w:w="990"/>
      </w:tblGrid>
      <w:tr w:rsidR="00581224" w:rsidTr="00707D64">
        <w:tc>
          <w:tcPr>
            <w:tcW w:w="671" w:type="dxa"/>
            <w:vMerge w:val="restart"/>
            <w:vAlign w:val="center"/>
          </w:tcPr>
          <w:p w:rsidR="00581224" w:rsidRPr="00AB08AA" w:rsidRDefault="00581224" w:rsidP="00707D64">
            <w:pPr>
              <w:spacing w:line="480" w:lineRule="auto"/>
              <w:rPr>
                <w:rFonts w:ascii="Arial" w:hAnsi="Arial" w:cs="Arial"/>
                <w:b/>
                <w:sz w:val="24"/>
                <w:szCs w:val="24"/>
              </w:rPr>
            </w:pPr>
            <w:r w:rsidRPr="00AB08AA">
              <w:rPr>
                <w:rFonts w:ascii="Arial" w:hAnsi="Arial" w:cs="Arial"/>
                <w:b/>
                <w:sz w:val="24"/>
                <w:szCs w:val="24"/>
              </w:rPr>
              <w:lastRenderedPageBreak/>
              <w:t>NO</w:t>
            </w:r>
          </w:p>
        </w:tc>
        <w:tc>
          <w:tcPr>
            <w:tcW w:w="5647" w:type="dxa"/>
            <w:vMerge w:val="restart"/>
            <w:vAlign w:val="center"/>
          </w:tcPr>
          <w:p w:rsidR="00581224" w:rsidRPr="00AB08AA" w:rsidRDefault="00581224" w:rsidP="00707D64">
            <w:pPr>
              <w:spacing w:line="480" w:lineRule="auto"/>
              <w:rPr>
                <w:rFonts w:ascii="Arial" w:hAnsi="Arial" w:cs="Arial"/>
                <w:b/>
                <w:sz w:val="24"/>
                <w:szCs w:val="24"/>
              </w:rPr>
            </w:pPr>
            <w:r w:rsidRPr="00AB08AA">
              <w:rPr>
                <w:rFonts w:ascii="Arial" w:hAnsi="Arial" w:cs="Arial"/>
                <w:b/>
                <w:sz w:val="24"/>
                <w:szCs w:val="24"/>
              </w:rPr>
              <w:t>PE</w:t>
            </w:r>
            <w:r>
              <w:rPr>
                <w:rFonts w:ascii="Arial" w:hAnsi="Arial" w:cs="Arial"/>
                <w:b/>
                <w:sz w:val="24"/>
                <w:szCs w:val="24"/>
              </w:rPr>
              <w:t>RNYATAAN</w:t>
            </w:r>
          </w:p>
        </w:tc>
        <w:tc>
          <w:tcPr>
            <w:tcW w:w="2070" w:type="dxa"/>
            <w:gridSpan w:val="2"/>
            <w:vAlign w:val="center"/>
          </w:tcPr>
          <w:p w:rsidR="00581224" w:rsidRPr="00AB08AA" w:rsidRDefault="00581224" w:rsidP="00707D64">
            <w:pPr>
              <w:spacing w:line="480" w:lineRule="auto"/>
              <w:rPr>
                <w:rFonts w:ascii="Arial" w:hAnsi="Arial" w:cs="Arial"/>
                <w:b/>
                <w:sz w:val="24"/>
                <w:szCs w:val="24"/>
              </w:rPr>
            </w:pPr>
            <w:r w:rsidRPr="00AB08AA">
              <w:rPr>
                <w:rFonts w:ascii="Arial" w:hAnsi="Arial" w:cs="Arial"/>
                <w:b/>
                <w:sz w:val="24"/>
                <w:szCs w:val="24"/>
              </w:rPr>
              <w:t>JAWABAN</w:t>
            </w:r>
          </w:p>
        </w:tc>
      </w:tr>
      <w:tr w:rsidR="00581224" w:rsidTr="00707D64">
        <w:tc>
          <w:tcPr>
            <w:tcW w:w="671" w:type="dxa"/>
            <w:vMerge/>
            <w:vAlign w:val="center"/>
          </w:tcPr>
          <w:p w:rsidR="00581224" w:rsidRPr="00AB08AA" w:rsidRDefault="00581224" w:rsidP="00707D64">
            <w:pPr>
              <w:spacing w:line="480" w:lineRule="auto"/>
              <w:rPr>
                <w:rFonts w:ascii="Arial" w:hAnsi="Arial" w:cs="Arial"/>
                <w:b/>
                <w:sz w:val="24"/>
                <w:szCs w:val="24"/>
              </w:rPr>
            </w:pPr>
          </w:p>
        </w:tc>
        <w:tc>
          <w:tcPr>
            <w:tcW w:w="5647" w:type="dxa"/>
            <w:vMerge/>
            <w:vAlign w:val="center"/>
          </w:tcPr>
          <w:p w:rsidR="00581224" w:rsidRPr="00AB08AA" w:rsidRDefault="00581224" w:rsidP="00707D64">
            <w:pPr>
              <w:spacing w:line="480" w:lineRule="auto"/>
              <w:rPr>
                <w:rFonts w:ascii="Arial" w:hAnsi="Arial" w:cs="Arial"/>
                <w:b/>
                <w:sz w:val="24"/>
                <w:szCs w:val="24"/>
              </w:rPr>
            </w:pPr>
          </w:p>
        </w:tc>
        <w:tc>
          <w:tcPr>
            <w:tcW w:w="1080" w:type="dxa"/>
            <w:vAlign w:val="center"/>
          </w:tcPr>
          <w:p w:rsidR="00581224" w:rsidRPr="00AB08AA" w:rsidRDefault="00581224" w:rsidP="00707D64">
            <w:pPr>
              <w:spacing w:line="480" w:lineRule="auto"/>
              <w:rPr>
                <w:rFonts w:ascii="Arial" w:hAnsi="Arial" w:cs="Arial"/>
                <w:b/>
                <w:sz w:val="24"/>
                <w:szCs w:val="24"/>
              </w:rPr>
            </w:pPr>
            <w:r>
              <w:rPr>
                <w:rFonts w:ascii="Arial" w:hAnsi="Arial" w:cs="Arial"/>
                <w:b/>
                <w:sz w:val="24"/>
                <w:szCs w:val="24"/>
              </w:rPr>
              <w:t>S</w:t>
            </w:r>
            <w:r w:rsidR="00EF7D67">
              <w:rPr>
                <w:rFonts w:ascii="Arial" w:hAnsi="Arial" w:cs="Arial"/>
                <w:b/>
                <w:sz w:val="24"/>
                <w:szCs w:val="24"/>
              </w:rPr>
              <w:t>etuju</w:t>
            </w:r>
          </w:p>
        </w:tc>
        <w:tc>
          <w:tcPr>
            <w:tcW w:w="990" w:type="dxa"/>
            <w:vAlign w:val="center"/>
          </w:tcPr>
          <w:p w:rsidR="00581224" w:rsidRPr="00AB08AA" w:rsidRDefault="00581224" w:rsidP="00707D64">
            <w:pPr>
              <w:spacing w:line="480" w:lineRule="auto"/>
              <w:rPr>
                <w:rFonts w:ascii="Arial" w:hAnsi="Arial" w:cs="Arial"/>
                <w:b/>
                <w:sz w:val="24"/>
                <w:szCs w:val="24"/>
              </w:rPr>
            </w:pPr>
            <w:r>
              <w:rPr>
                <w:rFonts w:ascii="Arial" w:hAnsi="Arial" w:cs="Arial"/>
                <w:b/>
                <w:sz w:val="24"/>
                <w:szCs w:val="24"/>
              </w:rPr>
              <w:t>T</w:t>
            </w:r>
            <w:r w:rsidR="00EF7D67">
              <w:rPr>
                <w:rFonts w:ascii="Arial" w:hAnsi="Arial" w:cs="Arial"/>
                <w:b/>
                <w:sz w:val="24"/>
                <w:szCs w:val="24"/>
              </w:rPr>
              <w:t>idak</w:t>
            </w:r>
            <w:r>
              <w:rPr>
                <w:rFonts w:ascii="Arial" w:hAnsi="Arial" w:cs="Arial"/>
                <w:b/>
                <w:sz w:val="24"/>
                <w:szCs w:val="24"/>
              </w:rPr>
              <w:t>S</w:t>
            </w:r>
            <w:r w:rsidR="00EF7D67">
              <w:rPr>
                <w:rFonts w:ascii="Arial" w:hAnsi="Arial" w:cs="Arial"/>
                <w:b/>
                <w:sz w:val="24"/>
                <w:szCs w:val="24"/>
              </w:rPr>
              <w:t>etuju</w:t>
            </w:r>
          </w:p>
        </w:tc>
      </w:tr>
      <w:tr w:rsidR="00581224" w:rsidTr="00707D64">
        <w:trPr>
          <w:trHeight w:val="575"/>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Saya tidak perlu pergi ke Puskesmas satu bulan sekali untuk memeriksakan tekanan darah</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w:t>
            </w:r>
          </w:p>
        </w:tc>
        <w:tc>
          <w:tcPr>
            <w:tcW w:w="5647" w:type="dxa"/>
            <w:vAlign w:val="center"/>
          </w:tcPr>
          <w:p w:rsidR="00581224" w:rsidRPr="00E53923" w:rsidRDefault="00581224" w:rsidP="00707D64">
            <w:pPr>
              <w:shd w:val="clear" w:color="auto" w:fill="FFFFFF"/>
              <w:spacing w:before="100" w:beforeAutospacing="1" w:after="100" w:afterAutospacing="1" w:line="480" w:lineRule="auto"/>
              <w:jc w:val="both"/>
              <w:rPr>
                <w:rFonts w:ascii="Helvetica" w:eastAsia="Times New Roman" w:hAnsi="Helvetica" w:cs="Helvetica"/>
                <w:color w:val="2B2828"/>
                <w:sz w:val="24"/>
                <w:szCs w:val="24"/>
              </w:rPr>
            </w:pPr>
            <w:r>
              <w:rPr>
                <w:rFonts w:ascii="Helvetica" w:eastAsia="Times New Roman" w:hAnsi="Helvetica" w:cs="Helvetica"/>
                <w:color w:val="2B2828"/>
                <w:sz w:val="24"/>
                <w:szCs w:val="24"/>
              </w:rPr>
              <w:t>Bahan herbal m</w:t>
            </w:r>
            <w:r w:rsidRPr="00D322F2">
              <w:rPr>
                <w:rFonts w:ascii="Helvetica" w:eastAsia="Times New Roman" w:hAnsi="Helvetica" w:cs="Helvetica"/>
                <w:color w:val="2B2828"/>
                <w:sz w:val="24"/>
                <w:szCs w:val="24"/>
              </w:rPr>
              <w:t>embutuhkan waktu lebih lama untuk mendapatkan khasiat obat sehingga harus dikonsumsi secara rutin.</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53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3</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Jika tekanan darah saya meningkat, saya langsung minum obat dari puskesmas</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4</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Obat dari puskesmas dapat menimbulkan efek samping jika dikonsumsi dalam waktu jangka panjang</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5</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Saya merasa perlu minum obat dari tanaman herbal untuk menurunkan tekanan darah</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6</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 xml:space="preserve">Saya merasa lebih baik jika mengkonsumsi obat dari tanaman herbal </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7</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Jika tekanan darah saya meningkat, saya langsung minum ramuan dari tanaman herbal</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8</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Ramuan dari tanaman herbal lebih efektif dari obat dokter</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9</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 xml:space="preserve">Ramuan dari tanaman herbal lebih aman tanpa efek samping saat dikonsumsi </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lastRenderedPageBreak/>
              <w:t>10</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Penggunaan tanaman herbal dapat dikonsumsi  dalam jangka waktu lama</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11</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Pengobatan tanaman herbal tidak memerlukan biaya mahal</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12</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Tanaman herbal yang di olah menjadi obat sulit untuk di dapatkan</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13</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Jus mentimun dapat menurunkan tekanan darah</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14</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Ekstrak kulit manggis dapat menurunkan tekanan darah yang meningkat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15</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Minyak jintan hitam dapat menurunkan tekanan darah yang meningkat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16.</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Bawang dayak dapat menurunkan tekanan darah yang meningkat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17.</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Rajangan buah mengkudu tidak dapat menurunkan tekanan darah tinggi</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18.</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Ekstrak air daun sirsak tidak dapat menurunkan tekanan darah tanpa mempengaruhi denyut jantung</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19.</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Air perasan jus seledri tidak dapat menurunkan tekanan darah</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20.</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Rajangan daun salam tidak dapat menurunkan tekanan darah</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lastRenderedPageBreak/>
              <w:t>21.</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Dengan rajin berobat saya yakin pasti sembuh sekalipun tidak minum obat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22.</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 xml:space="preserve">Tanpa ada yang mengingatkan saya tidak rajin minum obat   </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23.</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Saya merasa dukungan dari orang terdekat sangat penting bagi kelangsungan pengobatan saya</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24.</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Keluarga saya tidak pernah memuji saya sekalipun saya rajin minum obat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r w:rsidR="00581224" w:rsidTr="00707D64">
        <w:trPr>
          <w:trHeight w:val="620"/>
        </w:trPr>
        <w:tc>
          <w:tcPr>
            <w:tcW w:w="671" w:type="dxa"/>
            <w:vAlign w:val="center"/>
          </w:tcPr>
          <w:p w:rsidR="00581224" w:rsidRDefault="00581224" w:rsidP="00707D64">
            <w:pPr>
              <w:spacing w:line="480" w:lineRule="auto"/>
              <w:rPr>
                <w:rFonts w:ascii="Arial" w:hAnsi="Arial" w:cs="Arial"/>
                <w:sz w:val="24"/>
                <w:szCs w:val="24"/>
              </w:rPr>
            </w:pPr>
            <w:r>
              <w:rPr>
                <w:rFonts w:ascii="Arial" w:hAnsi="Arial" w:cs="Arial"/>
                <w:sz w:val="24"/>
                <w:szCs w:val="24"/>
              </w:rPr>
              <w:t>25.</w:t>
            </w:r>
          </w:p>
        </w:tc>
        <w:tc>
          <w:tcPr>
            <w:tcW w:w="5647" w:type="dxa"/>
            <w:vAlign w:val="center"/>
          </w:tcPr>
          <w:p w:rsidR="00581224" w:rsidRDefault="00581224" w:rsidP="00707D64">
            <w:pPr>
              <w:spacing w:line="480" w:lineRule="auto"/>
              <w:jc w:val="left"/>
              <w:rPr>
                <w:rFonts w:ascii="Arial" w:hAnsi="Arial" w:cs="Arial"/>
                <w:sz w:val="24"/>
                <w:szCs w:val="24"/>
              </w:rPr>
            </w:pPr>
            <w:r>
              <w:rPr>
                <w:rFonts w:ascii="Arial" w:hAnsi="Arial" w:cs="Arial"/>
                <w:sz w:val="24"/>
                <w:szCs w:val="24"/>
              </w:rPr>
              <w:t>Saya tidak teratur minum obat karena keluarga saya tidak pernah memberikan semangat</w:t>
            </w:r>
          </w:p>
        </w:tc>
        <w:tc>
          <w:tcPr>
            <w:tcW w:w="1080" w:type="dxa"/>
            <w:vAlign w:val="center"/>
          </w:tcPr>
          <w:p w:rsidR="00581224" w:rsidRDefault="00581224" w:rsidP="00707D64">
            <w:pPr>
              <w:spacing w:line="480" w:lineRule="auto"/>
              <w:jc w:val="left"/>
              <w:rPr>
                <w:rFonts w:ascii="Arial" w:hAnsi="Arial" w:cs="Arial"/>
                <w:sz w:val="24"/>
                <w:szCs w:val="24"/>
              </w:rPr>
            </w:pPr>
          </w:p>
        </w:tc>
        <w:tc>
          <w:tcPr>
            <w:tcW w:w="990" w:type="dxa"/>
            <w:vAlign w:val="center"/>
          </w:tcPr>
          <w:p w:rsidR="00581224" w:rsidRDefault="00581224" w:rsidP="00707D64">
            <w:pPr>
              <w:spacing w:line="480" w:lineRule="auto"/>
              <w:jc w:val="left"/>
              <w:rPr>
                <w:rFonts w:ascii="Arial" w:hAnsi="Arial" w:cs="Arial"/>
                <w:sz w:val="24"/>
                <w:szCs w:val="24"/>
              </w:rPr>
            </w:pPr>
          </w:p>
        </w:tc>
      </w:tr>
    </w:tbl>
    <w:p w:rsidR="00707D64" w:rsidRDefault="00707D64" w:rsidP="00581224">
      <w:pPr>
        <w:pStyle w:val="ListParagraph1"/>
        <w:spacing w:line="480" w:lineRule="auto"/>
        <w:ind w:left="0"/>
        <w:jc w:val="both"/>
        <w:rPr>
          <w:rFonts w:ascii="Arial" w:eastAsiaTheme="minorEastAsia" w:hAnsi="Arial" w:cs="Arial"/>
          <w:sz w:val="24"/>
          <w:szCs w:val="24"/>
          <w:lang w:val="en-GB"/>
        </w:rPr>
        <w:sectPr w:rsidR="00707D64" w:rsidSect="00707D64">
          <w:pgSz w:w="11907" w:h="16839" w:code="9"/>
          <w:pgMar w:top="2268" w:right="1701" w:bottom="1701" w:left="2268" w:header="720" w:footer="720" w:gutter="0"/>
          <w:cols w:space="720"/>
          <w:docGrid w:linePitch="360"/>
        </w:sectPr>
      </w:pPr>
    </w:p>
    <w:p w:rsidR="005768F5" w:rsidRPr="00480F65" w:rsidRDefault="00480F65" w:rsidP="00581224">
      <w:pPr>
        <w:pStyle w:val="ListParagraph1"/>
        <w:spacing w:line="480" w:lineRule="auto"/>
        <w:ind w:left="0"/>
        <w:jc w:val="both"/>
        <w:rPr>
          <w:rFonts w:ascii="Arial" w:eastAsiaTheme="minorEastAsia" w:hAnsi="Arial" w:cs="Arial"/>
          <w:b/>
          <w:sz w:val="24"/>
          <w:szCs w:val="24"/>
          <w:lang w:val="en-GB"/>
        </w:rPr>
      </w:pPr>
      <w:r w:rsidRPr="00480F65">
        <w:rPr>
          <w:rFonts w:ascii="Arial" w:eastAsiaTheme="minorEastAsia" w:hAnsi="Arial" w:cs="Arial"/>
          <w:b/>
          <w:sz w:val="24"/>
          <w:szCs w:val="24"/>
          <w:lang w:val="en-GB"/>
        </w:rPr>
        <w:lastRenderedPageBreak/>
        <w:t>UJI VALIDITAS DAN REABILITAS</w:t>
      </w:r>
    </w:p>
    <w:tbl>
      <w:tblPr>
        <w:tblW w:w="14490" w:type="dxa"/>
        <w:tblInd w:w="-702" w:type="dxa"/>
        <w:tblLook w:val="04A0" w:firstRow="1" w:lastRow="0" w:firstColumn="1" w:lastColumn="0" w:noHBand="0" w:noVBand="1"/>
      </w:tblPr>
      <w:tblGrid>
        <w:gridCol w:w="706"/>
        <w:gridCol w:w="597"/>
        <w:gridCol w:w="597"/>
        <w:gridCol w:w="597"/>
        <w:gridCol w:w="597"/>
        <w:gridCol w:w="597"/>
        <w:gridCol w:w="597"/>
        <w:gridCol w:w="597"/>
        <w:gridCol w:w="597"/>
        <w:gridCol w:w="597"/>
        <w:gridCol w:w="597"/>
        <w:gridCol w:w="597"/>
        <w:gridCol w:w="597"/>
        <w:gridCol w:w="597"/>
        <w:gridCol w:w="597"/>
        <w:gridCol w:w="597"/>
        <w:gridCol w:w="597"/>
        <w:gridCol w:w="597"/>
        <w:gridCol w:w="597"/>
        <w:gridCol w:w="597"/>
        <w:gridCol w:w="597"/>
        <w:gridCol w:w="854"/>
        <w:gridCol w:w="990"/>
      </w:tblGrid>
      <w:tr w:rsidR="00480F65" w:rsidRPr="00480F65" w:rsidTr="009E6324">
        <w:trPr>
          <w:trHeight w:val="375"/>
        </w:trPr>
        <w:tc>
          <w:tcPr>
            <w:tcW w:w="70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No Resp</w:t>
            </w:r>
          </w:p>
        </w:tc>
        <w:tc>
          <w:tcPr>
            <w:tcW w:w="11940" w:type="dxa"/>
            <w:gridSpan w:val="20"/>
            <w:tcBorders>
              <w:top w:val="single" w:sz="8" w:space="0" w:color="auto"/>
              <w:left w:val="nil"/>
              <w:bottom w:val="single" w:sz="8" w:space="0" w:color="auto"/>
              <w:right w:val="single" w:sz="8" w:space="0" w:color="000000"/>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Nomor Soal</w:t>
            </w:r>
          </w:p>
        </w:tc>
        <w:tc>
          <w:tcPr>
            <w:tcW w:w="85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Total</w:t>
            </w:r>
          </w:p>
        </w:tc>
        <w:tc>
          <w:tcPr>
            <w:tcW w:w="99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Item^2</w:t>
            </w:r>
          </w:p>
        </w:tc>
      </w:tr>
      <w:tr w:rsidR="00480F65" w:rsidRPr="00480F65" w:rsidTr="009E6324">
        <w:trPr>
          <w:trHeight w:val="390"/>
        </w:trPr>
        <w:tc>
          <w:tcPr>
            <w:tcW w:w="706" w:type="dxa"/>
            <w:vMerge/>
            <w:tcBorders>
              <w:top w:val="single" w:sz="8" w:space="0" w:color="auto"/>
              <w:left w:val="single" w:sz="8" w:space="0" w:color="auto"/>
              <w:bottom w:val="single" w:sz="8" w:space="0" w:color="000000"/>
              <w:right w:val="single" w:sz="8" w:space="0" w:color="auto"/>
            </w:tcBorders>
            <w:vAlign w:val="center"/>
            <w:hideMark/>
          </w:tcPr>
          <w:p w:rsidR="00480F65" w:rsidRPr="009E6324" w:rsidRDefault="00480F65" w:rsidP="009E6324">
            <w:pPr>
              <w:spacing w:after="0"/>
              <w:jc w:val="left"/>
              <w:rPr>
                <w:rFonts w:ascii="Arial" w:eastAsia="Times New Roman" w:hAnsi="Arial" w:cs="Arial"/>
                <w:b/>
                <w:bCs/>
                <w:sz w:val="20"/>
                <w:szCs w:val="20"/>
              </w:rPr>
            </w:pP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3</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4</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5</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6</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7</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8</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9</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10</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11</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12</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13</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14</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15</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16</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17</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18</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19</w:t>
            </w:r>
          </w:p>
        </w:tc>
        <w:tc>
          <w:tcPr>
            <w:tcW w:w="597"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20</w:t>
            </w:r>
          </w:p>
        </w:tc>
        <w:tc>
          <w:tcPr>
            <w:tcW w:w="854" w:type="dxa"/>
            <w:vMerge/>
            <w:tcBorders>
              <w:top w:val="single" w:sz="8" w:space="0" w:color="auto"/>
              <w:left w:val="single" w:sz="8" w:space="0" w:color="auto"/>
              <w:bottom w:val="single" w:sz="8" w:space="0" w:color="000000"/>
              <w:right w:val="single" w:sz="8" w:space="0" w:color="auto"/>
            </w:tcBorders>
            <w:vAlign w:val="center"/>
            <w:hideMark/>
          </w:tcPr>
          <w:p w:rsidR="00480F65" w:rsidRPr="009E6324" w:rsidRDefault="00480F65" w:rsidP="009E6324">
            <w:pPr>
              <w:spacing w:after="0"/>
              <w:jc w:val="left"/>
              <w:rPr>
                <w:rFonts w:ascii="Arial" w:eastAsia="Times New Roman" w:hAnsi="Arial" w:cs="Arial"/>
                <w:b/>
                <w:bCs/>
                <w:sz w:val="20"/>
                <w:szCs w:val="20"/>
              </w:rPr>
            </w:pPr>
          </w:p>
        </w:tc>
        <w:tc>
          <w:tcPr>
            <w:tcW w:w="990" w:type="dxa"/>
            <w:vMerge/>
            <w:tcBorders>
              <w:top w:val="single" w:sz="8" w:space="0" w:color="auto"/>
              <w:left w:val="single" w:sz="8" w:space="0" w:color="auto"/>
              <w:bottom w:val="single" w:sz="8" w:space="0" w:color="000000"/>
              <w:right w:val="single" w:sz="8" w:space="0" w:color="auto"/>
            </w:tcBorders>
            <w:vAlign w:val="center"/>
            <w:hideMark/>
          </w:tcPr>
          <w:p w:rsidR="00480F65" w:rsidRPr="009E6324" w:rsidRDefault="00480F65" w:rsidP="009E6324">
            <w:pPr>
              <w:spacing w:after="0"/>
              <w:jc w:val="left"/>
              <w:rPr>
                <w:rFonts w:ascii="Arial" w:eastAsia="Times New Roman" w:hAnsi="Arial" w:cs="Arial"/>
                <w:b/>
                <w:bCs/>
                <w:sz w:val="20"/>
                <w:szCs w:val="20"/>
              </w:rPr>
            </w:pP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9</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16</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256</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18</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324</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6</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16</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256</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7</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18</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324</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8</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17</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289</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9</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18</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324</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17</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289</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15</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225</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13</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169</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16</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15</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225</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17</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18</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19</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5</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17</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289</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lastRenderedPageBreak/>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16</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26</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19</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361</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27</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5</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28</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16</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256</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29</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18</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324</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30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1</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400</w:t>
            </w:r>
          </w:p>
        </w:tc>
      </w:tr>
      <w:tr w:rsidR="00480F65" w:rsidRPr="00480F65" w:rsidTr="009E6324">
        <w:trPr>
          <w:trHeight w:val="240"/>
        </w:trPr>
        <w:tc>
          <w:tcPr>
            <w:tcW w:w="706" w:type="dxa"/>
            <w:tcBorders>
              <w:top w:val="nil"/>
              <w:left w:val="single" w:sz="8" w:space="0" w:color="auto"/>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b/>
                <w:bCs/>
                <w:sz w:val="20"/>
                <w:szCs w:val="20"/>
              </w:rPr>
            </w:pPr>
            <w:r w:rsidRPr="009E6324">
              <w:rPr>
                <w:rFonts w:ascii="Arial" w:eastAsia="Times New Roman" w:hAnsi="Arial" w:cs="Arial"/>
                <w:b/>
                <w:bCs/>
                <w:sz w:val="20"/>
                <w:szCs w:val="20"/>
              </w:rPr>
              <w:t> </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20</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21</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26</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25</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24</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23</w:t>
            </w:r>
          </w:p>
        </w:tc>
        <w:tc>
          <w:tcPr>
            <w:tcW w:w="597" w:type="dxa"/>
            <w:tcBorders>
              <w:top w:val="nil"/>
              <w:left w:val="nil"/>
              <w:bottom w:val="single" w:sz="8" w:space="0" w:color="auto"/>
              <w:right w:val="single" w:sz="8" w:space="0" w:color="auto"/>
            </w:tcBorders>
            <w:shd w:val="clear" w:color="auto" w:fill="auto"/>
            <w:noWrap/>
            <w:vAlign w:val="bottom"/>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22</w:t>
            </w:r>
          </w:p>
        </w:tc>
        <w:tc>
          <w:tcPr>
            <w:tcW w:w="854"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467</w:t>
            </w:r>
          </w:p>
        </w:tc>
        <w:tc>
          <w:tcPr>
            <w:tcW w:w="990" w:type="dxa"/>
            <w:tcBorders>
              <w:top w:val="nil"/>
              <w:left w:val="nil"/>
              <w:bottom w:val="single" w:sz="8" w:space="0" w:color="auto"/>
              <w:right w:val="single" w:sz="8" w:space="0" w:color="auto"/>
            </w:tcBorders>
            <w:shd w:val="clear" w:color="auto" w:fill="auto"/>
            <w:noWrap/>
            <w:vAlign w:val="center"/>
            <w:hideMark/>
          </w:tcPr>
          <w:p w:rsidR="00480F65" w:rsidRPr="009E6324" w:rsidRDefault="00480F65" w:rsidP="009E6324">
            <w:pPr>
              <w:spacing w:after="0"/>
              <w:rPr>
                <w:rFonts w:ascii="Arial" w:eastAsia="Times New Roman" w:hAnsi="Arial" w:cs="Arial"/>
                <w:sz w:val="20"/>
                <w:szCs w:val="20"/>
              </w:rPr>
            </w:pPr>
            <w:r w:rsidRPr="009E6324">
              <w:rPr>
                <w:rFonts w:ascii="Arial" w:eastAsia="Times New Roman" w:hAnsi="Arial" w:cs="Arial"/>
                <w:sz w:val="20"/>
                <w:szCs w:val="20"/>
              </w:rPr>
              <w:t>8195</w:t>
            </w:r>
          </w:p>
        </w:tc>
      </w:tr>
    </w:tbl>
    <w:p w:rsidR="00DB59FA" w:rsidRDefault="00DB59FA" w:rsidP="00581224">
      <w:pPr>
        <w:pStyle w:val="ListParagraph1"/>
        <w:spacing w:line="480" w:lineRule="auto"/>
        <w:ind w:left="0"/>
        <w:jc w:val="both"/>
        <w:rPr>
          <w:rFonts w:ascii="Arial" w:eastAsiaTheme="minorEastAsia" w:hAnsi="Arial" w:cs="Arial"/>
          <w:sz w:val="24"/>
          <w:szCs w:val="24"/>
          <w:lang w:val="en-GB"/>
        </w:rPr>
      </w:pPr>
    </w:p>
    <w:tbl>
      <w:tblPr>
        <w:tblW w:w="2858" w:type="dxa"/>
        <w:tblInd w:w="-252" w:type="dxa"/>
        <w:tblLook w:val="04A0" w:firstRow="1" w:lastRow="0" w:firstColumn="1" w:lastColumn="0" w:noHBand="0" w:noVBand="1"/>
      </w:tblPr>
      <w:tblGrid>
        <w:gridCol w:w="1907"/>
        <w:gridCol w:w="951"/>
      </w:tblGrid>
      <w:tr w:rsidR="00DB59FA" w:rsidRPr="00DB59FA" w:rsidTr="009E6324">
        <w:trPr>
          <w:trHeight w:val="225"/>
        </w:trPr>
        <w:tc>
          <w:tcPr>
            <w:tcW w:w="1907" w:type="dxa"/>
            <w:tcBorders>
              <w:top w:val="single" w:sz="8" w:space="0" w:color="auto"/>
              <w:left w:val="single" w:sz="8" w:space="0" w:color="auto"/>
              <w:bottom w:val="nil"/>
              <w:right w:val="nil"/>
            </w:tcBorders>
            <w:shd w:val="clear" w:color="auto" w:fill="auto"/>
            <w:noWrap/>
            <w:vAlign w:val="bottom"/>
            <w:hideMark/>
          </w:tcPr>
          <w:p w:rsidR="00DB59FA" w:rsidRPr="00DB59FA" w:rsidRDefault="00DB59FA" w:rsidP="00DB59FA">
            <w:pPr>
              <w:spacing w:after="0"/>
              <w:jc w:val="left"/>
              <w:rPr>
                <w:rFonts w:ascii="Arial" w:eastAsia="Times New Roman" w:hAnsi="Arial" w:cs="Arial"/>
                <w:sz w:val="24"/>
                <w:szCs w:val="24"/>
              </w:rPr>
            </w:pPr>
            <w:r w:rsidRPr="00DB59FA">
              <w:rPr>
                <w:rFonts w:ascii="Arial" w:eastAsia="Times New Roman" w:hAnsi="Arial" w:cs="Arial"/>
                <w:sz w:val="24"/>
                <w:szCs w:val="24"/>
              </w:rPr>
              <w:t xml:space="preserve">NILAI Xt </w:t>
            </w:r>
            <w:r>
              <w:rPr>
                <w:rFonts w:ascii="Arial" w:eastAsia="Times New Roman" w:hAnsi="Arial" w:cs="Arial"/>
                <w:sz w:val="24"/>
                <w:szCs w:val="24"/>
              </w:rPr>
              <w:t xml:space="preserve">        </w:t>
            </w:r>
            <w:r w:rsidRPr="00DB59FA">
              <w:rPr>
                <w:rFonts w:ascii="Arial" w:eastAsia="Times New Roman" w:hAnsi="Arial" w:cs="Arial"/>
                <w:sz w:val="24"/>
                <w:szCs w:val="24"/>
              </w:rPr>
              <w:t xml:space="preserve">= </w:t>
            </w:r>
          </w:p>
        </w:tc>
        <w:tc>
          <w:tcPr>
            <w:tcW w:w="951" w:type="dxa"/>
            <w:tcBorders>
              <w:top w:val="single" w:sz="8" w:space="0" w:color="auto"/>
              <w:left w:val="nil"/>
              <w:bottom w:val="nil"/>
              <w:right w:val="single" w:sz="8" w:space="0" w:color="auto"/>
            </w:tcBorders>
            <w:shd w:val="clear" w:color="auto" w:fill="auto"/>
            <w:noWrap/>
            <w:vAlign w:val="bottom"/>
            <w:hideMark/>
          </w:tcPr>
          <w:p w:rsidR="00DB59FA" w:rsidRPr="00DB59FA" w:rsidRDefault="00DB59FA" w:rsidP="00DB59FA">
            <w:pPr>
              <w:spacing w:after="0"/>
              <w:jc w:val="right"/>
              <w:rPr>
                <w:rFonts w:ascii="Arial" w:eastAsia="Times New Roman" w:hAnsi="Arial" w:cs="Arial"/>
                <w:sz w:val="24"/>
                <w:szCs w:val="24"/>
              </w:rPr>
            </w:pPr>
            <w:r w:rsidRPr="00DB59FA">
              <w:rPr>
                <w:rFonts w:ascii="Arial" w:eastAsia="Times New Roman" w:hAnsi="Arial" w:cs="Arial"/>
                <w:sz w:val="24"/>
                <w:szCs w:val="24"/>
              </w:rPr>
              <w:t>15.567</w:t>
            </w:r>
          </w:p>
        </w:tc>
      </w:tr>
      <w:tr w:rsidR="00DB59FA" w:rsidRPr="00DB59FA" w:rsidTr="009E6324">
        <w:trPr>
          <w:trHeight w:val="225"/>
        </w:trPr>
        <w:tc>
          <w:tcPr>
            <w:tcW w:w="1907" w:type="dxa"/>
            <w:tcBorders>
              <w:top w:val="nil"/>
              <w:left w:val="single" w:sz="8" w:space="0" w:color="auto"/>
              <w:bottom w:val="nil"/>
              <w:right w:val="nil"/>
            </w:tcBorders>
            <w:shd w:val="clear" w:color="auto" w:fill="auto"/>
            <w:noWrap/>
            <w:vAlign w:val="bottom"/>
            <w:hideMark/>
          </w:tcPr>
          <w:p w:rsidR="00DB59FA" w:rsidRPr="00DB59FA" w:rsidRDefault="00DB59FA" w:rsidP="00DB59FA">
            <w:pPr>
              <w:spacing w:after="0"/>
              <w:jc w:val="left"/>
              <w:rPr>
                <w:rFonts w:ascii="Arial" w:eastAsia="Times New Roman" w:hAnsi="Arial" w:cs="Arial"/>
                <w:sz w:val="24"/>
                <w:szCs w:val="24"/>
              </w:rPr>
            </w:pPr>
            <w:r w:rsidRPr="00DB59FA">
              <w:rPr>
                <w:rFonts w:ascii="Arial" w:eastAsia="Times New Roman" w:hAnsi="Arial" w:cs="Arial"/>
                <w:sz w:val="24"/>
                <w:szCs w:val="24"/>
              </w:rPr>
              <w:t> </w:t>
            </w:r>
          </w:p>
        </w:tc>
        <w:tc>
          <w:tcPr>
            <w:tcW w:w="951" w:type="dxa"/>
            <w:tcBorders>
              <w:top w:val="nil"/>
              <w:left w:val="nil"/>
              <w:bottom w:val="nil"/>
              <w:right w:val="single" w:sz="8" w:space="0" w:color="auto"/>
            </w:tcBorders>
            <w:shd w:val="clear" w:color="auto" w:fill="auto"/>
            <w:noWrap/>
            <w:vAlign w:val="bottom"/>
            <w:hideMark/>
          </w:tcPr>
          <w:p w:rsidR="00DB59FA" w:rsidRPr="00DB59FA" w:rsidRDefault="00DB59FA" w:rsidP="00DB59FA">
            <w:pPr>
              <w:spacing w:after="0"/>
              <w:jc w:val="left"/>
              <w:rPr>
                <w:rFonts w:ascii="Arial" w:eastAsia="Times New Roman" w:hAnsi="Arial" w:cs="Arial"/>
                <w:sz w:val="24"/>
                <w:szCs w:val="24"/>
              </w:rPr>
            </w:pPr>
            <w:r w:rsidRPr="00DB59FA">
              <w:rPr>
                <w:rFonts w:ascii="Arial" w:eastAsia="Times New Roman" w:hAnsi="Arial" w:cs="Arial"/>
                <w:sz w:val="24"/>
                <w:szCs w:val="24"/>
              </w:rPr>
              <w:t> </w:t>
            </w:r>
          </w:p>
        </w:tc>
      </w:tr>
      <w:tr w:rsidR="00DB59FA" w:rsidRPr="00DB59FA" w:rsidTr="009E6324">
        <w:trPr>
          <w:trHeight w:val="225"/>
        </w:trPr>
        <w:tc>
          <w:tcPr>
            <w:tcW w:w="1907" w:type="dxa"/>
            <w:tcBorders>
              <w:top w:val="nil"/>
              <w:left w:val="single" w:sz="8" w:space="0" w:color="auto"/>
              <w:bottom w:val="nil"/>
              <w:right w:val="nil"/>
            </w:tcBorders>
            <w:shd w:val="clear" w:color="auto" w:fill="auto"/>
            <w:noWrap/>
            <w:vAlign w:val="bottom"/>
            <w:hideMark/>
          </w:tcPr>
          <w:p w:rsidR="00DB59FA" w:rsidRPr="00DB59FA" w:rsidRDefault="00DB59FA" w:rsidP="00DB59FA">
            <w:pPr>
              <w:spacing w:after="0"/>
              <w:jc w:val="right"/>
              <w:rPr>
                <w:rFonts w:ascii="Arial" w:eastAsia="Times New Roman" w:hAnsi="Arial" w:cs="Arial"/>
                <w:sz w:val="24"/>
                <w:szCs w:val="24"/>
              </w:rPr>
            </w:pPr>
            <w:r w:rsidRPr="00DB59FA">
              <w:rPr>
                <w:rFonts w:ascii="Arial" w:eastAsia="Times New Roman" w:hAnsi="Arial" w:cs="Arial"/>
                <w:sz w:val="24"/>
                <w:szCs w:val="24"/>
              </w:rPr>
              <w:t>St^2 =</w:t>
            </w:r>
          </w:p>
        </w:tc>
        <w:tc>
          <w:tcPr>
            <w:tcW w:w="951" w:type="dxa"/>
            <w:tcBorders>
              <w:top w:val="nil"/>
              <w:left w:val="nil"/>
              <w:bottom w:val="nil"/>
              <w:right w:val="single" w:sz="8" w:space="0" w:color="auto"/>
            </w:tcBorders>
            <w:shd w:val="clear" w:color="auto" w:fill="auto"/>
            <w:noWrap/>
            <w:vAlign w:val="bottom"/>
            <w:hideMark/>
          </w:tcPr>
          <w:p w:rsidR="00DB59FA" w:rsidRPr="00DB59FA" w:rsidRDefault="00DB59FA" w:rsidP="00DB59FA">
            <w:pPr>
              <w:spacing w:after="0"/>
              <w:jc w:val="right"/>
              <w:rPr>
                <w:rFonts w:ascii="Arial" w:eastAsia="Times New Roman" w:hAnsi="Arial" w:cs="Arial"/>
                <w:sz w:val="24"/>
                <w:szCs w:val="24"/>
              </w:rPr>
            </w:pPr>
            <w:r w:rsidRPr="00DB59FA">
              <w:rPr>
                <w:rFonts w:ascii="Arial" w:eastAsia="Times New Roman" w:hAnsi="Arial" w:cs="Arial"/>
                <w:sz w:val="24"/>
                <w:szCs w:val="24"/>
              </w:rPr>
              <w:t>31.909</w:t>
            </w:r>
          </w:p>
        </w:tc>
      </w:tr>
      <w:tr w:rsidR="00DB59FA" w:rsidRPr="00DB59FA" w:rsidTr="009E6324">
        <w:trPr>
          <w:trHeight w:val="225"/>
        </w:trPr>
        <w:tc>
          <w:tcPr>
            <w:tcW w:w="1907" w:type="dxa"/>
            <w:tcBorders>
              <w:top w:val="nil"/>
              <w:left w:val="single" w:sz="8" w:space="0" w:color="auto"/>
              <w:bottom w:val="nil"/>
              <w:right w:val="nil"/>
            </w:tcBorders>
            <w:shd w:val="clear" w:color="auto" w:fill="auto"/>
            <w:noWrap/>
            <w:vAlign w:val="bottom"/>
            <w:hideMark/>
          </w:tcPr>
          <w:p w:rsidR="00DB59FA" w:rsidRPr="00DB59FA" w:rsidRDefault="00DB59FA" w:rsidP="00DB59FA">
            <w:pPr>
              <w:spacing w:after="0"/>
              <w:jc w:val="left"/>
              <w:rPr>
                <w:rFonts w:ascii="Arial" w:eastAsia="Times New Roman" w:hAnsi="Arial" w:cs="Arial"/>
                <w:sz w:val="24"/>
                <w:szCs w:val="24"/>
              </w:rPr>
            </w:pPr>
            <w:r w:rsidRPr="00DB59FA">
              <w:rPr>
                <w:rFonts w:ascii="Arial" w:eastAsia="Times New Roman" w:hAnsi="Arial" w:cs="Arial"/>
                <w:sz w:val="24"/>
                <w:szCs w:val="24"/>
              </w:rPr>
              <w:t> </w:t>
            </w:r>
          </w:p>
        </w:tc>
        <w:tc>
          <w:tcPr>
            <w:tcW w:w="951" w:type="dxa"/>
            <w:tcBorders>
              <w:top w:val="nil"/>
              <w:left w:val="nil"/>
              <w:bottom w:val="nil"/>
              <w:right w:val="single" w:sz="8" w:space="0" w:color="auto"/>
            </w:tcBorders>
            <w:shd w:val="clear" w:color="auto" w:fill="auto"/>
            <w:noWrap/>
            <w:vAlign w:val="bottom"/>
            <w:hideMark/>
          </w:tcPr>
          <w:p w:rsidR="00DB59FA" w:rsidRPr="00DB59FA" w:rsidRDefault="00DB59FA" w:rsidP="00DB59FA">
            <w:pPr>
              <w:spacing w:after="0"/>
              <w:jc w:val="left"/>
              <w:rPr>
                <w:rFonts w:ascii="Arial" w:eastAsia="Times New Roman" w:hAnsi="Arial" w:cs="Arial"/>
                <w:sz w:val="24"/>
                <w:szCs w:val="24"/>
              </w:rPr>
            </w:pPr>
            <w:r w:rsidRPr="00DB59FA">
              <w:rPr>
                <w:rFonts w:ascii="Arial" w:eastAsia="Times New Roman" w:hAnsi="Arial" w:cs="Arial"/>
                <w:sz w:val="24"/>
                <w:szCs w:val="24"/>
              </w:rPr>
              <w:t> </w:t>
            </w:r>
          </w:p>
        </w:tc>
      </w:tr>
      <w:tr w:rsidR="00DB59FA" w:rsidRPr="00DB59FA" w:rsidTr="009E6324">
        <w:trPr>
          <w:trHeight w:val="240"/>
        </w:trPr>
        <w:tc>
          <w:tcPr>
            <w:tcW w:w="1907" w:type="dxa"/>
            <w:tcBorders>
              <w:top w:val="nil"/>
              <w:left w:val="single" w:sz="8" w:space="0" w:color="auto"/>
              <w:bottom w:val="single" w:sz="8" w:space="0" w:color="auto"/>
              <w:right w:val="nil"/>
            </w:tcBorders>
            <w:shd w:val="clear" w:color="auto" w:fill="auto"/>
            <w:noWrap/>
            <w:vAlign w:val="bottom"/>
            <w:hideMark/>
          </w:tcPr>
          <w:p w:rsidR="00DB59FA" w:rsidRPr="00DB59FA" w:rsidRDefault="00DB59FA" w:rsidP="00DB59FA">
            <w:pPr>
              <w:spacing w:after="0"/>
              <w:jc w:val="right"/>
              <w:rPr>
                <w:rFonts w:ascii="Arial" w:eastAsia="Times New Roman" w:hAnsi="Arial" w:cs="Arial"/>
                <w:sz w:val="24"/>
                <w:szCs w:val="24"/>
              </w:rPr>
            </w:pPr>
            <w:r w:rsidRPr="00DB59FA">
              <w:rPr>
                <w:rFonts w:ascii="Arial" w:eastAsia="Times New Roman" w:hAnsi="Arial" w:cs="Arial"/>
                <w:sz w:val="24"/>
                <w:szCs w:val="24"/>
              </w:rPr>
              <w:t>St =</w:t>
            </w:r>
          </w:p>
        </w:tc>
        <w:tc>
          <w:tcPr>
            <w:tcW w:w="951" w:type="dxa"/>
            <w:tcBorders>
              <w:top w:val="nil"/>
              <w:left w:val="nil"/>
              <w:bottom w:val="single" w:sz="8" w:space="0" w:color="auto"/>
              <w:right w:val="single" w:sz="8" w:space="0" w:color="auto"/>
            </w:tcBorders>
            <w:shd w:val="clear" w:color="auto" w:fill="auto"/>
            <w:noWrap/>
            <w:vAlign w:val="bottom"/>
            <w:hideMark/>
          </w:tcPr>
          <w:p w:rsidR="00DB59FA" w:rsidRPr="00DB59FA" w:rsidRDefault="00DB59FA" w:rsidP="00DB59FA">
            <w:pPr>
              <w:spacing w:after="0"/>
              <w:jc w:val="right"/>
              <w:rPr>
                <w:rFonts w:ascii="Arial" w:eastAsia="Times New Roman" w:hAnsi="Arial" w:cs="Arial"/>
                <w:sz w:val="24"/>
                <w:szCs w:val="24"/>
              </w:rPr>
            </w:pPr>
            <w:r w:rsidRPr="00DB59FA">
              <w:rPr>
                <w:rFonts w:ascii="Arial" w:eastAsia="Times New Roman" w:hAnsi="Arial" w:cs="Arial"/>
                <w:sz w:val="24"/>
                <w:szCs w:val="24"/>
              </w:rPr>
              <w:t>5.649</w:t>
            </w:r>
          </w:p>
        </w:tc>
      </w:tr>
    </w:tbl>
    <w:p w:rsidR="00DB59FA" w:rsidRDefault="00DB59FA" w:rsidP="00581224">
      <w:pPr>
        <w:pStyle w:val="ListParagraph1"/>
        <w:spacing w:line="480" w:lineRule="auto"/>
        <w:ind w:left="0"/>
        <w:jc w:val="both"/>
        <w:rPr>
          <w:rFonts w:ascii="Arial" w:eastAsiaTheme="minorEastAsia" w:hAnsi="Arial" w:cs="Arial"/>
          <w:sz w:val="24"/>
          <w:szCs w:val="24"/>
          <w:lang w:val="en-GB"/>
        </w:rPr>
        <w:sectPr w:rsidR="00DB59FA" w:rsidSect="00480F65">
          <w:pgSz w:w="16839" w:h="11907" w:orient="landscape" w:code="9"/>
          <w:pgMar w:top="1701" w:right="1701" w:bottom="2268" w:left="2268" w:header="720" w:footer="720" w:gutter="0"/>
          <w:cols w:space="720"/>
          <w:docGrid w:linePitch="360"/>
        </w:sectPr>
      </w:pPr>
    </w:p>
    <w:tbl>
      <w:tblPr>
        <w:tblW w:w="14949" w:type="dxa"/>
        <w:tblInd w:w="-1152" w:type="dxa"/>
        <w:tblLook w:val="04A0" w:firstRow="1" w:lastRow="0" w:firstColumn="1" w:lastColumn="0" w:noHBand="0" w:noVBand="1"/>
      </w:tblPr>
      <w:tblGrid>
        <w:gridCol w:w="677"/>
        <w:gridCol w:w="645"/>
        <w:gridCol w:w="600"/>
        <w:gridCol w:w="580"/>
        <w:gridCol w:w="580"/>
        <w:gridCol w:w="677"/>
        <w:gridCol w:w="645"/>
        <w:gridCol w:w="640"/>
        <w:gridCol w:w="559"/>
        <w:gridCol w:w="640"/>
        <w:gridCol w:w="677"/>
        <w:gridCol w:w="645"/>
        <w:gridCol w:w="580"/>
        <w:gridCol w:w="580"/>
        <w:gridCol w:w="620"/>
        <w:gridCol w:w="677"/>
        <w:gridCol w:w="645"/>
        <w:gridCol w:w="580"/>
        <w:gridCol w:w="560"/>
        <w:gridCol w:w="620"/>
        <w:gridCol w:w="677"/>
        <w:gridCol w:w="645"/>
        <w:gridCol w:w="620"/>
        <w:gridCol w:w="580"/>
      </w:tblGrid>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lastRenderedPageBreak/>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w:t>
            </w:r>
          </w:p>
        </w:tc>
        <w:tc>
          <w:tcPr>
            <w:tcW w:w="60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58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2</w:t>
            </w:r>
          </w:p>
        </w:tc>
        <w:tc>
          <w:tcPr>
            <w:tcW w:w="64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59"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4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3</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4</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6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5</w:t>
            </w:r>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0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410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428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405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440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2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384</w:t>
            </w:r>
          </w:p>
        </w:tc>
      </w:tr>
      <w:tr w:rsidR="009E6324" w:rsidRPr="009E6324" w:rsidTr="009E6324">
        <w:trPr>
          <w:trHeight w:val="240"/>
        </w:trPr>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17.083</w:t>
            </w:r>
          </w:p>
        </w:tc>
        <w:tc>
          <w:tcPr>
            <w:tcW w:w="600" w:type="dxa"/>
            <w:tcBorders>
              <w:top w:val="nil"/>
              <w:left w:val="single" w:sz="8" w:space="0" w:color="auto"/>
              <w:bottom w:val="nil"/>
              <w:right w:val="nil"/>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17.120</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17.609</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17.600</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18.286</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0.80</w:t>
            </w:r>
          </w:p>
        </w:tc>
        <w:tc>
          <w:tcPr>
            <w:tcW w:w="600" w:type="dxa"/>
            <w:tcBorders>
              <w:top w:val="nil"/>
              <w:left w:val="single" w:sz="8" w:space="0" w:color="auto"/>
              <w:bottom w:val="nil"/>
              <w:right w:val="nil"/>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0.70</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0.20</w:t>
            </w:r>
          </w:p>
        </w:tc>
        <w:tc>
          <w:tcPr>
            <w:tcW w:w="600" w:type="dxa"/>
            <w:tcBorders>
              <w:top w:val="nil"/>
              <w:left w:val="single" w:sz="8" w:space="0" w:color="auto"/>
              <w:bottom w:val="nil"/>
              <w:right w:val="nil"/>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0.30</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0.537</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0.615</w:t>
            </w:r>
          </w:p>
        </w:tc>
        <w:tc>
          <w:tcPr>
            <w:tcW w:w="64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0.655</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r4=</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0.805</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6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r5=</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0.735</w:t>
            </w:r>
          </w:p>
        </w:tc>
        <w:tc>
          <w:tcPr>
            <w:tcW w:w="62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59"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6</w:t>
            </w:r>
          </w:p>
        </w:tc>
        <w:tc>
          <w:tcPr>
            <w:tcW w:w="60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Hasil </w:t>
            </w:r>
            <w:r w:rsidRPr="009E6324">
              <w:rPr>
                <w:rFonts w:ascii="Arial" w:eastAsia="Times New Roman" w:hAnsi="Arial" w:cs="Arial"/>
                <w:sz w:val="14"/>
                <w:szCs w:val="14"/>
              </w:rPr>
              <w:lastRenderedPageBreak/>
              <w:t>X</w:t>
            </w:r>
          </w:p>
        </w:tc>
        <w:tc>
          <w:tcPr>
            <w:tcW w:w="58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7</w:t>
            </w:r>
          </w:p>
        </w:tc>
        <w:tc>
          <w:tcPr>
            <w:tcW w:w="64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59"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Hasil </w:t>
            </w:r>
            <w:r w:rsidRPr="009E6324">
              <w:rPr>
                <w:rFonts w:ascii="Arial" w:eastAsia="Times New Roman" w:hAnsi="Arial" w:cs="Arial"/>
                <w:sz w:val="14"/>
                <w:szCs w:val="14"/>
              </w:rPr>
              <w:lastRenderedPageBreak/>
              <w:t>X</w:t>
            </w:r>
          </w:p>
        </w:tc>
        <w:tc>
          <w:tcPr>
            <w:tcW w:w="64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8</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Hasil </w:t>
            </w:r>
            <w:r w:rsidRPr="009E6324">
              <w:rPr>
                <w:rFonts w:ascii="Arial" w:eastAsia="Times New Roman" w:hAnsi="Arial" w:cs="Arial"/>
                <w:sz w:val="14"/>
                <w:szCs w:val="14"/>
              </w:rPr>
              <w:lastRenderedPageBreak/>
              <w:t>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9</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6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Hasil </w:t>
            </w:r>
            <w:r w:rsidRPr="009E6324">
              <w:rPr>
                <w:rFonts w:ascii="Arial" w:eastAsia="Times New Roman" w:hAnsi="Arial" w:cs="Arial"/>
                <w:sz w:val="14"/>
                <w:szCs w:val="14"/>
              </w:rPr>
              <w:lastRenderedPageBreak/>
              <w:t>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Soal </w:t>
            </w:r>
            <w:r w:rsidRPr="009E6324">
              <w:rPr>
                <w:rFonts w:ascii="Arial" w:eastAsia="Times New Roman" w:hAnsi="Arial" w:cs="Arial"/>
                <w:sz w:val="14"/>
                <w:szCs w:val="14"/>
              </w:rPr>
              <w:lastRenderedPageBreak/>
              <w:t>10</w:t>
            </w:r>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lastRenderedPageBreak/>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xml:space="preserve">Hasil </w:t>
            </w:r>
            <w:r w:rsidRPr="009E6324">
              <w:rPr>
                <w:rFonts w:ascii="Arial" w:eastAsia="Times New Roman" w:hAnsi="Arial" w:cs="Arial"/>
                <w:sz w:val="14"/>
                <w:szCs w:val="14"/>
              </w:rPr>
              <w:lastRenderedPageBreak/>
              <w:t>X</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lastRenderedPageBreak/>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0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393</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424</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387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352</w:t>
            </w:r>
          </w:p>
        </w:tc>
      </w:tr>
      <w:tr w:rsidR="009E6324" w:rsidRPr="009E6324" w:rsidTr="009E6324">
        <w:trPr>
          <w:trHeight w:val="240"/>
        </w:trPr>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17.864</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16.960</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17.333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17.591</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17.600</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0.73</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0.80</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0.67</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0.27</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0.20</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0.33</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r6=</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0.674</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r7=</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0.552</w:t>
            </w:r>
          </w:p>
        </w:tc>
        <w:tc>
          <w:tcPr>
            <w:tcW w:w="64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59"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Vallid</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r8=</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0.625</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r9=</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0.594</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6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r10=</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0.509</w:t>
            </w:r>
          </w:p>
        </w:tc>
        <w:tc>
          <w:tcPr>
            <w:tcW w:w="62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59"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6"/>
                <w:szCs w:val="16"/>
              </w:rPr>
            </w:pP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11</w:t>
            </w:r>
          </w:p>
        </w:tc>
        <w:tc>
          <w:tcPr>
            <w:tcW w:w="60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58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12</w:t>
            </w:r>
          </w:p>
        </w:tc>
        <w:tc>
          <w:tcPr>
            <w:tcW w:w="64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59"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4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13</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14</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6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15</w:t>
            </w:r>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lastRenderedPageBreak/>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0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371</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439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433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426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2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405</w:t>
            </w:r>
          </w:p>
        </w:tc>
      </w:tr>
      <w:tr w:rsidR="009E6324" w:rsidRPr="009E6324" w:rsidTr="009E6324">
        <w:trPr>
          <w:trHeight w:val="240"/>
        </w:trPr>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17.667</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16.885</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17.320</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17.040</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17.609</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0.70</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0.87</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0.77</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q11=</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0.30</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q12=</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0.13</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q13=</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q14=</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q15=</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0.23</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r11=</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0.568</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r12=</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0.595</w:t>
            </w:r>
          </w:p>
        </w:tc>
        <w:tc>
          <w:tcPr>
            <w:tcW w:w="64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59"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r13=</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0.694</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r14=</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0.583</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6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r15=</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0.655</w:t>
            </w:r>
          </w:p>
        </w:tc>
        <w:tc>
          <w:tcPr>
            <w:tcW w:w="62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59"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6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16</w:t>
            </w:r>
          </w:p>
        </w:tc>
        <w:tc>
          <w:tcPr>
            <w:tcW w:w="60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58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17</w:t>
            </w:r>
          </w:p>
        </w:tc>
        <w:tc>
          <w:tcPr>
            <w:tcW w:w="64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59"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4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18</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19</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6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c>
          <w:tcPr>
            <w:tcW w:w="620" w:type="dxa"/>
            <w:tcBorders>
              <w:top w:val="nil"/>
              <w:left w:val="nil"/>
              <w:bottom w:val="nil"/>
              <w:right w:val="nil"/>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Resp</w:t>
            </w:r>
          </w:p>
        </w:tc>
        <w:tc>
          <w:tcPr>
            <w:tcW w:w="645"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Soal 20</w:t>
            </w:r>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580" w:type="dxa"/>
            <w:tcBorders>
              <w:top w:val="single" w:sz="8" w:space="0" w:color="auto"/>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Hasil X</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lastRenderedPageBreak/>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13</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15</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21</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17</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26</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19</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27</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5</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28</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16</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29</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18</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0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4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58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30</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1</w:t>
            </w:r>
          </w:p>
        </w:tc>
        <w:tc>
          <w:tcPr>
            <w:tcW w:w="620" w:type="dxa"/>
            <w:tcBorders>
              <w:top w:val="nil"/>
              <w:left w:val="nil"/>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20</w:t>
            </w:r>
          </w:p>
        </w:tc>
      </w:tr>
      <w:tr w:rsidR="009E6324" w:rsidRPr="009E6324" w:rsidTr="009E6324">
        <w:trPr>
          <w:trHeight w:val="240"/>
        </w:trPr>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25</w:t>
            </w:r>
          </w:p>
        </w:tc>
        <w:tc>
          <w:tcPr>
            <w:tcW w:w="60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448</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24</w:t>
            </w:r>
          </w:p>
        </w:tc>
        <w:tc>
          <w:tcPr>
            <w:tcW w:w="64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59"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423</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401</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23</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6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413</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single" w:sz="8" w:space="0" w:color="auto"/>
            </w:tcBorders>
            <w:shd w:val="clear" w:color="auto" w:fill="auto"/>
            <w:noWrap/>
            <w:vAlign w:val="center"/>
            <w:hideMark/>
          </w:tcPr>
          <w:p w:rsidR="009E6324" w:rsidRPr="009E6324" w:rsidRDefault="009E6324" w:rsidP="009E6324">
            <w:pPr>
              <w:spacing w:after="0"/>
              <w:rPr>
                <w:rFonts w:ascii="Andalus" w:eastAsia="Times New Roman" w:hAnsi="Andalus" w:cs="Andalus"/>
                <w:color w:val="000000"/>
                <w:sz w:val="14"/>
                <w:szCs w:val="14"/>
              </w:rPr>
            </w:pPr>
            <w:r w:rsidRPr="009E6324">
              <w:rPr>
                <w:rFonts w:ascii="Symbol" w:eastAsia="Times New Roman" w:hAnsi="Symbol" w:cs="Andalus"/>
                <w:color w:val="000000"/>
                <w:sz w:val="14"/>
                <w:szCs w:val="14"/>
              </w:rPr>
              <w:t></w:t>
            </w:r>
            <w:r w:rsidRPr="009E6324">
              <w:rPr>
                <w:rFonts w:ascii="Andalus" w:eastAsia="Times New Roman" w:hAnsi="Andalus" w:cs="Andalus"/>
                <w:color w:val="000000"/>
                <w:sz w:val="14"/>
                <w:szCs w:val="14"/>
              </w:rPr>
              <w:t xml:space="preserve"> Soal</w:t>
            </w:r>
          </w:p>
        </w:tc>
        <w:tc>
          <w:tcPr>
            <w:tcW w:w="645"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22</w:t>
            </w:r>
          </w:p>
        </w:tc>
        <w:tc>
          <w:tcPr>
            <w:tcW w:w="62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467</w:t>
            </w:r>
          </w:p>
        </w:tc>
        <w:tc>
          <w:tcPr>
            <w:tcW w:w="580" w:type="dxa"/>
            <w:tcBorders>
              <w:top w:val="nil"/>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397</w:t>
            </w:r>
          </w:p>
        </w:tc>
      </w:tr>
      <w:tr w:rsidR="009E6324" w:rsidRPr="009E6324" w:rsidTr="009E6324">
        <w:trPr>
          <w:trHeight w:val="240"/>
        </w:trPr>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single" w:sz="8" w:space="0" w:color="auto"/>
              <w:bottom w:val="single" w:sz="8" w:space="0" w:color="auto"/>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nil"/>
              <w:left w:val="nil"/>
              <w:bottom w:val="single" w:sz="8" w:space="0" w:color="auto"/>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17.920</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17.625</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18.227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X19=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17.957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X20=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18.045</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25"/>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0.83</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0.80</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p19=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p20=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0.73</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q16=</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0.17</w:t>
            </w:r>
          </w:p>
        </w:tc>
        <w:tc>
          <w:tcPr>
            <w:tcW w:w="60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q17=</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0.20</w:t>
            </w:r>
          </w:p>
        </w:tc>
        <w:tc>
          <w:tcPr>
            <w:tcW w:w="64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q18=</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0.27</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q19=</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0.23</w:t>
            </w:r>
          </w:p>
        </w:tc>
        <w:tc>
          <w:tcPr>
            <w:tcW w:w="58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nil"/>
              <w:left w:val="nil"/>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q20=</w:t>
            </w:r>
          </w:p>
        </w:tc>
        <w:tc>
          <w:tcPr>
            <w:tcW w:w="645" w:type="dxa"/>
            <w:tcBorders>
              <w:top w:val="nil"/>
              <w:left w:val="nil"/>
              <w:bottom w:val="nil"/>
              <w:right w:val="nil"/>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0.27</w:t>
            </w:r>
          </w:p>
        </w:tc>
        <w:tc>
          <w:tcPr>
            <w:tcW w:w="620" w:type="dxa"/>
            <w:tcBorders>
              <w:top w:val="nil"/>
              <w:left w:val="single" w:sz="8" w:space="0" w:color="auto"/>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0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59"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6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nil"/>
              <w:right w:val="nil"/>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 </w:t>
            </w:r>
          </w:p>
        </w:tc>
        <w:tc>
          <w:tcPr>
            <w:tcW w:w="645" w:type="dxa"/>
            <w:tcBorders>
              <w:top w:val="single" w:sz="8" w:space="0" w:color="auto"/>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c>
          <w:tcPr>
            <w:tcW w:w="580" w:type="dxa"/>
            <w:tcBorders>
              <w:top w:val="nil"/>
              <w:left w:val="nil"/>
              <w:bottom w:val="nil"/>
              <w:right w:val="single" w:sz="8" w:space="0" w:color="auto"/>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r w:rsidRPr="009E6324">
              <w:rPr>
                <w:rFonts w:ascii="Arial" w:eastAsia="Times New Roman" w:hAnsi="Arial" w:cs="Arial"/>
                <w:sz w:val="14"/>
                <w:szCs w:val="14"/>
              </w:rPr>
              <w:t> </w:t>
            </w:r>
          </w:p>
        </w:tc>
      </w:tr>
      <w:tr w:rsidR="009E6324" w:rsidRPr="009E6324" w:rsidTr="009E6324">
        <w:trPr>
          <w:trHeight w:val="240"/>
        </w:trPr>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r16=</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0.932</w:t>
            </w:r>
          </w:p>
        </w:tc>
        <w:tc>
          <w:tcPr>
            <w:tcW w:w="60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58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r17=</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0.729</w:t>
            </w:r>
          </w:p>
        </w:tc>
        <w:tc>
          <w:tcPr>
            <w:tcW w:w="64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59"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4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r18=</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0.781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r19=</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0.767</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6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c>
          <w:tcPr>
            <w:tcW w:w="620" w:type="dxa"/>
            <w:tcBorders>
              <w:top w:val="nil"/>
              <w:left w:val="nil"/>
              <w:bottom w:val="nil"/>
              <w:right w:val="nil"/>
            </w:tcBorders>
            <w:shd w:val="clear" w:color="auto" w:fill="auto"/>
            <w:noWrap/>
            <w:vAlign w:val="bottom"/>
            <w:hideMark/>
          </w:tcPr>
          <w:p w:rsidR="009E6324" w:rsidRPr="009E6324" w:rsidRDefault="009E6324" w:rsidP="009E6324">
            <w:pPr>
              <w:spacing w:after="0"/>
              <w:jc w:val="left"/>
              <w:rPr>
                <w:rFonts w:ascii="Arial" w:eastAsia="Times New Roman" w:hAnsi="Arial" w:cs="Arial"/>
                <w:sz w:val="14"/>
                <w:szCs w:val="14"/>
              </w:rPr>
            </w:pPr>
          </w:p>
        </w:tc>
        <w:tc>
          <w:tcPr>
            <w:tcW w:w="67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Nilai r20=</w:t>
            </w:r>
          </w:p>
        </w:tc>
        <w:tc>
          <w:tcPr>
            <w:tcW w:w="645"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jc w:val="right"/>
              <w:rPr>
                <w:rFonts w:ascii="Arial" w:eastAsia="Times New Roman" w:hAnsi="Arial" w:cs="Arial"/>
                <w:sz w:val="14"/>
                <w:szCs w:val="14"/>
              </w:rPr>
            </w:pPr>
            <w:r w:rsidRPr="009E6324">
              <w:rPr>
                <w:rFonts w:ascii="Arial" w:eastAsia="Times New Roman" w:hAnsi="Arial" w:cs="Arial"/>
                <w:sz w:val="14"/>
                <w:szCs w:val="14"/>
              </w:rPr>
              <w:t>0.728</w:t>
            </w:r>
          </w:p>
        </w:tc>
        <w:tc>
          <w:tcPr>
            <w:tcW w:w="62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&gt; 0.361</w:t>
            </w:r>
          </w:p>
        </w:tc>
        <w:tc>
          <w:tcPr>
            <w:tcW w:w="580" w:type="dxa"/>
            <w:tcBorders>
              <w:top w:val="single" w:sz="8" w:space="0" w:color="auto"/>
              <w:left w:val="nil"/>
              <w:bottom w:val="single" w:sz="8" w:space="0" w:color="auto"/>
              <w:right w:val="single" w:sz="8" w:space="0" w:color="auto"/>
            </w:tcBorders>
            <w:shd w:val="clear" w:color="auto" w:fill="auto"/>
            <w:noWrap/>
            <w:vAlign w:val="bottom"/>
            <w:hideMark/>
          </w:tcPr>
          <w:p w:rsidR="009E6324" w:rsidRPr="009E6324" w:rsidRDefault="009E6324" w:rsidP="009E6324">
            <w:pPr>
              <w:spacing w:after="0"/>
              <w:rPr>
                <w:rFonts w:ascii="Arial" w:eastAsia="Times New Roman" w:hAnsi="Arial" w:cs="Arial"/>
                <w:sz w:val="14"/>
                <w:szCs w:val="14"/>
              </w:rPr>
            </w:pPr>
            <w:r w:rsidRPr="009E6324">
              <w:rPr>
                <w:rFonts w:ascii="Arial" w:eastAsia="Times New Roman" w:hAnsi="Arial" w:cs="Arial"/>
                <w:sz w:val="14"/>
                <w:szCs w:val="14"/>
              </w:rPr>
              <w:t>Valid</w:t>
            </w:r>
          </w:p>
        </w:tc>
      </w:tr>
    </w:tbl>
    <w:p w:rsidR="00DB59FA" w:rsidRDefault="00DB59FA" w:rsidP="00581224">
      <w:pPr>
        <w:pStyle w:val="ListParagraph1"/>
        <w:spacing w:line="480" w:lineRule="auto"/>
        <w:ind w:left="0"/>
        <w:jc w:val="both"/>
        <w:rPr>
          <w:rFonts w:ascii="Arial" w:eastAsiaTheme="minorEastAsia" w:hAnsi="Arial" w:cs="Arial"/>
          <w:sz w:val="24"/>
          <w:szCs w:val="24"/>
          <w:lang w:val="en-GB"/>
        </w:rPr>
      </w:pPr>
    </w:p>
    <w:tbl>
      <w:tblPr>
        <w:tblW w:w="12951" w:type="dxa"/>
        <w:tblInd w:w="-1062" w:type="dxa"/>
        <w:tblLook w:val="04A0" w:firstRow="1" w:lastRow="0" w:firstColumn="1" w:lastColumn="0" w:noHBand="0" w:noVBand="1"/>
      </w:tblPr>
      <w:tblGrid>
        <w:gridCol w:w="670"/>
        <w:gridCol w:w="706"/>
        <w:gridCol w:w="600"/>
        <w:gridCol w:w="795"/>
        <w:gridCol w:w="580"/>
        <w:gridCol w:w="580"/>
        <w:gridCol w:w="580"/>
        <w:gridCol w:w="640"/>
        <w:gridCol w:w="540"/>
        <w:gridCol w:w="640"/>
        <w:gridCol w:w="640"/>
        <w:gridCol w:w="580"/>
        <w:gridCol w:w="580"/>
        <w:gridCol w:w="580"/>
        <w:gridCol w:w="620"/>
        <w:gridCol w:w="640"/>
        <w:gridCol w:w="580"/>
        <w:gridCol w:w="580"/>
        <w:gridCol w:w="560"/>
        <w:gridCol w:w="620"/>
        <w:gridCol w:w="640"/>
      </w:tblGrid>
      <w:tr w:rsidR="003D4C18" w:rsidRPr="003D4C18" w:rsidTr="003D4C18">
        <w:trPr>
          <w:trHeight w:val="225"/>
        </w:trPr>
        <w:tc>
          <w:tcPr>
            <w:tcW w:w="1376" w:type="dxa"/>
            <w:gridSpan w:val="2"/>
            <w:tcBorders>
              <w:top w:val="single" w:sz="8" w:space="0" w:color="auto"/>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sz w:val="16"/>
                <w:szCs w:val="16"/>
              </w:rPr>
            </w:pPr>
            <w:r w:rsidRPr="003D4C18">
              <w:rPr>
                <w:rFonts w:ascii="Arial" w:eastAsia="Times New Roman" w:hAnsi="Arial" w:cs="Arial"/>
                <w:b/>
                <w:bCs/>
                <w:sz w:val="16"/>
                <w:szCs w:val="16"/>
              </w:rPr>
              <w:t>Reabilitas</w:t>
            </w:r>
          </w:p>
        </w:tc>
        <w:tc>
          <w:tcPr>
            <w:tcW w:w="60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795"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4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2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6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20" w:type="dxa"/>
            <w:tcBorders>
              <w:top w:val="single" w:sz="8" w:space="0" w:color="auto"/>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single" w:sz="8" w:space="0" w:color="auto"/>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sz w:val="16"/>
                <w:szCs w:val="16"/>
              </w:rPr>
            </w:pPr>
            <w:r w:rsidRPr="003D4C18">
              <w:rPr>
                <w:rFonts w:ascii="Arial" w:eastAsia="Times New Roman" w:hAnsi="Arial" w:cs="Arial"/>
                <w:b/>
                <w:bCs/>
                <w:sz w:val="16"/>
                <w:szCs w:val="16"/>
              </w:rPr>
              <w:lastRenderedPageBreak/>
              <w:t>KR 21</w:t>
            </w:r>
          </w:p>
        </w:tc>
        <w:tc>
          <w:tcPr>
            <w:tcW w:w="706"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315"/>
        </w:trPr>
        <w:tc>
          <w:tcPr>
            <w:tcW w:w="670" w:type="dxa"/>
            <w:tcBorders>
              <w:top w:val="nil"/>
              <w:left w:val="single" w:sz="8" w:space="0" w:color="auto"/>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12281" w:type="dxa"/>
            <w:gridSpan w:val="20"/>
            <w:tcBorders>
              <w:top w:val="single" w:sz="8" w:space="0" w:color="auto"/>
              <w:left w:val="nil"/>
              <w:bottom w:val="single" w:sz="8" w:space="0" w:color="auto"/>
              <w:right w:val="single" w:sz="8" w:space="0" w:color="000000"/>
            </w:tcBorders>
            <w:shd w:val="clear" w:color="auto" w:fill="auto"/>
            <w:noWrap/>
            <w:vAlign w:val="center"/>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Soal</w:t>
            </w:r>
          </w:p>
        </w:tc>
      </w:tr>
      <w:tr w:rsidR="003D4C18" w:rsidRPr="003D4C18" w:rsidTr="003D4C18">
        <w:trPr>
          <w:trHeight w:val="240"/>
        </w:trPr>
        <w:tc>
          <w:tcPr>
            <w:tcW w:w="670" w:type="dxa"/>
            <w:tcBorders>
              <w:top w:val="nil"/>
              <w:left w:val="single" w:sz="8" w:space="0" w:color="auto"/>
              <w:bottom w:val="single" w:sz="8" w:space="0" w:color="auto"/>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706"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w:t>
            </w:r>
          </w:p>
        </w:tc>
        <w:tc>
          <w:tcPr>
            <w:tcW w:w="60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2</w:t>
            </w:r>
          </w:p>
        </w:tc>
        <w:tc>
          <w:tcPr>
            <w:tcW w:w="795"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4</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5</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6</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7</w:t>
            </w:r>
          </w:p>
        </w:tc>
        <w:tc>
          <w:tcPr>
            <w:tcW w:w="5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8</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9</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10</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11</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12</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13</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14</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15</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16</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17</w:t>
            </w:r>
          </w:p>
        </w:tc>
        <w:tc>
          <w:tcPr>
            <w:tcW w:w="56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18</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19</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b/>
                <w:bCs/>
                <w:sz w:val="16"/>
                <w:szCs w:val="16"/>
              </w:rPr>
            </w:pPr>
            <w:r w:rsidRPr="003D4C18">
              <w:rPr>
                <w:rFonts w:ascii="Arial" w:eastAsia="Times New Roman" w:hAnsi="Arial" w:cs="Arial"/>
                <w:b/>
                <w:bCs/>
                <w:sz w:val="16"/>
                <w:szCs w:val="16"/>
              </w:rPr>
              <w:t>20</w:t>
            </w:r>
          </w:p>
        </w:tc>
      </w:tr>
      <w:tr w:rsidR="003D4C18" w:rsidRPr="003D4C18" w:rsidTr="003D4C18">
        <w:trPr>
          <w:trHeight w:val="240"/>
        </w:trPr>
        <w:tc>
          <w:tcPr>
            <w:tcW w:w="670" w:type="dxa"/>
            <w:tcBorders>
              <w:top w:val="nil"/>
              <w:left w:val="single" w:sz="8" w:space="0" w:color="auto"/>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4"/>
                <w:szCs w:val="14"/>
              </w:rPr>
            </w:pPr>
            <w:r w:rsidRPr="003D4C18">
              <w:rPr>
                <w:rFonts w:ascii="Arial" w:eastAsia="Times New Roman" w:hAnsi="Arial" w:cs="Arial"/>
                <w:sz w:val="14"/>
                <w:szCs w:val="14"/>
              </w:rPr>
              <w:t>Nilai p</w:t>
            </w:r>
          </w:p>
        </w:tc>
        <w:tc>
          <w:tcPr>
            <w:tcW w:w="706"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0.80</w:t>
            </w:r>
          </w:p>
        </w:tc>
        <w:tc>
          <w:tcPr>
            <w:tcW w:w="60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795"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0.70</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0.73</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5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0.80</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0.73</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0.67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0.70</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0.80</w:t>
            </w:r>
          </w:p>
        </w:tc>
        <w:tc>
          <w:tcPr>
            <w:tcW w:w="56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0.73</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0.77</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0.73</w:t>
            </w:r>
          </w:p>
        </w:tc>
      </w:tr>
      <w:tr w:rsidR="003D4C18" w:rsidRPr="003D4C18" w:rsidTr="003D4C18">
        <w:trPr>
          <w:trHeight w:val="240"/>
        </w:trPr>
        <w:tc>
          <w:tcPr>
            <w:tcW w:w="670" w:type="dxa"/>
            <w:tcBorders>
              <w:top w:val="nil"/>
              <w:left w:val="single" w:sz="8" w:space="0" w:color="auto"/>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4"/>
                <w:szCs w:val="14"/>
              </w:rPr>
            </w:pPr>
            <w:r w:rsidRPr="003D4C18">
              <w:rPr>
                <w:rFonts w:ascii="Arial" w:eastAsia="Times New Roman" w:hAnsi="Arial" w:cs="Arial"/>
                <w:sz w:val="14"/>
                <w:szCs w:val="14"/>
              </w:rPr>
              <w:t>Nilai q</w:t>
            </w:r>
          </w:p>
        </w:tc>
        <w:tc>
          <w:tcPr>
            <w:tcW w:w="706"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60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795"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0.30</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0.27</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5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0.27</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0.33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0.30</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0.23</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0.17</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56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0.27</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0.23</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0.27</w:t>
            </w:r>
          </w:p>
        </w:tc>
      </w:tr>
      <w:tr w:rsidR="003D4C18" w:rsidRPr="003D4C18" w:rsidTr="003D4C18">
        <w:trPr>
          <w:trHeight w:val="240"/>
        </w:trPr>
        <w:tc>
          <w:tcPr>
            <w:tcW w:w="670" w:type="dxa"/>
            <w:tcBorders>
              <w:top w:val="nil"/>
              <w:left w:val="single" w:sz="8" w:space="0" w:color="auto"/>
              <w:bottom w:val="single" w:sz="8" w:space="0" w:color="auto"/>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4"/>
                <w:szCs w:val="14"/>
              </w:rPr>
            </w:pPr>
            <w:r w:rsidRPr="003D4C18">
              <w:rPr>
                <w:rFonts w:ascii="Arial" w:eastAsia="Times New Roman" w:hAnsi="Arial" w:cs="Arial"/>
                <w:sz w:val="14"/>
                <w:szCs w:val="14"/>
              </w:rPr>
              <w:t>Nilai pXq</w:t>
            </w:r>
          </w:p>
        </w:tc>
        <w:tc>
          <w:tcPr>
            <w:tcW w:w="706"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0.16</w:t>
            </w:r>
          </w:p>
        </w:tc>
        <w:tc>
          <w:tcPr>
            <w:tcW w:w="60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795"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0.18</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0.21</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5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0.16</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0.22</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0.21</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0.12</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0.18</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0.14</w:t>
            </w:r>
          </w:p>
        </w:tc>
        <w:tc>
          <w:tcPr>
            <w:tcW w:w="58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0.16</w:t>
            </w:r>
          </w:p>
        </w:tc>
        <w:tc>
          <w:tcPr>
            <w:tcW w:w="56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c>
          <w:tcPr>
            <w:tcW w:w="62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0.18</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4"/>
                <w:szCs w:val="14"/>
              </w:rPr>
            </w:pPr>
            <w:r w:rsidRPr="003D4C18">
              <w:rPr>
                <w:rFonts w:ascii="Arial" w:eastAsia="Times New Roman" w:hAnsi="Arial" w:cs="Arial"/>
                <w:sz w:val="14"/>
                <w:szCs w:val="14"/>
              </w:rPr>
              <w:t>0.20</w:t>
            </w:r>
          </w:p>
        </w:tc>
      </w:tr>
      <w:tr w:rsidR="003D4C18" w:rsidRPr="003D4C18" w:rsidTr="003D4C18">
        <w:trPr>
          <w:trHeight w:val="225"/>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sz w:val="16"/>
                <w:szCs w:val="16"/>
              </w:rPr>
            </w:pPr>
            <w:r w:rsidRPr="003D4C18">
              <w:rPr>
                <w:rFonts w:ascii="Arial" w:eastAsia="Times New Roman" w:hAnsi="Arial" w:cs="Arial"/>
                <w:b/>
                <w:bCs/>
                <w:sz w:val="16"/>
                <w:szCs w:val="16"/>
              </w:rPr>
              <w:t> </w:t>
            </w:r>
          </w:p>
        </w:tc>
        <w:tc>
          <w:tcPr>
            <w:tcW w:w="706"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sz w:val="16"/>
                <w:szCs w:val="16"/>
              </w:rPr>
            </w:pPr>
            <w:r w:rsidRPr="003D4C18">
              <w:rPr>
                <w:rFonts w:ascii="Arial" w:eastAsia="Times New Roman" w:hAnsi="Arial" w:cs="Arial"/>
                <w:b/>
                <w:bCs/>
                <w:sz w:val="16"/>
                <w:szCs w:val="16"/>
              </w:rPr>
              <w:t> </w:t>
            </w:r>
          </w:p>
        </w:tc>
        <w:tc>
          <w:tcPr>
            <w:tcW w:w="706"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25"/>
        </w:trPr>
        <w:tc>
          <w:tcPr>
            <w:tcW w:w="670" w:type="dxa"/>
            <w:tcBorders>
              <w:top w:val="single" w:sz="8" w:space="0" w:color="auto"/>
              <w:left w:val="single" w:sz="8" w:space="0" w:color="auto"/>
              <w:bottom w:val="nil"/>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 xml:space="preserve"> S pXq =</w:t>
            </w:r>
          </w:p>
        </w:tc>
        <w:tc>
          <w:tcPr>
            <w:tcW w:w="706" w:type="dxa"/>
            <w:tcBorders>
              <w:top w:val="single" w:sz="8" w:space="0" w:color="auto"/>
              <w:left w:val="nil"/>
              <w:bottom w:val="nil"/>
              <w:right w:val="single" w:sz="8" w:space="0" w:color="auto"/>
            </w:tcBorders>
            <w:shd w:val="clear" w:color="auto" w:fill="auto"/>
            <w:noWrap/>
            <w:vAlign w:val="bottom"/>
            <w:hideMark/>
          </w:tcPr>
          <w:p w:rsidR="003D4C18" w:rsidRPr="003D4C18" w:rsidRDefault="003D4C18" w:rsidP="003D4C18">
            <w:pPr>
              <w:spacing w:after="0"/>
              <w:jc w:val="right"/>
              <w:rPr>
                <w:rFonts w:ascii="Arial" w:eastAsia="Times New Roman" w:hAnsi="Arial" w:cs="Arial"/>
                <w:sz w:val="16"/>
                <w:szCs w:val="16"/>
              </w:rPr>
            </w:pPr>
            <w:r w:rsidRPr="003D4C18">
              <w:rPr>
                <w:rFonts w:ascii="Arial" w:eastAsia="Times New Roman" w:hAnsi="Arial" w:cs="Arial"/>
                <w:sz w:val="16"/>
                <w:szCs w:val="16"/>
              </w:rPr>
              <w:t>3.39</w:t>
            </w: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25"/>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k=</w:t>
            </w:r>
          </w:p>
        </w:tc>
        <w:tc>
          <w:tcPr>
            <w:tcW w:w="706"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right"/>
              <w:rPr>
                <w:rFonts w:ascii="Arial" w:eastAsia="Times New Roman" w:hAnsi="Arial" w:cs="Arial"/>
                <w:sz w:val="16"/>
                <w:szCs w:val="16"/>
              </w:rPr>
            </w:pPr>
            <w:r w:rsidRPr="003D4C18">
              <w:rPr>
                <w:rFonts w:ascii="Arial" w:eastAsia="Times New Roman" w:hAnsi="Arial" w:cs="Arial"/>
                <w:sz w:val="16"/>
                <w:szCs w:val="16"/>
              </w:rPr>
              <w:t>20</w:t>
            </w: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nil"/>
              <w:left w:val="single" w:sz="8" w:space="0" w:color="auto"/>
              <w:bottom w:val="single" w:sz="8" w:space="0" w:color="auto"/>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St^2=</w:t>
            </w:r>
          </w:p>
        </w:tc>
        <w:tc>
          <w:tcPr>
            <w:tcW w:w="706"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jc w:val="right"/>
              <w:rPr>
                <w:rFonts w:ascii="Arial" w:eastAsia="Times New Roman" w:hAnsi="Arial" w:cs="Arial"/>
                <w:sz w:val="16"/>
                <w:szCs w:val="16"/>
              </w:rPr>
            </w:pPr>
            <w:r w:rsidRPr="003D4C18">
              <w:rPr>
                <w:rFonts w:ascii="Arial" w:eastAsia="Times New Roman" w:hAnsi="Arial" w:cs="Arial"/>
                <w:sz w:val="16"/>
                <w:szCs w:val="16"/>
              </w:rPr>
              <w:t>31.909</w:t>
            </w: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 </w:t>
            </w:r>
          </w:p>
        </w:tc>
        <w:tc>
          <w:tcPr>
            <w:tcW w:w="706"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single" w:sz="8" w:space="0" w:color="auto"/>
              <w:left w:val="single" w:sz="8" w:space="0" w:color="auto"/>
              <w:bottom w:val="single" w:sz="8" w:space="0" w:color="auto"/>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r21=</w:t>
            </w:r>
          </w:p>
        </w:tc>
        <w:tc>
          <w:tcPr>
            <w:tcW w:w="706" w:type="dxa"/>
            <w:tcBorders>
              <w:top w:val="single" w:sz="8" w:space="0" w:color="auto"/>
              <w:left w:val="nil"/>
              <w:bottom w:val="single" w:sz="8" w:space="0" w:color="auto"/>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sz w:val="16"/>
                <w:szCs w:val="16"/>
              </w:rPr>
            </w:pPr>
            <w:r w:rsidRPr="003D4C18">
              <w:rPr>
                <w:rFonts w:ascii="Arial" w:eastAsia="Times New Roman" w:hAnsi="Arial" w:cs="Arial"/>
                <w:sz w:val="16"/>
                <w:szCs w:val="16"/>
              </w:rPr>
              <w:t>1.0526</w:t>
            </w:r>
          </w:p>
        </w:tc>
        <w:tc>
          <w:tcPr>
            <w:tcW w:w="600" w:type="dxa"/>
            <w:tcBorders>
              <w:top w:val="single" w:sz="8" w:space="0" w:color="auto"/>
              <w:left w:val="nil"/>
              <w:bottom w:val="single" w:sz="8" w:space="0" w:color="auto"/>
              <w:right w:val="nil"/>
            </w:tcBorders>
            <w:shd w:val="clear" w:color="auto" w:fill="auto"/>
            <w:noWrap/>
            <w:vAlign w:val="bottom"/>
            <w:hideMark/>
          </w:tcPr>
          <w:p w:rsidR="003D4C18" w:rsidRPr="003D4C18" w:rsidRDefault="003D4C18" w:rsidP="003D4C18">
            <w:pPr>
              <w:spacing w:after="0"/>
              <w:rPr>
                <w:rFonts w:ascii="Arial" w:eastAsia="Times New Roman" w:hAnsi="Arial" w:cs="Arial"/>
                <w:sz w:val="16"/>
                <w:szCs w:val="16"/>
              </w:rPr>
            </w:pPr>
            <w:r w:rsidRPr="003D4C18">
              <w:rPr>
                <w:rFonts w:ascii="Arial" w:eastAsia="Times New Roman" w:hAnsi="Arial" w:cs="Arial"/>
                <w:sz w:val="16"/>
                <w:szCs w:val="16"/>
              </w:rPr>
              <w:t>x</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6"/>
                <w:szCs w:val="16"/>
              </w:rPr>
            </w:pPr>
            <w:r w:rsidRPr="003D4C18">
              <w:rPr>
                <w:rFonts w:ascii="Arial" w:eastAsia="Times New Roman" w:hAnsi="Arial" w:cs="Arial"/>
                <w:sz w:val="16"/>
                <w:szCs w:val="16"/>
              </w:rPr>
              <w:t>0.894</w:t>
            </w: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nil"/>
              <w:left w:val="single" w:sz="8" w:space="0" w:color="auto"/>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 </w:t>
            </w:r>
          </w:p>
        </w:tc>
        <w:tc>
          <w:tcPr>
            <w:tcW w:w="706"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0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795"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8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56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20" w:type="dxa"/>
            <w:tcBorders>
              <w:top w:val="nil"/>
              <w:left w:val="nil"/>
              <w:bottom w:val="nil"/>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p>
        </w:tc>
        <w:tc>
          <w:tcPr>
            <w:tcW w:w="640" w:type="dxa"/>
            <w:tcBorders>
              <w:top w:val="nil"/>
              <w:left w:val="nil"/>
              <w:bottom w:val="nil"/>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r w:rsidR="003D4C18" w:rsidRPr="003D4C18" w:rsidTr="003D4C18">
        <w:trPr>
          <w:trHeight w:val="240"/>
        </w:trPr>
        <w:tc>
          <w:tcPr>
            <w:tcW w:w="670" w:type="dxa"/>
            <w:tcBorders>
              <w:top w:val="single" w:sz="8" w:space="0" w:color="auto"/>
              <w:left w:val="single" w:sz="8" w:space="0" w:color="auto"/>
              <w:bottom w:val="single" w:sz="8" w:space="0" w:color="auto"/>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b/>
                <w:bCs/>
                <w:color w:val="000000"/>
                <w:sz w:val="16"/>
                <w:szCs w:val="16"/>
              </w:rPr>
            </w:pPr>
            <w:r w:rsidRPr="003D4C18">
              <w:rPr>
                <w:rFonts w:ascii="Arial" w:eastAsia="Times New Roman" w:hAnsi="Arial" w:cs="Arial"/>
                <w:b/>
                <w:bCs/>
                <w:color w:val="000000"/>
                <w:sz w:val="16"/>
                <w:szCs w:val="16"/>
              </w:rPr>
              <w:t>r21=</w:t>
            </w:r>
          </w:p>
        </w:tc>
        <w:tc>
          <w:tcPr>
            <w:tcW w:w="706" w:type="dxa"/>
            <w:tcBorders>
              <w:top w:val="single" w:sz="8" w:space="0" w:color="auto"/>
              <w:left w:val="nil"/>
              <w:bottom w:val="single" w:sz="8" w:space="0" w:color="auto"/>
              <w:right w:val="nil"/>
            </w:tcBorders>
            <w:shd w:val="clear" w:color="auto" w:fill="auto"/>
            <w:noWrap/>
            <w:vAlign w:val="bottom"/>
            <w:hideMark/>
          </w:tcPr>
          <w:p w:rsidR="003D4C18" w:rsidRPr="003D4C18" w:rsidRDefault="003D4C18" w:rsidP="003D4C18">
            <w:pPr>
              <w:spacing w:after="0"/>
              <w:jc w:val="right"/>
              <w:rPr>
                <w:rFonts w:ascii="Arial" w:eastAsia="Times New Roman" w:hAnsi="Arial" w:cs="Arial"/>
                <w:sz w:val="16"/>
                <w:szCs w:val="16"/>
              </w:rPr>
            </w:pPr>
            <w:r w:rsidRPr="003D4C18">
              <w:rPr>
                <w:rFonts w:ascii="Arial" w:eastAsia="Times New Roman" w:hAnsi="Arial" w:cs="Arial"/>
                <w:sz w:val="16"/>
                <w:szCs w:val="16"/>
              </w:rPr>
              <w:t>0.941</w:t>
            </w:r>
          </w:p>
        </w:tc>
        <w:tc>
          <w:tcPr>
            <w:tcW w:w="600" w:type="dxa"/>
            <w:tcBorders>
              <w:top w:val="single" w:sz="8" w:space="0" w:color="auto"/>
              <w:left w:val="nil"/>
              <w:bottom w:val="single" w:sz="8" w:space="0" w:color="auto"/>
              <w:right w:val="nil"/>
            </w:tcBorders>
            <w:shd w:val="clear" w:color="auto" w:fill="auto"/>
            <w:noWrap/>
            <w:vAlign w:val="bottom"/>
            <w:hideMark/>
          </w:tcPr>
          <w:p w:rsidR="003D4C18" w:rsidRPr="003D4C18" w:rsidRDefault="003D4C18" w:rsidP="003D4C18">
            <w:pPr>
              <w:spacing w:after="0"/>
              <w:rPr>
                <w:rFonts w:ascii="Arial" w:eastAsia="Times New Roman" w:hAnsi="Arial" w:cs="Arial"/>
                <w:sz w:val="16"/>
                <w:szCs w:val="16"/>
              </w:rPr>
            </w:pPr>
            <w:r w:rsidRPr="003D4C18">
              <w:rPr>
                <w:rFonts w:ascii="Arial" w:eastAsia="Times New Roman" w:hAnsi="Arial" w:cs="Arial"/>
                <w:sz w:val="16"/>
                <w:szCs w:val="16"/>
              </w:rPr>
              <w:t>&gt; 0.6</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rPr>
                <w:rFonts w:ascii="Arial" w:eastAsia="Times New Roman" w:hAnsi="Arial" w:cs="Arial"/>
                <w:sz w:val="16"/>
                <w:szCs w:val="16"/>
              </w:rPr>
            </w:pPr>
            <w:r w:rsidRPr="003D4C18">
              <w:rPr>
                <w:rFonts w:ascii="Arial" w:eastAsia="Times New Roman" w:hAnsi="Arial" w:cs="Arial"/>
                <w:sz w:val="16"/>
                <w:szCs w:val="16"/>
              </w:rPr>
              <w:t>Reliabel</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4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2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8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56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20" w:type="dxa"/>
            <w:tcBorders>
              <w:top w:val="nil"/>
              <w:left w:val="nil"/>
              <w:bottom w:val="single" w:sz="8" w:space="0" w:color="auto"/>
              <w:right w:val="nil"/>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c>
          <w:tcPr>
            <w:tcW w:w="640" w:type="dxa"/>
            <w:tcBorders>
              <w:top w:val="nil"/>
              <w:left w:val="nil"/>
              <w:bottom w:val="single" w:sz="8" w:space="0" w:color="auto"/>
              <w:right w:val="single" w:sz="8" w:space="0" w:color="auto"/>
            </w:tcBorders>
            <w:shd w:val="clear" w:color="auto" w:fill="auto"/>
            <w:noWrap/>
            <w:vAlign w:val="bottom"/>
            <w:hideMark/>
          </w:tcPr>
          <w:p w:rsidR="003D4C18" w:rsidRPr="003D4C18" w:rsidRDefault="003D4C18" w:rsidP="003D4C18">
            <w:pPr>
              <w:spacing w:after="0"/>
              <w:jc w:val="left"/>
              <w:rPr>
                <w:rFonts w:ascii="Arial" w:eastAsia="Times New Roman" w:hAnsi="Arial" w:cs="Arial"/>
                <w:sz w:val="16"/>
                <w:szCs w:val="16"/>
              </w:rPr>
            </w:pPr>
            <w:r w:rsidRPr="003D4C18">
              <w:rPr>
                <w:rFonts w:ascii="Arial" w:eastAsia="Times New Roman" w:hAnsi="Arial" w:cs="Arial"/>
                <w:sz w:val="16"/>
                <w:szCs w:val="16"/>
              </w:rPr>
              <w:t> </w:t>
            </w:r>
          </w:p>
        </w:tc>
      </w:tr>
    </w:tbl>
    <w:p w:rsidR="00561D78" w:rsidRDefault="00561D78" w:rsidP="00581224">
      <w:pPr>
        <w:pStyle w:val="ListParagraph1"/>
        <w:spacing w:line="480" w:lineRule="auto"/>
        <w:ind w:left="0"/>
        <w:jc w:val="both"/>
        <w:rPr>
          <w:rFonts w:ascii="Arial" w:eastAsiaTheme="minorEastAsia" w:hAnsi="Arial" w:cs="Arial"/>
          <w:sz w:val="24"/>
          <w:szCs w:val="24"/>
          <w:lang w:val="en-GB"/>
        </w:rPr>
        <w:sectPr w:rsidR="00561D78" w:rsidSect="009E6324">
          <w:pgSz w:w="16839" w:h="11907" w:orient="landscape" w:code="9"/>
          <w:pgMar w:top="630" w:right="1701" w:bottom="90" w:left="2268" w:header="720" w:footer="720" w:gutter="0"/>
          <w:cols w:space="720"/>
          <w:docGrid w:linePitch="360"/>
        </w:sectPr>
      </w:pPr>
    </w:p>
    <w:p w:rsidR="003D4C18" w:rsidRDefault="00561D78" w:rsidP="00581224">
      <w:pPr>
        <w:pStyle w:val="ListParagraph1"/>
        <w:spacing w:line="480" w:lineRule="auto"/>
        <w:ind w:left="0"/>
        <w:jc w:val="both"/>
        <w:rPr>
          <w:rFonts w:ascii="Arial" w:eastAsiaTheme="minorEastAsia" w:hAnsi="Arial" w:cs="Arial"/>
          <w:sz w:val="24"/>
          <w:szCs w:val="24"/>
          <w:lang w:val="en-GB"/>
        </w:rPr>
      </w:pPr>
      <w:r>
        <w:rPr>
          <w:rFonts w:ascii="Arial" w:eastAsiaTheme="minorEastAsia" w:hAnsi="Arial" w:cs="Arial"/>
          <w:sz w:val="24"/>
          <w:szCs w:val="24"/>
          <w:lang w:val="en-GB"/>
        </w:rPr>
        <w:lastRenderedPageBreak/>
        <w:t>PENGUKURAN MOTIVASI</w:t>
      </w:r>
    </w:p>
    <w:tbl>
      <w:tblPr>
        <w:tblW w:w="15194" w:type="dxa"/>
        <w:tblInd w:w="-702" w:type="dxa"/>
        <w:tblLook w:val="04A0" w:firstRow="1" w:lastRow="0" w:firstColumn="1" w:lastColumn="0" w:noHBand="0" w:noVBand="1"/>
      </w:tblPr>
      <w:tblGrid>
        <w:gridCol w:w="810"/>
        <w:gridCol w:w="860"/>
        <w:gridCol w:w="490"/>
        <w:gridCol w:w="468"/>
        <w:gridCol w:w="540"/>
        <w:gridCol w:w="540"/>
        <w:gridCol w:w="630"/>
        <w:gridCol w:w="418"/>
        <w:gridCol w:w="482"/>
        <w:gridCol w:w="501"/>
        <w:gridCol w:w="516"/>
        <w:gridCol w:w="516"/>
        <w:gridCol w:w="516"/>
        <w:gridCol w:w="516"/>
        <w:gridCol w:w="516"/>
        <w:gridCol w:w="516"/>
        <w:gridCol w:w="516"/>
        <w:gridCol w:w="516"/>
        <w:gridCol w:w="516"/>
        <w:gridCol w:w="516"/>
        <w:gridCol w:w="516"/>
        <w:gridCol w:w="694"/>
        <w:gridCol w:w="1240"/>
        <w:gridCol w:w="905"/>
        <w:gridCol w:w="940"/>
      </w:tblGrid>
      <w:tr w:rsidR="00561D78" w:rsidRPr="00561D78" w:rsidTr="00561D78">
        <w:trPr>
          <w:trHeight w:val="420"/>
        </w:trPr>
        <w:tc>
          <w:tcPr>
            <w:tcW w:w="8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No Resp</w:t>
            </w:r>
          </w:p>
        </w:tc>
        <w:tc>
          <w:tcPr>
            <w:tcW w:w="10605" w:type="dxa"/>
            <w:gridSpan w:val="20"/>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Nomor Soal</w:t>
            </w:r>
          </w:p>
        </w:tc>
        <w:tc>
          <w:tcPr>
            <w:tcW w:w="6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Total</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color w:val="000000"/>
                <w:sz w:val="20"/>
                <w:szCs w:val="20"/>
              </w:rPr>
            </w:pPr>
            <w:r w:rsidRPr="00561D78">
              <w:rPr>
                <w:rFonts w:ascii="Arial" w:eastAsia="Times New Roman" w:hAnsi="Arial" w:cs="Arial"/>
                <w:b/>
                <w:bCs/>
                <w:color w:val="000000"/>
                <w:sz w:val="20"/>
                <w:szCs w:val="20"/>
              </w:rPr>
              <w:t>Presentasi</w:t>
            </w:r>
          </w:p>
        </w:tc>
        <w:tc>
          <w:tcPr>
            <w:tcW w:w="90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color w:val="000000"/>
                <w:sz w:val="20"/>
                <w:szCs w:val="20"/>
              </w:rPr>
            </w:pPr>
            <w:r w:rsidRPr="00561D78">
              <w:rPr>
                <w:rFonts w:ascii="Arial" w:eastAsia="Times New Roman" w:hAnsi="Arial" w:cs="Arial"/>
                <w:b/>
                <w:bCs/>
                <w:color w:val="000000"/>
                <w:sz w:val="20"/>
                <w:szCs w:val="20"/>
              </w:rPr>
              <w:t>Koding</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color w:val="000000"/>
                <w:sz w:val="20"/>
                <w:szCs w:val="20"/>
              </w:rPr>
            </w:pPr>
            <w:r w:rsidRPr="00561D78">
              <w:rPr>
                <w:rFonts w:ascii="Arial" w:eastAsia="Times New Roman" w:hAnsi="Arial" w:cs="Arial"/>
                <w:b/>
                <w:bCs/>
                <w:color w:val="000000"/>
                <w:sz w:val="20"/>
                <w:szCs w:val="20"/>
              </w:rPr>
              <w:t>Ket.</w:t>
            </w:r>
          </w:p>
        </w:tc>
      </w:tr>
      <w:tr w:rsidR="00561D78" w:rsidRPr="00561D78" w:rsidTr="00365AD1">
        <w:trPr>
          <w:trHeight w:val="480"/>
        </w:trPr>
        <w:tc>
          <w:tcPr>
            <w:tcW w:w="810" w:type="dxa"/>
            <w:vMerge/>
            <w:tcBorders>
              <w:top w:val="single" w:sz="4" w:space="0" w:color="auto"/>
              <w:left w:val="single" w:sz="4" w:space="0" w:color="auto"/>
              <w:bottom w:val="single" w:sz="4" w:space="0" w:color="auto"/>
              <w:right w:val="single" w:sz="4" w:space="0" w:color="auto"/>
            </w:tcBorders>
            <w:vAlign w:val="center"/>
            <w:hideMark/>
          </w:tcPr>
          <w:p w:rsidR="00561D78" w:rsidRPr="00561D78" w:rsidRDefault="00561D78" w:rsidP="00561D78">
            <w:pPr>
              <w:spacing w:after="0"/>
              <w:jc w:val="left"/>
              <w:rPr>
                <w:rFonts w:ascii="Arial" w:eastAsia="Times New Roman" w:hAnsi="Arial" w:cs="Arial"/>
                <w:b/>
                <w:bCs/>
                <w:sz w:val="20"/>
                <w:szCs w:val="20"/>
              </w:rPr>
            </w:pPr>
          </w:p>
        </w:tc>
        <w:tc>
          <w:tcPr>
            <w:tcW w:w="860"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w:t>
            </w:r>
          </w:p>
        </w:tc>
        <w:tc>
          <w:tcPr>
            <w:tcW w:w="490"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w:t>
            </w:r>
          </w:p>
        </w:tc>
        <w:tc>
          <w:tcPr>
            <w:tcW w:w="468"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w:t>
            </w:r>
          </w:p>
        </w:tc>
        <w:tc>
          <w:tcPr>
            <w:tcW w:w="540"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w:t>
            </w:r>
          </w:p>
        </w:tc>
        <w:tc>
          <w:tcPr>
            <w:tcW w:w="540"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w:t>
            </w:r>
          </w:p>
        </w:tc>
        <w:tc>
          <w:tcPr>
            <w:tcW w:w="630"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w:t>
            </w:r>
          </w:p>
        </w:tc>
        <w:tc>
          <w:tcPr>
            <w:tcW w:w="418"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w:t>
            </w:r>
          </w:p>
        </w:tc>
        <w:tc>
          <w:tcPr>
            <w:tcW w:w="482"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w:t>
            </w:r>
          </w:p>
        </w:tc>
        <w:tc>
          <w:tcPr>
            <w:tcW w:w="501"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10</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11</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12</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13</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14</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15</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16</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17</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18</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19</w:t>
            </w:r>
          </w:p>
        </w:tc>
        <w:tc>
          <w:tcPr>
            <w:tcW w:w="516" w:type="dxa"/>
            <w:tcBorders>
              <w:top w:val="nil"/>
              <w:left w:val="nil"/>
              <w:bottom w:val="nil"/>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20</w:t>
            </w:r>
          </w:p>
        </w:tc>
        <w:tc>
          <w:tcPr>
            <w:tcW w:w="694" w:type="dxa"/>
            <w:vMerge/>
            <w:tcBorders>
              <w:top w:val="single" w:sz="4" w:space="0" w:color="auto"/>
              <w:left w:val="single" w:sz="4" w:space="0" w:color="auto"/>
              <w:bottom w:val="single" w:sz="4" w:space="0" w:color="auto"/>
              <w:right w:val="single" w:sz="4" w:space="0" w:color="auto"/>
            </w:tcBorders>
            <w:vAlign w:val="center"/>
            <w:hideMark/>
          </w:tcPr>
          <w:p w:rsidR="00561D78" w:rsidRPr="00561D78" w:rsidRDefault="00561D78" w:rsidP="00561D78">
            <w:pPr>
              <w:spacing w:after="0"/>
              <w:jc w:val="left"/>
              <w:rPr>
                <w:rFonts w:ascii="Arial" w:eastAsia="Times New Roman" w:hAnsi="Arial" w:cs="Arial"/>
                <w:b/>
                <w:bCs/>
                <w:sz w:val="20"/>
                <w:szCs w:val="20"/>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561D78" w:rsidRPr="00561D78" w:rsidRDefault="00561D78" w:rsidP="00561D78">
            <w:pPr>
              <w:spacing w:after="0"/>
              <w:jc w:val="left"/>
              <w:rPr>
                <w:rFonts w:ascii="Arial" w:eastAsia="Times New Roman" w:hAnsi="Arial" w:cs="Arial"/>
                <w:b/>
                <w:bCs/>
                <w:color w:val="000000"/>
                <w:sz w:val="20"/>
                <w:szCs w:val="20"/>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561D78" w:rsidRPr="00561D78" w:rsidRDefault="00561D78" w:rsidP="00561D78">
            <w:pPr>
              <w:spacing w:after="0"/>
              <w:jc w:val="left"/>
              <w:rPr>
                <w:rFonts w:ascii="Arial" w:eastAsia="Times New Roman" w:hAnsi="Arial" w:cs="Arial"/>
                <w:b/>
                <w:bCs/>
                <w:color w:val="000000"/>
                <w:sz w:val="20"/>
                <w:szCs w:val="20"/>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561D78" w:rsidRPr="00561D78" w:rsidRDefault="00561D78" w:rsidP="00561D78">
            <w:pPr>
              <w:spacing w:after="0"/>
              <w:jc w:val="left"/>
              <w:rPr>
                <w:rFonts w:ascii="Arial" w:eastAsia="Times New Roman" w:hAnsi="Arial" w:cs="Arial"/>
                <w:b/>
                <w:bCs/>
                <w:color w:val="000000"/>
                <w:sz w:val="20"/>
                <w:szCs w:val="20"/>
              </w:rPr>
            </w:pPr>
          </w:p>
        </w:tc>
      </w:tr>
      <w:tr w:rsidR="00561D78" w:rsidRPr="00561D78" w:rsidTr="00365AD1">
        <w:trPr>
          <w:trHeight w:val="420"/>
        </w:trPr>
        <w:tc>
          <w:tcPr>
            <w:tcW w:w="8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w:t>
            </w:r>
          </w:p>
        </w:tc>
        <w:tc>
          <w:tcPr>
            <w:tcW w:w="860"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single" w:sz="4" w:space="0" w:color="auto"/>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4</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19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lastRenderedPageBreak/>
              <w:t>22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65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Sedang</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29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39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65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Sedang</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lastRenderedPageBreak/>
              <w:t>47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49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4</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59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65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Sedang</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75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69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lastRenderedPageBreak/>
              <w:t>72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4</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79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100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88</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89</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90</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91</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17</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92</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93</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4</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94</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19</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95</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5</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25</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3</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Lemah</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t>96</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16</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80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rsidR="00561D78" w:rsidRPr="00561D78" w:rsidRDefault="00561D78" w:rsidP="00561D78">
            <w:pPr>
              <w:spacing w:after="0"/>
              <w:rPr>
                <w:rFonts w:ascii="Arial" w:eastAsia="Times New Roman" w:hAnsi="Arial" w:cs="Arial"/>
                <w:b/>
                <w:bCs/>
                <w:sz w:val="20"/>
                <w:szCs w:val="20"/>
              </w:rPr>
            </w:pPr>
            <w:r w:rsidRPr="00561D78">
              <w:rPr>
                <w:rFonts w:ascii="Arial" w:eastAsia="Times New Roman" w:hAnsi="Arial" w:cs="Arial"/>
                <w:b/>
                <w:bCs/>
                <w:sz w:val="20"/>
                <w:szCs w:val="20"/>
              </w:rPr>
              <w:lastRenderedPageBreak/>
              <w:t>97</w:t>
            </w:r>
          </w:p>
        </w:tc>
        <w:tc>
          <w:tcPr>
            <w:tcW w:w="86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9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6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3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418"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482"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01"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0</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516"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sz w:val="20"/>
                <w:szCs w:val="20"/>
              </w:rPr>
            </w:pPr>
            <w:r w:rsidRPr="00561D78">
              <w:rPr>
                <w:rFonts w:ascii="Arial" w:eastAsia="Times New Roman" w:hAnsi="Arial" w:cs="Arial"/>
                <w:sz w:val="20"/>
                <w:szCs w:val="20"/>
              </w:rPr>
              <w:t>1</w:t>
            </w:r>
          </w:p>
        </w:tc>
        <w:tc>
          <w:tcPr>
            <w:tcW w:w="694"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18</w:t>
            </w:r>
          </w:p>
        </w:tc>
        <w:tc>
          <w:tcPr>
            <w:tcW w:w="12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90</w:t>
            </w:r>
          </w:p>
        </w:tc>
        <w:tc>
          <w:tcPr>
            <w:tcW w:w="905"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1</w:t>
            </w:r>
          </w:p>
        </w:tc>
        <w:tc>
          <w:tcPr>
            <w:tcW w:w="940" w:type="dxa"/>
            <w:tcBorders>
              <w:top w:val="nil"/>
              <w:left w:val="nil"/>
              <w:bottom w:val="single" w:sz="4" w:space="0" w:color="auto"/>
              <w:right w:val="single" w:sz="4" w:space="0" w:color="auto"/>
            </w:tcBorders>
            <w:shd w:val="clear" w:color="auto" w:fill="auto"/>
            <w:noWrap/>
            <w:vAlign w:val="bottom"/>
            <w:hideMark/>
          </w:tcPr>
          <w:p w:rsidR="00561D78" w:rsidRPr="00561D78" w:rsidRDefault="00561D78" w:rsidP="00561D78">
            <w:pPr>
              <w:spacing w:after="0"/>
              <w:rPr>
                <w:rFonts w:ascii="Arial" w:eastAsia="Times New Roman" w:hAnsi="Arial" w:cs="Arial"/>
                <w:color w:val="000000"/>
                <w:sz w:val="20"/>
                <w:szCs w:val="20"/>
              </w:rPr>
            </w:pPr>
            <w:r w:rsidRPr="00561D78">
              <w:rPr>
                <w:rFonts w:ascii="Arial" w:eastAsia="Times New Roman" w:hAnsi="Arial" w:cs="Arial"/>
                <w:color w:val="000000"/>
                <w:sz w:val="20"/>
                <w:szCs w:val="20"/>
              </w:rPr>
              <w:t>Kuat</w:t>
            </w:r>
          </w:p>
        </w:tc>
      </w:tr>
      <w:tr w:rsidR="00561D78" w:rsidRPr="00561D78" w:rsidTr="00365AD1">
        <w:trPr>
          <w:trHeight w:val="420"/>
        </w:trPr>
        <w:tc>
          <w:tcPr>
            <w:tcW w:w="81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86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9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68"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3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18"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82"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01"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94"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12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05"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r>
      <w:tr w:rsidR="00561D78" w:rsidRPr="00561D78" w:rsidTr="00561D78">
        <w:trPr>
          <w:trHeight w:val="420"/>
        </w:trPr>
        <w:tc>
          <w:tcPr>
            <w:tcW w:w="81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86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Kuat</w:t>
            </w:r>
          </w:p>
        </w:tc>
        <w:tc>
          <w:tcPr>
            <w:tcW w:w="1498" w:type="dxa"/>
            <w:gridSpan w:val="3"/>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67%-100%</w:t>
            </w:r>
          </w:p>
        </w:tc>
        <w:tc>
          <w:tcPr>
            <w:tcW w:w="5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3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18"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82"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01"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94"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12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05"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r>
      <w:tr w:rsidR="00561D78" w:rsidRPr="00561D78" w:rsidTr="00561D78">
        <w:trPr>
          <w:trHeight w:val="420"/>
        </w:trPr>
        <w:tc>
          <w:tcPr>
            <w:tcW w:w="81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86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Sedang</w:t>
            </w:r>
          </w:p>
        </w:tc>
        <w:tc>
          <w:tcPr>
            <w:tcW w:w="1498" w:type="dxa"/>
            <w:gridSpan w:val="3"/>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34%-66%</w:t>
            </w:r>
          </w:p>
        </w:tc>
        <w:tc>
          <w:tcPr>
            <w:tcW w:w="5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3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18"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82"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01"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94"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12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05"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r>
      <w:tr w:rsidR="00561D78" w:rsidRPr="00561D78" w:rsidTr="00561D78">
        <w:trPr>
          <w:trHeight w:val="420"/>
        </w:trPr>
        <w:tc>
          <w:tcPr>
            <w:tcW w:w="81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86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Lemah</w:t>
            </w:r>
          </w:p>
        </w:tc>
        <w:tc>
          <w:tcPr>
            <w:tcW w:w="1498" w:type="dxa"/>
            <w:gridSpan w:val="3"/>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r w:rsidRPr="00561D78">
              <w:rPr>
                <w:rFonts w:ascii="Andalus" w:eastAsia="Times New Roman" w:hAnsi="Andalus" w:cs="Andalus"/>
                <w:color w:val="000000"/>
              </w:rPr>
              <w:t>0%-33%</w:t>
            </w:r>
          </w:p>
        </w:tc>
        <w:tc>
          <w:tcPr>
            <w:tcW w:w="5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3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18"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482"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01"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516"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694"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12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05"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c>
          <w:tcPr>
            <w:tcW w:w="940" w:type="dxa"/>
            <w:tcBorders>
              <w:top w:val="nil"/>
              <w:left w:val="nil"/>
              <w:bottom w:val="nil"/>
              <w:right w:val="nil"/>
            </w:tcBorders>
            <w:shd w:val="clear" w:color="auto" w:fill="auto"/>
            <w:noWrap/>
            <w:vAlign w:val="bottom"/>
            <w:hideMark/>
          </w:tcPr>
          <w:p w:rsidR="00561D78" w:rsidRPr="00561D78" w:rsidRDefault="00561D78" w:rsidP="00561D78">
            <w:pPr>
              <w:spacing w:after="0"/>
              <w:jc w:val="left"/>
              <w:rPr>
                <w:rFonts w:ascii="Andalus" w:eastAsia="Times New Roman" w:hAnsi="Andalus" w:cs="Andalus"/>
                <w:color w:val="000000"/>
              </w:rPr>
            </w:pPr>
          </w:p>
        </w:tc>
      </w:tr>
    </w:tbl>
    <w:p w:rsidR="00D9693D" w:rsidRDefault="00D9693D" w:rsidP="00581224">
      <w:pPr>
        <w:pStyle w:val="ListParagraph1"/>
        <w:spacing w:line="480" w:lineRule="auto"/>
        <w:ind w:left="0"/>
        <w:jc w:val="both"/>
        <w:rPr>
          <w:rFonts w:ascii="Arial" w:eastAsiaTheme="minorEastAsia" w:hAnsi="Arial" w:cs="Arial"/>
          <w:sz w:val="24"/>
          <w:szCs w:val="24"/>
          <w:lang w:val="en-GB"/>
        </w:rPr>
        <w:sectPr w:rsidR="00D9693D" w:rsidSect="009E6324">
          <w:pgSz w:w="16839" w:h="11907" w:orient="landscape" w:code="9"/>
          <w:pgMar w:top="630" w:right="1701" w:bottom="90" w:left="2268" w:header="720" w:footer="720" w:gutter="0"/>
          <w:cols w:space="720"/>
          <w:docGrid w:linePitch="360"/>
        </w:sectPr>
      </w:pPr>
    </w:p>
    <w:p w:rsidR="00D9693D" w:rsidRDefault="00D9693D" w:rsidP="00D9693D">
      <w:pPr>
        <w:spacing w:after="0" w:line="480" w:lineRule="auto"/>
        <w:rPr>
          <w:rFonts w:ascii="Arial" w:hAnsi="Arial" w:cs="Arial"/>
          <w:sz w:val="24"/>
          <w:szCs w:val="24"/>
        </w:rPr>
      </w:pPr>
      <w:r>
        <w:rPr>
          <w:rFonts w:ascii="Arial" w:hAnsi="Arial" w:cs="Arial"/>
          <w:sz w:val="24"/>
          <w:szCs w:val="24"/>
        </w:rPr>
        <w:lastRenderedPageBreak/>
        <w:t>LAMPIRAN EXCEL DAN SPSS</w:t>
      </w:r>
    </w:p>
    <w:p w:rsidR="00D9693D" w:rsidRPr="00035EC7" w:rsidRDefault="00D9693D" w:rsidP="00D9693D">
      <w:pPr>
        <w:pStyle w:val="ListParagraph"/>
        <w:numPr>
          <w:ilvl w:val="0"/>
          <w:numId w:val="71"/>
        </w:numPr>
        <w:spacing w:after="0" w:line="480" w:lineRule="auto"/>
        <w:ind w:left="360"/>
        <w:jc w:val="both"/>
        <w:rPr>
          <w:rFonts w:ascii="Arial" w:hAnsi="Arial" w:cs="Arial"/>
          <w:sz w:val="24"/>
          <w:szCs w:val="24"/>
        </w:rPr>
      </w:pPr>
      <w:r>
        <w:rPr>
          <w:rFonts w:ascii="Arial" w:hAnsi="Arial" w:cs="Arial"/>
          <w:sz w:val="24"/>
          <w:szCs w:val="24"/>
        </w:rPr>
        <w:t xml:space="preserve">Hasil Uji </w:t>
      </w:r>
      <w:r w:rsidRPr="00035EC7">
        <w:rPr>
          <w:rFonts w:ascii="Arial" w:hAnsi="Arial" w:cs="Arial"/>
          <w:sz w:val="24"/>
          <w:szCs w:val="24"/>
        </w:rPr>
        <w:t>Validitas</w:t>
      </w:r>
      <w:r>
        <w:rPr>
          <w:rFonts w:ascii="Arial" w:hAnsi="Arial" w:cs="Arial"/>
          <w:sz w:val="24"/>
          <w:szCs w:val="24"/>
        </w:rPr>
        <w:t xml:space="preserve"> Kuesioner dengan skala Guttmen </w:t>
      </w:r>
    </w:p>
    <w:tbl>
      <w:tblPr>
        <w:tblStyle w:val="TableGrid"/>
        <w:tblW w:w="0" w:type="auto"/>
        <w:jc w:val="center"/>
        <w:tblLook w:val="04A0" w:firstRow="1" w:lastRow="0" w:firstColumn="1" w:lastColumn="0" w:noHBand="0" w:noVBand="1"/>
      </w:tblPr>
      <w:tblGrid>
        <w:gridCol w:w="828"/>
        <w:gridCol w:w="1350"/>
        <w:gridCol w:w="1890"/>
        <w:gridCol w:w="1890"/>
        <w:gridCol w:w="2196"/>
      </w:tblGrid>
      <w:tr w:rsidR="00D9693D" w:rsidRPr="0081025C" w:rsidTr="00B76F35">
        <w:trPr>
          <w:jc w:val="center"/>
        </w:trPr>
        <w:tc>
          <w:tcPr>
            <w:tcW w:w="828" w:type="dxa"/>
            <w:vMerge w:val="restart"/>
            <w:vAlign w:val="center"/>
          </w:tcPr>
          <w:p w:rsidR="00D9693D" w:rsidRPr="0081025C" w:rsidRDefault="00D9693D" w:rsidP="00B76F35">
            <w:pPr>
              <w:rPr>
                <w:rFonts w:ascii="Arial" w:hAnsi="Arial" w:cs="Arial"/>
                <w:sz w:val="24"/>
                <w:szCs w:val="24"/>
              </w:rPr>
            </w:pPr>
            <w:r w:rsidRPr="0081025C">
              <w:rPr>
                <w:rFonts w:ascii="Arial" w:hAnsi="Arial" w:cs="Arial"/>
                <w:sz w:val="24"/>
                <w:szCs w:val="24"/>
              </w:rPr>
              <w:t>No</w:t>
            </w:r>
          </w:p>
        </w:tc>
        <w:tc>
          <w:tcPr>
            <w:tcW w:w="1350" w:type="dxa"/>
            <w:vMerge w:val="restart"/>
            <w:vAlign w:val="center"/>
          </w:tcPr>
          <w:p w:rsidR="00D9693D" w:rsidRPr="0081025C" w:rsidRDefault="00D9693D" w:rsidP="00B76F35">
            <w:pPr>
              <w:rPr>
                <w:rFonts w:ascii="Arial" w:hAnsi="Arial" w:cs="Arial"/>
                <w:sz w:val="24"/>
                <w:szCs w:val="24"/>
              </w:rPr>
            </w:pPr>
            <w:r w:rsidRPr="0081025C">
              <w:rPr>
                <w:rFonts w:ascii="Arial" w:hAnsi="Arial" w:cs="Arial"/>
                <w:sz w:val="24"/>
                <w:szCs w:val="24"/>
              </w:rPr>
              <w:t>Soal</w:t>
            </w:r>
          </w:p>
        </w:tc>
        <w:tc>
          <w:tcPr>
            <w:tcW w:w="3780" w:type="dxa"/>
            <w:gridSpan w:val="2"/>
          </w:tcPr>
          <w:p w:rsidR="00D9693D" w:rsidRPr="0081025C" w:rsidRDefault="00D9693D" w:rsidP="00B76F35">
            <w:pPr>
              <w:rPr>
                <w:rFonts w:ascii="Arial" w:hAnsi="Arial" w:cs="Arial"/>
                <w:sz w:val="24"/>
                <w:szCs w:val="24"/>
              </w:rPr>
            </w:pPr>
            <w:r w:rsidRPr="0081025C">
              <w:rPr>
                <w:rFonts w:ascii="Arial" w:hAnsi="Arial" w:cs="Arial"/>
                <w:sz w:val="24"/>
                <w:szCs w:val="24"/>
              </w:rPr>
              <w:t xml:space="preserve">Hasil </w:t>
            </w:r>
            <w:r>
              <w:rPr>
                <w:rFonts w:ascii="Arial" w:hAnsi="Arial" w:cs="Arial"/>
                <w:sz w:val="24"/>
                <w:szCs w:val="24"/>
              </w:rPr>
              <w:t>Uji</w:t>
            </w:r>
          </w:p>
        </w:tc>
        <w:tc>
          <w:tcPr>
            <w:tcW w:w="2196" w:type="dxa"/>
            <w:vMerge w:val="restart"/>
            <w:vAlign w:val="center"/>
          </w:tcPr>
          <w:p w:rsidR="00D9693D" w:rsidRPr="0081025C" w:rsidRDefault="00D9693D" w:rsidP="00B76F35">
            <w:pPr>
              <w:rPr>
                <w:rFonts w:ascii="Arial" w:hAnsi="Arial" w:cs="Arial"/>
                <w:sz w:val="24"/>
                <w:szCs w:val="24"/>
              </w:rPr>
            </w:pPr>
            <w:r w:rsidRPr="0081025C">
              <w:rPr>
                <w:rFonts w:ascii="Arial" w:hAnsi="Arial" w:cs="Arial"/>
                <w:sz w:val="24"/>
                <w:szCs w:val="24"/>
              </w:rPr>
              <w:t>Keterangan</w:t>
            </w:r>
          </w:p>
        </w:tc>
      </w:tr>
      <w:tr w:rsidR="00D9693D" w:rsidRPr="0081025C" w:rsidTr="00B76F35">
        <w:trPr>
          <w:jc w:val="center"/>
        </w:trPr>
        <w:tc>
          <w:tcPr>
            <w:tcW w:w="828" w:type="dxa"/>
            <w:vMerge/>
          </w:tcPr>
          <w:p w:rsidR="00D9693D" w:rsidRPr="0081025C" w:rsidRDefault="00D9693D" w:rsidP="00B76F35">
            <w:pPr>
              <w:rPr>
                <w:rFonts w:ascii="Arial" w:hAnsi="Arial" w:cs="Arial"/>
                <w:sz w:val="24"/>
                <w:szCs w:val="24"/>
              </w:rPr>
            </w:pPr>
          </w:p>
        </w:tc>
        <w:tc>
          <w:tcPr>
            <w:tcW w:w="1350" w:type="dxa"/>
            <w:vMerge/>
          </w:tcPr>
          <w:p w:rsidR="00D9693D" w:rsidRPr="0081025C" w:rsidRDefault="00D9693D" w:rsidP="00B76F35">
            <w:pPr>
              <w:rPr>
                <w:rFonts w:ascii="Arial" w:hAnsi="Arial" w:cs="Arial"/>
                <w:sz w:val="24"/>
                <w:szCs w:val="24"/>
              </w:rPr>
            </w:pPr>
          </w:p>
        </w:tc>
        <w:tc>
          <w:tcPr>
            <w:tcW w:w="1890" w:type="dxa"/>
          </w:tcPr>
          <w:p w:rsidR="00D9693D" w:rsidRPr="0081025C" w:rsidRDefault="00D9693D" w:rsidP="00B76F35">
            <w:pPr>
              <w:rPr>
                <w:rFonts w:ascii="Arial" w:hAnsi="Arial" w:cs="Arial"/>
                <w:sz w:val="24"/>
                <w:szCs w:val="24"/>
              </w:rPr>
            </w:pPr>
            <w:r>
              <w:rPr>
                <w:rFonts w:ascii="Arial" w:hAnsi="Arial" w:cs="Arial"/>
                <w:sz w:val="24"/>
                <w:szCs w:val="24"/>
              </w:rPr>
              <w:t>r Hitung</w:t>
            </w:r>
          </w:p>
        </w:tc>
        <w:tc>
          <w:tcPr>
            <w:tcW w:w="1890" w:type="dxa"/>
          </w:tcPr>
          <w:p w:rsidR="00D9693D" w:rsidRPr="0081025C" w:rsidRDefault="00D9693D" w:rsidP="00B76F35">
            <w:pPr>
              <w:rPr>
                <w:rFonts w:ascii="Arial" w:hAnsi="Arial" w:cs="Arial"/>
                <w:sz w:val="24"/>
                <w:szCs w:val="24"/>
              </w:rPr>
            </w:pPr>
            <w:r>
              <w:rPr>
                <w:rFonts w:ascii="Arial" w:hAnsi="Arial" w:cs="Arial"/>
                <w:sz w:val="24"/>
                <w:szCs w:val="24"/>
              </w:rPr>
              <w:t>r Tabel</w:t>
            </w:r>
          </w:p>
        </w:tc>
        <w:tc>
          <w:tcPr>
            <w:tcW w:w="2196" w:type="dxa"/>
            <w:vMerge/>
          </w:tcPr>
          <w:p w:rsidR="00D9693D" w:rsidRPr="0081025C" w:rsidRDefault="00D9693D" w:rsidP="00B76F35">
            <w:pPr>
              <w:rPr>
                <w:rFonts w:ascii="Arial" w:hAnsi="Arial" w:cs="Arial"/>
                <w:sz w:val="24"/>
                <w:szCs w:val="24"/>
              </w:rPr>
            </w:pP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0.537</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2.</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2</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0.615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3.</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3</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0.655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4.</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4</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0.805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5.</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0.735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6.</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6</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0.674</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7.</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7</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0.552</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8.</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8</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0.625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9.</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9</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0.594</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10.</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10</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0.509</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11.</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11</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0.568</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12.</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12</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0.595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13.</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13</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0.694</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14.</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14</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0.583</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15</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0.655</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16.</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16</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0.932</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17.</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17</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0.729</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18.</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18</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0.781</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19.</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19</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0.767</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r w:rsidR="00D9693D" w:rsidRPr="0081025C" w:rsidTr="00B76F35">
        <w:trPr>
          <w:jc w:val="center"/>
        </w:trPr>
        <w:tc>
          <w:tcPr>
            <w:tcW w:w="828" w:type="dxa"/>
          </w:tcPr>
          <w:p w:rsidR="00D9693D" w:rsidRPr="0081025C" w:rsidRDefault="00D9693D" w:rsidP="00B76F35">
            <w:pPr>
              <w:rPr>
                <w:rFonts w:ascii="Arial" w:hAnsi="Arial" w:cs="Arial"/>
                <w:sz w:val="24"/>
                <w:szCs w:val="24"/>
              </w:rPr>
            </w:pPr>
            <w:r w:rsidRPr="0081025C">
              <w:rPr>
                <w:rFonts w:ascii="Arial" w:hAnsi="Arial" w:cs="Arial"/>
                <w:sz w:val="24"/>
                <w:szCs w:val="24"/>
              </w:rPr>
              <w:t>20.</w:t>
            </w:r>
          </w:p>
        </w:tc>
        <w:tc>
          <w:tcPr>
            <w:tcW w:w="1350" w:type="dxa"/>
          </w:tcPr>
          <w:p w:rsidR="00D9693D" w:rsidRPr="0081025C" w:rsidRDefault="00D9693D" w:rsidP="00B76F35">
            <w:pPr>
              <w:jc w:val="both"/>
              <w:rPr>
                <w:rFonts w:ascii="Arial" w:hAnsi="Arial" w:cs="Arial"/>
                <w:sz w:val="24"/>
                <w:szCs w:val="24"/>
              </w:rPr>
            </w:pPr>
            <w:r w:rsidRPr="0081025C">
              <w:rPr>
                <w:rFonts w:ascii="Arial" w:hAnsi="Arial" w:cs="Arial"/>
                <w:sz w:val="24"/>
                <w:szCs w:val="24"/>
              </w:rPr>
              <w:t>Soal 20</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0.728</w:t>
            </w:r>
          </w:p>
        </w:tc>
        <w:tc>
          <w:tcPr>
            <w:tcW w:w="1890" w:type="dxa"/>
          </w:tcPr>
          <w:p w:rsidR="00D9693D" w:rsidRPr="0081025C" w:rsidRDefault="00D9693D" w:rsidP="00B76F35">
            <w:pPr>
              <w:rPr>
                <w:rFonts w:ascii="Arial" w:hAnsi="Arial" w:cs="Arial"/>
                <w:sz w:val="24"/>
                <w:szCs w:val="24"/>
              </w:rPr>
            </w:pPr>
            <w:r w:rsidRPr="0081025C">
              <w:rPr>
                <w:rFonts w:ascii="Arial" w:hAnsi="Arial" w:cs="Arial"/>
                <w:sz w:val="24"/>
                <w:szCs w:val="24"/>
              </w:rPr>
              <w:t>0.361</w:t>
            </w:r>
          </w:p>
        </w:tc>
        <w:tc>
          <w:tcPr>
            <w:tcW w:w="2196" w:type="dxa"/>
          </w:tcPr>
          <w:p w:rsidR="00D9693D" w:rsidRPr="0081025C" w:rsidRDefault="00D9693D" w:rsidP="00B76F35">
            <w:pPr>
              <w:rPr>
                <w:rFonts w:ascii="Arial" w:hAnsi="Arial" w:cs="Arial"/>
                <w:sz w:val="24"/>
                <w:szCs w:val="24"/>
              </w:rPr>
            </w:pPr>
            <w:r w:rsidRPr="0081025C">
              <w:rPr>
                <w:rFonts w:ascii="Arial" w:hAnsi="Arial" w:cs="Arial"/>
                <w:sz w:val="24"/>
                <w:szCs w:val="24"/>
              </w:rPr>
              <w:t>Valid</w:t>
            </w:r>
          </w:p>
        </w:tc>
      </w:tr>
    </w:tbl>
    <w:p w:rsidR="00D9693D" w:rsidRDefault="00D9693D" w:rsidP="00D9693D">
      <w:pPr>
        <w:spacing w:after="0" w:line="480" w:lineRule="auto"/>
        <w:jc w:val="both"/>
        <w:rPr>
          <w:rFonts w:ascii="Arial" w:hAnsi="Arial" w:cs="Arial"/>
          <w:sz w:val="24"/>
          <w:szCs w:val="24"/>
        </w:rPr>
      </w:pPr>
    </w:p>
    <w:p w:rsidR="00D9693D" w:rsidRPr="00035EC7" w:rsidRDefault="00D9693D" w:rsidP="00D9693D">
      <w:pPr>
        <w:pStyle w:val="ListParagraph"/>
        <w:numPr>
          <w:ilvl w:val="0"/>
          <w:numId w:val="71"/>
        </w:numPr>
        <w:spacing w:after="0" w:line="480" w:lineRule="auto"/>
        <w:ind w:left="360"/>
        <w:jc w:val="both"/>
        <w:rPr>
          <w:rFonts w:ascii="Arial" w:hAnsi="Arial" w:cs="Arial"/>
          <w:sz w:val="24"/>
          <w:szCs w:val="24"/>
        </w:rPr>
      </w:pPr>
      <w:r>
        <w:rPr>
          <w:rFonts w:ascii="Arial" w:hAnsi="Arial" w:cs="Arial"/>
          <w:sz w:val="24"/>
          <w:szCs w:val="24"/>
        </w:rPr>
        <w:t xml:space="preserve">Hasil Uji </w:t>
      </w:r>
      <w:r w:rsidRPr="00035EC7">
        <w:rPr>
          <w:rFonts w:ascii="Arial" w:hAnsi="Arial" w:cs="Arial"/>
          <w:sz w:val="24"/>
          <w:szCs w:val="24"/>
        </w:rPr>
        <w:t xml:space="preserve">Reliable </w:t>
      </w:r>
      <w:r>
        <w:rPr>
          <w:rFonts w:ascii="Arial" w:hAnsi="Arial" w:cs="Arial"/>
          <w:sz w:val="24"/>
          <w:szCs w:val="24"/>
        </w:rPr>
        <w:t>dengan r hitung menggunakan KR-21</w:t>
      </w:r>
    </w:p>
    <w:tbl>
      <w:tblPr>
        <w:tblStyle w:val="TableGrid"/>
        <w:tblW w:w="0" w:type="auto"/>
        <w:tblLook w:val="04A0" w:firstRow="1" w:lastRow="0" w:firstColumn="1" w:lastColumn="0" w:noHBand="0" w:noVBand="1"/>
      </w:tblPr>
      <w:tblGrid>
        <w:gridCol w:w="1458"/>
        <w:gridCol w:w="1803"/>
        <w:gridCol w:w="2157"/>
        <w:gridCol w:w="2700"/>
      </w:tblGrid>
      <w:tr w:rsidR="00D9693D" w:rsidTr="00B76F35">
        <w:tc>
          <w:tcPr>
            <w:tcW w:w="1458" w:type="dxa"/>
            <w:vMerge w:val="restart"/>
            <w:vAlign w:val="center"/>
          </w:tcPr>
          <w:p w:rsidR="00D9693D" w:rsidRDefault="00D9693D" w:rsidP="00B76F35">
            <w:pPr>
              <w:spacing w:line="480" w:lineRule="auto"/>
              <w:rPr>
                <w:rFonts w:ascii="Arial" w:hAnsi="Arial" w:cs="Arial"/>
                <w:sz w:val="24"/>
                <w:szCs w:val="24"/>
              </w:rPr>
            </w:pPr>
            <w:r>
              <w:rPr>
                <w:rFonts w:ascii="Arial" w:hAnsi="Arial" w:cs="Arial"/>
                <w:sz w:val="24"/>
                <w:szCs w:val="24"/>
              </w:rPr>
              <w:t>Variabel</w:t>
            </w:r>
          </w:p>
        </w:tc>
        <w:tc>
          <w:tcPr>
            <w:tcW w:w="3960" w:type="dxa"/>
            <w:gridSpan w:val="2"/>
            <w:vAlign w:val="center"/>
          </w:tcPr>
          <w:p w:rsidR="00D9693D" w:rsidRDefault="00D9693D" w:rsidP="00B76F35">
            <w:pPr>
              <w:spacing w:line="480" w:lineRule="auto"/>
              <w:rPr>
                <w:rFonts w:ascii="Arial" w:hAnsi="Arial" w:cs="Arial"/>
                <w:sz w:val="24"/>
                <w:szCs w:val="24"/>
              </w:rPr>
            </w:pPr>
            <w:r>
              <w:rPr>
                <w:rFonts w:ascii="Arial" w:hAnsi="Arial" w:cs="Arial"/>
                <w:sz w:val="24"/>
                <w:szCs w:val="24"/>
              </w:rPr>
              <w:t>Hasil Uji</w:t>
            </w:r>
          </w:p>
        </w:tc>
        <w:tc>
          <w:tcPr>
            <w:tcW w:w="2700" w:type="dxa"/>
            <w:vMerge w:val="restart"/>
            <w:vAlign w:val="center"/>
          </w:tcPr>
          <w:p w:rsidR="00D9693D" w:rsidRDefault="00D9693D" w:rsidP="00B76F35">
            <w:pPr>
              <w:spacing w:line="480" w:lineRule="auto"/>
              <w:rPr>
                <w:rFonts w:ascii="Arial" w:hAnsi="Arial" w:cs="Arial"/>
                <w:sz w:val="24"/>
                <w:szCs w:val="24"/>
              </w:rPr>
            </w:pPr>
            <w:r>
              <w:rPr>
                <w:rFonts w:ascii="Arial" w:hAnsi="Arial" w:cs="Arial"/>
                <w:sz w:val="24"/>
                <w:szCs w:val="24"/>
              </w:rPr>
              <w:t>Interprestasi Hasil Uji</w:t>
            </w:r>
          </w:p>
        </w:tc>
      </w:tr>
      <w:tr w:rsidR="00D9693D" w:rsidTr="00B76F35">
        <w:tc>
          <w:tcPr>
            <w:tcW w:w="1458" w:type="dxa"/>
            <w:vMerge/>
          </w:tcPr>
          <w:p w:rsidR="00D9693D" w:rsidRDefault="00D9693D" w:rsidP="00B76F35">
            <w:pPr>
              <w:spacing w:line="480" w:lineRule="auto"/>
              <w:jc w:val="both"/>
              <w:rPr>
                <w:rFonts w:ascii="Arial" w:hAnsi="Arial" w:cs="Arial"/>
                <w:sz w:val="24"/>
                <w:szCs w:val="24"/>
              </w:rPr>
            </w:pPr>
          </w:p>
        </w:tc>
        <w:tc>
          <w:tcPr>
            <w:tcW w:w="1803" w:type="dxa"/>
          </w:tcPr>
          <w:p w:rsidR="00D9693D" w:rsidRDefault="00D9693D" w:rsidP="00B76F35">
            <w:pPr>
              <w:spacing w:line="480" w:lineRule="auto"/>
              <w:rPr>
                <w:rFonts w:ascii="Arial" w:hAnsi="Arial" w:cs="Arial"/>
                <w:sz w:val="24"/>
                <w:szCs w:val="24"/>
              </w:rPr>
            </w:pPr>
            <w:r>
              <w:rPr>
                <w:rFonts w:ascii="Arial" w:hAnsi="Arial" w:cs="Arial"/>
                <w:sz w:val="24"/>
                <w:szCs w:val="24"/>
              </w:rPr>
              <w:t>r Hitung</w:t>
            </w:r>
          </w:p>
        </w:tc>
        <w:tc>
          <w:tcPr>
            <w:tcW w:w="2157" w:type="dxa"/>
          </w:tcPr>
          <w:p w:rsidR="00D9693D" w:rsidRDefault="00D9693D" w:rsidP="00B76F35">
            <w:pPr>
              <w:spacing w:line="480" w:lineRule="auto"/>
              <w:rPr>
                <w:rFonts w:ascii="Arial" w:hAnsi="Arial" w:cs="Arial"/>
                <w:sz w:val="24"/>
                <w:szCs w:val="24"/>
              </w:rPr>
            </w:pPr>
            <w:r>
              <w:rPr>
                <w:rFonts w:ascii="Arial" w:hAnsi="Arial" w:cs="Arial"/>
                <w:sz w:val="24"/>
                <w:szCs w:val="24"/>
              </w:rPr>
              <w:t>r Tabel</w:t>
            </w:r>
          </w:p>
        </w:tc>
        <w:tc>
          <w:tcPr>
            <w:tcW w:w="2700" w:type="dxa"/>
            <w:vMerge/>
            <w:vAlign w:val="center"/>
          </w:tcPr>
          <w:p w:rsidR="00D9693D" w:rsidRDefault="00D9693D" w:rsidP="00B76F35">
            <w:pPr>
              <w:spacing w:line="480" w:lineRule="auto"/>
              <w:rPr>
                <w:rFonts w:ascii="Arial" w:hAnsi="Arial" w:cs="Arial"/>
                <w:sz w:val="24"/>
                <w:szCs w:val="24"/>
              </w:rPr>
            </w:pPr>
          </w:p>
        </w:tc>
      </w:tr>
      <w:tr w:rsidR="00D9693D" w:rsidTr="00B76F35">
        <w:tc>
          <w:tcPr>
            <w:tcW w:w="1458" w:type="dxa"/>
          </w:tcPr>
          <w:p w:rsidR="00D9693D" w:rsidRDefault="00D9693D" w:rsidP="00B76F35">
            <w:pPr>
              <w:spacing w:line="480" w:lineRule="auto"/>
              <w:jc w:val="both"/>
              <w:rPr>
                <w:rFonts w:ascii="Arial" w:hAnsi="Arial" w:cs="Arial"/>
                <w:sz w:val="24"/>
                <w:szCs w:val="24"/>
              </w:rPr>
            </w:pPr>
            <w:r>
              <w:rPr>
                <w:rFonts w:ascii="Arial" w:hAnsi="Arial" w:cs="Arial"/>
                <w:sz w:val="24"/>
                <w:szCs w:val="24"/>
              </w:rPr>
              <w:t>Motivasi</w:t>
            </w:r>
          </w:p>
        </w:tc>
        <w:tc>
          <w:tcPr>
            <w:tcW w:w="1803" w:type="dxa"/>
          </w:tcPr>
          <w:p w:rsidR="00D9693D" w:rsidRDefault="00D9693D" w:rsidP="00B76F35">
            <w:pPr>
              <w:spacing w:line="480" w:lineRule="auto"/>
              <w:rPr>
                <w:rFonts w:ascii="Arial" w:hAnsi="Arial" w:cs="Arial"/>
                <w:sz w:val="24"/>
                <w:szCs w:val="24"/>
              </w:rPr>
            </w:pPr>
            <w:r>
              <w:rPr>
                <w:rFonts w:ascii="Arial" w:hAnsi="Arial" w:cs="Arial"/>
                <w:sz w:val="24"/>
                <w:szCs w:val="24"/>
              </w:rPr>
              <w:t>0.941</w:t>
            </w:r>
          </w:p>
        </w:tc>
        <w:tc>
          <w:tcPr>
            <w:tcW w:w="2157" w:type="dxa"/>
          </w:tcPr>
          <w:p w:rsidR="00D9693D" w:rsidRDefault="00D9693D" w:rsidP="00B76F35">
            <w:pPr>
              <w:spacing w:line="480" w:lineRule="auto"/>
              <w:rPr>
                <w:rFonts w:ascii="Arial" w:hAnsi="Arial" w:cs="Arial"/>
                <w:sz w:val="24"/>
                <w:szCs w:val="24"/>
              </w:rPr>
            </w:pPr>
            <w:r>
              <w:rPr>
                <w:rFonts w:ascii="Arial" w:hAnsi="Arial" w:cs="Arial"/>
                <w:sz w:val="24"/>
                <w:szCs w:val="24"/>
              </w:rPr>
              <w:t>0.6</w:t>
            </w:r>
          </w:p>
        </w:tc>
        <w:tc>
          <w:tcPr>
            <w:tcW w:w="2700" w:type="dxa"/>
            <w:vAlign w:val="center"/>
          </w:tcPr>
          <w:p w:rsidR="00D9693D" w:rsidRDefault="00D9693D" w:rsidP="00B76F35">
            <w:pPr>
              <w:spacing w:line="480" w:lineRule="auto"/>
              <w:rPr>
                <w:rFonts w:ascii="Arial" w:hAnsi="Arial" w:cs="Arial"/>
                <w:sz w:val="24"/>
                <w:szCs w:val="24"/>
              </w:rPr>
            </w:pPr>
            <w:r>
              <w:rPr>
                <w:rFonts w:ascii="Arial" w:hAnsi="Arial" w:cs="Arial"/>
                <w:sz w:val="24"/>
                <w:szCs w:val="24"/>
              </w:rPr>
              <w:t>Realible</w:t>
            </w:r>
          </w:p>
        </w:tc>
      </w:tr>
    </w:tbl>
    <w:p w:rsidR="00D9693D" w:rsidRDefault="00D9693D" w:rsidP="00D9693D">
      <w:pPr>
        <w:spacing w:after="0" w:line="480" w:lineRule="auto"/>
        <w:jc w:val="both"/>
        <w:rPr>
          <w:rFonts w:ascii="Arial" w:hAnsi="Arial" w:cs="Arial"/>
          <w:sz w:val="24"/>
          <w:szCs w:val="24"/>
        </w:rPr>
      </w:pPr>
    </w:p>
    <w:p w:rsidR="00D9693D" w:rsidRDefault="00D9693D" w:rsidP="00D9693D">
      <w:pPr>
        <w:spacing w:after="0" w:line="480" w:lineRule="auto"/>
        <w:jc w:val="both"/>
        <w:rPr>
          <w:rFonts w:ascii="Arial" w:hAnsi="Arial" w:cs="Arial"/>
          <w:sz w:val="24"/>
          <w:szCs w:val="24"/>
        </w:rPr>
      </w:pPr>
    </w:p>
    <w:p w:rsidR="00D9693D" w:rsidRDefault="00D9693D" w:rsidP="00D9693D">
      <w:pPr>
        <w:spacing w:after="0" w:line="480" w:lineRule="auto"/>
        <w:jc w:val="both"/>
        <w:rPr>
          <w:rFonts w:ascii="Arial" w:hAnsi="Arial" w:cs="Arial"/>
          <w:sz w:val="24"/>
          <w:szCs w:val="24"/>
        </w:rPr>
      </w:pPr>
    </w:p>
    <w:p w:rsidR="00D9693D" w:rsidRDefault="00D9693D" w:rsidP="00D9693D">
      <w:pPr>
        <w:spacing w:after="0" w:line="480" w:lineRule="auto"/>
        <w:jc w:val="both"/>
        <w:rPr>
          <w:rFonts w:ascii="Arial" w:hAnsi="Arial" w:cs="Arial"/>
          <w:sz w:val="24"/>
          <w:szCs w:val="24"/>
        </w:rPr>
      </w:pPr>
    </w:p>
    <w:p w:rsidR="00D9693D" w:rsidRDefault="00D9693D" w:rsidP="00D9693D">
      <w:pPr>
        <w:spacing w:after="0" w:line="480" w:lineRule="auto"/>
        <w:jc w:val="both"/>
        <w:rPr>
          <w:rFonts w:ascii="Arial" w:hAnsi="Arial" w:cs="Arial"/>
          <w:sz w:val="24"/>
          <w:szCs w:val="24"/>
        </w:rPr>
      </w:pPr>
    </w:p>
    <w:p w:rsidR="00D9693D" w:rsidRDefault="00D9693D" w:rsidP="00D9693D">
      <w:pPr>
        <w:pStyle w:val="ListParagraph"/>
        <w:numPr>
          <w:ilvl w:val="0"/>
          <w:numId w:val="71"/>
        </w:numPr>
        <w:spacing w:after="0" w:line="480" w:lineRule="auto"/>
        <w:ind w:left="360"/>
        <w:jc w:val="both"/>
        <w:rPr>
          <w:rFonts w:ascii="Arial" w:hAnsi="Arial" w:cs="Arial"/>
          <w:sz w:val="24"/>
          <w:szCs w:val="24"/>
        </w:rPr>
      </w:pPr>
      <w:r>
        <w:rPr>
          <w:rFonts w:ascii="Arial" w:hAnsi="Arial" w:cs="Arial"/>
          <w:sz w:val="24"/>
          <w:szCs w:val="24"/>
        </w:rPr>
        <w:lastRenderedPageBreak/>
        <w:t>Karakteristik</w:t>
      </w:r>
    </w:p>
    <w:p w:rsidR="00D9693D" w:rsidRDefault="00D9693D" w:rsidP="00D9693D">
      <w:pPr>
        <w:pStyle w:val="ListParagraph"/>
        <w:numPr>
          <w:ilvl w:val="0"/>
          <w:numId w:val="72"/>
        </w:numPr>
        <w:spacing w:after="0" w:line="480" w:lineRule="auto"/>
        <w:jc w:val="both"/>
        <w:rPr>
          <w:rFonts w:ascii="Arial" w:hAnsi="Arial" w:cs="Arial"/>
          <w:sz w:val="24"/>
          <w:szCs w:val="24"/>
        </w:rPr>
      </w:pPr>
      <w:r>
        <w:rPr>
          <w:rFonts w:ascii="Arial" w:hAnsi="Arial" w:cs="Arial"/>
          <w:sz w:val="24"/>
          <w:szCs w:val="24"/>
        </w:rPr>
        <w:t>Umur</w:t>
      </w:r>
    </w:p>
    <w:tbl>
      <w:tblPr>
        <w:tblW w:w="7464"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0"/>
        <w:gridCol w:w="2520"/>
        <w:gridCol w:w="1080"/>
        <w:gridCol w:w="810"/>
        <w:gridCol w:w="900"/>
        <w:gridCol w:w="1074"/>
      </w:tblGrid>
      <w:tr w:rsidR="00D9693D" w:rsidRPr="002D465E" w:rsidTr="00B76F35">
        <w:trPr>
          <w:cantSplit/>
        </w:trPr>
        <w:tc>
          <w:tcPr>
            <w:tcW w:w="7464" w:type="dxa"/>
            <w:gridSpan w:val="6"/>
            <w:tcBorders>
              <w:top w:val="nil"/>
              <w:left w:val="nil"/>
              <w:bottom w:val="nil"/>
              <w:right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b/>
                <w:bCs/>
                <w:color w:val="000000"/>
                <w:sz w:val="18"/>
                <w:szCs w:val="18"/>
              </w:rPr>
              <w:t>Usia Responden</w:t>
            </w:r>
          </w:p>
        </w:tc>
      </w:tr>
      <w:tr w:rsidR="00D9693D" w:rsidRPr="002D465E" w:rsidTr="00B76F35">
        <w:trPr>
          <w:cantSplit/>
        </w:trPr>
        <w:tc>
          <w:tcPr>
            <w:tcW w:w="3600" w:type="dxa"/>
            <w:gridSpan w:val="2"/>
            <w:tcBorders>
              <w:top w:val="single" w:sz="16" w:space="0" w:color="000000"/>
              <w:left w:val="single" w:sz="16" w:space="0" w:color="000000"/>
              <w:bottom w:val="single" w:sz="16" w:space="0" w:color="000000"/>
              <w:right w:val="nil"/>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c>
          <w:tcPr>
            <w:tcW w:w="1080" w:type="dxa"/>
            <w:tcBorders>
              <w:top w:val="single" w:sz="16" w:space="0" w:color="000000"/>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Frequency</w:t>
            </w:r>
          </w:p>
        </w:tc>
        <w:tc>
          <w:tcPr>
            <w:tcW w:w="81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Percent</w:t>
            </w:r>
          </w:p>
        </w:tc>
        <w:tc>
          <w:tcPr>
            <w:tcW w:w="90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 Percent</w:t>
            </w:r>
          </w:p>
        </w:tc>
        <w:tc>
          <w:tcPr>
            <w:tcW w:w="1074" w:type="dxa"/>
            <w:tcBorders>
              <w:top w:val="single" w:sz="16" w:space="0" w:color="000000"/>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Cumulative Percent</w:t>
            </w:r>
          </w:p>
        </w:tc>
      </w:tr>
      <w:tr w:rsidR="00D9693D" w:rsidRPr="002D465E" w:rsidTr="00B76F35">
        <w:trPr>
          <w:cantSplit/>
        </w:trPr>
        <w:tc>
          <w:tcPr>
            <w:tcW w:w="1080" w:type="dxa"/>
            <w:vMerge w:val="restart"/>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520" w:type="dxa"/>
            <w:tcBorders>
              <w:top w:val="single" w:sz="16" w:space="0" w:color="000000"/>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26- 35 tahun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(Masa dewasa Awal)</w:t>
            </w:r>
          </w:p>
        </w:tc>
        <w:tc>
          <w:tcPr>
            <w:tcW w:w="1080" w:type="dxa"/>
            <w:tcBorders>
              <w:top w:val="single" w:sz="16" w:space="0" w:color="000000"/>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18</w:t>
            </w:r>
          </w:p>
        </w:tc>
        <w:tc>
          <w:tcPr>
            <w:tcW w:w="81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18.6</w:t>
            </w:r>
          </w:p>
        </w:tc>
        <w:tc>
          <w:tcPr>
            <w:tcW w:w="90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18.6</w:t>
            </w:r>
          </w:p>
        </w:tc>
        <w:tc>
          <w:tcPr>
            <w:tcW w:w="1074" w:type="dxa"/>
            <w:tcBorders>
              <w:top w:val="single" w:sz="16" w:space="0" w:color="000000"/>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18.6</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36- 45 tahun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(Masa dewasa Akhir)</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19</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19.6</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19.6</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38.1</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46- 55 tahun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(Masa Lansia Awal)</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33</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34.0</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34.0</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72.2</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56 - 65 tahun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(Masa Lansia Akhir)</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21</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21.6</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21.6</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93.8</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65 - sampai atas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(Masa Manula)</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6</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6.2</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6.2</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single" w:sz="16" w:space="0" w:color="000000"/>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Total</w:t>
            </w:r>
          </w:p>
        </w:tc>
        <w:tc>
          <w:tcPr>
            <w:tcW w:w="1080" w:type="dxa"/>
            <w:tcBorders>
              <w:top w:val="nil"/>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97</w:t>
            </w:r>
          </w:p>
        </w:tc>
        <w:tc>
          <w:tcPr>
            <w:tcW w:w="81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90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1074" w:type="dxa"/>
            <w:tcBorders>
              <w:top w:val="nil"/>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r>
    </w:tbl>
    <w:p w:rsidR="00D9693D" w:rsidRPr="00F1221A" w:rsidRDefault="00D9693D" w:rsidP="00D9693D">
      <w:pPr>
        <w:spacing w:after="0" w:line="480" w:lineRule="auto"/>
        <w:jc w:val="both"/>
        <w:rPr>
          <w:rFonts w:ascii="Arial" w:hAnsi="Arial" w:cs="Arial"/>
          <w:sz w:val="24"/>
          <w:szCs w:val="24"/>
        </w:rPr>
      </w:pPr>
    </w:p>
    <w:p w:rsidR="00D9693D" w:rsidRDefault="00D9693D" w:rsidP="00D9693D">
      <w:pPr>
        <w:pStyle w:val="ListParagraph"/>
        <w:numPr>
          <w:ilvl w:val="0"/>
          <w:numId w:val="72"/>
        </w:numPr>
        <w:spacing w:after="0" w:line="480" w:lineRule="auto"/>
        <w:jc w:val="both"/>
        <w:rPr>
          <w:rFonts w:ascii="Arial" w:hAnsi="Arial" w:cs="Arial"/>
          <w:sz w:val="24"/>
          <w:szCs w:val="24"/>
        </w:rPr>
      </w:pPr>
      <w:r>
        <w:rPr>
          <w:rFonts w:ascii="Arial" w:hAnsi="Arial" w:cs="Arial"/>
          <w:sz w:val="24"/>
          <w:szCs w:val="24"/>
        </w:rPr>
        <w:t>Jenis Kelamin</w:t>
      </w:r>
    </w:p>
    <w:tbl>
      <w:tblPr>
        <w:tblW w:w="747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0"/>
        <w:gridCol w:w="2520"/>
        <w:gridCol w:w="1080"/>
        <w:gridCol w:w="810"/>
        <w:gridCol w:w="900"/>
        <w:gridCol w:w="1080"/>
      </w:tblGrid>
      <w:tr w:rsidR="00D9693D" w:rsidRPr="002D465E" w:rsidTr="00B76F35">
        <w:trPr>
          <w:cantSplit/>
        </w:trPr>
        <w:tc>
          <w:tcPr>
            <w:tcW w:w="7470" w:type="dxa"/>
            <w:gridSpan w:val="6"/>
            <w:tcBorders>
              <w:top w:val="nil"/>
              <w:left w:val="nil"/>
              <w:bottom w:val="nil"/>
              <w:right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b/>
                <w:bCs/>
                <w:color w:val="000000"/>
                <w:sz w:val="18"/>
                <w:szCs w:val="18"/>
              </w:rPr>
              <w:t>Jenis Kelamin Responden</w:t>
            </w:r>
          </w:p>
        </w:tc>
      </w:tr>
      <w:tr w:rsidR="00D9693D" w:rsidRPr="002D465E" w:rsidTr="00B76F35">
        <w:trPr>
          <w:cantSplit/>
        </w:trPr>
        <w:tc>
          <w:tcPr>
            <w:tcW w:w="3600" w:type="dxa"/>
            <w:gridSpan w:val="2"/>
            <w:tcBorders>
              <w:top w:val="single" w:sz="16" w:space="0" w:color="000000"/>
              <w:left w:val="single" w:sz="16" w:space="0" w:color="000000"/>
              <w:bottom w:val="single" w:sz="16" w:space="0" w:color="000000"/>
              <w:right w:val="nil"/>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c>
          <w:tcPr>
            <w:tcW w:w="1080" w:type="dxa"/>
            <w:tcBorders>
              <w:top w:val="single" w:sz="16" w:space="0" w:color="000000"/>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Frequency</w:t>
            </w:r>
          </w:p>
        </w:tc>
        <w:tc>
          <w:tcPr>
            <w:tcW w:w="81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Percent</w:t>
            </w:r>
          </w:p>
        </w:tc>
        <w:tc>
          <w:tcPr>
            <w:tcW w:w="90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 Percent</w:t>
            </w:r>
          </w:p>
        </w:tc>
        <w:tc>
          <w:tcPr>
            <w:tcW w:w="1080" w:type="dxa"/>
            <w:tcBorders>
              <w:top w:val="single" w:sz="16" w:space="0" w:color="000000"/>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Cumulative Percent</w:t>
            </w:r>
          </w:p>
        </w:tc>
      </w:tr>
      <w:tr w:rsidR="00D9693D" w:rsidRPr="002D465E" w:rsidTr="00B76F35">
        <w:trPr>
          <w:cantSplit/>
        </w:trPr>
        <w:tc>
          <w:tcPr>
            <w:tcW w:w="1080" w:type="dxa"/>
            <w:vMerge w:val="restart"/>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520" w:type="dxa"/>
            <w:tcBorders>
              <w:top w:val="single" w:sz="16" w:space="0" w:color="000000"/>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Laki-laki</w:t>
            </w:r>
          </w:p>
        </w:tc>
        <w:tc>
          <w:tcPr>
            <w:tcW w:w="1080" w:type="dxa"/>
            <w:tcBorders>
              <w:top w:val="single" w:sz="16" w:space="0" w:color="000000"/>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55</w:t>
            </w:r>
          </w:p>
        </w:tc>
        <w:tc>
          <w:tcPr>
            <w:tcW w:w="81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56.7</w:t>
            </w:r>
          </w:p>
        </w:tc>
        <w:tc>
          <w:tcPr>
            <w:tcW w:w="90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56.7</w:t>
            </w:r>
          </w:p>
        </w:tc>
        <w:tc>
          <w:tcPr>
            <w:tcW w:w="1080" w:type="dxa"/>
            <w:tcBorders>
              <w:top w:val="single" w:sz="16" w:space="0" w:color="000000"/>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56.7</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Perempuan</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42</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43.3</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43.3</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r>
      <w:tr w:rsidR="00D9693D" w:rsidRPr="002D465E" w:rsidTr="00B76F35">
        <w:trPr>
          <w:cantSplit/>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520" w:type="dxa"/>
            <w:tcBorders>
              <w:top w:val="nil"/>
              <w:left w:val="nil"/>
              <w:bottom w:val="single" w:sz="16" w:space="0" w:color="000000"/>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080" w:type="dxa"/>
            <w:tcBorders>
              <w:top w:val="nil"/>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97</w:t>
            </w:r>
          </w:p>
        </w:tc>
        <w:tc>
          <w:tcPr>
            <w:tcW w:w="81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90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1080" w:type="dxa"/>
            <w:tcBorders>
              <w:top w:val="nil"/>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r>
    </w:tbl>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numPr>
          <w:ilvl w:val="0"/>
          <w:numId w:val="72"/>
        </w:numPr>
        <w:spacing w:after="0" w:line="480" w:lineRule="auto"/>
        <w:jc w:val="both"/>
        <w:rPr>
          <w:rFonts w:ascii="Arial" w:hAnsi="Arial" w:cs="Arial"/>
          <w:sz w:val="24"/>
          <w:szCs w:val="24"/>
        </w:rPr>
      </w:pPr>
      <w:r>
        <w:rPr>
          <w:rFonts w:ascii="Arial" w:hAnsi="Arial" w:cs="Arial"/>
          <w:sz w:val="24"/>
          <w:szCs w:val="24"/>
        </w:rPr>
        <w:lastRenderedPageBreak/>
        <w:t>Pendidikan</w:t>
      </w:r>
    </w:p>
    <w:tbl>
      <w:tblPr>
        <w:tblW w:w="7464"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790"/>
        <w:gridCol w:w="1080"/>
        <w:gridCol w:w="810"/>
        <w:gridCol w:w="900"/>
        <w:gridCol w:w="1074"/>
      </w:tblGrid>
      <w:tr w:rsidR="00D9693D" w:rsidRPr="002D465E" w:rsidTr="00B76F35">
        <w:trPr>
          <w:cantSplit/>
        </w:trPr>
        <w:tc>
          <w:tcPr>
            <w:tcW w:w="7464" w:type="dxa"/>
            <w:gridSpan w:val="6"/>
            <w:tcBorders>
              <w:top w:val="nil"/>
              <w:left w:val="nil"/>
              <w:bottom w:val="nil"/>
              <w:right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b/>
                <w:bCs/>
                <w:color w:val="000000"/>
                <w:sz w:val="18"/>
                <w:szCs w:val="18"/>
              </w:rPr>
              <w:t>Pendidikan Responden</w:t>
            </w:r>
          </w:p>
        </w:tc>
      </w:tr>
      <w:tr w:rsidR="00D9693D" w:rsidRPr="002D465E" w:rsidTr="00B76F35">
        <w:trPr>
          <w:cantSplit/>
        </w:trPr>
        <w:tc>
          <w:tcPr>
            <w:tcW w:w="3600" w:type="dxa"/>
            <w:gridSpan w:val="2"/>
            <w:tcBorders>
              <w:top w:val="single" w:sz="16" w:space="0" w:color="000000"/>
              <w:left w:val="single" w:sz="16" w:space="0" w:color="000000"/>
              <w:bottom w:val="single" w:sz="16" w:space="0" w:color="000000"/>
              <w:right w:val="nil"/>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c>
          <w:tcPr>
            <w:tcW w:w="1080" w:type="dxa"/>
            <w:tcBorders>
              <w:top w:val="single" w:sz="16" w:space="0" w:color="000000"/>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Frequency</w:t>
            </w:r>
          </w:p>
        </w:tc>
        <w:tc>
          <w:tcPr>
            <w:tcW w:w="81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Percent</w:t>
            </w:r>
          </w:p>
        </w:tc>
        <w:tc>
          <w:tcPr>
            <w:tcW w:w="90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 Percent</w:t>
            </w:r>
          </w:p>
        </w:tc>
        <w:tc>
          <w:tcPr>
            <w:tcW w:w="1074" w:type="dxa"/>
            <w:tcBorders>
              <w:top w:val="single" w:sz="16" w:space="0" w:color="000000"/>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Cumulative Percent</w:t>
            </w:r>
          </w:p>
        </w:tc>
      </w:tr>
      <w:tr w:rsidR="00D9693D" w:rsidRPr="002D465E" w:rsidTr="00B76F35">
        <w:trPr>
          <w:cantSplit/>
        </w:trPr>
        <w:tc>
          <w:tcPr>
            <w:tcW w:w="810" w:type="dxa"/>
            <w:vMerge w:val="restart"/>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790" w:type="dxa"/>
            <w:tcBorders>
              <w:top w:val="single" w:sz="16" w:space="0" w:color="000000"/>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Pendidikan Rendah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(SD-SMP)</w:t>
            </w:r>
          </w:p>
        </w:tc>
        <w:tc>
          <w:tcPr>
            <w:tcW w:w="1080" w:type="dxa"/>
            <w:tcBorders>
              <w:top w:val="single" w:sz="16" w:space="0" w:color="000000"/>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42</w:t>
            </w:r>
          </w:p>
        </w:tc>
        <w:tc>
          <w:tcPr>
            <w:tcW w:w="81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43.3</w:t>
            </w:r>
          </w:p>
        </w:tc>
        <w:tc>
          <w:tcPr>
            <w:tcW w:w="90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43.3</w:t>
            </w:r>
          </w:p>
        </w:tc>
        <w:tc>
          <w:tcPr>
            <w:tcW w:w="1074" w:type="dxa"/>
            <w:tcBorders>
              <w:top w:val="single" w:sz="16" w:space="0" w:color="000000"/>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43.3</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Pendidikan Menengah/ Sedang (SMA/SMK)</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38</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39.2</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39.2</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82.5</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 xml:space="preserve">Pendidikan Tinggi </w:t>
            </w:r>
          </w:p>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(D3/S1/S2/S3)</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17.5</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17.5</w:t>
            </w:r>
          </w:p>
        </w:tc>
        <w:tc>
          <w:tcPr>
            <w:tcW w:w="1074"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single" w:sz="16" w:space="0" w:color="000000"/>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080" w:type="dxa"/>
            <w:tcBorders>
              <w:top w:val="nil"/>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97</w:t>
            </w:r>
          </w:p>
        </w:tc>
        <w:tc>
          <w:tcPr>
            <w:tcW w:w="81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90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1074" w:type="dxa"/>
            <w:tcBorders>
              <w:top w:val="nil"/>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r>
    </w:tbl>
    <w:p w:rsidR="00D9693D" w:rsidRDefault="00D9693D" w:rsidP="00D9693D">
      <w:pPr>
        <w:pStyle w:val="ListParagraph"/>
        <w:spacing w:after="0" w:line="480" w:lineRule="auto"/>
        <w:jc w:val="both"/>
        <w:rPr>
          <w:rFonts w:ascii="Arial" w:hAnsi="Arial" w:cs="Arial"/>
          <w:sz w:val="24"/>
          <w:szCs w:val="24"/>
        </w:rPr>
      </w:pPr>
    </w:p>
    <w:p w:rsidR="00D9693D" w:rsidRDefault="00D9693D" w:rsidP="00D9693D">
      <w:pPr>
        <w:pStyle w:val="ListParagraph"/>
        <w:numPr>
          <w:ilvl w:val="0"/>
          <w:numId w:val="72"/>
        </w:numPr>
        <w:spacing w:after="0" w:line="480" w:lineRule="auto"/>
        <w:jc w:val="both"/>
        <w:rPr>
          <w:rFonts w:ascii="Arial" w:hAnsi="Arial" w:cs="Arial"/>
          <w:sz w:val="24"/>
          <w:szCs w:val="24"/>
        </w:rPr>
      </w:pPr>
      <w:r>
        <w:rPr>
          <w:rFonts w:ascii="Arial" w:hAnsi="Arial" w:cs="Arial"/>
          <w:sz w:val="24"/>
          <w:szCs w:val="24"/>
        </w:rPr>
        <w:t xml:space="preserve">Pekerjaan </w:t>
      </w:r>
    </w:p>
    <w:tbl>
      <w:tblPr>
        <w:tblW w:w="747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tblGrid>
      <w:tr w:rsidR="00D9693D" w:rsidRPr="002D465E" w:rsidTr="00B76F35">
        <w:trPr>
          <w:cantSplit/>
        </w:trPr>
        <w:tc>
          <w:tcPr>
            <w:tcW w:w="7135" w:type="dxa"/>
            <w:tcBorders>
              <w:top w:val="nil"/>
              <w:left w:val="nil"/>
              <w:bottom w:val="nil"/>
              <w:right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b/>
                <w:bCs/>
                <w:color w:val="000000"/>
                <w:sz w:val="18"/>
                <w:szCs w:val="18"/>
              </w:rPr>
              <w:t>Pekerjaan Responden</w:t>
            </w:r>
          </w:p>
        </w:tc>
      </w:tr>
    </w:tbl>
    <w:tbl>
      <w:tblPr>
        <w:tblpPr w:leftFromText="180" w:rightFromText="180" w:vertAnchor="text" w:horzAnchor="margin" w:tblpXSpec="right" w:tblpY="262"/>
        <w:tblW w:w="7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2790"/>
        <w:gridCol w:w="1080"/>
        <w:gridCol w:w="810"/>
        <w:gridCol w:w="900"/>
        <w:gridCol w:w="1080"/>
      </w:tblGrid>
      <w:tr w:rsidR="00D9693D" w:rsidRPr="002D465E" w:rsidTr="00B76F35">
        <w:trPr>
          <w:cantSplit/>
        </w:trPr>
        <w:tc>
          <w:tcPr>
            <w:tcW w:w="3600" w:type="dxa"/>
            <w:gridSpan w:val="2"/>
            <w:tcBorders>
              <w:top w:val="single" w:sz="16" w:space="0" w:color="000000"/>
              <w:left w:val="single" w:sz="16" w:space="0" w:color="000000"/>
              <w:bottom w:val="single" w:sz="16" w:space="0" w:color="000000"/>
              <w:right w:val="nil"/>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c>
          <w:tcPr>
            <w:tcW w:w="1080" w:type="dxa"/>
            <w:tcBorders>
              <w:top w:val="single" w:sz="16" w:space="0" w:color="000000"/>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Frequency</w:t>
            </w:r>
          </w:p>
        </w:tc>
        <w:tc>
          <w:tcPr>
            <w:tcW w:w="81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Percent</w:t>
            </w:r>
          </w:p>
        </w:tc>
        <w:tc>
          <w:tcPr>
            <w:tcW w:w="900" w:type="dxa"/>
            <w:tcBorders>
              <w:top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 Percent</w:t>
            </w:r>
          </w:p>
        </w:tc>
        <w:tc>
          <w:tcPr>
            <w:tcW w:w="1080" w:type="dxa"/>
            <w:tcBorders>
              <w:top w:val="single" w:sz="16" w:space="0" w:color="000000"/>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Cumulative Percent</w:t>
            </w:r>
          </w:p>
        </w:tc>
      </w:tr>
      <w:tr w:rsidR="00D9693D" w:rsidRPr="002D465E" w:rsidTr="00B76F35">
        <w:trPr>
          <w:cantSplit/>
        </w:trPr>
        <w:tc>
          <w:tcPr>
            <w:tcW w:w="810" w:type="dxa"/>
            <w:vMerge w:val="restart"/>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Valid</w:t>
            </w:r>
          </w:p>
        </w:tc>
        <w:tc>
          <w:tcPr>
            <w:tcW w:w="2790" w:type="dxa"/>
            <w:tcBorders>
              <w:top w:val="single" w:sz="16" w:space="0" w:color="000000"/>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Pedagang</w:t>
            </w:r>
          </w:p>
        </w:tc>
        <w:tc>
          <w:tcPr>
            <w:tcW w:w="1080" w:type="dxa"/>
            <w:tcBorders>
              <w:top w:val="single" w:sz="16" w:space="0" w:color="000000"/>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w:t>
            </w:r>
          </w:p>
        </w:tc>
        <w:tc>
          <w:tcPr>
            <w:tcW w:w="81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17.5</w:t>
            </w:r>
          </w:p>
        </w:tc>
        <w:tc>
          <w:tcPr>
            <w:tcW w:w="900" w:type="dxa"/>
            <w:tcBorders>
              <w:top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17.5</w:t>
            </w:r>
          </w:p>
        </w:tc>
        <w:tc>
          <w:tcPr>
            <w:tcW w:w="1080" w:type="dxa"/>
            <w:tcBorders>
              <w:top w:val="single" w:sz="16" w:space="0" w:color="000000"/>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17.5</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Buruh/Tani</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8</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8.2</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8.2</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25.8</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PNS</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11</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11.3</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11.3</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37.1</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TNI/Polri</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5.2</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5.2</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42.3</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Pensiunan</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13</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13.4</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13.4</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55.7</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Wiraswasta</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15</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15.5</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15.5</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71.1</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IRT</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14.4</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14.4</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85.6</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nil"/>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jc w:val="left"/>
              <w:rPr>
                <w:rFonts w:ascii="Arial" w:hAnsi="Arial" w:cs="Arial"/>
                <w:color w:val="000000"/>
                <w:sz w:val="18"/>
                <w:szCs w:val="18"/>
              </w:rPr>
            </w:pPr>
            <w:r w:rsidRPr="002D465E">
              <w:rPr>
                <w:rFonts w:ascii="Arial" w:hAnsi="Arial" w:cs="Arial"/>
                <w:color w:val="000000"/>
                <w:sz w:val="18"/>
                <w:szCs w:val="18"/>
              </w:rPr>
              <w:t>Pegawai Swasta</w:t>
            </w:r>
          </w:p>
        </w:tc>
        <w:tc>
          <w:tcPr>
            <w:tcW w:w="1080" w:type="dxa"/>
            <w:tcBorders>
              <w:top w:val="nil"/>
              <w:left w:val="single" w:sz="16" w:space="0" w:color="000000"/>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w:t>
            </w:r>
          </w:p>
        </w:tc>
        <w:tc>
          <w:tcPr>
            <w:tcW w:w="81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14.4</w:t>
            </w:r>
          </w:p>
        </w:tc>
        <w:tc>
          <w:tcPr>
            <w:tcW w:w="900" w:type="dxa"/>
            <w:tcBorders>
              <w:top w:val="nil"/>
              <w:bottom w:val="nil"/>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14.4</w:t>
            </w:r>
          </w:p>
        </w:tc>
        <w:tc>
          <w:tcPr>
            <w:tcW w:w="1080" w:type="dxa"/>
            <w:tcBorders>
              <w:top w:val="nil"/>
              <w:bottom w:val="nil"/>
              <w:right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r>
      <w:tr w:rsidR="00D9693D" w:rsidRPr="002D465E" w:rsidTr="00B76F35">
        <w:trPr>
          <w:cantSplit/>
        </w:trPr>
        <w:tc>
          <w:tcPr>
            <w:tcW w:w="810" w:type="dxa"/>
            <w:vMerge/>
            <w:tcBorders>
              <w:top w:val="single" w:sz="16" w:space="0" w:color="000000"/>
              <w:left w:val="single" w:sz="16" w:space="0" w:color="000000"/>
              <w:bottom w:val="single" w:sz="16" w:space="0" w:color="000000"/>
              <w:right w:val="nil"/>
            </w:tcBorders>
            <w:shd w:val="clear" w:color="auto" w:fill="FFFFFF"/>
            <w:vAlign w:val="center"/>
          </w:tcPr>
          <w:p w:rsidR="00D9693D" w:rsidRPr="002D465E" w:rsidRDefault="00D9693D" w:rsidP="00B76F35">
            <w:pPr>
              <w:autoSpaceDE w:val="0"/>
              <w:autoSpaceDN w:val="0"/>
              <w:adjustRightInd w:val="0"/>
              <w:spacing w:after="0"/>
              <w:rPr>
                <w:rFonts w:ascii="Arial" w:hAnsi="Arial" w:cs="Arial"/>
                <w:color w:val="000000"/>
                <w:sz w:val="18"/>
                <w:szCs w:val="18"/>
              </w:rPr>
            </w:pPr>
          </w:p>
        </w:tc>
        <w:tc>
          <w:tcPr>
            <w:tcW w:w="2790" w:type="dxa"/>
            <w:tcBorders>
              <w:top w:val="nil"/>
              <w:left w:val="nil"/>
              <w:bottom w:val="single" w:sz="16" w:space="0" w:color="000000"/>
              <w:right w:val="single" w:sz="16" w:space="0" w:color="000000"/>
            </w:tcBorders>
            <w:shd w:val="clear" w:color="auto" w:fill="FFFFFF"/>
            <w:vAlign w:val="center"/>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Total</w:t>
            </w:r>
          </w:p>
        </w:tc>
        <w:tc>
          <w:tcPr>
            <w:tcW w:w="1080" w:type="dxa"/>
            <w:tcBorders>
              <w:top w:val="nil"/>
              <w:left w:val="single" w:sz="16" w:space="0" w:color="000000"/>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97</w:t>
            </w:r>
          </w:p>
        </w:tc>
        <w:tc>
          <w:tcPr>
            <w:tcW w:w="81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900" w:type="dxa"/>
            <w:tcBorders>
              <w:top w:val="nil"/>
              <w:bottom w:val="single" w:sz="16" w:space="0" w:color="000000"/>
            </w:tcBorders>
            <w:shd w:val="clear" w:color="auto" w:fill="FFFFFF"/>
          </w:tcPr>
          <w:p w:rsidR="00D9693D" w:rsidRPr="002D465E" w:rsidRDefault="00D9693D" w:rsidP="00B76F35">
            <w:pPr>
              <w:autoSpaceDE w:val="0"/>
              <w:autoSpaceDN w:val="0"/>
              <w:adjustRightInd w:val="0"/>
              <w:spacing w:after="0" w:line="320" w:lineRule="atLeast"/>
              <w:ind w:left="60" w:right="60"/>
              <w:rPr>
                <w:rFonts w:ascii="Arial" w:hAnsi="Arial" w:cs="Arial"/>
                <w:color w:val="000000"/>
                <w:sz w:val="18"/>
                <w:szCs w:val="18"/>
              </w:rPr>
            </w:pPr>
            <w:r w:rsidRPr="002D465E">
              <w:rPr>
                <w:rFonts w:ascii="Arial" w:hAnsi="Arial" w:cs="Arial"/>
                <w:color w:val="000000"/>
                <w:sz w:val="18"/>
                <w:szCs w:val="18"/>
              </w:rPr>
              <w:t>100.0</w:t>
            </w:r>
          </w:p>
        </w:tc>
        <w:tc>
          <w:tcPr>
            <w:tcW w:w="1080" w:type="dxa"/>
            <w:tcBorders>
              <w:top w:val="nil"/>
              <w:bottom w:val="single" w:sz="16" w:space="0" w:color="000000"/>
              <w:right w:val="single" w:sz="16" w:space="0" w:color="000000"/>
            </w:tcBorders>
            <w:shd w:val="clear" w:color="auto" w:fill="FFFFFF"/>
          </w:tcPr>
          <w:p w:rsidR="00D9693D" w:rsidRPr="002D465E" w:rsidRDefault="00D9693D" w:rsidP="00B76F35">
            <w:pPr>
              <w:autoSpaceDE w:val="0"/>
              <w:autoSpaceDN w:val="0"/>
              <w:adjustRightInd w:val="0"/>
              <w:spacing w:after="0"/>
              <w:rPr>
                <w:rFonts w:ascii="Times New Roman" w:hAnsi="Times New Roman" w:cs="Times New Roman"/>
                <w:sz w:val="24"/>
                <w:szCs w:val="24"/>
              </w:rPr>
            </w:pPr>
          </w:p>
        </w:tc>
      </w:tr>
    </w:tbl>
    <w:p w:rsidR="00FE1B22" w:rsidRDefault="00FE1B22" w:rsidP="00D9693D">
      <w:pPr>
        <w:spacing w:after="0" w:line="480" w:lineRule="auto"/>
        <w:jc w:val="both"/>
        <w:rPr>
          <w:rFonts w:ascii="Arial" w:hAnsi="Arial" w:cs="Arial"/>
          <w:sz w:val="24"/>
          <w:szCs w:val="24"/>
        </w:rPr>
        <w:sectPr w:rsidR="00FE1B22" w:rsidSect="00D9693D">
          <w:pgSz w:w="11907" w:h="16839" w:code="9"/>
          <w:pgMar w:top="2268" w:right="1701" w:bottom="1701" w:left="2268" w:header="720" w:footer="720" w:gutter="0"/>
          <w:cols w:space="720"/>
          <w:docGrid w:linePitch="360"/>
        </w:sectPr>
      </w:pPr>
    </w:p>
    <w:p w:rsidR="00FE1B22" w:rsidRDefault="00FE1B22" w:rsidP="00FE1B22">
      <w:pPr>
        <w:spacing w:line="480" w:lineRule="auto"/>
        <w:rPr>
          <w:rFonts w:asciiTheme="minorBidi" w:hAnsiTheme="minorBidi"/>
          <w:sz w:val="24"/>
          <w:szCs w:val="24"/>
        </w:rPr>
      </w:pPr>
      <w:r>
        <w:rPr>
          <w:rFonts w:asciiTheme="minorBidi" w:hAnsiTheme="minorBidi"/>
          <w:noProof/>
          <w:sz w:val="24"/>
          <w:szCs w:val="24"/>
        </w:rPr>
        <w:lastRenderedPageBreak/>
        <w:drawing>
          <wp:anchor distT="0" distB="0" distL="114300" distR="114300" simplePos="0" relativeHeight="251702272" behindDoc="0" locked="0" layoutInCell="1" allowOverlap="1">
            <wp:simplePos x="0" y="0"/>
            <wp:positionH relativeFrom="column">
              <wp:posOffset>3701713</wp:posOffset>
            </wp:positionH>
            <wp:positionV relativeFrom="paragraph">
              <wp:posOffset>-96122</wp:posOffset>
            </wp:positionV>
            <wp:extent cx="1126705" cy="1586429"/>
            <wp:effectExtent l="19050" t="0" r="0" b="0"/>
            <wp:wrapNone/>
            <wp:docPr id="1" name="Picture 1" descr="D:\PAS FOTO\w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S FOTO\wr.jpg"/>
                    <pic:cNvPicPr>
                      <a:picLocks noChangeAspect="1" noChangeArrowheads="1"/>
                    </pic:cNvPicPr>
                  </pic:nvPicPr>
                  <pic:blipFill>
                    <a:blip r:embed="rId22" cstate="print"/>
                    <a:srcRect/>
                    <a:stretch>
                      <a:fillRect/>
                    </a:stretch>
                  </pic:blipFill>
                  <pic:spPr bwMode="auto">
                    <a:xfrm>
                      <a:off x="0" y="0"/>
                      <a:ext cx="1126705" cy="1586429"/>
                    </a:xfrm>
                    <a:prstGeom prst="rect">
                      <a:avLst/>
                    </a:prstGeom>
                    <a:noFill/>
                    <a:ln w="9525">
                      <a:noFill/>
                      <a:miter lim="800000"/>
                      <a:headEnd/>
                      <a:tailEnd/>
                    </a:ln>
                  </pic:spPr>
                </pic:pic>
              </a:graphicData>
            </a:graphic>
          </wp:anchor>
        </w:drawing>
      </w:r>
      <w:r w:rsidRPr="00370604">
        <w:rPr>
          <w:rFonts w:asciiTheme="minorBidi" w:hAnsiTheme="minorBidi"/>
          <w:sz w:val="24"/>
          <w:szCs w:val="24"/>
        </w:rPr>
        <w:t>BIODATA PENELITI</w:t>
      </w:r>
    </w:p>
    <w:p w:rsidR="00FE1B22" w:rsidRPr="00722225" w:rsidRDefault="00FE1B22" w:rsidP="00FE1B22">
      <w:pPr>
        <w:pStyle w:val="ListParagraph"/>
        <w:numPr>
          <w:ilvl w:val="0"/>
          <w:numId w:val="73"/>
        </w:numPr>
        <w:spacing w:after="200" w:line="480" w:lineRule="auto"/>
        <w:jc w:val="left"/>
        <w:rPr>
          <w:rFonts w:ascii="Arial" w:hAnsi="Arial" w:cs="Arial"/>
          <w:sz w:val="24"/>
          <w:szCs w:val="24"/>
        </w:rPr>
      </w:pPr>
      <w:r w:rsidRPr="00722225">
        <w:rPr>
          <w:rFonts w:ascii="Arial" w:hAnsi="Arial" w:cs="Arial"/>
          <w:sz w:val="24"/>
          <w:szCs w:val="24"/>
        </w:rPr>
        <w:t>Data  Pribadi</w:t>
      </w:r>
    </w:p>
    <w:p w:rsidR="00FE1B22" w:rsidRPr="00722225" w:rsidRDefault="00FE1B22" w:rsidP="00FE1B22">
      <w:pPr>
        <w:pStyle w:val="ListParagraph"/>
        <w:spacing w:line="480" w:lineRule="auto"/>
        <w:jc w:val="both"/>
        <w:rPr>
          <w:rFonts w:ascii="Arial" w:hAnsi="Arial" w:cs="Arial"/>
          <w:sz w:val="24"/>
          <w:szCs w:val="24"/>
        </w:rPr>
      </w:pPr>
      <w:r w:rsidRPr="00722225">
        <w:rPr>
          <w:rFonts w:ascii="Arial" w:hAnsi="Arial" w:cs="Arial"/>
          <w:sz w:val="24"/>
          <w:szCs w:val="24"/>
        </w:rPr>
        <w:t xml:space="preserve">Nama </w:t>
      </w:r>
      <w:r w:rsidRPr="00722225">
        <w:rPr>
          <w:rFonts w:ascii="Arial" w:hAnsi="Arial" w:cs="Arial"/>
          <w:sz w:val="24"/>
          <w:szCs w:val="24"/>
        </w:rPr>
        <w:tab/>
      </w:r>
      <w:r w:rsidRPr="00722225">
        <w:rPr>
          <w:rFonts w:ascii="Arial" w:hAnsi="Arial" w:cs="Arial"/>
          <w:sz w:val="24"/>
          <w:szCs w:val="24"/>
        </w:rPr>
        <w:tab/>
      </w:r>
      <w:r w:rsidRPr="00722225">
        <w:rPr>
          <w:rFonts w:ascii="Arial" w:hAnsi="Arial" w:cs="Arial"/>
          <w:sz w:val="24"/>
          <w:szCs w:val="24"/>
        </w:rPr>
        <w:tab/>
      </w:r>
      <w:r w:rsidRPr="00722225">
        <w:rPr>
          <w:rFonts w:ascii="Arial" w:hAnsi="Arial" w:cs="Arial"/>
          <w:sz w:val="24"/>
          <w:szCs w:val="24"/>
        </w:rPr>
        <w:tab/>
        <w:t>:  Nur Pratiwi</w:t>
      </w:r>
    </w:p>
    <w:p w:rsidR="00FE1B22" w:rsidRPr="00722225" w:rsidRDefault="00FE1B22" w:rsidP="00FE1B22">
      <w:pPr>
        <w:pStyle w:val="ListParagraph"/>
        <w:spacing w:line="480" w:lineRule="auto"/>
        <w:jc w:val="both"/>
        <w:rPr>
          <w:rFonts w:ascii="Arial" w:hAnsi="Arial" w:cs="Arial"/>
          <w:sz w:val="24"/>
          <w:szCs w:val="24"/>
        </w:rPr>
      </w:pPr>
      <w:r w:rsidRPr="00722225">
        <w:rPr>
          <w:rFonts w:ascii="Arial" w:hAnsi="Arial" w:cs="Arial"/>
          <w:sz w:val="24"/>
          <w:szCs w:val="24"/>
        </w:rPr>
        <w:t>Tempat, Tanggal Lahir</w:t>
      </w:r>
      <w:r w:rsidRPr="00722225">
        <w:rPr>
          <w:rFonts w:ascii="Arial" w:hAnsi="Arial" w:cs="Arial"/>
          <w:sz w:val="24"/>
          <w:szCs w:val="24"/>
        </w:rPr>
        <w:tab/>
        <w:t>: Samarinda, 6 Juli 1996</w:t>
      </w:r>
    </w:p>
    <w:p w:rsidR="00FE1B22" w:rsidRDefault="00FE1B22" w:rsidP="00FE1B22">
      <w:pPr>
        <w:pStyle w:val="ListParagraph"/>
        <w:spacing w:line="480" w:lineRule="auto"/>
        <w:jc w:val="both"/>
        <w:rPr>
          <w:rFonts w:ascii="Arial" w:hAnsi="Arial" w:cs="Arial"/>
          <w:sz w:val="24"/>
          <w:szCs w:val="24"/>
        </w:rPr>
      </w:pPr>
      <w:r w:rsidRPr="00722225">
        <w:rPr>
          <w:rFonts w:ascii="Arial" w:hAnsi="Arial" w:cs="Arial"/>
          <w:sz w:val="24"/>
          <w:szCs w:val="24"/>
        </w:rPr>
        <w:t xml:space="preserve">Alamat </w:t>
      </w:r>
      <w:r w:rsidRPr="00722225">
        <w:rPr>
          <w:rFonts w:ascii="Arial" w:hAnsi="Arial" w:cs="Arial"/>
          <w:sz w:val="24"/>
          <w:szCs w:val="24"/>
        </w:rPr>
        <w:tab/>
      </w:r>
      <w:r w:rsidRPr="00722225">
        <w:rPr>
          <w:rFonts w:ascii="Arial" w:hAnsi="Arial" w:cs="Arial"/>
          <w:sz w:val="24"/>
          <w:szCs w:val="24"/>
        </w:rPr>
        <w:tab/>
      </w:r>
      <w:r w:rsidRPr="00722225">
        <w:rPr>
          <w:rFonts w:ascii="Arial" w:hAnsi="Arial" w:cs="Arial"/>
          <w:sz w:val="24"/>
          <w:szCs w:val="24"/>
        </w:rPr>
        <w:tab/>
        <w:t xml:space="preserve">: Jalan Raudah Besar </w:t>
      </w:r>
    </w:p>
    <w:p w:rsidR="00FE1B22" w:rsidRPr="00722225" w:rsidRDefault="00FE1B22" w:rsidP="00FE1B22">
      <w:pPr>
        <w:pStyle w:val="ListParagraph"/>
        <w:spacing w:line="480" w:lineRule="auto"/>
        <w:rPr>
          <w:rFonts w:ascii="Arial" w:hAnsi="Arial" w:cs="Arial"/>
          <w:sz w:val="24"/>
          <w:szCs w:val="24"/>
        </w:rPr>
      </w:pPr>
    </w:p>
    <w:p w:rsidR="00FE1B22" w:rsidRPr="00722225" w:rsidRDefault="00FE1B22" w:rsidP="00FE1B22">
      <w:pPr>
        <w:pStyle w:val="ListParagraph"/>
        <w:numPr>
          <w:ilvl w:val="0"/>
          <w:numId w:val="73"/>
        </w:numPr>
        <w:spacing w:after="200" w:line="480" w:lineRule="auto"/>
        <w:jc w:val="left"/>
        <w:rPr>
          <w:rFonts w:ascii="Arial" w:hAnsi="Arial" w:cs="Arial"/>
          <w:sz w:val="24"/>
          <w:szCs w:val="24"/>
        </w:rPr>
      </w:pPr>
      <w:r w:rsidRPr="00722225">
        <w:rPr>
          <w:rFonts w:ascii="Arial" w:hAnsi="Arial" w:cs="Arial"/>
          <w:sz w:val="24"/>
          <w:szCs w:val="24"/>
        </w:rPr>
        <w:t>Riwayat Pendidikan</w:t>
      </w:r>
    </w:p>
    <w:p w:rsidR="00FE1B22" w:rsidRPr="00722225" w:rsidRDefault="00FE1B22" w:rsidP="00FE1B22">
      <w:pPr>
        <w:pStyle w:val="ListParagraph"/>
        <w:numPr>
          <w:ilvl w:val="0"/>
          <w:numId w:val="74"/>
        </w:numPr>
        <w:spacing w:after="200" w:line="480" w:lineRule="auto"/>
        <w:ind w:left="1080"/>
        <w:jc w:val="left"/>
        <w:rPr>
          <w:rFonts w:ascii="Arial" w:hAnsi="Arial" w:cs="Arial"/>
          <w:sz w:val="24"/>
          <w:szCs w:val="24"/>
        </w:rPr>
      </w:pPr>
      <w:r w:rsidRPr="00722225">
        <w:rPr>
          <w:rFonts w:ascii="Arial" w:hAnsi="Arial" w:cs="Arial"/>
          <w:sz w:val="24"/>
          <w:szCs w:val="24"/>
        </w:rPr>
        <w:t>Tamat SD</w:t>
      </w:r>
      <w:r w:rsidRPr="00722225">
        <w:rPr>
          <w:rFonts w:ascii="Arial" w:hAnsi="Arial" w:cs="Arial"/>
          <w:sz w:val="24"/>
          <w:szCs w:val="24"/>
        </w:rPr>
        <w:tab/>
        <w:t>: 2008 (SD 032 Samarinda)</w:t>
      </w:r>
    </w:p>
    <w:p w:rsidR="00FE1B22" w:rsidRPr="00722225" w:rsidRDefault="00FE1B22" w:rsidP="00FE1B22">
      <w:pPr>
        <w:pStyle w:val="ListParagraph"/>
        <w:numPr>
          <w:ilvl w:val="0"/>
          <w:numId w:val="74"/>
        </w:numPr>
        <w:spacing w:after="200" w:line="480" w:lineRule="auto"/>
        <w:ind w:left="1080"/>
        <w:jc w:val="left"/>
        <w:rPr>
          <w:rFonts w:ascii="Arial" w:hAnsi="Arial" w:cs="Arial"/>
          <w:sz w:val="24"/>
          <w:szCs w:val="24"/>
        </w:rPr>
      </w:pPr>
      <w:r w:rsidRPr="00722225">
        <w:rPr>
          <w:rFonts w:ascii="Arial" w:hAnsi="Arial" w:cs="Arial"/>
          <w:sz w:val="24"/>
          <w:szCs w:val="24"/>
        </w:rPr>
        <w:t>Tamat SMP</w:t>
      </w:r>
      <w:r w:rsidRPr="00722225">
        <w:rPr>
          <w:rFonts w:ascii="Arial" w:hAnsi="Arial" w:cs="Arial"/>
          <w:sz w:val="24"/>
          <w:szCs w:val="24"/>
        </w:rPr>
        <w:tab/>
        <w:t>: 2011 (SMP Muhammadiyah 3 Samarinda)</w:t>
      </w:r>
    </w:p>
    <w:p w:rsidR="00FE1B22" w:rsidRPr="00722225" w:rsidRDefault="00FE1B22" w:rsidP="00FE1B22">
      <w:pPr>
        <w:pStyle w:val="ListParagraph"/>
        <w:numPr>
          <w:ilvl w:val="0"/>
          <w:numId w:val="74"/>
        </w:numPr>
        <w:spacing w:after="200" w:line="480" w:lineRule="auto"/>
        <w:ind w:left="1080"/>
        <w:jc w:val="left"/>
        <w:rPr>
          <w:rFonts w:ascii="Arial" w:hAnsi="Arial" w:cs="Arial"/>
          <w:sz w:val="24"/>
          <w:szCs w:val="24"/>
        </w:rPr>
      </w:pPr>
      <w:r w:rsidRPr="00722225">
        <w:rPr>
          <w:rFonts w:ascii="Arial" w:hAnsi="Arial" w:cs="Arial"/>
          <w:sz w:val="24"/>
          <w:szCs w:val="24"/>
        </w:rPr>
        <w:t>Tamat SMA</w:t>
      </w:r>
      <w:r w:rsidRPr="00722225">
        <w:rPr>
          <w:rFonts w:ascii="Arial" w:hAnsi="Arial" w:cs="Arial"/>
          <w:sz w:val="24"/>
          <w:szCs w:val="24"/>
        </w:rPr>
        <w:tab/>
        <w:t>: 2014 (SMK Muhammadiyah 2 Samarinda)</w:t>
      </w:r>
    </w:p>
    <w:p w:rsidR="00D9693D" w:rsidRPr="00BA1680" w:rsidRDefault="00D9693D" w:rsidP="00D9693D">
      <w:pPr>
        <w:spacing w:after="0" w:line="480" w:lineRule="auto"/>
        <w:jc w:val="both"/>
        <w:rPr>
          <w:rFonts w:ascii="Arial" w:hAnsi="Arial" w:cs="Arial"/>
          <w:sz w:val="24"/>
          <w:szCs w:val="24"/>
        </w:rPr>
      </w:pPr>
    </w:p>
    <w:p w:rsidR="00D9693D" w:rsidRPr="00B92216" w:rsidRDefault="00D9693D" w:rsidP="00D9693D">
      <w:pPr>
        <w:pStyle w:val="ListParagraph"/>
        <w:autoSpaceDE w:val="0"/>
        <w:autoSpaceDN w:val="0"/>
        <w:adjustRightInd w:val="0"/>
        <w:spacing w:after="0" w:line="400" w:lineRule="atLeast"/>
        <w:jc w:val="both"/>
        <w:rPr>
          <w:rFonts w:ascii="Times New Roman" w:hAnsi="Times New Roman" w:cs="Times New Roman"/>
          <w:sz w:val="24"/>
          <w:szCs w:val="24"/>
        </w:rPr>
      </w:pPr>
    </w:p>
    <w:p w:rsidR="002310A0" w:rsidRDefault="002310A0" w:rsidP="00581224">
      <w:pPr>
        <w:pStyle w:val="ListParagraph1"/>
        <w:spacing w:line="480" w:lineRule="auto"/>
        <w:ind w:left="0"/>
        <w:jc w:val="both"/>
        <w:rPr>
          <w:rFonts w:ascii="Arial" w:eastAsiaTheme="minorEastAsia" w:hAnsi="Arial" w:cs="Arial"/>
          <w:sz w:val="24"/>
          <w:szCs w:val="24"/>
          <w:lang w:val="en-GB"/>
        </w:rPr>
        <w:sectPr w:rsidR="002310A0" w:rsidSect="00D9693D">
          <w:pgSz w:w="11907" w:h="16839" w:code="9"/>
          <w:pgMar w:top="2268" w:right="1701" w:bottom="1701" w:left="2268" w:header="720" w:footer="720" w:gutter="0"/>
          <w:cols w:space="720"/>
          <w:docGrid w:linePitch="360"/>
        </w:sectPr>
      </w:pPr>
    </w:p>
    <w:p w:rsidR="002310A0" w:rsidRDefault="002310A0" w:rsidP="00581224">
      <w:pPr>
        <w:pStyle w:val="ListParagraph1"/>
        <w:spacing w:line="480" w:lineRule="auto"/>
        <w:ind w:left="0"/>
        <w:jc w:val="both"/>
        <w:rPr>
          <w:rFonts w:ascii="Arial" w:eastAsiaTheme="minorEastAsia" w:hAnsi="Arial" w:cs="Arial"/>
          <w:sz w:val="24"/>
          <w:szCs w:val="24"/>
          <w:lang w:val="en-GB"/>
        </w:rPr>
        <w:sectPr w:rsidR="002310A0" w:rsidSect="002310A0">
          <w:pgSz w:w="11907" w:h="16839" w:code="9"/>
          <w:pgMar w:top="2268" w:right="1701" w:bottom="1701" w:left="2268" w:header="720" w:footer="720" w:gutter="0"/>
          <w:cols w:space="720"/>
          <w:docGrid w:linePitch="360"/>
        </w:sectPr>
      </w:pPr>
      <w:r>
        <w:rPr>
          <w:rFonts w:ascii="Arial" w:eastAsiaTheme="minorEastAsia" w:hAnsi="Arial" w:cs="Arial"/>
          <w:noProof/>
          <w:sz w:val="24"/>
          <w:szCs w:val="24"/>
        </w:rPr>
        <w:lastRenderedPageBreak/>
        <w:drawing>
          <wp:anchor distT="0" distB="0" distL="114300" distR="114300" simplePos="0" relativeHeight="251697152" behindDoc="0" locked="0" layoutInCell="1" allowOverlap="1">
            <wp:simplePos x="0" y="0"/>
            <wp:positionH relativeFrom="column">
              <wp:posOffset>-473678</wp:posOffset>
            </wp:positionH>
            <wp:positionV relativeFrom="paragraph">
              <wp:posOffset>-118156</wp:posOffset>
            </wp:positionV>
            <wp:extent cx="5874298" cy="8064347"/>
            <wp:effectExtent l="19050" t="0" r="0" b="0"/>
            <wp:wrapNone/>
            <wp:docPr id="6" name="Picture 3" descr="D:\KTI insya allah\alhamdulillah bis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KTI insya allah\alhamdulillah bisa 001.jpg"/>
                    <pic:cNvPicPr>
                      <a:picLocks noChangeAspect="1" noChangeArrowheads="1"/>
                    </pic:cNvPicPr>
                  </pic:nvPicPr>
                  <pic:blipFill>
                    <a:blip r:embed="rId23" cstate="print"/>
                    <a:srcRect/>
                    <a:stretch>
                      <a:fillRect/>
                    </a:stretch>
                  </pic:blipFill>
                  <pic:spPr bwMode="auto">
                    <a:xfrm>
                      <a:off x="0" y="0"/>
                      <a:ext cx="5880862" cy="8073359"/>
                    </a:xfrm>
                    <a:prstGeom prst="rect">
                      <a:avLst/>
                    </a:prstGeom>
                    <a:noFill/>
                    <a:ln w="9525">
                      <a:noFill/>
                      <a:miter lim="800000"/>
                      <a:headEnd/>
                      <a:tailEnd/>
                    </a:ln>
                  </pic:spPr>
                </pic:pic>
              </a:graphicData>
            </a:graphic>
          </wp:anchor>
        </w:drawing>
      </w:r>
    </w:p>
    <w:p w:rsidR="002310A0" w:rsidRDefault="002310A0" w:rsidP="00581224">
      <w:pPr>
        <w:pStyle w:val="ListParagraph1"/>
        <w:spacing w:line="480" w:lineRule="auto"/>
        <w:ind w:left="0"/>
        <w:jc w:val="both"/>
        <w:rPr>
          <w:rFonts w:ascii="Arial" w:eastAsiaTheme="minorEastAsia" w:hAnsi="Arial" w:cs="Arial"/>
          <w:sz w:val="24"/>
          <w:szCs w:val="24"/>
          <w:lang w:val="en-GB"/>
        </w:rPr>
        <w:sectPr w:rsidR="002310A0" w:rsidSect="002310A0">
          <w:pgSz w:w="11907" w:h="16839" w:code="9"/>
          <w:pgMar w:top="2268" w:right="1701" w:bottom="1701" w:left="2268" w:header="720" w:footer="720" w:gutter="0"/>
          <w:cols w:space="720"/>
          <w:docGrid w:linePitch="360"/>
        </w:sectPr>
      </w:pPr>
      <w:r>
        <w:rPr>
          <w:rFonts w:ascii="Arial" w:eastAsiaTheme="minorEastAsia" w:hAnsi="Arial" w:cs="Arial"/>
          <w:noProof/>
          <w:sz w:val="24"/>
          <w:szCs w:val="24"/>
        </w:rPr>
        <w:lastRenderedPageBreak/>
        <w:drawing>
          <wp:anchor distT="0" distB="0" distL="114300" distR="114300" simplePos="0" relativeHeight="251696128" behindDoc="0" locked="0" layoutInCell="1" allowOverlap="1">
            <wp:simplePos x="0" y="0"/>
            <wp:positionH relativeFrom="column">
              <wp:posOffset>-616899</wp:posOffset>
            </wp:positionH>
            <wp:positionV relativeFrom="paragraph">
              <wp:posOffset>-118157</wp:posOffset>
            </wp:positionV>
            <wp:extent cx="6274978" cy="6687239"/>
            <wp:effectExtent l="19050" t="0" r="0" b="0"/>
            <wp:wrapNone/>
            <wp:docPr id="7" name="Picture 4" descr="D:\KTI insya allah\alhamdulillah bisa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KTI insya allah\alhamdulillah bisa 002.jpg"/>
                    <pic:cNvPicPr>
                      <a:picLocks noChangeAspect="1" noChangeArrowheads="1"/>
                    </pic:cNvPicPr>
                  </pic:nvPicPr>
                  <pic:blipFill>
                    <a:blip r:embed="rId24" cstate="print">
                      <a:lum contrast="10000"/>
                    </a:blip>
                    <a:srcRect t="4777" b="17675"/>
                    <a:stretch>
                      <a:fillRect/>
                    </a:stretch>
                  </pic:blipFill>
                  <pic:spPr bwMode="auto">
                    <a:xfrm>
                      <a:off x="0" y="0"/>
                      <a:ext cx="6274978" cy="6687239"/>
                    </a:xfrm>
                    <a:prstGeom prst="rect">
                      <a:avLst/>
                    </a:prstGeom>
                    <a:noFill/>
                    <a:ln w="9525">
                      <a:noFill/>
                      <a:miter lim="800000"/>
                      <a:headEnd/>
                      <a:tailEnd/>
                    </a:ln>
                  </pic:spPr>
                </pic:pic>
              </a:graphicData>
            </a:graphic>
          </wp:anchor>
        </w:drawing>
      </w:r>
    </w:p>
    <w:p w:rsidR="00561D78" w:rsidRPr="00AE14E7" w:rsidRDefault="002310A0" w:rsidP="00581224">
      <w:pPr>
        <w:pStyle w:val="ListParagraph1"/>
        <w:spacing w:line="480" w:lineRule="auto"/>
        <w:ind w:left="0"/>
        <w:jc w:val="both"/>
        <w:rPr>
          <w:rFonts w:ascii="Arial" w:eastAsiaTheme="minorEastAsia" w:hAnsi="Arial" w:cs="Arial"/>
          <w:sz w:val="24"/>
          <w:szCs w:val="24"/>
          <w:lang w:val="en-GB"/>
        </w:rPr>
      </w:pPr>
      <w:r>
        <w:rPr>
          <w:rFonts w:ascii="Arial" w:eastAsiaTheme="minorEastAsia" w:hAnsi="Arial" w:cs="Arial"/>
          <w:noProof/>
          <w:sz w:val="24"/>
          <w:szCs w:val="24"/>
        </w:rPr>
        <w:lastRenderedPageBreak/>
        <w:drawing>
          <wp:anchor distT="0" distB="0" distL="114300" distR="114300" simplePos="0" relativeHeight="251698176" behindDoc="0" locked="0" layoutInCell="1" allowOverlap="1">
            <wp:simplePos x="0" y="0"/>
            <wp:positionH relativeFrom="column">
              <wp:posOffset>-683000</wp:posOffset>
            </wp:positionH>
            <wp:positionV relativeFrom="paragraph">
              <wp:posOffset>-118156</wp:posOffset>
            </wp:positionV>
            <wp:extent cx="6480902" cy="4990641"/>
            <wp:effectExtent l="19050" t="0" r="0" b="0"/>
            <wp:wrapNone/>
            <wp:docPr id="8" name="Picture 5" descr="D:\KTI insya allah\alhamdulillah bisa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KTI insya allah\alhamdulillah bisa 003.jpg"/>
                    <pic:cNvPicPr>
                      <a:picLocks noChangeAspect="1" noChangeArrowheads="1"/>
                    </pic:cNvPicPr>
                  </pic:nvPicPr>
                  <pic:blipFill>
                    <a:blip r:embed="rId25" cstate="print"/>
                    <a:srcRect b="43949"/>
                    <a:stretch>
                      <a:fillRect/>
                    </a:stretch>
                  </pic:blipFill>
                  <pic:spPr bwMode="auto">
                    <a:xfrm>
                      <a:off x="0" y="0"/>
                      <a:ext cx="6480902" cy="4990641"/>
                    </a:xfrm>
                    <a:prstGeom prst="rect">
                      <a:avLst/>
                    </a:prstGeom>
                    <a:noFill/>
                    <a:ln w="9525">
                      <a:noFill/>
                      <a:miter lim="800000"/>
                      <a:headEnd/>
                      <a:tailEnd/>
                    </a:ln>
                  </pic:spPr>
                </pic:pic>
              </a:graphicData>
            </a:graphic>
          </wp:anchor>
        </w:drawing>
      </w:r>
    </w:p>
    <w:sectPr w:rsidR="00561D78" w:rsidRPr="00AE14E7" w:rsidSect="002310A0">
      <w:pgSz w:w="11907" w:h="16839"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038" w:rsidRDefault="00227038" w:rsidP="006C6D62">
      <w:pPr>
        <w:spacing w:after="0"/>
      </w:pPr>
      <w:r>
        <w:separator/>
      </w:r>
    </w:p>
  </w:endnote>
  <w:endnote w:type="continuationSeparator" w:id="0">
    <w:p w:rsidR="00227038" w:rsidRDefault="00227038" w:rsidP="006C6D6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038" w:rsidRDefault="00227038" w:rsidP="006C6D62">
      <w:pPr>
        <w:spacing w:after="0"/>
      </w:pPr>
      <w:r>
        <w:separator/>
      </w:r>
    </w:p>
  </w:footnote>
  <w:footnote w:type="continuationSeparator" w:id="0">
    <w:p w:rsidR="00227038" w:rsidRDefault="00227038" w:rsidP="006C6D6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E8A" w:rsidRDefault="00FB5E8A">
    <w:pPr>
      <w:pStyle w:val="Header"/>
      <w:jc w:val="right"/>
    </w:pPr>
  </w:p>
  <w:p w:rsidR="00B76F35" w:rsidRDefault="00B76F3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F35" w:rsidRDefault="00B76F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81D9F"/>
    <w:multiLevelType w:val="multilevel"/>
    <w:tmpl w:val="02581D9F"/>
    <w:lvl w:ilvl="0">
      <w:start w:val="1"/>
      <w:numFmt w:val="decimal"/>
      <w:lvlText w:val="%1."/>
      <w:lvlJc w:val="left"/>
      <w:pPr>
        <w:ind w:left="1004" w:hanging="360"/>
      </w:pPr>
      <w:rPr>
        <w:rFonts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
    <w:nsid w:val="03BD2A91"/>
    <w:multiLevelType w:val="hybridMultilevel"/>
    <w:tmpl w:val="6FC8AB9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EE6DBD"/>
    <w:multiLevelType w:val="hybridMultilevel"/>
    <w:tmpl w:val="3BF6C764"/>
    <w:lvl w:ilvl="0" w:tplc="1B0CE3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4CD54B3"/>
    <w:multiLevelType w:val="multilevel"/>
    <w:tmpl w:val="04CD54B3"/>
    <w:lvl w:ilvl="0">
      <w:start w:val="1"/>
      <w:numFmt w:val="lowerLetter"/>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4">
    <w:nsid w:val="05A409E7"/>
    <w:multiLevelType w:val="hybridMultilevel"/>
    <w:tmpl w:val="80EA2D8A"/>
    <w:lvl w:ilvl="0" w:tplc="48900F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5F2518B"/>
    <w:multiLevelType w:val="hybridMultilevel"/>
    <w:tmpl w:val="FA1483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015C5F"/>
    <w:multiLevelType w:val="hybridMultilevel"/>
    <w:tmpl w:val="A282E9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7C77BE5"/>
    <w:multiLevelType w:val="hybridMultilevel"/>
    <w:tmpl w:val="70C80E8A"/>
    <w:lvl w:ilvl="0" w:tplc="57188A7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C90305A"/>
    <w:multiLevelType w:val="hybridMultilevel"/>
    <w:tmpl w:val="12BC36F0"/>
    <w:lvl w:ilvl="0" w:tplc="741002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D604C4"/>
    <w:multiLevelType w:val="hybridMultilevel"/>
    <w:tmpl w:val="235E27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F927C92"/>
    <w:multiLevelType w:val="hybridMultilevel"/>
    <w:tmpl w:val="BB7E4136"/>
    <w:lvl w:ilvl="0" w:tplc="0A942D4E">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13F4610"/>
    <w:multiLevelType w:val="hybridMultilevel"/>
    <w:tmpl w:val="B0425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184349C"/>
    <w:multiLevelType w:val="hybridMultilevel"/>
    <w:tmpl w:val="0308B3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7C5E21"/>
    <w:multiLevelType w:val="hybridMultilevel"/>
    <w:tmpl w:val="2298A13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E11DF7"/>
    <w:multiLevelType w:val="hybridMultilevel"/>
    <w:tmpl w:val="85FC92E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0277EC"/>
    <w:multiLevelType w:val="hybridMultilevel"/>
    <w:tmpl w:val="F820A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6E5068E"/>
    <w:multiLevelType w:val="hybridMultilevel"/>
    <w:tmpl w:val="264EF67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18581B3C"/>
    <w:multiLevelType w:val="hybridMultilevel"/>
    <w:tmpl w:val="93D00E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8E94CFA"/>
    <w:multiLevelType w:val="hybridMultilevel"/>
    <w:tmpl w:val="C9E875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480894"/>
    <w:multiLevelType w:val="hybridMultilevel"/>
    <w:tmpl w:val="825C9B1C"/>
    <w:lvl w:ilvl="0" w:tplc="04090019">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nsid w:val="1EBA752D"/>
    <w:multiLevelType w:val="hybridMultilevel"/>
    <w:tmpl w:val="867A9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042560"/>
    <w:multiLevelType w:val="hybridMultilevel"/>
    <w:tmpl w:val="DFCC42A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14A5070"/>
    <w:multiLevelType w:val="hybridMultilevel"/>
    <w:tmpl w:val="44F27C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20A0E4B"/>
    <w:multiLevelType w:val="hybridMultilevel"/>
    <w:tmpl w:val="CC3E0E46"/>
    <w:lvl w:ilvl="0" w:tplc="04090011">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24993ED8"/>
    <w:multiLevelType w:val="hybridMultilevel"/>
    <w:tmpl w:val="4530BBB0"/>
    <w:lvl w:ilvl="0" w:tplc="04090015">
      <w:start w:val="1"/>
      <w:numFmt w:val="upperLetter"/>
      <w:lvlText w:val="%1."/>
      <w:lvlJc w:val="left"/>
      <w:pPr>
        <w:ind w:left="1440" w:hanging="360"/>
      </w:pPr>
      <w:rPr>
        <w:rFonts w:hint="default"/>
      </w:rPr>
    </w:lvl>
    <w:lvl w:ilvl="1" w:tplc="040C85E0">
      <w:start w:val="1"/>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25044338"/>
    <w:multiLevelType w:val="hybridMultilevel"/>
    <w:tmpl w:val="1A266D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546191C"/>
    <w:multiLevelType w:val="hybridMultilevel"/>
    <w:tmpl w:val="F678F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71B680D"/>
    <w:multiLevelType w:val="hybridMultilevel"/>
    <w:tmpl w:val="F40861E2"/>
    <w:lvl w:ilvl="0" w:tplc="0409000F">
      <w:start w:val="1"/>
      <w:numFmt w:val="decimal"/>
      <w:lvlText w:val="%1."/>
      <w:lvlJc w:val="left"/>
      <w:pPr>
        <w:ind w:left="1800" w:hanging="360"/>
      </w:pPr>
    </w:lvl>
    <w:lvl w:ilvl="1" w:tplc="B93A6D7C">
      <w:start w:val="1"/>
      <w:numFmt w:val="decimal"/>
      <w:lvlText w:val="%2."/>
      <w:lvlJc w:val="left"/>
      <w:pPr>
        <w:ind w:left="2520" w:hanging="360"/>
      </w:pPr>
      <w:rPr>
        <w:rFonts w:hint="default"/>
        <w:sz w:val="24"/>
      </w:r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273E2B53"/>
    <w:multiLevelType w:val="hybridMultilevel"/>
    <w:tmpl w:val="736C7C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78F4511"/>
    <w:multiLevelType w:val="hybridMultilevel"/>
    <w:tmpl w:val="A04CF62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87D7573"/>
    <w:multiLevelType w:val="hybridMultilevel"/>
    <w:tmpl w:val="2B629F5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BF91C1E"/>
    <w:multiLevelType w:val="hybridMultilevel"/>
    <w:tmpl w:val="57EEE0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CAB65BC"/>
    <w:multiLevelType w:val="hybridMultilevel"/>
    <w:tmpl w:val="6CCC3A74"/>
    <w:lvl w:ilvl="0" w:tplc="CAC681A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2D322085"/>
    <w:multiLevelType w:val="hybridMultilevel"/>
    <w:tmpl w:val="1B4C99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5BD48B4"/>
    <w:multiLevelType w:val="hybridMultilevel"/>
    <w:tmpl w:val="E92E1B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C140B25"/>
    <w:multiLevelType w:val="hybridMultilevel"/>
    <w:tmpl w:val="72A6CFEE"/>
    <w:lvl w:ilvl="0" w:tplc="0409000F">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6">
    <w:nsid w:val="3C484441"/>
    <w:multiLevelType w:val="hybridMultilevel"/>
    <w:tmpl w:val="DB945D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13FADF48">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0054F3E"/>
    <w:multiLevelType w:val="hybridMultilevel"/>
    <w:tmpl w:val="C79C5674"/>
    <w:lvl w:ilvl="0" w:tplc="E482E7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0803383"/>
    <w:multiLevelType w:val="hybridMultilevel"/>
    <w:tmpl w:val="38C43376"/>
    <w:lvl w:ilvl="0" w:tplc="0A48D54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40873C53"/>
    <w:multiLevelType w:val="hybridMultilevel"/>
    <w:tmpl w:val="02B423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5E11EC9"/>
    <w:multiLevelType w:val="hybridMultilevel"/>
    <w:tmpl w:val="E150726A"/>
    <w:lvl w:ilvl="0" w:tplc="17581180">
      <w:start w:val="1"/>
      <w:numFmt w:val="decimal"/>
      <w:lvlText w:val="%1."/>
      <w:lvlJc w:val="left"/>
      <w:pPr>
        <w:ind w:left="2880" w:hanging="360"/>
      </w:pPr>
      <w:rPr>
        <w:rFonts w:hint="default"/>
        <w:sz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1">
    <w:nsid w:val="49C24F98"/>
    <w:multiLevelType w:val="hybridMultilevel"/>
    <w:tmpl w:val="85105B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BFA0D3E"/>
    <w:multiLevelType w:val="hybridMultilevel"/>
    <w:tmpl w:val="658C3E86"/>
    <w:lvl w:ilvl="0" w:tplc="DDEAE0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D381916"/>
    <w:multiLevelType w:val="hybridMultilevel"/>
    <w:tmpl w:val="513AB450"/>
    <w:lvl w:ilvl="0" w:tplc="7AA81CE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4D562CB6"/>
    <w:multiLevelType w:val="hybridMultilevel"/>
    <w:tmpl w:val="DF3237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3855EFF"/>
    <w:multiLevelType w:val="hybridMultilevel"/>
    <w:tmpl w:val="2FFC4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70104D1"/>
    <w:multiLevelType w:val="multilevel"/>
    <w:tmpl w:val="570104D1"/>
    <w:lvl w:ilvl="0">
      <w:start w:val="1"/>
      <w:numFmt w:val="decimal"/>
      <w:lvlText w:val="%1."/>
      <w:lvlJc w:val="left"/>
      <w:pPr>
        <w:ind w:left="2203" w:hanging="360"/>
      </w:pPr>
      <w:rPr>
        <w:rFonts w:ascii="Arial" w:eastAsiaTheme="minorHAnsi" w:hAnsi="Arial" w:cs="Arial"/>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47">
    <w:nsid w:val="58404B17"/>
    <w:multiLevelType w:val="hybridMultilevel"/>
    <w:tmpl w:val="DEE6B5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99C035A"/>
    <w:multiLevelType w:val="hybridMultilevel"/>
    <w:tmpl w:val="AFA61BA6"/>
    <w:lvl w:ilvl="0" w:tplc="9A3C828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5AB94771"/>
    <w:multiLevelType w:val="hybridMultilevel"/>
    <w:tmpl w:val="DD2A2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nsid w:val="5AD743A7"/>
    <w:multiLevelType w:val="hybridMultilevel"/>
    <w:tmpl w:val="1CDC7B8A"/>
    <w:lvl w:ilvl="0" w:tplc="0409000F">
      <w:start w:val="1"/>
      <w:numFmt w:val="decimal"/>
      <w:lvlText w:val="%1."/>
      <w:lvlJc w:val="left"/>
      <w:pPr>
        <w:ind w:left="144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B1A328D"/>
    <w:multiLevelType w:val="hybridMultilevel"/>
    <w:tmpl w:val="0444DC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5B1C7EE3"/>
    <w:multiLevelType w:val="hybridMultilevel"/>
    <w:tmpl w:val="34EA6488"/>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3">
    <w:nsid w:val="5E4C4BBC"/>
    <w:multiLevelType w:val="hybridMultilevel"/>
    <w:tmpl w:val="3C108E82"/>
    <w:lvl w:ilvl="0" w:tplc="04090017">
      <w:start w:val="1"/>
      <w:numFmt w:val="lowerLetter"/>
      <w:lvlText w:val="%1)"/>
      <w:lvlJc w:val="left"/>
      <w:pPr>
        <w:ind w:left="720" w:hanging="360"/>
      </w:pPr>
    </w:lvl>
    <w:lvl w:ilvl="1" w:tplc="7A30E3D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E8F6546"/>
    <w:multiLevelType w:val="hybridMultilevel"/>
    <w:tmpl w:val="8FF64286"/>
    <w:lvl w:ilvl="0" w:tplc="7B083F7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5F19007D"/>
    <w:multiLevelType w:val="hybridMultilevel"/>
    <w:tmpl w:val="F208C2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23B3A03"/>
    <w:multiLevelType w:val="hybridMultilevel"/>
    <w:tmpl w:val="4DE840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64D5308"/>
    <w:multiLevelType w:val="hybridMultilevel"/>
    <w:tmpl w:val="FDCABCBE"/>
    <w:lvl w:ilvl="0" w:tplc="0A02626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8">
    <w:nsid w:val="66A77098"/>
    <w:multiLevelType w:val="hybridMultilevel"/>
    <w:tmpl w:val="A4E0A9C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9">
    <w:nsid w:val="6A492F10"/>
    <w:multiLevelType w:val="hybridMultilevel"/>
    <w:tmpl w:val="84508E70"/>
    <w:lvl w:ilvl="0" w:tplc="04090019">
      <w:start w:val="1"/>
      <w:numFmt w:val="lowerLetter"/>
      <w:lvlText w:val="%1."/>
      <w:lvlJc w:val="left"/>
      <w:pPr>
        <w:ind w:left="1800" w:hanging="360"/>
      </w:pPr>
    </w:lvl>
    <w:lvl w:ilvl="1" w:tplc="0409000F">
      <w:start w:val="1"/>
      <w:numFmt w:val="decimal"/>
      <w:lvlText w:val="%2."/>
      <w:lvlJc w:val="left"/>
      <w:pPr>
        <w:ind w:left="2520" w:hanging="360"/>
      </w:pPr>
    </w:lvl>
    <w:lvl w:ilvl="2" w:tplc="7792865E">
      <w:start w:val="1"/>
      <w:numFmt w:val="upperLetter"/>
      <w:lvlText w:val="%3."/>
      <w:lvlJc w:val="left"/>
      <w:pPr>
        <w:ind w:left="3420" w:hanging="360"/>
      </w:pPr>
      <w:rPr>
        <w:rFonts w:hint="default"/>
      </w:rPr>
    </w:lvl>
    <w:lvl w:ilvl="3" w:tplc="9F02BED4">
      <w:start w:val="1"/>
      <w:numFmt w:val="decimal"/>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6C0A080E"/>
    <w:multiLevelType w:val="hybridMultilevel"/>
    <w:tmpl w:val="70A838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DBD42E2"/>
    <w:multiLevelType w:val="hybridMultilevel"/>
    <w:tmpl w:val="CBC862CA"/>
    <w:lvl w:ilvl="0" w:tplc="0409000F">
      <w:start w:val="1"/>
      <w:numFmt w:val="decimal"/>
      <w:lvlText w:val="%1."/>
      <w:lvlJc w:val="left"/>
      <w:pPr>
        <w:ind w:left="720" w:hanging="360"/>
      </w:pPr>
    </w:lvl>
    <w:lvl w:ilvl="1" w:tplc="6422E07E">
      <w:start w:val="1"/>
      <w:numFmt w:val="lowerLetter"/>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06238B7"/>
    <w:multiLevelType w:val="hybridMultilevel"/>
    <w:tmpl w:val="FD82316A"/>
    <w:lvl w:ilvl="0" w:tplc="0409000F">
      <w:start w:val="1"/>
      <w:numFmt w:val="decimal"/>
      <w:lvlText w:val="%1."/>
      <w:lvlJc w:val="left"/>
      <w:pPr>
        <w:ind w:left="2466" w:hanging="360"/>
      </w:pPr>
    </w:lvl>
    <w:lvl w:ilvl="1" w:tplc="04090019" w:tentative="1">
      <w:start w:val="1"/>
      <w:numFmt w:val="lowerLetter"/>
      <w:lvlText w:val="%2."/>
      <w:lvlJc w:val="left"/>
      <w:pPr>
        <w:ind w:left="3186" w:hanging="360"/>
      </w:pPr>
    </w:lvl>
    <w:lvl w:ilvl="2" w:tplc="0409001B" w:tentative="1">
      <w:start w:val="1"/>
      <w:numFmt w:val="lowerRoman"/>
      <w:lvlText w:val="%3."/>
      <w:lvlJc w:val="right"/>
      <w:pPr>
        <w:ind w:left="3906" w:hanging="180"/>
      </w:pPr>
    </w:lvl>
    <w:lvl w:ilvl="3" w:tplc="0409000F" w:tentative="1">
      <w:start w:val="1"/>
      <w:numFmt w:val="decimal"/>
      <w:lvlText w:val="%4."/>
      <w:lvlJc w:val="left"/>
      <w:pPr>
        <w:ind w:left="4626" w:hanging="360"/>
      </w:pPr>
    </w:lvl>
    <w:lvl w:ilvl="4" w:tplc="04090019" w:tentative="1">
      <w:start w:val="1"/>
      <w:numFmt w:val="lowerLetter"/>
      <w:lvlText w:val="%5."/>
      <w:lvlJc w:val="left"/>
      <w:pPr>
        <w:ind w:left="5346" w:hanging="360"/>
      </w:pPr>
    </w:lvl>
    <w:lvl w:ilvl="5" w:tplc="0409001B" w:tentative="1">
      <w:start w:val="1"/>
      <w:numFmt w:val="lowerRoman"/>
      <w:lvlText w:val="%6."/>
      <w:lvlJc w:val="right"/>
      <w:pPr>
        <w:ind w:left="6066" w:hanging="180"/>
      </w:pPr>
    </w:lvl>
    <w:lvl w:ilvl="6" w:tplc="0409000F" w:tentative="1">
      <w:start w:val="1"/>
      <w:numFmt w:val="decimal"/>
      <w:lvlText w:val="%7."/>
      <w:lvlJc w:val="left"/>
      <w:pPr>
        <w:ind w:left="6786" w:hanging="360"/>
      </w:pPr>
    </w:lvl>
    <w:lvl w:ilvl="7" w:tplc="04090019" w:tentative="1">
      <w:start w:val="1"/>
      <w:numFmt w:val="lowerLetter"/>
      <w:lvlText w:val="%8."/>
      <w:lvlJc w:val="left"/>
      <w:pPr>
        <w:ind w:left="7506" w:hanging="360"/>
      </w:pPr>
    </w:lvl>
    <w:lvl w:ilvl="8" w:tplc="0409001B" w:tentative="1">
      <w:start w:val="1"/>
      <w:numFmt w:val="lowerRoman"/>
      <w:lvlText w:val="%9."/>
      <w:lvlJc w:val="right"/>
      <w:pPr>
        <w:ind w:left="8226" w:hanging="180"/>
      </w:pPr>
    </w:lvl>
  </w:abstractNum>
  <w:abstractNum w:abstractNumId="63">
    <w:nsid w:val="712905D5"/>
    <w:multiLevelType w:val="hybridMultilevel"/>
    <w:tmpl w:val="FC6410D0"/>
    <w:lvl w:ilvl="0" w:tplc="0409000F">
      <w:start w:val="1"/>
      <w:numFmt w:val="decimal"/>
      <w:lvlText w:val="%1."/>
      <w:lvlJc w:val="left"/>
      <w:pPr>
        <w:ind w:left="745" w:hanging="360"/>
      </w:pPr>
    </w:lvl>
    <w:lvl w:ilvl="1" w:tplc="04090019" w:tentative="1">
      <w:start w:val="1"/>
      <w:numFmt w:val="lowerLetter"/>
      <w:lvlText w:val="%2."/>
      <w:lvlJc w:val="left"/>
      <w:pPr>
        <w:ind w:left="1465" w:hanging="360"/>
      </w:pPr>
    </w:lvl>
    <w:lvl w:ilvl="2" w:tplc="0409001B" w:tentative="1">
      <w:start w:val="1"/>
      <w:numFmt w:val="lowerRoman"/>
      <w:lvlText w:val="%3."/>
      <w:lvlJc w:val="right"/>
      <w:pPr>
        <w:ind w:left="2185" w:hanging="180"/>
      </w:pPr>
    </w:lvl>
    <w:lvl w:ilvl="3" w:tplc="0409000F" w:tentative="1">
      <w:start w:val="1"/>
      <w:numFmt w:val="decimal"/>
      <w:lvlText w:val="%4."/>
      <w:lvlJc w:val="left"/>
      <w:pPr>
        <w:ind w:left="2905" w:hanging="360"/>
      </w:pPr>
    </w:lvl>
    <w:lvl w:ilvl="4" w:tplc="04090019" w:tentative="1">
      <w:start w:val="1"/>
      <w:numFmt w:val="lowerLetter"/>
      <w:lvlText w:val="%5."/>
      <w:lvlJc w:val="left"/>
      <w:pPr>
        <w:ind w:left="3625" w:hanging="360"/>
      </w:pPr>
    </w:lvl>
    <w:lvl w:ilvl="5" w:tplc="0409001B" w:tentative="1">
      <w:start w:val="1"/>
      <w:numFmt w:val="lowerRoman"/>
      <w:lvlText w:val="%6."/>
      <w:lvlJc w:val="right"/>
      <w:pPr>
        <w:ind w:left="4345" w:hanging="180"/>
      </w:pPr>
    </w:lvl>
    <w:lvl w:ilvl="6" w:tplc="0409000F" w:tentative="1">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64">
    <w:nsid w:val="71790AF2"/>
    <w:multiLevelType w:val="hybridMultilevel"/>
    <w:tmpl w:val="9F5627DA"/>
    <w:lvl w:ilvl="0" w:tplc="04090011">
      <w:start w:val="1"/>
      <w:numFmt w:val="decimal"/>
      <w:lvlText w:val="%1)"/>
      <w:lvlJc w:val="left"/>
      <w:pPr>
        <w:ind w:left="720" w:hanging="360"/>
      </w:pPr>
    </w:lvl>
    <w:lvl w:ilvl="1" w:tplc="315E5D76">
      <w:start w:val="1"/>
      <w:numFmt w:val="decimal"/>
      <w:lvlText w:val="%2)"/>
      <w:lvlJc w:val="left"/>
      <w:pPr>
        <w:ind w:left="1440" w:hanging="360"/>
      </w:pPr>
      <w:rPr>
        <w:color w:val="auto"/>
      </w:rPr>
    </w:lvl>
    <w:lvl w:ilvl="2" w:tplc="04090017">
      <w:start w:val="1"/>
      <w:numFmt w:val="lowerLetter"/>
      <w:lvlText w:val="%3)"/>
      <w:lvlJc w:val="left"/>
      <w:pPr>
        <w:ind w:left="2160" w:hanging="180"/>
      </w:pPr>
    </w:lvl>
    <w:lvl w:ilvl="3" w:tplc="0409000F">
      <w:start w:val="1"/>
      <w:numFmt w:val="decimal"/>
      <w:lvlText w:val="%4."/>
      <w:lvlJc w:val="left"/>
      <w:pPr>
        <w:ind w:left="2880" w:hanging="360"/>
      </w:pPr>
    </w:lvl>
    <w:lvl w:ilvl="4" w:tplc="2B5CB51A">
      <w:start w:val="1"/>
      <w:numFmt w:val="upperLetter"/>
      <w:lvlText w:val="%5."/>
      <w:lvlJc w:val="left"/>
      <w:pPr>
        <w:ind w:left="3600" w:hanging="360"/>
      </w:pPr>
      <w:rPr>
        <w:rFonts w:hint="default"/>
        <w:b/>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1AE7321"/>
    <w:multiLevelType w:val="multilevel"/>
    <w:tmpl w:val="71AE732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72516F3E"/>
    <w:multiLevelType w:val="hybridMultilevel"/>
    <w:tmpl w:val="2F9CBB3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49018EA"/>
    <w:multiLevelType w:val="hybridMultilevel"/>
    <w:tmpl w:val="D77A10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6D2161D"/>
    <w:multiLevelType w:val="hybridMultilevel"/>
    <w:tmpl w:val="FEBAF3EA"/>
    <w:lvl w:ilvl="0" w:tplc="51C2F9D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nsid w:val="7AEB557E"/>
    <w:multiLevelType w:val="hybridMultilevel"/>
    <w:tmpl w:val="4696800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nsid w:val="7CA7639F"/>
    <w:multiLevelType w:val="hybridMultilevel"/>
    <w:tmpl w:val="15A00F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7D6140DD"/>
    <w:multiLevelType w:val="hybridMultilevel"/>
    <w:tmpl w:val="00ECD0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7792865E">
      <w:start w:val="1"/>
      <w:numFmt w:val="upperLetter"/>
      <w:lvlText w:val="%3."/>
      <w:lvlJc w:val="left"/>
      <w:pPr>
        <w:ind w:left="3420" w:hanging="360"/>
      </w:pPr>
      <w:rPr>
        <w:rFonts w:hint="default"/>
      </w:rPr>
    </w:lvl>
    <w:lvl w:ilvl="3" w:tplc="9F02BED4">
      <w:start w:val="1"/>
      <w:numFmt w:val="decimal"/>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
    <w:nsid w:val="7E6A76A4"/>
    <w:multiLevelType w:val="hybridMultilevel"/>
    <w:tmpl w:val="BE9E67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F18199D"/>
    <w:multiLevelType w:val="hybridMultilevel"/>
    <w:tmpl w:val="59D2235C"/>
    <w:lvl w:ilvl="0" w:tplc="0409000F">
      <w:start w:val="1"/>
      <w:numFmt w:val="decimal"/>
      <w:lvlText w:val="%1."/>
      <w:lvlJc w:val="left"/>
      <w:pPr>
        <w:ind w:left="1800" w:hanging="360"/>
      </w:pPr>
    </w:lvl>
    <w:lvl w:ilvl="1" w:tplc="0409000F">
      <w:start w:val="1"/>
      <w:numFmt w:val="decimal"/>
      <w:lvlText w:val="%2."/>
      <w:lvlJc w:val="left"/>
      <w:pPr>
        <w:ind w:left="2520" w:hanging="360"/>
      </w:pPr>
    </w:lvl>
    <w:lvl w:ilvl="2" w:tplc="8C1A4488">
      <w:start w:val="1"/>
      <w:numFmt w:val="upperLetter"/>
      <w:lvlText w:val="%3."/>
      <w:lvlJc w:val="left"/>
      <w:pPr>
        <w:ind w:left="3420" w:hanging="360"/>
      </w:pPr>
      <w:rPr>
        <w:rFonts w:hint="default"/>
      </w:rPr>
    </w:lvl>
    <w:lvl w:ilvl="3" w:tplc="E7C2C210">
      <w:start w:val="1"/>
      <w:numFmt w:val="lowerLetter"/>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60"/>
  </w:num>
  <w:num w:numId="2">
    <w:abstractNumId w:val="47"/>
  </w:num>
  <w:num w:numId="3">
    <w:abstractNumId w:val="44"/>
  </w:num>
  <w:num w:numId="4">
    <w:abstractNumId w:val="30"/>
  </w:num>
  <w:num w:numId="5">
    <w:abstractNumId w:val="33"/>
  </w:num>
  <w:num w:numId="6">
    <w:abstractNumId w:val="53"/>
  </w:num>
  <w:num w:numId="7">
    <w:abstractNumId w:val="23"/>
  </w:num>
  <w:num w:numId="8">
    <w:abstractNumId w:val="68"/>
  </w:num>
  <w:num w:numId="9">
    <w:abstractNumId w:val="57"/>
  </w:num>
  <w:num w:numId="10">
    <w:abstractNumId w:val="73"/>
  </w:num>
  <w:num w:numId="11">
    <w:abstractNumId w:val="49"/>
  </w:num>
  <w:num w:numId="12">
    <w:abstractNumId w:val="58"/>
  </w:num>
  <w:num w:numId="13">
    <w:abstractNumId w:val="24"/>
  </w:num>
  <w:num w:numId="14">
    <w:abstractNumId w:val="18"/>
  </w:num>
  <w:num w:numId="15">
    <w:abstractNumId w:val="54"/>
  </w:num>
  <w:num w:numId="16">
    <w:abstractNumId w:val="71"/>
  </w:num>
  <w:num w:numId="17">
    <w:abstractNumId w:val="8"/>
  </w:num>
  <w:num w:numId="18">
    <w:abstractNumId w:val="42"/>
  </w:num>
  <w:num w:numId="19">
    <w:abstractNumId w:val="3"/>
  </w:num>
  <w:num w:numId="20">
    <w:abstractNumId w:val="46"/>
  </w:num>
  <w:num w:numId="21">
    <w:abstractNumId w:val="70"/>
  </w:num>
  <w:num w:numId="22">
    <w:abstractNumId w:val="45"/>
  </w:num>
  <w:num w:numId="23">
    <w:abstractNumId w:val="61"/>
  </w:num>
  <w:num w:numId="24">
    <w:abstractNumId w:val="65"/>
  </w:num>
  <w:num w:numId="25">
    <w:abstractNumId w:val="32"/>
  </w:num>
  <w:num w:numId="26">
    <w:abstractNumId w:val="16"/>
  </w:num>
  <w:num w:numId="27">
    <w:abstractNumId w:val="52"/>
  </w:num>
  <w:num w:numId="28">
    <w:abstractNumId w:val="19"/>
  </w:num>
  <w:num w:numId="29">
    <w:abstractNumId w:val="27"/>
  </w:num>
  <w:num w:numId="30">
    <w:abstractNumId w:val="22"/>
  </w:num>
  <w:num w:numId="31">
    <w:abstractNumId w:val="34"/>
  </w:num>
  <w:num w:numId="32">
    <w:abstractNumId w:val="55"/>
  </w:num>
  <w:num w:numId="33">
    <w:abstractNumId w:val="59"/>
  </w:num>
  <w:num w:numId="34">
    <w:abstractNumId w:val="40"/>
  </w:num>
  <w:num w:numId="35">
    <w:abstractNumId w:val="38"/>
  </w:num>
  <w:num w:numId="36">
    <w:abstractNumId w:val="62"/>
  </w:num>
  <w:num w:numId="37">
    <w:abstractNumId w:val="63"/>
  </w:num>
  <w:num w:numId="38">
    <w:abstractNumId w:val="36"/>
  </w:num>
  <w:num w:numId="39">
    <w:abstractNumId w:val="9"/>
  </w:num>
  <w:num w:numId="40">
    <w:abstractNumId w:val="7"/>
  </w:num>
  <w:num w:numId="41">
    <w:abstractNumId w:val="67"/>
  </w:num>
  <w:num w:numId="42">
    <w:abstractNumId w:val="20"/>
  </w:num>
  <w:num w:numId="43">
    <w:abstractNumId w:val="6"/>
  </w:num>
  <w:num w:numId="44">
    <w:abstractNumId w:val="66"/>
  </w:num>
  <w:num w:numId="45">
    <w:abstractNumId w:val="72"/>
  </w:num>
  <w:num w:numId="46">
    <w:abstractNumId w:val="4"/>
  </w:num>
  <w:num w:numId="47">
    <w:abstractNumId w:val="13"/>
  </w:num>
  <w:num w:numId="48">
    <w:abstractNumId w:val="2"/>
  </w:num>
  <w:num w:numId="49">
    <w:abstractNumId w:val="17"/>
  </w:num>
  <w:num w:numId="50">
    <w:abstractNumId w:val="37"/>
  </w:num>
  <w:num w:numId="51">
    <w:abstractNumId w:val="11"/>
  </w:num>
  <w:num w:numId="52">
    <w:abstractNumId w:val="43"/>
  </w:num>
  <w:num w:numId="53">
    <w:abstractNumId w:val="48"/>
  </w:num>
  <w:num w:numId="54">
    <w:abstractNumId w:val="31"/>
  </w:num>
  <w:num w:numId="55">
    <w:abstractNumId w:val="26"/>
  </w:num>
  <w:num w:numId="56">
    <w:abstractNumId w:val="25"/>
  </w:num>
  <w:num w:numId="57">
    <w:abstractNumId w:val="41"/>
  </w:num>
  <w:num w:numId="58">
    <w:abstractNumId w:val="29"/>
  </w:num>
  <w:num w:numId="59">
    <w:abstractNumId w:val="69"/>
  </w:num>
  <w:num w:numId="60">
    <w:abstractNumId w:val="1"/>
  </w:num>
  <w:num w:numId="61">
    <w:abstractNumId w:val="12"/>
  </w:num>
  <w:num w:numId="62">
    <w:abstractNumId w:val="28"/>
  </w:num>
  <w:num w:numId="63">
    <w:abstractNumId w:val="14"/>
  </w:num>
  <w:num w:numId="64">
    <w:abstractNumId w:val="39"/>
  </w:num>
  <w:num w:numId="65">
    <w:abstractNumId w:val="5"/>
  </w:num>
  <w:num w:numId="66">
    <w:abstractNumId w:val="64"/>
  </w:num>
  <w:num w:numId="67">
    <w:abstractNumId w:val="0"/>
  </w:num>
  <w:num w:numId="68">
    <w:abstractNumId w:val="35"/>
  </w:num>
  <w:num w:numId="69">
    <w:abstractNumId w:val="10"/>
  </w:num>
  <w:num w:numId="70">
    <w:abstractNumId w:val="50"/>
  </w:num>
  <w:num w:numId="71">
    <w:abstractNumId w:val="15"/>
  </w:num>
  <w:num w:numId="72">
    <w:abstractNumId w:val="56"/>
  </w:num>
  <w:num w:numId="73">
    <w:abstractNumId w:val="21"/>
  </w:num>
  <w:num w:numId="74">
    <w:abstractNumId w:val="51"/>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2686F"/>
    <w:rsid w:val="00002854"/>
    <w:rsid w:val="00004740"/>
    <w:rsid w:val="00010F9F"/>
    <w:rsid w:val="0001134C"/>
    <w:rsid w:val="00013440"/>
    <w:rsid w:val="00014B08"/>
    <w:rsid w:val="000167F8"/>
    <w:rsid w:val="00022C8E"/>
    <w:rsid w:val="00022D63"/>
    <w:rsid w:val="00023347"/>
    <w:rsid w:val="0002602E"/>
    <w:rsid w:val="00026315"/>
    <w:rsid w:val="0002631E"/>
    <w:rsid w:val="00027249"/>
    <w:rsid w:val="00031505"/>
    <w:rsid w:val="000335AB"/>
    <w:rsid w:val="00035D34"/>
    <w:rsid w:val="00037C9F"/>
    <w:rsid w:val="000450B8"/>
    <w:rsid w:val="00045C90"/>
    <w:rsid w:val="00051DD2"/>
    <w:rsid w:val="0005386B"/>
    <w:rsid w:val="00054F4C"/>
    <w:rsid w:val="00056BF8"/>
    <w:rsid w:val="000577B7"/>
    <w:rsid w:val="00060430"/>
    <w:rsid w:val="00060CDC"/>
    <w:rsid w:val="00061597"/>
    <w:rsid w:val="00061ADA"/>
    <w:rsid w:val="000631A7"/>
    <w:rsid w:val="00063C52"/>
    <w:rsid w:val="00064549"/>
    <w:rsid w:val="00065C05"/>
    <w:rsid w:val="000673BE"/>
    <w:rsid w:val="00067443"/>
    <w:rsid w:val="00071E0D"/>
    <w:rsid w:val="00073C7D"/>
    <w:rsid w:val="00074ECC"/>
    <w:rsid w:val="00076F32"/>
    <w:rsid w:val="00080142"/>
    <w:rsid w:val="00081EB3"/>
    <w:rsid w:val="0008487E"/>
    <w:rsid w:val="000859CB"/>
    <w:rsid w:val="00086A3F"/>
    <w:rsid w:val="0008727A"/>
    <w:rsid w:val="000904EC"/>
    <w:rsid w:val="00091ADE"/>
    <w:rsid w:val="00092559"/>
    <w:rsid w:val="0009309A"/>
    <w:rsid w:val="000945E3"/>
    <w:rsid w:val="000947FF"/>
    <w:rsid w:val="000958E1"/>
    <w:rsid w:val="0009714F"/>
    <w:rsid w:val="000A0306"/>
    <w:rsid w:val="000A3797"/>
    <w:rsid w:val="000A7A69"/>
    <w:rsid w:val="000B3EE3"/>
    <w:rsid w:val="000B628A"/>
    <w:rsid w:val="000B6DB3"/>
    <w:rsid w:val="000B7810"/>
    <w:rsid w:val="000B78D7"/>
    <w:rsid w:val="000B7E5F"/>
    <w:rsid w:val="000C1A21"/>
    <w:rsid w:val="000C288A"/>
    <w:rsid w:val="000C4C62"/>
    <w:rsid w:val="000C5B5A"/>
    <w:rsid w:val="000C635E"/>
    <w:rsid w:val="000D3010"/>
    <w:rsid w:val="000D364A"/>
    <w:rsid w:val="000D3F3D"/>
    <w:rsid w:val="000D4F40"/>
    <w:rsid w:val="000D4FF4"/>
    <w:rsid w:val="000D53D5"/>
    <w:rsid w:val="000D62B9"/>
    <w:rsid w:val="000D702F"/>
    <w:rsid w:val="000E162E"/>
    <w:rsid w:val="000E2547"/>
    <w:rsid w:val="000E3E6A"/>
    <w:rsid w:val="000E4A68"/>
    <w:rsid w:val="000E562F"/>
    <w:rsid w:val="000E6C31"/>
    <w:rsid w:val="000E786E"/>
    <w:rsid w:val="000E7AA8"/>
    <w:rsid w:val="000F0FF3"/>
    <w:rsid w:val="000F1588"/>
    <w:rsid w:val="000F21BA"/>
    <w:rsid w:val="000F3F3F"/>
    <w:rsid w:val="000F42ED"/>
    <w:rsid w:val="000F74AB"/>
    <w:rsid w:val="001014BA"/>
    <w:rsid w:val="00101F33"/>
    <w:rsid w:val="001025F1"/>
    <w:rsid w:val="00104D3B"/>
    <w:rsid w:val="00105532"/>
    <w:rsid w:val="00105FBF"/>
    <w:rsid w:val="001060AE"/>
    <w:rsid w:val="001070F0"/>
    <w:rsid w:val="00110280"/>
    <w:rsid w:val="001200ED"/>
    <w:rsid w:val="001213DF"/>
    <w:rsid w:val="001241A1"/>
    <w:rsid w:val="00124D9D"/>
    <w:rsid w:val="00126117"/>
    <w:rsid w:val="00127065"/>
    <w:rsid w:val="001307EC"/>
    <w:rsid w:val="00133C1B"/>
    <w:rsid w:val="0013498B"/>
    <w:rsid w:val="0013691D"/>
    <w:rsid w:val="00140185"/>
    <w:rsid w:val="00143172"/>
    <w:rsid w:val="0014354A"/>
    <w:rsid w:val="00144805"/>
    <w:rsid w:val="0014550F"/>
    <w:rsid w:val="00146BBC"/>
    <w:rsid w:val="00147ECD"/>
    <w:rsid w:val="0015232D"/>
    <w:rsid w:val="001525BF"/>
    <w:rsid w:val="001536E6"/>
    <w:rsid w:val="0015430E"/>
    <w:rsid w:val="0015529E"/>
    <w:rsid w:val="001553E8"/>
    <w:rsid w:val="00155DDF"/>
    <w:rsid w:val="00156EDB"/>
    <w:rsid w:val="0016258B"/>
    <w:rsid w:val="00163339"/>
    <w:rsid w:val="00167CCE"/>
    <w:rsid w:val="00170407"/>
    <w:rsid w:val="00170A77"/>
    <w:rsid w:val="00171378"/>
    <w:rsid w:val="001741C1"/>
    <w:rsid w:val="001748D7"/>
    <w:rsid w:val="001778C9"/>
    <w:rsid w:val="00177E6C"/>
    <w:rsid w:val="0018003F"/>
    <w:rsid w:val="00181766"/>
    <w:rsid w:val="00182182"/>
    <w:rsid w:val="001831BF"/>
    <w:rsid w:val="0018509C"/>
    <w:rsid w:val="001900B1"/>
    <w:rsid w:val="00193F4F"/>
    <w:rsid w:val="0019464B"/>
    <w:rsid w:val="0019539C"/>
    <w:rsid w:val="00197739"/>
    <w:rsid w:val="001A16EA"/>
    <w:rsid w:val="001A26A8"/>
    <w:rsid w:val="001A6645"/>
    <w:rsid w:val="001A7061"/>
    <w:rsid w:val="001A7BA6"/>
    <w:rsid w:val="001B1723"/>
    <w:rsid w:val="001B3DB1"/>
    <w:rsid w:val="001B6829"/>
    <w:rsid w:val="001B6908"/>
    <w:rsid w:val="001B7DE4"/>
    <w:rsid w:val="001C211A"/>
    <w:rsid w:val="001C227D"/>
    <w:rsid w:val="001C5980"/>
    <w:rsid w:val="001D00B9"/>
    <w:rsid w:val="001D1FE3"/>
    <w:rsid w:val="001D23D2"/>
    <w:rsid w:val="001E1A4B"/>
    <w:rsid w:val="001E27BD"/>
    <w:rsid w:val="001E2E36"/>
    <w:rsid w:val="001E6779"/>
    <w:rsid w:val="001F2FB7"/>
    <w:rsid w:val="001F7633"/>
    <w:rsid w:val="002060DD"/>
    <w:rsid w:val="002106E2"/>
    <w:rsid w:val="00211786"/>
    <w:rsid w:val="00211E64"/>
    <w:rsid w:val="00211FAD"/>
    <w:rsid w:val="00220F27"/>
    <w:rsid w:val="00221470"/>
    <w:rsid w:val="00221C6E"/>
    <w:rsid w:val="00223728"/>
    <w:rsid w:val="00225961"/>
    <w:rsid w:val="002259E3"/>
    <w:rsid w:val="00227038"/>
    <w:rsid w:val="002270E8"/>
    <w:rsid w:val="002310A0"/>
    <w:rsid w:val="002312D8"/>
    <w:rsid w:val="00231E0F"/>
    <w:rsid w:val="00232CB5"/>
    <w:rsid w:val="00233AC7"/>
    <w:rsid w:val="00234A23"/>
    <w:rsid w:val="00235183"/>
    <w:rsid w:val="002435C1"/>
    <w:rsid w:val="00243BC3"/>
    <w:rsid w:val="00244B92"/>
    <w:rsid w:val="00244ECE"/>
    <w:rsid w:val="00245DBE"/>
    <w:rsid w:val="00246212"/>
    <w:rsid w:val="00246C94"/>
    <w:rsid w:val="0024776F"/>
    <w:rsid w:val="002501D0"/>
    <w:rsid w:val="00250C4D"/>
    <w:rsid w:val="002522B6"/>
    <w:rsid w:val="00253660"/>
    <w:rsid w:val="0025407B"/>
    <w:rsid w:val="00254A18"/>
    <w:rsid w:val="0025552F"/>
    <w:rsid w:val="00255730"/>
    <w:rsid w:val="00256E06"/>
    <w:rsid w:val="00257AD1"/>
    <w:rsid w:val="002620EA"/>
    <w:rsid w:val="002624DF"/>
    <w:rsid w:val="00263BCE"/>
    <w:rsid w:val="00267520"/>
    <w:rsid w:val="00267FF3"/>
    <w:rsid w:val="0027031E"/>
    <w:rsid w:val="002825FB"/>
    <w:rsid w:val="002842EA"/>
    <w:rsid w:val="002864E7"/>
    <w:rsid w:val="0028688F"/>
    <w:rsid w:val="00286ADD"/>
    <w:rsid w:val="00287D02"/>
    <w:rsid w:val="00292AAB"/>
    <w:rsid w:val="00293A01"/>
    <w:rsid w:val="002948A0"/>
    <w:rsid w:val="0029605C"/>
    <w:rsid w:val="00296BFC"/>
    <w:rsid w:val="0029764B"/>
    <w:rsid w:val="00297F2B"/>
    <w:rsid w:val="002A0135"/>
    <w:rsid w:val="002A15EB"/>
    <w:rsid w:val="002A1AD6"/>
    <w:rsid w:val="002A27CA"/>
    <w:rsid w:val="002A309F"/>
    <w:rsid w:val="002A36BB"/>
    <w:rsid w:val="002A4DD2"/>
    <w:rsid w:val="002A57D6"/>
    <w:rsid w:val="002A6519"/>
    <w:rsid w:val="002B1AD3"/>
    <w:rsid w:val="002C176E"/>
    <w:rsid w:val="002C1BF2"/>
    <w:rsid w:val="002C46CA"/>
    <w:rsid w:val="002C5910"/>
    <w:rsid w:val="002C7ED7"/>
    <w:rsid w:val="002D181A"/>
    <w:rsid w:val="002D2158"/>
    <w:rsid w:val="002D2267"/>
    <w:rsid w:val="002D589C"/>
    <w:rsid w:val="002D6FE5"/>
    <w:rsid w:val="002E3F4B"/>
    <w:rsid w:val="002F05E5"/>
    <w:rsid w:val="002F1476"/>
    <w:rsid w:val="002F1BA7"/>
    <w:rsid w:val="002F1CD0"/>
    <w:rsid w:val="002F202E"/>
    <w:rsid w:val="002F4BA0"/>
    <w:rsid w:val="002F5E4C"/>
    <w:rsid w:val="002F6A71"/>
    <w:rsid w:val="002F7A3F"/>
    <w:rsid w:val="003008DC"/>
    <w:rsid w:val="003013C0"/>
    <w:rsid w:val="003052D3"/>
    <w:rsid w:val="0031168F"/>
    <w:rsid w:val="0031198B"/>
    <w:rsid w:val="00312CF9"/>
    <w:rsid w:val="00312EB7"/>
    <w:rsid w:val="00315CE2"/>
    <w:rsid w:val="0031609F"/>
    <w:rsid w:val="00317DFA"/>
    <w:rsid w:val="00322247"/>
    <w:rsid w:val="00324748"/>
    <w:rsid w:val="00324D53"/>
    <w:rsid w:val="00324D77"/>
    <w:rsid w:val="00324F47"/>
    <w:rsid w:val="00325E77"/>
    <w:rsid w:val="0033241A"/>
    <w:rsid w:val="00332CC3"/>
    <w:rsid w:val="00335122"/>
    <w:rsid w:val="00335809"/>
    <w:rsid w:val="003368DE"/>
    <w:rsid w:val="00336E6F"/>
    <w:rsid w:val="003373A4"/>
    <w:rsid w:val="0034396C"/>
    <w:rsid w:val="00343E38"/>
    <w:rsid w:val="003445B2"/>
    <w:rsid w:val="0034521B"/>
    <w:rsid w:val="003460E5"/>
    <w:rsid w:val="003525D4"/>
    <w:rsid w:val="00353553"/>
    <w:rsid w:val="00354754"/>
    <w:rsid w:val="00354A04"/>
    <w:rsid w:val="003613F7"/>
    <w:rsid w:val="003627AF"/>
    <w:rsid w:val="00365AD1"/>
    <w:rsid w:val="0036790D"/>
    <w:rsid w:val="00383150"/>
    <w:rsid w:val="003841E3"/>
    <w:rsid w:val="00386675"/>
    <w:rsid w:val="00386DD2"/>
    <w:rsid w:val="00387ABD"/>
    <w:rsid w:val="00391B3E"/>
    <w:rsid w:val="0039205F"/>
    <w:rsid w:val="0039517A"/>
    <w:rsid w:val="003955B3"/>
    <w:rsid w:val="00395DDF"/>
    <w:rsid w:val="003A0605"/>
    <w:rsid w:val="003A2A84"/>
    <w:rsid w:val="003A2BD6"/>
    <w:rsid w:val="003A3C47"/>
    <w:rsid w:val="003A796C"/>
    <w:rsid w:val="003B0124"/>
    <w:rsid w:val="003B233B"/>
    <w:rsid w:val="003B2F2C"/>
    <w:rsid w:val="003B385F"/>
    <w:rsid w:val="003B3E37"/>
    <w:rsid w:val="003B4C0D"/>
    <w:rsid w:val="003B4C36"/>
    <w:rsid w:val="003B7D0F"/>
    <w:rsid w:val="003C05D1"/>
    <w:rsid w:val="003C3584"/>
    <w:rsid w:val="003C3771"/>
    <w:rsid w:val="003C72F0"/>
    <w:rsid w:val="003D0C68"/>
    <w:rsid w:val="003D1705"/>
    <w:rsid w:val="003D2F7B"/>
    <w:rsid w:val="003D2FA3"/>
    <w:rsid w:val="003D4C18"/>
    <w:rsid w:val="003E21DF"/>
    <w:rsid w:val="003E529E"/>
    <w:rsid w:val="003F0059"/>
    <w:rsid w:val="003F0479"/>
    <w:rsid w:val="003F05DD"/>
    <w:rsid w:val="003F09EF"/>
    <w:rsid w:val="003F0B93"/>
    <w:rsid w:val="003F11C9"/>
    <w:rsid w:val="003F3C5C"/>
    <w:rsid w:val="003F737D"/>
    <w:rsid w:val="003F7DB5"/>
    <w:rsid w:val="0040226E"/>
    <w:rsid w:val="004033C3"/>
    <w:rsid w:val="00403401"/>
    <w:rsid w:val="00405869"/>
    <w:rsid w:val="004078AB"/>
    <w:rsid w:val="00410148"/>
    <w:rsid w:val="00413938"/>
    <w:rsid w:val="0041552F"/>
    <w:rsid w:val="00420418"/>
    <w:rsid w:val="004212E8"/>
    <w:rsid w:val="00423172"/>
    <w:rsid w:val="0042489C"/>
    <w:rsid w:val="00424B19"/>
    <w:rsid w:val="00424ECA"/>
    <w:rsid w:val="00431AED"/>
    <w:rsid w:val="00432A1A"/>
    <w:rsid w:val="00435233"/>
    <w:rsid w:val="00437529"/>
    <w:rsid w:val="004420D8"/>
    <w:rsid w:val="004438DA"/>
    <w:rsid w:val="00443B85"/>
    <w:rsid w:val="00444321"/>
    <w:rsid w:val="00445B01"/>
    <w:rsid w:val="00446FD1"/>
    <w:rsid w:val="00447269"/>
    <w:rsid w:val="00450407"/>
    <w:rsid w:val="00452277"/>
    <w:rsid w:val="0045531E"/>
    <w:rsid w:val="00455FA9"/>
    <w:rsid w:val="00460DC7"/>
    <w:rsid w:val="00463581"/>
    <w:rsid w:val="0046501F"/>
    <w:rsid w:val="00466B7E"/>
    <w:rsid w:val="00467D03"/>
    <w:rsid w:val="00471280"/>
    <w:rsid w:val="004716A2"/>
    <w:rsid w:val="00474DEC"/>
    <w:rsid w:val="0048033A"/>
    <w:rsid w:val="00480D6D"/>
    <w:rsid w:val="00480F65"/>
    <w:rsid w:val="00482F93"/>
    <w:rsid w:val="004850D5"/>
    <w:rsid w:val="004861F1"/>
    <w:rsid w:val="00486A0F"/>
    <w:rsid w:val="0049050A"/>
    <w:rsid w:val="00490A65"/>
    <w:rsid w:val="00491482"/>
    <w:rsid w:val="00491E17"/>
    <w:rsid w:val="00493730"/>
    <w:rsid w:val="00494191"/>
    <w:rsid w:val="00494859"/>
    <w:rsid w:val="004A107F"/>
    <w:rsid w:val="004A21F8"/>
    <w:rsid w:val="004A7B37"/>
    <w:rsid w:val="004B4479"/>
    <w:rsid w:val="004B5F33"/>
    <w:rsid w:val="004B7028"/>
    <w:rsid w:val="004B73F8"/>
    <w:rsid w:val="004B7B05"/>
    <w:rsid w:val="004C0575"/>
    <w:rsid w:val="004C1412"/>
    <w:rsid w:val="004C1768"/>
    <w:rsid w:val="004C49E4"/>
    <w:rsid w:val="004C4F01"/>
    <w:rsid w:val="004C611A"/>
    <w:rsid w:val="004D10B8"/>
    <w:rsid w:val="004D152D"/>
    <w:rsid w:val="004D293C"/>
    <w:rsid w:val="004D34A8"/>
    <w:rsid w:val="004D64E5"/>
    <w:rsid w:val="004E0D86"/>
    <w:rsid w:val="004E19CA"/>
    <w:rsid w:val="004E2652"/>
    <w:rsid w:val="004E3ECB"/>
    <w:rsid w:val="004F15EF"/>
    <w:rsid w:val="004F1E65"/>
    <w:rsid w:val="004F26B5"/>
    <w:rsid w:val="004F2964"/>
    <w:rsid w:val="004F4C7F"/>
    <w:rsid w:val="004F56FE"/>
    <w:rsid w:val="004F719E"/>
    <w:rsid w:val="004F756F"/>
    <w:rsid w:val="005018F3"/>
    <w:rsid w:val="0050376A"/>
    <w:rsid w:val="00507D80"/>
    <w:rsid w:val="00513433"/>
    <w:rsid w:val="00513FA1"/>
    <w:rsid w:val="00515C05"/>
    <w:rsid w:val="00517AED"/>
    <w:rsid w:val="005207C1"/>
    <w:rsid w:val="005208F2"/>
    <w:rsid w:val="005212B8"/>
    <w:rsid w:val="00526787"/>
    <w:rsid w:val="00526F01"/>
    <w:rsid w:val="00527F2C"/>
    <w:rsid w:val="00532958"/>
    <w:rsid w:val="0053601E"/>
    <w:rsid w:val="00536350"/>
    <w:rsid w:val="00536919"/>
    <w:rsid w:val="00536C5A"/>
    <w:rsid w:val="00543512"/>
    <w:rsid w:val="005438BF"/>
    <w:rsid w:val="005471B4"/>
    <w:rsid w:val="005539BB"/>
    <w:rsid w:val="00557681"/>
    <w:rsid w:val="005608CE"/>
    <w:rsid w:val="00561D78"/>
    <w:rsid w:val="005638E6"/>
    <w:rsid w:val="005643A7"/>
    <w:rsid w:val="0056485D"/>
    <w:rsid w:val="00564C61"/>
    <w:rsid w:val="00566794"/>
    <w:rsid w:val="00566AAE"/>
    <w:rsid w:val="00570379"/>
    <w:rsid w:val="00570D13"/>
    <w:rsid w:val="005711D9"/>
    <w:rsid w:val="005720D0"/>
    <w:rsid w:val="005742FE"/>
    <w:rsid w:val="005749F5"/>
    <w:rsid w:val="00574AAD"/>
    <w:rsid w:val="0057503B"/>
    <w:rsid w:val="00576490"/>
    <w:rsid w:val="005768F5"/>
    <w:rsid w:val="00576F3D"/>
    <w:rsid w:val="00581224"/>
    <w:rsid w:val="00583788"/>
    <w:rsid w:val="005846E4"/>
    <w:rsid w:val="005846F9"/>
    <w:rsid w:val="00585D2D"/>
    <w:rsid w:val="00585F91"/>
    <w:rsid w:val="0058663B"/>
    <w:rsid w:val="00586A20"/>
    <w:rsid w:val="00586CEE"/>
    <w:rsid w:val="00587399"/>
    <w:rsid w:val="005911AA"/>
    <w:rsid w:val="00592602"/>
    <w:rsid w:val="00592C29"/>
    <w:rsid w:val="00596B9B"/>
    <w:rsid w:val="005A06E2"/>
    <w:rsid w:val="005A1ED0"/>
    <w:rsid w:val="005A280E"/>
    <w:rsid w:val="005A2DE9"/>
    <w:rsid w:val="005A3656"/>
    <w:rsid w:val="005A4687"/>
    <w:rsid w:val="005A577C"/>
    <w:rsid w:val="005A5A05"/>
    <w:rsid w:val="005A5D69"/>
    <w:rsid w:val="005A7408"/>
    <w:rsid w:val="005B038C"/>
    <w:rsid w:val="005B05D4"/>
    <w:rsid w:val="005B1569"/>
    <w:rsid w:val="005B2DC3"/>
    <w:rsid w:val="005B5BBB"/>
    <w:rsid w:val="005C0154"/>
    <w:rsid w:val="005C1761"/>
    <w:rsid w:val="005C231B"/>
    <w:rsid w:val="005C2C43"/>
    <w:rsid w:val="005C4D8A"/>
    <w:rsid w:val="005C7C4B"/>
    <w:rsid w:val="005C7CF9"/>
    <w:rsid w:val="005D02B4"/>
    <w:rsid w:val="005D0439"/>
    <w:rsid w:val="005D1609"/>
    <w:rsid w:val="005D60E8"/>
    <w:rsid w:val="005D6ABF"/>
    <w:rsid w:val="005E3416"/>
    <w:rsid w:val="005E364B"/>
    <w:rsid w:val="005E3BAA"/>
    <w:rsid w:val="005E4D66"/>
    <w:rsid w:val="005E5958"/>
    <w:rsid w:val="005E744D"/>
    <w:rsid w:val="005E769C"/>
    <w:rsid w:val="005F3554"/>
    <w:rsid w:val="005F3BEF"/>
    <w:rsid w:val="005F3FCA"/>
    <w:rsid w:val="005F48E1"/>
    <w:rsid w:val="005F59ED"/>
    <w:rsid w:val="005F5A97"/>
    <w:rsid w:val="005F5B3F"/>
    <w:rsid w:val="005F5F40"/>
    <w:rsid w:val="005F6312"/>
    <w:rsid w:val="005F65AD"/>
    <w:rsid w:val="005F698F"/>
    <w:rsid w:val="005F7DA5"/>
    <w:rsid w:val="00602C17"/>
    <w:rsid w:val="0060387E"/>
    <w:rsid w:val="00611AB6"/>
    <w:rsid w:val="006148F2"/>
    <w:rsid w:val="006159F4"/>
    <w:rsid w:val="00617BBD"/>
    <w:rsid w:val="00617E82"/>
    <w:rsid w:val="00620D9D"/>
    <w:rsid w:val="006303EF"/>
    <w:rsid w:val="00630AFA"/>
    <w:rsid w:val="006340EB"/>
    <w:rsid w:val="006362E7"/>
    <w:rsid w:val="00637B24"/>
    <w:rsid w:val="006411E0"/>
    <w:rsid w:val="006418BD"/>
    <w:rsid w:val="00643116"/>
    <w:rsid w:val="00643FB7"/>
    <w:rsid w:val="00646AC6"/>
    <w:rsid w:val="00646B32"/>
    <w:rsid w:val="0065155D"/>
    <w:rsid w:val="0065282F"/>
    <w:rsid w:val="0065389C"/>
    <w:rsid w:val="00653BBD"/>
    <w:rsid w:val="00654E4D"/>
    <w:rsid w:val="006562BA"/>
    <w:rsid w:val="00656FC5"/>
    <w:rsid w:val="0065771C"/>
    <w:rsid w:val="006578E0"/>
    <w:rsid w:val="00657C2F"/>
    <w:rsid w:val="00661DB0"/>
    <w:rsid w:val="006620C1"/>
    <w:rsid w:val="00663209"/>
    <w:rsid w:val="00664B93"/>
    <w:rsid w:val="006675E1"/>
    <w:rsid w:val="006678E1"/>
    <w:rsid w:val="006679A7"/>
    <w:rsid w:val="00667D51"/>
    <w:rsid w:val="006726A8"/>
    <w:rsid w:val="006740B5"/>
    <w:rsid w:val="006749ED"/>
    <w:rsid w:val="00676276"/>
    <w:rsid w:val="006764BF"/>
    <w:rsid w:val="00677AA5"/>
    <w:rsid w:val="006812F4"/>
    <w:rsid w:val="00682951"/>
    <w:rsid w:val="00686046"/>
    <w:rsid w:val="0068664B"/>
    <w:rsid w:val="006904B3"/>
    <w:rsid w:val="00692AD6"/>
    <w:rsid w:val="00694D31"/>
    <w:rsid w:val="00694FDC"/>
    <w:rsid w:val="00695D40"/>
    <w:rsid w:val="006966C9"/>
    <w:rsid w:val="00697281"/>
    <w:rsid w:val="00697EB5"/>
    <w:rsid w:val="006A1DE5"/>
    <w:rsid w:val="006A3FBC"/>
    <w:rsid w:val="006A6414"/>
    <w:rsid w:val="006A6C8B"/>
    <w:rsid w:val="006B1480"/>
    <w:rsid w:val="006B1759"/>
    <w:rsid w:val="006B18E9"/>
    <w:rsid w:val="006B4898"/>
    <w:rsid w:val="006B63E7"/>
    <w:rsid w:val="006C0B6B"/>
    <w:rsid w:val="006C13A7"/>
    <w:rsid w:val="006C4104"/>
    <w:rsid w:val="006C6D62"/>
    <w:rsid w:val="006D0B7A"/>
    <w:rsid w:val="006D1100"/>
    <w:rsid w:val="006D3F56"/>
    <w:rsid w:val="006D59EA"/>
    <w:rsid w:val="006D5A50"/>
    <w:rsid w:val="006D6991"/>
    <w:rsid w:val="006E3224"/>
    <w:rsid w:val="006E4252"/>
    <w:rsid w:val="006F206B"/>
    <w:rsid w:val="006F2B0F"/>
    <w:rsid w:val="006F2BAE"/>
    <w:rsid w:val="006F3ADA"/>
    <w:rsid w:val="006F446F"/>
    <w:rsid w:val="006F50DF"/>
    <w:rsid w:val="007039DD"/>
    <w:rsid w:val="00707D64"/>
    <w:rsid w:val="00711493"/>
    <w:rsid w:val="007126EE"/>
    <w:rsid w:val="00713247"/>
    <w:rsid w:val="00714EFF"/>
    <w:rsid w:val="00716186"/>
    <w:rsid w:val="00720B24"/>
    <w:rsid w:val="007262CE"/>
    <w:rsid w:val="00730695"/>
    <w:rsid w:val="00733BFD"/>
    <w:rsid w:val="00736311"/>
    <w:rsid w:val="007427EF"/>
    <w:rsid w:val="0074280A"/>
    <w:rsid w:val="00744B73"/>
    <w:rsid w:val="007461CA"/>
    <w:rsid w:val="007466E0"/>
    <w:rsid w:val="00746C60"/>
    <w:rsid w:val="007477B6"/>
    <w:rsid w:val="007501F1"/>
    <w:rsid w:val="0075035E"/>
    <w:rsid w:val="00751DED"/>
    <w:rsid w:val="00753C90"/>
    <w:rsid w:val="00754188"/>
    <w:rsid w:val="0076073F"/>
    <w:rsid w:val="00764896"/>
    <w:rsid w:val="00767CFD"/>
    <w:rsid w:val="00767D35"/>
    <w:rsid w:val="00770D92"/>
    <w:rsid w:val="00772B62"/>
    <w:rsid w:val="007733E3"/>
    <w:rsid w:val="0077351F"/>
    <w:rsid w:val="00773B91"/>
    <w:rsid w:val="007751E5"/>
    <w:rsid w:val="00775CBE"/>
    <w:rsid w:val="00777628"/>
    <w:rsid w:val="00777DE3"/>
    <w:rsid w:val="00780E97"/>
    <w:rsid w:val="00783780"/>
    <w:rsid w:val="00785F7D"/>
    <w:rsid w:val="00790722"/>
    <w:rsid w:val="00791D83"/>
    <w:rsid w:val="0079246A"/>
    <w:rsid w:val="00792888"/>
    <w:rsid w:val="0079568A"/>
    <w:rsid w:val="007958E9"/>
    <w:rsid w:val="0079691A"/>
    <w:rsid w:val="007A0320"/>
    <w:rsid w:val="007A49F8"/>
    <w:rsid w:val="007B08F4"/>
    <w:rsid w:val="007B17EC"/>
    <w:rsid w:val="007C10AA"/>
    <w:rsid w:val="007C18B8"/>
    <w:rsid w:val="007C1AAC"/>
    <w:rsid w:val="007C1D39"/>
    <w:rsid w:val="007C2F99"/>
    <w:rsid w:val="007C3B23"/>
    <w:rsid w:val="007C3BFC"/>
    <w:rsid w:val="007C4312"/>
    <w:rsid w:val="007C6386"/>
    <w:rsid w:val="007D1579"/>
    <w:rsid w:val="007D1D5D"/>
    <w:rsid w:val="007D2368"/>
    <w:rsid w:val="007D489A"/>
    <w:rsid w:val="007D50F0"/>
    <w:rsid w:val="007D516B"/>
    <w:rsid w:val="007D5183"/>
    <w:rsid w:val="007D5378"/>
    <w:rsid w:val="007D5502"/>
    <w:rsid w:val="007D6D7A"/>
    <w:rsid w:val="007E476C"/>
    <w:rsid w:val="007E50F7"/>
    <w:rsid w:val="007E68E8"/>
    <w:rsid w:val="007E7931"/>
    <w:rsid w:val="007F1D76"/>
    <w:rsid w:val="007F298B"/>
    <w:rsid w:val="007F5DD9"/>
    <w:rsid w:val="007F7479"/>
    <w:rsid w:val="008020BB"/>
    <w:rsid w:val="00802D07"/>
    <w:rsid w:val="00803568"/>
    <w:rsid w:val="00804B0F"/>
    <w:rsid w:val="0080647E"/>
    <w:rsid w:val="00810B7D"/>
    <w:rsid w:val="00810C76"/>
    <w:rsid w:val="00810EBD"/>
    <w:rsid w:val="00813948"/>
    <w:rsid w:val="00815122"/>
    <w:rsid w:val="0081518D"/>
    <w:rsid w:val="00820FEA"/>
    <w:rsid w:val="00821F53"/>
    <w:rsid w:val="00822FF8"/>
    <w:rsid w:val="00823502"/>
    <w:rsid w:val="00823539"/>
    <w:rsid w:val="00824DAF"/>
    <w:rsid w:val="00825FB6"/>
    <w:rsid w:val="00826546"/>
    <w:rsid w:val="00826F45"/>
    <w:rsid w:val="0082779B"/>
    <w:rsid w:val="008307D7"/>
    <w:rsid w:val="0083123B"/>
    <w:rsid w:val="00834AEF"/>
    <w:rsid w:val="00836D19"/>
    <w:rsid w:val="00837268"/>
    <w:rsid w:val="008409CD"/>
    <w:rsid w:val="00841907"/>
    <w:rsid w:val="00841FA6"/>
    <w:rsid w:val="00842C7D"/>
    <w:rsid w:val="00845CD5"/>
    <w:rsid w:val="00845EA4"/>
    <w:rsid w:val="00846455"/>
    <w:rsid w:val="00846D61"/>
    <w:rsid w:val="0085425C"/>
    <w:rsid w:val="008544AF"/>
    <w:rsid w:val="00861E04"/>
    <w:rsid w:val="00862FD9"/>
    <w:rsid w:val="008630D6"/>
    <w:rsid w:val="00865698"/>
    <w:rsid w:val="00865839"/>
    <w:rsid w:val="0086616F"/>
    <w:rsid w:val="008713C1"/>
    <w:rsid w:val="008718E0"/>
    <w:rsid w:val="00873699"/>
    <w:rsid w:val="00873B8D"/>
    <w:rsid w:val="00877D2C"/>
    <w:rsid w:val="00881E89"/>
    <w:rsid w:val="00882CD9"/>
    <w:rsid w:val="008857FB"/>
    <w:rsid w:val="00885A44"/>
    <w:rsid w:val="00886DD8"/>
    <w:rsid w:val="00887392"/>
    <w:rsid w:val="00887E3A"/>
    <w:rsid w:val="00890B06"/>
    <w:rsid w:val="00892416"/>
    <w:rsid w:val="00892B14"/>
    <w:rsid w:val="00892FD8"/>
    <w:rsid w:val="008941FE"/>
    <w:rsid w:val="00894B12"/>
    <w:rsid w:val="0089689C"/>
    <w:rsid w:val="00897B43"/>
    <w:rsid w:val="008A0138"/>
    <w:rsid w:val="008A1452"/>
    <w:rsid w:val="008A26B7"/>
    <w:rsid w:val="008A67DF"/>
    <w:rsid w:val="008A6AB2"/>
    <w:rsid w:val="008A6F30"/>
    <w:rsid w:val="008B0C36"/>
    <w:rsid w:val="008B286A"/>
    <w:rsid w:val="008B4325"/>
    <w:rsid w:val="008B4AD9"/>
    <w:rsid w:val="008B576A"/>
    <w:rsid w:val="008B65B7"/>
    <w:rsid w:val="008C4199"/>
    <w:rsid w:val="008C494E"/>
    <w:rsid w:val="008C4B5F"/>
    <w:rsid w:val="008C73BA"/>
    <w:rsid w:val="008D1A2D"/>
    <w:rsid w:val="008D424F"/>
    <w:rsid w:val="008D7C19"/>
    <w:rsid w:val="008D7DF3"/>
    <w:rsid w:val="008E017F"/>
    <w:rsid w:val="008E0E08"/>
    <w:rsid w:val="008E1D62"/>
    <w:rsid w:val="008E2817"/>
    <w:rsid w:val="008E32AE"/>
    <w:rsid w:val="008E43AE"/>
    <w:rsid w:val="008E4C9B"/>
    <w:rsid w:val="008E5905"/>
    <w:rsid w:val="008E7A6C"/>
    <w:rsid w:val="008E7F4A"/>
    <w:rsid w:val="008F00E2"/>
    <w:rsid w:val="008F03BE"/>
    <w:rsid w:val="008F1C42"/>
    <w:rsid w:val="008F4164"/>
    <w:rsid w:val="008F52DA"/>
    <w:rsid w:val="008F6C49"/>
    <w:rsid w:val="0090264F"/>
    <w:rsid w:val="00902755"/>
    <w:rsid w:val="00903853"/>
    <w:rsid w:val="00903AFE"/>
    <w:rsid w:val="0090419A"/>
    <w:rsid w:val="009066DB"/>
    <w:rsid w:val="00910C15"/>
    <w:rsid w:val="00911AEA"/>
    <w:rsid w:val="00914B2F"/>
    <w:rsid w:val="00914C19"/>
    <w:rsid w:val="00920D6B"/>
    <w:rsid w:val="0092243D"/>
    <w:rsid w:val="00922F50"/>
    <w:rsid w:val="00923A38"/>
    <w:rsid w:val="00923DE3"/>
    <w:rsid w:val="00925B5D"/>
    <w:rsid w:val="0092705E"/>
    <w:rsid w:val="0092762D"/>
    <w:rsid w:val="009300CF"/>
    <w:rsid w:val="00930BBD"/>
    <w:rsid w:val="00931AC9"/>
    <w:rsid w:val="00931B80"/>
    <w:rsid w:val="009325E5"/>
    <w:rsid w:val="00932B4C"/>
    <w:rsid w:val="00933502"/>
    <w:rsid w:val="009402EC"/>
    <w:rsid w:val="00942F11"/>
    <w:rsid w:val="009435F1"/>
    <w:rsid w:val="00943ADE"/>
    <w:rsid w:val="009450FF"/>
    <w:rsid w:val="00945C5F"/>
    <w:rsid w:val="009462AA"/>
    <w:rsid w:val="00947736"/>
    <w:rsid w:val="009529CD"/>
    <w:rsid w:val="00953CF9"/>
    <w:rsid w:val="00954AB5"/>
    <w:rsid w:val="009556DE"/>
    <w:rsid w:val="00955D73"/>
    <w:rsid w:val="009628AE"/>
    <w:rsid w:val="0096516E"/>
    <w:rsid w:val="00966333"/>
    <w:rsid w:val="00967569"/>
    <w:rsid w:val="00974ABB"/>
    <w:rsid w:val="009768D5"/>
    <w:rsid w:val="00976A56"/>
    <w:rsid w:val="00980179"/>
    <w:rsid w:val="009844B7"/>
    <w:rsid w:val="00984DD7"/>
    <w:rsid w:val="00985020"/>
    <w:rsid w:val="00985024"/>
    <w:rsid w:val="00985DB8"/>
    <w:rsid w:val="009925EE"/>
    <w:rsid w:val="00995ED2"/>
    <w:rsid w:val="00997521"/>
    <w:rsid w:val="009A149F"/>
    <w:rsid w:val="009A40F8"/>
    <w:rsid w:val="009A44A6"/>
    <w:rsid w:val="009A7DE8"/>
    <w:rsid w:val="009B0691"/>
    <w:rsid w:val="009B21ED"/>
    <w:rsid w:val="009B6321"/>
    <w:rsid w:val="009B7385"/>
    <w:rsid w:val="009C0874"/>
    <w:rsid w:val="009C1D5B"/>
    <w:rsid w:val="009C20DD"/>
    <w:rsid w:val="009C22BB"/>
    <w:rsid w:val="009C3F46"/>
    <w:rsid w:val="009C47B3"/>
    <w:rsid w:val="009C5C06"/>
    <w:rsid w:val="009C7D93"/>
    <w:rsid w:val="009D297E"/>
    <w:rsid w:val="009D2D00"/>
    <w:rsid w:val="009D401B"/>
    <w:rsid w:val="009D583A"/>
    <w:rsid w:val="009E2C30"/>
    <w:rsid w:val="009E6324"/>
    <w:rsid w:val="009F0380"/>
    <w:rsid w:val="009F18FF"/>
    <w:rsid w:val="009F1B3C"/>
    <w:rsid w:val="009F3E6F"/>
    <w:rsid w:val="009F41AD"/>
    <w:rsid w:val="009F6655"/>
    <w:rsid w:val="009F7977"/>
    <w:rsid w:val="00A01A5B"/>
    <w:rsid w:val="00A02E04"/>
    <w:rsid w:val="00A055CF"/>
    <w:rsid w:val="00A12F71"/>
    <w:rsid w:val="00A21945"/>
    <w:rsid w:val="00A21BBF"/>
    <w:rsid w:val="00A247D5"/>
    <w:rsid w:val="00A2485A"/>
    <w:rsid w:val="00A2794A"/>
    <w:rsid w:val="00A305E1"/>
    <w:rsid w:val="00A33FC6"/>
    <w:rsid w:val="00A342E1"/>
    <w:rsid w:val="00A3441E"/>
    <w:rsid w:val="00A368A5"/>
    <w:rsid w:val="00A40E2D"/>
    <w:rsid w:val="00A42DDC"/>
    <w:rsid w:val="00A44561"/>
    <w:rsid w:val="00A47E32"/>
    <w:rsid w:val="00A54433"/>
    <w:rsid w:val="00A54D65"/>
    <w:rsid w:val="00A55123"/>
    <w:rsid w:val="00A55C9B"/>
    <w:rsid w:val="00A55D08"/>
    <w:rsid w:val="00A56DC1"/>
    <w:rsid w:val="00A60C37"/>
    <w:rsid w:val="00A62A1C"/>
    <w:rsid w:val="00A63DE0"/>
    <w:rsid w:val="00A65A4C"/>
    <w:rsid w:val="00A65EB9"/>
    <w:rsid w:val="00A67AC3"/>
    <w:rsid w:val="00A72155"/>
    <w:rsid w:val="00A72DD6"/>
    <w:rsid w:val="00A75F0C"/>
    <w:rsid w:val="00A77B96"/>
    <w:rsid w:val="00A825A5"/>
    <w:rsid w:val="00A832AE"/>
    <w:rsid w:val="00A83300"/>
    <w:rsid w:val="00A8433A"/>
    <w:rsid w:val="00A90565"/>
    <w:rsid w:val="00A90679"/>
    <w:rsid w:val="00A90E86"/>
    <w:rsid w:val="00A967C9"/>
    <w:rsid w:val="00A97AC7"/>
    <w:rsid w:val="00AA0B1B"/>
    <w:rsid w:val="00AA16B1"/>
    <w:rsid w:val="00AA2517"/>
    <w:rsid w:val="00AA2DCA"/>
    <w:rsid w:val="00AA4B3B"/>
    <w:rsid w:val="00AA5FF5"/>
    <w:rsid w:val="00AA64CF"/>
    <w:rsid w:val="00AA67CD"/>
    <w:rsid w:val="00AA765E"/>
    <w:rsid w:val="00AB202B"/>
    <w:rsid w:val="00AB48E4"/>
    <w:rsid w:val="00AB6163"/>
    <w:rsid w:val="00AB7815"/>
    <w:rsid w:val="00AC0298"/>
    <w:rsid w:val="00AC0A10"/>
    <w:rsid w:val="00AC0FD2"/>
    <w:rsid w:val="00AC5D39"/>
    <w:rsid w:val="00AC6B50"/>
    <w:rsid w:val="00AD000C"/>
    <w:rsid w:val="00AD359B"/>
    <w:rsid w:val="00AD3E96"/>
    <w:rsid w:val="00AD4E2C"/>
    <w:rsid w:val="00AD631F"/>
    <w:rsid w:val="00AE0C76"/>
    <w:rsid w:val="00AE14E7"/>
    <w:rsid w:val="00AE52C3"/>
    <w:rsid w:val="00AE59D0"/>
    <w:rsid w:val="00AE6343"/>
    <w:rsid w:val="00AF08EE"/>
    <w:rsid w:val="00AF2B0F"/>
    <w:rsid w:val="00AF69EA"/>
    <w:rsid w:val="00AF749D"/>
    <w:rsid w:val="00AF7C71"/>
    <w:rsid w:val="00AF7E5F"/>
    <w:rsid w:val="00B02AF8"/>
    <w:rsid w:val="00B03FD4"/>
    <w:rsid w:val="00B04010"/>
    <w:rsid w:val="00B04753"/>
    <w:rsid w:val="00B055C7"/>
    <w:rsid w:val="00B058B1"/>
    <w:rsid w:val="00B0591B"/>
    <w:rsid w:val="00B07C61"/>
    <w:rsid w:val="00B07E52"/>
    <w:rsid w:val="00B1108D"/>
    <w:rsid w:val="00B12D0A"/>
    <w:rsid w:val="00B168A5"/>
    <w:rsid w:val="00B16E1C"/>
    <w:rsid w:val="00B24A25"/>
    <w:rsid w:val="00B252FC"/>
    <w:rsid w:val="00B25737"/>
    <w:rsid w:val="00B3097B"/>
    <w:rsid w:val="00B34631"/>
    <w:rsid w:val="00B350E6"/>
    <w:rsid w:val="00B4251C"/>
    <w:rsid w:val="00B43E47"/>
    <w:rsid w:val="00B471D9"/>
    <w:rsid w:val="00B47BC1"/>
    <w:rsid w:val="00B5245F"/>
    <w:rsid w:val="00B555D2"/>
    <w:rsid w:val="00B55DF8"/>
    <w:rsid w:val="00B632C2"/>
    <w:rsid w:val="00B6379F"/>
    <w:rsid w:val="00B63B23"/>
    <w:rsid w:val="00B643C7"/>
    <w:rsid w:val="00B64EA3"/>
    <w:rsid w:val="00B65D38"/>
    <w:rsid w:val="00B67244"/>
    <w:rsid w:val="00B70065"/>
    <w:rsid w:val="00B7182B"/>
    <w:rsid w:val="00B71D68"/>
    <w:rsid w:val="00B7384B"/>
    <w:rsid w:val="00B74056"/>
    <w:rsid w:val="00B76F35"/>
    <w:rsid w:val="00B773E5"/>
    <w:rsid w:val="00B77FFB"/>
    <w:rsid w:val="00B809F3"/>
    <w:rsid w:val="00B80CB6"/>
    <w:rsid w:val="00B81607"/>
    <w:rsid w:val="00B91A9C"/>
    <w:rsid w:val="00B95121"/>
    <w:rsid w:val="00B97536"/>
    <w:rsid w:val="00BA0DCE"/>
    <w:rsid w:val="00BA18C1"/>
    <w:rsid w:val="00BA77E0"/>
    <w:rsid w:val="00BA799B"/>
    <w:rsid w:val="00BB2D02"/>
    <w:rsid w:val="00BB4422"/>
    <w:rsid w:val="00BB5EAA"/>
    <w:rsid w:val="00BB6638"/>
    <w:rsid w:val="00BB74BD"/>
    <w:rsid w:val="00BB7B2A"/>
    <w:rsid w:val="00BC0B8A"/>
    <w:rsid w:val="00BC241C"/>
    <w:rsid w:val="00BC2E5A"/>
    <w:rsid w:val="00BC37E1"/>
    <w:rsid w:val="00BC3CD3"/>
    <w:rsid w:val="00BC56DF"/>
    <w:rsid w:val="00BC5CA0"/>
    <w:rsid w:val="00BD17B4"/>
    <w:rsid w:val="00BD2116"/>
    <w:rsid w:val="00BD3951"/>
    <w:rsid w:val="00BD3C50"/>
    <w:rsid w:val="00BD3D80"/>
    <w:rsid w:val="00BD44F1"/>
    <w:rsid w:val="00BD64FB"/>
    <w:rsid w:val="00BE0820"/>
    <w:rsid w:val="00BE395F"/>
    <w:rsid w:val="00BE3F52"/>
    <w:rsid w:val="00BF134F"/>
    <w:rsid w:val="00C00416"/>
    <w:rsid w:val="00C011D3"/>
    <w:rsid w:val="00C02869"/>
    <w:rsid w:val="00C07B3C"/>
    <w:rsid w:val="00C10719"/>
    <w:rsid w:val="00C12965"/>
    <w:rsid w:val="00C13C39"/>
    <w:rsid w:val="00C177F2"/>
    <w:rsid w:val="00C20A1F"/>
    <w:rsid w:val="00C2345A"/>
    <w:rsid w:val="00C2365B"/>
    <w:rsid w:val="00C2421B"/>
    <w:rsid w:val="00C24E44"/>
    <w:rsid w:val="00C24EA9"/>
    <w:rsid w:val="00C26A7D"/>
    <w:rsid w:val="00C26D5F"/>
    <w:rsid w:val="00C322A5"/>
    <w:rsid w:val="00C32B15"/>
    <w:rsid w:val="00C35724"/>
    <w:rsid w:val="00C35867"/>
    <w:rsid w:val="00C35F8F"/>
    <w:rsid w:val="00C367F1"/>
    <w:rsid w:val="00C37CC6"/>
    <w:rsid w:val="00C401E6"/>
    <w:rsid w:val="00C420A5"/>
    <w:rsid w:val="00C42193"/>
    <w:rsid w:val="00C43F95"/>
    <w:rsid w:val="00C45E36"/>
    <w:rsid w:val="00C47ACD"/>
    <w:rsid w:val="00C47EAC"/>
    <w:rsid w:val="00C55CAB"/>
    <w:rsid w:val="00C61398"/>
    <w:rsid w:val="00C626FF"/>
    <w:rsid w:val="00C65A0B"/>
    <w:rsid w:val="00C65BD4"/>
    <w:rsid w:val="00C66DCC"/>
    <w:rsid w:val="00C72796"/>
    <w:rsid w:val="00C75C91"/>
    <w:rsid w:val="00C80F7B"/>
    <w:rsid w:val="00C818C7"/>
    <w:rsid w:val="00C830AB"/>
    <w:rsid w:val="00C84115"/>
    <w:rsid w:val="00C84DBA"/>
    <w:rsid w:val="00C87DE8"/>
    <w:rsid w:val="00C90297"/>
    <w:rsid w:val="00C91D26"/>
    <w:rsid w:val="00C9630B"/>
    <w:rsid w:val="00C97A5F"/>
    <w:rsid w:val="00C97AF5"/>
    <w:rsid w:val="00C97D4E"/>
    <w:rsid w:val="00C97F77"/>
    <w:rsid w:val="00CA12F6"/>
    <w:rsid w:val="00CA14B9"/>
    <w:rsid w:val="00CA673D"/>
    <w:rsid w:val="00CA701C"/>
    <w:rsid w:val="00CA788F"/>
    <w:rsid w:val="00CA7B35"/>
    <w:rsid w:val="00CB05E5"/>
    <w:rsid w:val="00CB21F5"/>
    <w:rsid w:val="00CB271F"/>
    <w:rsid w:val="00CB2862"/>
    <w:rsid w:val="00CB381B"/>
    <w:rsid w:val="00CB70EC"/>
    <w:rsid w:val="00CC1BE7"/>
    <w:rsid w:val="00CD00CF"/>
    <w:rsid w:val="00CD035D"/>
    <w:rsid w:val="00CD2A7B"/>
    <w:rsid w:val="00CD2C2C"/>
    <w:rsid w:val="00CD756B"/>
    <w:rsid w:val="00CD783F"/>
    <w:rsid w:val="00CD7ADB"/>
    <w:rsid w:val="00CE1094"/>
    <w:rsid w:val="00CE1D49"/>
    <w:rsid w:val="00CE3BFE"/>
    <w:rsid w:val="00CE3F5B"/>
    <w:rsid w:val="00CF4207"/>
    <w:rsid w:val="00CF5443"/>
    <w:rsid w:val="00CF7FEA"/>
    <w:rsid w:val="00D02DC5"/>
    <w:rsid w:val="00D057E9"/>
    <w:rsid w:val="00D22B87"/>
    <w:rsid w:val="00D267EE"/>
    <w:rsid w:val="00D2686F"/>
    <w:rsid w:val="00D27CF9"/>
    <w:rsid w:val="00D30BB1"/>
    <w:rsid w:val="00D30FFD"/>
    <w:rsid w:val="00D32258"/>
    <w:rsid w:val="00D33DC6"/>
    <w:rsid w:val="00D34EE5"/>
    <w:rsid w:val="00D3620B"/>
    <w:rsid w:val="00D37278"/>
    <w:rsid w:val="00D37BD4"/>
    <w:rsid w:val="00D40B1B"/>
    <w:rsid w:val="00D41D89"/>
    <w:rsid w:val="00D427FF"/>
    <w:rsid w:val="00D441B7"/>
    <w:rsid w:val="00D44EC8"/>
    <w:rsid w:val="00D46A7F"/>
    <w:rsid w:val="00D47B8A"/>
    <w:rsid w:val="00D5109C"/>
    <w:rsid w:val="00D525A4"/>
    <w:rsid w:val="00D541A4"/>
    <w:rsid w:val="00D549C7"/>
    <w:rsid w:val="00D56B38"/>
    <w:rsid w:val="00D61234"/>
    <w:rsid w:val="00D64BEC"/>
    <w:rsid w:val="00D66DF9"/>
    <w:rsid w:val="00D72346"/>
    <w:rsid w:val="00D72623"/>
    <w:rsid w:val="00D72C4E"/>
    <w:rsid w:val="00D74B1C"/>
    <w:rsid w:val="00D7758F"/>
    <w:rsid w:val="00D77672"/>
    <w:rsid w:val="00D848C6"/>
    <w:rsid w:val="00D94296"/>
    <w:rsid w:val="00D95E05"/>
    <w:rsid w:val="00D9693D"/>
    <w:rsid w:val="00D96AEC"/>
    <w:rsid w:val="00DA032C"/>
    <w:rsid w:val="00DA3C22"/>
    <w:rsid w:val="00DA5C2E"/>
    <w:rsid w:val="00DA7E89"/>
    <w:rsid w:val="00DB3288"/>
    <w:rsid w:val="00DB4C63"/>
    <w:rsid w:val="00DB4D86"/>
    <w:rsid w:val="00DB59FA"/>
    <w:rsid w:val="00DB75DF"/>
    <w:rsid w:val="00DC3BBD"/>
    <w:rsid w:val="00DD273E"/>
    <w:rsid w:val="00DD2F79"/>
    <w:rsid w:val="00DD51D7"/>
    <w:rsid w:val="00DE0E94"/>
    <w:rsid w:val="00DE3914"/>
    <w:rsid w:val="00DE7F87"/>
    <w:rsid w:val="00DF170A"/>
    <w:rsid w:val="00DF2E7A"/>
    <w:rsid w:val="00DF2F6D"/>
    <w:rsid w:val="00DF3081"/>
    <w:rsid w:val="00DF38AE"/>
    <w:rsid w:val="00DF3FA6"/>
    <w:rsid w:val="00DF46EC"/>
    <w:rsid w:val="00DF6D3D"/>
    <w:rsid w:val="00DF765D"/>
    <w:rsid w:val="00E0182F"/>
    <w:rsid w:val="00E027E4"/>
    <w:rsid w:val="00E03201"/>
    <w:rsid w:val="00E04FD8"/>
    <w:rsid w:val="00E062C8"/>
    <w:rsid w:val="00E06D57"/>
    <w:rsid w:val="00E11AFE"/>
    <w:rsid w:val="00E1569D"/>
    <w:rsid w:val="00E169F8"/>
    <w:rsid w:val="00E20E1B"/>
    <w:rsid w:val="00E214C8"/>
    <w:rsid w:val="00E21933"/>
    <w:rsid w:val="00E237A4"/>
    <w:rsid w:val="00E27612"/>
    <w:rsid w:val="00E27D71"/>
    <w:rsid w:val="00E301C0"/>
    <w:rsid w:val="00E3086D"/>
    <w:rsid w:val="00E328C3"/>
    <w:rsid w:val="00E32CDE"/>
    <w:rsid w:val="00E37806"/>
    <w:rsid w:val="00E4143C"/>
    <w:rsid w:val="00E41DE9"/>
    <w:rsid w:val="00E4268E"/>
    <w:rsid w:val="00E42EB3"/>
    <w:rsid w:val="00E42F20"/>
    <w:rsid w:val="00E5229C"/>
    <w:rsid w:val="00E52D5D"/>
    <w:rsid w:val="00E52F83"/>
    <w:rsid w:val="00E55142"/>
    <w:rsid w:val="00E604F2"/>
    <w:rsid w:val="00E632A1"/>
    <w:rsid w:val="00E65198"/>
    <w:rsid w:val="00E7124D"/>
    <w:rsid w:val="00E73A3B"/>
    <w:rsid w:val="00E741D4"/>
    <w:rsid w:val="00E76247"/>
    <w:rsid w:val="00E76B12"/>
    <w:rsid w:val="00E83065"/>
    <w:rsid w:val="00E84245"/>
    <w:rsid w:val="00E84A12"/>
    <w:rsid w:val="00E8703C"/>
    <w:rsid w:val="00E879B7"/>
    <w:rsid w:val="00E87BAD"/>
    <w:rsid w:val="00E9485A"/>
    <w:rsid w:val="00E96FEB"/>
    <w:rsid w:val="00E97ED4"/>
    <w:rsid w:val="00EA10AD"/>
    <w:rsid w:val="00EA1968"/>
    <w:rsid w:val="00EA5905"/>
    <w:rsid w:val="00EA61FB"/>
    <w:rsid w:val="00EA7BD1"/>
    <w:rsid w:val="00EB0B07"/>
    <w:rsid w:val="00EB0F13"/>
    <w:rsid w:val="00EB3D45"/>
    <w:rsid w:val="00EB6CB7"/>
    <w:rsid w:val="00EB6D79"/>
    <w:rsid w:val="00EC05FF"/>
    <w:rsid w:val="00EC1434"/>
    <w:rsid w:val="00EC14AA"/>
    <w:rsid w:val="00EC4AC0"/>
    <w:rsid w:val="00EC4D70"/>
    <w:rsid w:val="00EC51E0"/>
    <w:rsid w:val="00EC5656"/>
    <w:rsid w:val="00EC653D"/>
    <w:rsid w:val="00EC6D45"/>
    <w:rsid w:val="00EC7420"/>
    <w:rsid w:val="00ED0BEB"/>
    <w:rsid w:val="00ED5C2F"/>
    <w:rsid w:val="00ED6294"/>
    <w:rsid w:val="00ED6412"/>
    <w:rsid w:val="00EE2B05"/>
    <w:rsid w:val="00EE2FCD"/>
    <w:rsid w:val="00EF0289"/>
    <w:rsid w:val="00EF0CD8"/>
    <w:rsid w:val="00EF1118"/>
    <w:rsid w:val="00EF4575"/>
    <w:rsid w:val="00EF4D28"/>
    <w:rsid w:val="00EF7362"/>
    <w:rsid w:val="00EF7B46"/>
    <w:rsid w:val="00EF7D67"/>
    <w:rsid w:val="00F05237"/>
    <w:rsid w:val="00F07E17"/>
    <w:rsid w:val="00F1014E"/>
    <w:rsid w:val="00F1070F"/>
    <w:rsid w:val="00F16A26"/>
    <w:rsid w:val="00F20534"/>
    <w:rsid w:val="00F224AB"/>
    <w:rsid w:val="00F2435E"/>
    <w:rsid w:val="00F25020"/>
    <w:rsid w:val="00F26A1E"/>
    <w:rsid w:val="00F27910"/>
    <w:rsid w:val="00F306AC"/>
    <w:rsid w:val="00F3241A"/>
    <w:rsid w:val="00F325D4"/>
    <w:rsid w:val="00F34199"/>
    <w:rsid w:val="00F3427A"/>
    <w:rsid w:val="00F35395"/>
    <w:rsid w:val="00F404B3"/>
    <w:rsid w:val="00F40529"/>
    <w:rsid w:val="00F40C14"/>
    <w:rsid w:val="00F43947"/>
    <w:rsid w:val="00F460FA"/>
    <w:rsid w:val="00F462D7"/>
    <w:rsid w:val="00F47009"/>
    <w:rsid w:val="00F53161"/>
    <w:rsid w:val="00F53960"/>
    <w:rsid w:val="00F55A2B"/>
    <w:rsid w:val="00F55D87"/>
    <w:rsid w:val="00F636EA"/>
    <w:rsid w:val="00F65B88"/>
    <w:rsid w:val="00F67920"/>
    <w:rsid w:val="00F719A5"/>
    <w:rsid w:val="00F7272B"/>
    <w:rsid w:val="00F72BD5"/>
    <w:rsid w:val="00F74540"/>
    <w:rsid w:val="00F746C7"/>
    <w:rsid w:val="00F76A2C"/>
    <w:rsid w:val="00F779CD"/>
    <w:rsid w:val="00F80B0F"/>
    <w:rsid w:val="00F93AAC"/>
    <w:rsid w:val="00F94EC3"/>
    <w:rsid w:val="00F95F48"/>
    <w:rsid w:val="00F969F6"/>
    <w:rsid w:val="00FA1664"/>
    <w:rsid w:val="00FA2971"/>
    <w:rsid w:val="00FA468F"/>
    <w:rsid w:val="00FA5303"/>
    <w:rsid w:val="00FA7157"/>
    <w:rsid w:val="00FA77EF"/>
    <w:rsid w:val="00FB0303"/>
    <w:rsid w:val="00FB08A5"/>
    <w:rsid w:val="00FB258A"/>
    <w:rsid w:val="00FB5E8A"/>
    <w:rsid w:val="00FB67E7"/>
    <w:rsid w:val="00FC0D1E"/>
    <w:rsid w:val="00FC31E2"/>
    <w:rsid w:val="00FC3E01"/>
    <w:rsid w:val="00FC4264"/>
    <w:rsid w:val="00FC6775"/>
    <w:rsid w:val="00FC6A44"/>
    <w:rsid w:val="00FD023A"/>
    <w:rsid w:val="00FD1377"/>
    <w:rsid w:val="00FD350F"/>
    <w:rsid w:val="00FD5882"/>
    <w:rsid w:val="00FD59D9"/>
    <w:rsid w:val="00FE1B22"/>
    <w:rsid w:val="00FE226B"/>
    <w:rsid w:val="00FE26CA"/>
    <w:rsid w:val="00FE5889"/>
    <w:rsid w:val="00FE6202"/>
    <w:rsid w:val="00FF157B"/>
    <w:rsid w:val="00FF1F90"/>
    <w:rsid w:val="00FF25A8"/>
    <w:rsid w:val="00FF3D25"/>
    <w:rsid w:val="00FF6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rules v:ext="edit">
        <o:r id="V:Rule1" type="connector" idref="#_x0000_s1039"/>
        <o:r id="V:Rule2" type="connector" idref="#_x0000_s1037"/>
        <o:r id="V:Rule3" type="connector" idref="#_x0000_s1029"/>
        <o:r id="V:Rule4" type="connector" idref="#_x0000_s1034"/>
        <o:r id="V:Rule5" type="connector" idref="#_x0000_s104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720"/>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4E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EB3"/>
    <w:pPr>
      <w:ind w:left="720"/>
      <w:contextualSpacing/>
    </w:pPr>
  </w:style>
  <w:style w:type="table" w:styleId="TableGrid">
    <w:name w:val="Table Grid"/>
    <w:basedOn w:val="TableNormal"/>
    <w:uiPriority w:val="59"/>
    <w:rsid w:val="00AA0B1B"/>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6">
    <w:name w:val="Light List Accent 6"/>
    <w:basedOn w:val="TableNormal"/>
    <w:uiPriority w:val="61"/>
    <w:rsid w:val="00D72C4E"/>
    <w:pPr>
      <w:spacing w:after="0"/>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ghtList1">
    <w:name w:val="Light List1"/>
    <w:basedOn w:val="TableNormal"/>
    <w:uiPriority w:val="61"/>
    <w:rsid w:val="00D72C4E"/>
    <w:pPr>
      <w:spacing w:after="0"/>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alloonText">
    <w:name w:val="Balloon Text"/>
    <w:basedOn w:val="Normal"/>
    <w:link w:val="BalloonTextChar"/>
    <w:uiPriority w:val="99"/>
    <w:semiHidden/>
    <w:unhideWhenUsed/>
    <w:rsid w:val="005C7C4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7C4B"/>
    <w:rPr>
      <w:rFonts w:ascii="Tahoma" w:hAnsi="Tahoma" w:cs="Tahoma"/>
      <w:sz w:val="16"/>
      <w:szCs w:val="16"/>
    </w:rPr>
  </w:style>
  <w:style w:type="character" w:styleId="PlaceholderText">
    <w:name w:val="Placeholder Text"/>
    <w:basedOn w:val="DefaultParagraphFont"/>
    <w:uiPriority w:val="99"/>
    <w:semiHidden/>
    <w:rsid w:val="00804B0F"/>
    <w:rPr>
      <w:color w:val="808080"/>
    </w:rPr>
  </w:style>
  <w:style w:type="paragraph" w:customStyle="1" w:styleId="ListParagraph1">
    <w:name w:val="List Paragraph1"/>
    <w:basedOn w:val="Normal"/>
    <w:link w:val="ListParagraphChar"/>
    <w:uiPriority w:val="34"/>
    <w:qFormat/>
    <w:rsid w:val="006A3FBC"/>
    <w:pPr>
      <w:spacing w:after="160" w:line="259" w:lineRule="auto"/>
      <w:ind w:left="720"/>
      <w:contextualSpacing/>
      <w:jc w:val="left"/>
    </w:pPr>
  </w:style>
  <w:style w:type="character" w:customStyle="1" w:styleId="ListParagraphChar">
    <w:name w:val="List Paragraph Char"/>
    <w:link w:val="ListParagraph1"/>
    <w:uiPriority w:val="34"/>
    <w:qFormat/>
    <w:locked/>
    <w:rsid w:val="006A3FBC"/>
  </w:style>
  <w:style w:type="table" w:styleId="LightList-Accent3">
    <w:name w:val="Light List Accent 3"/>
    <w:basedOn w:val="TableNormal"/>
    <w:uiPriority w:val="61"/>
    <w:rsid w:val="00617E82"/>
    <w:pPr>
      <w:spacing w:after="0"/>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FootnoteReference">
    <w:name w:val="footnote reference"/>
    <w:basedOn w:val="DefaultParagraphFont"/>
    <w:uiPriority w:val="99"/>
    <w:semiHidden/>
    <w:unhideWhenUsed/>
    <w:rsid w:val="00D441B7"/>
  </w:style>
  <w:style w:type="character" w:styleId="Hyperlink">
    <w:name w:val="Hyperlink"/>
    <w:basedOn w:val="DefaultParagraphFont"/>
    <w:uiPriority w:val="99"/>
    <w:unhideWhenUsed/>
    <w:rsid w:val="00246C94"/>
    <w:rPr>
      <w:color w:val="0000FF"/>
      <w:u w:val="single"/>
    </w:rPr>
  </w:style>
  <w:style w:type="character" w:customStyle="1" w:styleId="ff4">
    <w:name w:val="ff4"/>
    <w:basedOn w:val="DefaultParagraphFont"/>
    <w:rsid w:val="002948A0"/>
  </w:style>
  <w:style w:type="character" w:customStyle="1" w:styleId="ls12">
    <w:name w:val="ls12"/>
    <w:basedOn w:val="DefaultParagraphFont"/>
    <w:rsid w:val="002948A0"/>
  </w:style>
  <w:style w:type="paragraph" w:styleId="Header">
    <w:name w:val="header"/>
    <w:basedOn w:val="Normal"/>
    <w:link w:val="HeaderChar"/>
    <w:uiPriority w:val="99"/>
    <w:unhideWhenUsed/>
    <w:rsid w:val="006C6D62"/>
    <w:pPr>
      <w:tabs>
        <w:tab w:val="center" w:pos="4680"/>
        <w:tab w:val="right" w:pos="9360"/>
      </w:tabs>
      <w:spacing w:after="0"/>
    </w:pPr>
  </w:style>
  <w:style w:type="character" w:customStyle="1" w:styleId="HeaderChar">
    <w:name w:val="Header Char"/>
    <w:basedOn w:val="DefaultParagraphFont"/>
    <w:link w:val="Header"/>
    <w:uiPriority w:val="99"/>
    <w:rsid w:val="006C6D62"/>
  </w:style>
  <w:style w:type="paragraph" w:styleId="Footer">
    <w:name w:val="footer"/>
    <w:basedOn w:val="Normal"/>
    <w:link w:val="FooterChar"/>
    <w:uiPriority w:val="99"/>
    <w:unhideWhenUsed/>
    <w:rsid w:val="006C6D62"/>
    <w:pPr>
      <w:tabs>
        <w:tab w:val="center" w:pos="4680"/>
        <w:tab w:val="right" w:pos="9360"/>
      </w:tabs>
      <w:spacing w:after="0"/>
    </w:pPr>
  </w:style>
  <w:style w:type="character" w:customStyle="1" w:styleId="FooterChar">
    <w:name w:val="Footer Char"/>
    <w:basedOn w:val="DefaultParagraphFont"/>
    <w:link w:val="Footer"/>
    <w:uiPriority w:val="99"/>
    <w:rsid w:val="006C6D62"/>
  </w:style>
  <w:style w:type="paragraph" w:customStyle="1" w:styleId="font5">
    <w:name w:val="font5"/>
    <w:basedOn w:val="Normal"/>
    <w:rsid w:val="009E6324"/>
    <w:pPr>
      <w:spacing w:before="100" w:beforeAutospacing="1" w:after="100" w:afterAutospacing="1"/>
      <w:jc w:val="left"/>
    </w:pPr>
    <w:rPr>
      <w:rFonts w:ascii="Andalus" w:eastAsia="Times New Roman" w:hAnsi="Andalus" w:cs="Andalus"/>
      <w:color w:val="000000"/>
      <w:sz w:val="14"/>
      <w:szCs w:val="14"/>
    </w:rPr>
  </w:style>
  <w:style w:type="paragraph" w:customStyle="1" w:styleId="font6">
    <w:name w:val="font6"/>
    <w:basedOn w:val="Normal"/>
    <w:rsid w:val="009E6324"/>
    <w:pPr>
      <w:spacing w:before="100" w:beforeAutospacing="1" w:after="100" w:afterAutospacing="1"/>
      <w:jc w:val="left"/>
    </w:pPr>
    <w:rPr>
      <w:rFonts w:ascii="Symbol" w:eastAsia="Times New Roman" w:hAnsi="Symbol" w:cs="Times New Roman"/>
      <w:color w:val="000000"/>
      <w:sz w:val="14"/>
      <w:szCs w:val="14"/>
    </w:rPr>
  </w:style>
  <w:style w:type="paragraph" w:customStyle="1" w:styleId="xl65">
    <w:name w:val="xl65"/>
    <w:basedOn w:val="Normal"/>
    <w:rsid w:val="009E6324"/>
    <w:pPr>
      <w:spacing w:before="100" w:beforeAutospacing="1" w:after="100" w:afterAutospacing="1"/>
      <w:jc w:val="left"/>
    </w:pPr>
    <w:rPr>
      <w:rFonts w:ascii="Arial" w:eastAsia="Times New Roman" w:hAnsi="Arial" w:cs="Arial"/>
      <w:sz w:val="16"/>
      <w:szCs w:val="16"/>
    </w:rPr>
  </w:style>
  <w:style w:type="paragraph" w:customStyle="1" w:styleId="xl66">
    <w:name w:val="xl66"/>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rial" w:eastAsia="Times New Roman" w:hAnsi="Arial" w:cs="Arial"/>
      <w:sz w:val="14"/>
      <w:szCs w:val="14"/>
    </w:rPr>
  </w:style>
  <w:style w:type="paragraph" w:customStyle="1" w:styleId="xl67">
    <w:name w:val="xl67"/>
    <w:basedOn w:val="Normal"/>
    <w:rsid w:val="009E6324"/>
    <w:pPr>
      <w:spacing w:before="100" w:beforeAutospacing="1" w:after="100" w:afterAutospacing="1"/>
      <w:textAlignment w:val="center"/>
    </w:pPr>
    <w:rPr>
      <w:rFonts w:ascii="Arial" w:eastAsia="Times New Roman" w:hAnsi="Arial" w:cs="Arial"/>
      <w:sz w:val="14"/>
      <w:szCs w:val="14"/>
    </w:rPr>
  </w:style>
  <w:style w:type="paragraph" w:customStyle="1" w:styleId="xl68">
    <w:name w:val="xl68"/>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Times New Roman" w:hAnsi="Arial" w:cs="Arial"/>
      <w:sz w:val="14"/>
      <w:szCs w:val="14"/>
    </w:rPr>
  </w:style>
  <w:style w:type="paragraph" w:customStyle="1" w:styleId="xl69">
    <w:name w:val="xl69"/>
    <w:basedOn w:val="Normal"/>
    <w:rsid w:val="009E6324"/>
    <w:pPr>
      <w:spacing w:before="100" w:beforeAutospacing="1" w:after="100" w:afterAutospacing="1"/>
    </w:pPr>
    <w:rPr>
      <w:rFonts w:ascii="Arial" w:eastAsia="Times New Roman" w:hAnsi="Arial" w:cs="Arial"/>
      <w:sz w:val="14"/>
      <w:szCs w:val="14"/>
    </w:rPr>
  </w:style>
  <w:style w:type="paragraph" w:customStyle="1" w:styleId="xl70">
    <w:name w:val="xl70"/>
    <w:basedOn w:val="Normal"/>
    <w:rsid w:val="009E6324"/>
    <w:pPr>
      <w:pBdr>
        <w:top w:val="single" w:sz="8" w:space="0" w:color="auto"/>
        <w:left w:val="single" w:sz="8" w:space="0" w:color="auto"/>
        <w:bottom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71">
    <w:name w:val="xl71"/>
    <w:basedOn w:val="Normal"/>
    <w:rsid w:val="009E6324"/>
    <w:pPr>
      <w:pBdr>
        <w:top w:val="single" w:sz="8" w:space="0" w:color="auto"/>
        <w:bottom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72">
    <w:name w:val="xl72"/>
    <w:basedOn w:val="Normal"/>
    <w:rsid w:val="009E6324"/>
    <w:pPr>
      <w:spacing w:before="100" w:beforeAutospacing="1" w:after="100" w:afterAutospacing="1"/>
      <w:jc w:val="left"/>
    </w:pPr>
    <w:rPr>
      <w:rFonts w:ascii="Arial" w:eastAsia="Times New Roman" w:hAnsi="Arial" w:cs="Arial"/>
      <w:sz w:val="14"/>
      <w:szCs w:val="14"/>
    </w:rPr>
  </w:style>
  <w:style w:type="paragraph" w:customStyle="1" w:styleId="xl73">
    <w:name w:val="xl73"/>
    <w:basedOn w:val="Normal"/>
    <w:rsid w:val="009E6324"/>
    <w:pPr>
      <w:pBdr>
        <w:top w:val="single" w:sz="8" w:space="0" w:color="auto"/>
        <w:right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74">
    <w:name w:val="xl74"/>
    <w:basedOn w:val="Normal"/>
    <w:rsid w:val="009E6324"/>
    <w:pPr>
      <w:pBdr>
        <w:top w:val="single" w:sz="8" w:space="0" w:color="auto"/>
        <w:left w:val="single" w:sz="8" w:space="0" w:color="auto"/>
        <w:bottom w:val="single" w:sz="8" w:space="0" w:color="auto"/>
      </w:pBdr>
      <w:spacing w:before="100" w:beforeAutospacing="1" w:after="100" w:afterAutospacing="1"/>
    </w:pPr>
    <w:rPr>
      <w:rFonts w:ascii="Arial" w:eastAsia="Times New Roman" w:hAnsi="Arial" w:cs="Arial"/>
      <w:sz w:val="14"/>
      <w:szCs w:val="14"/>
    </w:rPr>
  </w:style>
  <w:style w:type="paragraph" w:customStyle="1" w:styleId="xl75">
    <w:name w:val="xl75"/>
    <w:basedOn w:val="Normal"/>
    <w:rsid w:val="009E6324"/>
    <w:pPr>
      <w:pBdr>
        <w:top w:val="single" w:sz="8" w:space="0" w:color="auto"/>
        <w:bottom w:val="single" w:sz="8" w:space="0" w:color="auto"/>
      </w:pBdr>
      <w:spacing w:before="100" w:beforeAutospacing="1" w:after="100" w:afterAutospacing="1"/>
    </w:pPr>
    <w:rPr>
      <w:rFonts w:ascii="Arial" w:eastAsia="Times New Roman" w:hAnsi="Arial" w:cs="Arial"/>
      <w:sz w:val="14"/>
      <w:szCs w:val="14"/>
    </w:rPr>
  </w:style>
  <w:style w:type="paragraph" w:customStyle="1" w:styleId="xl76">
    <w:name w:val="xl76"/>
    <w:basedOn w:val="Normal"/>
    <w:rsid w:val="009E6324"/>
    <w:pPr>
      <w:pBdr>
        <w:top w:val="single" w:sz="8" w:space="0" w:color="auto"/>
      </w:pBdr>
      <w:spacing w:before="100" w:beforeAutospacing="1" w:after="100" w:afterAutospacing="1"/>
    </w:pPr>
    <w:rPr>
      <w:rFonts w:ascii="Arial" w:eastAsia="Times New Roman" w:hAnsi="Arial" w:cs="Arial"/>
      <w:sz w:val="14"/>
      <w:szCs w:val="14"/>
    </w:rPr>
  </w:style>
  <w:style w:type="paragraph" w:customStyle="1" w:styleId="xl77">
    <w:name w:val="xl77"/>
    <w:basedOn w:val="Normal"/>
    <w:rsid w:val="009E6324"/>
    <w:pPr>
      <w:pBdr>
        <w:top w:val="single" w:sz="8" w:space="0" w:color="auto"/>
        <w:right w:val="single" w:sz="8" w:space="0" w:color="auto"/>
      </w:pBdr>
      <w:spacing w:before="100" w:beforeAutospacing="1" w:after="100" w:afterAutospacing="1"/>
    </w:pPr>
    <w:rPr>
      <w:rFonts w:ascii="Arial" w:eastAsia="Times New Roman" w:hAnsi="Arial" w:cs="Arial"/>
      <w:sz w:val="14"/>
      <w:szCs w:val="14"/>
    </w:rPr>
  </w:style>
  <w:style w:type="paragraph" w:customStyle="1" w:styleId="xl78">
    <w:name w:val="xl78"/>
    <w:basedOn w:val="Normal"/>
    <w:rsid w:val="009E6324"/>
    <w:pPr>
      <w:spacing w:before="100" w:beforeAutospacing="1" w:after="100" w:afterAutospacing="1"/>
      <w:jc w:val="right"/>
    </w:pPr>
    <w:rPr>
      <w:rFonts w:ascii="Arial" w:eastAsia="Times New Roman" w:hAnsi="Arial" w:cs="Arial"/>
      <w:sz w:val="14"/>
      <w:szCs w:val="14"/>
    </w:rPr>
  </w:style>
  <w:style w:type="paragraph" w:customStyle="1" w:styleId="xl79">
    <w:name w:val="xl79"/>
    <w:basedOn w:val="Normal"/>
    <w:rsid w:val="009E6324"/>
    <w:pPr>
      <w:pBdr>
        <w:left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80">
    <w:name w:val="xl80"/>
    <w:basedOn w:val="Normal"/>
    <w:rsid w:val="009E6324"/>
    <w:pPr>
      <w:pBdr>
        <w:right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81">
    <w:name w:val="xl81"/>
    <w:basedOn w:val="Normal"/>
    <w:rsid w:val="009E6324"/>
    <w:pPr>
      <w:pBdr>
        <w:left w:val="single" w:sz="8" w:space="0" w:color="auto"/>
      </w:pBdr>
      <w:spacing w:before="100" w:beforeAutospacing="1" w:after="100" w:afterAutospacing="1"/>
    </w:pPr>
    <w:rPr>
      <w:rFonts w:ascii="Arial" w:eastAsia="Times New Roman" w:hAnsi="Arial" w:cs="Arial"/>
      <w:sz w:val="14"/>
      <w:szCs w:val="14"/>
    </w:rPr>
  </w:style>
  <w:style w:type="paragraph" w:customStyle="1" w:styleId="xl82">
    <w:name w:val="xl82"/>
    <w:basedOn w:val="Normal"/>
    <w:rsid w:val="009E6324"/>
    <w:pPr>
      <w:pBdr>
        <w:right w:val="single" w:sz="8" w:space="0" w:color="auto"/>
      </w:pBdr>
      <w:spacing w:before="100" w:beforeAutospacing="1" w:after="100" w:afterAutospacing="1"/>
    </w:pPr>
    <w:rPr>
      <w:rFonts w:ascii="Arial" w:eastAsia="Times New Roman" w:hAnsi="Arial" w:cs="Arial"/>
      <w:sz w:val="14"/>
      <w:szCs w:val="14"/>
    </w:rPr>
  </w:style>
  <w:style w:type="paragraph" w:customStyle="1" w:styleId="xl83">
    <w:name w:val="xl83"/>
    <w:basedOn w:val="Normal"/>
    <w:rsid w:val="009E6324"/>
    <w:pPr>
      <w:spacing w:before="100" w:beforeAutospacing="1" w:after="100" w:afterAutospacing="1"/>
      <w:jc w:val="right"/>
    </w:pPr>
    <w:rPr>
      <w:rFonts w:ascii="Arial" w:eastAsia="Times New Roman" w:hAnsi="Arial" w:cs="Arial"/>
      <w:sz w:val="14"/>
      <w:szCs w:val="14"/>
    </w:rPr>
  </w:style>
  <w:style w:type="paragraph" w:customStyle="1" w:styleId="xl84">
    <w:name w:val="xl84"/>
    <w:basedOn w:val="Normal"/>
    <w:rsid w:val="009E6324"/>
    <w:pPr>
      <w:pBdr>
        <w:top w:val="single" w:sz="8" w:space="0" w:color="auto"/>
        <w:bottom w:val="single" w:sz="8" w:space="0" w:color="auto"/>
        <w:right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85">
    <w:name w:val="xl85"/>
    <w:basedOn w:val="Normal"/>
    <w:rsid w:val="009E6324"/>
    <w:pPr>
      <w:pBdr>
        <w:top w:val="single" w:sz="8" w:space="0" w:color="auto"/>
        <w:bottom w:val="single" w:sz="8" w:space="0" w:color="auto"/>
        <w:right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86">
    <w:name w:val="xl86"/>
    <w:basedOn w:val="Normal"/>
    <w:rsid w:val="009E6324"/>
    <w:pPr>
      <w:pBdr>
        <w:left w:val="single" w:sz="8" w:space="0" w:color="auto"/>
        <w:bottom w:val="single" w:sz="8" w:space="0" w:color="auto"/>
      </w:pBdr>
      <w:spacing w:before="100" w:beforeAutospacing="1" w:after="100" w:afterAutospacing="1"/>
    </w:pPr>
    <w:rPr>
      <w:rFonts w:ascii="Arial" w:eastAsia="Times New Roman" w:hAnsi="Arial" w:cs="Arial"/>
      <w:sz w:val="14"/>
      <w:szCs w:val="14"/>
    </w:rPr>
  </w:style>
  <w:style w:type="paragraph" w:customStyle="1" w:styleId="xl87">
    <w:name w:val="xl87"/>
    <w:basedOn w:val="Normal"/>
    <w:rsid w:val="009E6324"/>
    <w:pPr>
      <w:pBdr>
        <w:bottom w:val="single" w:sz="8" w:space="0" w:color="auto"/>
        <w:right w:val="single" w:sz="8" w:space="0" w:color="auto"/>
      </w:pBdr>
      <w:spacing w:before="100" w:beforeAutospacing="1" w:after="100" w:afterAutospacing="1"/>
    </w:pPr>
    <w:rPr>
      <w:rFonts w:ascii="Arial" w:eastAsia="Times New Roman" w:hAnsi="Arial" w:cs="Arial"/>
      <w:sz w:val="14"/>
      <w:szCs w:val="14"/>
    </w:rPr>
  </w:style>
  <w:style w:type="paragraph" w:customStyle="1" w:styleId="xl88">
    <w:name w:val="xl88"/>
    <w:basedOn w:val="Normal"/>
    <w:rsid w:val="009E6324"/>
    <w:pPr>
      <w:pBdr>
        <w:top w:val="single" w:sz="8" w:space="0" w:color="auto"/>
        <w:left w:val="single" w:sz="8" w:space="0" w:color="auto"/>
      </w:pBdr>
      <w:spacing w:before="100" w:beforeAutospacing="1" w:after="100" w:afterAutospacing="1"/>
    </w:pPr>
    <w:rPr>
      <w:rFonts w:ascii="Arial" w:eastAsia="Times New Roman" w:hAnsi="Arial" w:cs="Arial"/>
      <w:sz w:val="14"/>
      <w:szCs w:val="14"/>
    </w:rPr>
  </w:style>
  <w:style w:type="paragraph" w:customStyle="1" w:styleId="xl89">
    <w:name w:val="xl89"/>
    <w:basedOn w:val="Normal"/>
    <w:rsid w:val="009E6324"/>
    <w:pPr>
      <w:pBdr>
        <w:top w:val="single" w:sz="8" w:space="0" w:color="auto"/>
        <w:right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90">
    <w:name w:val="xl90"/>
    <w:basedOn w:val="Normal"/>
    <w:rsid w:val="009E6324"/>
    <w:pPr>
      <w:pBdr>
        <w:top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91">
    <w:name w:val="xl91"/>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92">
    <w:name w:val="xl92"/>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ndalus" w:eastAsia="Times New Roman" w:hAnsi="Andalus" w:cs="Andalus"/>
      <w:sz w:val="14"/>
      <w:szCs w:val="14"/>
    </w:rPr>
  </w:style>
  <w:style w:type="paragraph" w:customStyle="1" w:styleId="xl93">
    <w:name w:val="xl93"/>
    <w:basedOn w:val="Normal"/>
    <w:rsid w:val="009E6324"/>
    <w:pPr>
      <w:pBdr>
        <w:top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94">
    <w:name w:val="xl94"/>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jc w:val="right"/>
    </w:pPr>
    <w:rPr>
      <w:rFonts w:ascii="Arial" w:eastAsia="Times New Roman" w:hAnsi="Arial" w:cs="Arial"/>
      <w:sz w:val="14"/>
      <w:szCs w:val="14"/>
    </w:rPr>
  </w:style>
  <w:style w:type="paragraph" w:customStyle="1" w:styleId="xl95">
    <w:name w:val="xl95"/>
    <w:basedOn w:val="Normal"/>
    <w:rsid w:val="009E6324"/>
    <w:pPr>
      <w:spacing w:before="100" w:beforeAutospacing="1" w:after="100" w:afterAutospacing="1"/>
      <w:jc w:val="left"/>
    </w:pPr>
    <w:rPr>
      <w:rFonts w:ascii="Arial" w:eastAsia="Times New Roman" w:hAnsi="Arial" w:cs="Arial"/>
      <w:sz w:val="14"/>
      <w:szCs w:val="14"/>
    </w:rPr>
  </w:style>
  <w:style w:type="paragraph" w:customStyle="1" w:styleId="xl96">
    <w:name w:val="xl96"/>
    <w:basedOn w:val="Normal"/>
    <w:rsid w:val="009E6324"/>
    <w:pPr>
      <w:spacing w:before="100" w:beforeAutospacing="1" w:after="100" w:afterAutospacing="1"/>
      <w:jc w:val="left"/>
    </w:pPr>
    <w:rPr>
      <w:rFonts w:ascii="Arial" w:eastAsia="Times New Roman" w:hAnsi="Arial" w:cs="Arial"/>
      <w:sz w:val="14"/>
      <w:szCs w:val="14"/>
    </w:rPr>
  </w:style>
  <w:style w:type="paragraph" w:customStyle="1" w:styleId="xl97">
    <w:name w:val="xl97"/>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jc w:val="left"/>
    </w:pPr>
    <w:rPr>
      <w:rFonts w:ascii="Arial" w:eastAsia="Times New Roman" w:hAnsi="Arial" w:cs="Arial"/>
      <w:sz w:val="14"/>
      <w:szCs w:val="14"/>
    </w:rPr>
  </w:style>
  <w:style w:type="paragraph" w:customStyle="1" w:styleId="xl98">
    <w:name w:val="xl98"/>
    <w:basedOn w:val="Normal"/>
    <w:rsid w:val="009E6324"/>
    <w:pPr>
      <w:pBdr>
        <w:top w:val="single" w:sz="8" w:space="0" w:color="auto"/>
        <w:left w:val="single" w:sz="8" w:space="0" w:color="auto"/>
        <w:bottom w:val="single" w:sz="8" w:space="0" w:color="auto"/>
        <w:right w:val="single" w:sz="8" w:space="0" w:color="auto"/>
      </w:pBdr>
      <w:spacing w:before="100" w:beforeAutospacing="1" w:after="100" w:afterAutospacing="1"/>
      <w:textAlignment w:val="center"/>
    </w:pPr>
    <w:rPr>
      <w:rFonts w:ascii="Andalus" w:eastAsia="Times New Roman" w:hAnsi="Andalus" w:cs="Andalus"/>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246642">
      <w:bodyDiv w:val="1"/>
      <w:marLeft w:val="0"/>
      <w:marRight w:val="0"/>
      <w:marTop w:val="0"/>
      <w:marBottom w:val="0"/>
      <w:divBdr>
        <w:top w:val="none" w:sz="0" w:space="0" w:color="auto"/>
        <w:left w:val="none" w:sz="0" w:space="0" w:color="auto"/>
        <w:bottom w:val="none" w:sz="0" w:space="0" w:color="auto"/>
        <w:right w:val="none" w:sz="0" w:space="0" w:color="auto"/>
      </w:divBdr>
    </w:div>
    <w:div w:id="348918116">
      <w:bodyDiv w:val="1"/>
      <w:marLeft w:val="0"/>
      <w:marRight w:val="0"/>
      <w:marTop w:val="0"/>
      <w:marBottom w:val="0"/>
      <w:divBdr>
        <w:top w:val="none" w:sz="0" w:space="0" w:color="auto"/>
        <w:left w:val="none" w:sz="0" w:space="0" w:color="auto"/>
        <w:bottom w:val="none" w:sz="0" w:space="0" w:color="auto"/>
        <w:right w:val="none" w:sz="0" w:space="0" w:color="auto"/>
      </w:divBdr>
    </w:div>
    <w:div w:id="761223793">
      <w:bodyDiv w:val="1"/>
      <w:marLeft w:val="0"/>
      <w:marRight w:val="0"/>
      <w:marTop w:val="0"/>
      <w:marBottom w:val="0"/>
      <w:divBdr>
        <w:top w:val="none" w:sz="0" w:space="0" w:color="auto"/>
        <w:left w:val="none" w:sz="0" w:space="0" w:color="auto"/>
        <w:bottom w:val="none" w:sz="0" w:space="0" w:color="auto"/>
        <w:right w:val="none" w:sz="0" w:space="0" w:color="auto"/>
      </w:divBdr>
    </w:div>
    <w:div w:id="762143392">
      <w:bodyDiv w:val="1"/>
      <w:marLeft w:val="0"/>
      <w:marRight w:val="0"/>
      <w:marTop w:val="0"/>
      <w:marBottom w:val="0"/>
      <w:divBdr>
        <w:top w:val="none" w:sz="0" w:space="0" w:color="auto"/>
        <w:left w:val="none" w:sz="0" w:space="0" w:color="auto"/>
        <w:bottom w:val="none" w:sz="0" w:space="0" w:color="auto"/>
        <w:right w:val="none" w:sz="0" w:space="0" w:color="auto"/>
      </w:divBdr>
      <w:divsChild>
        <w:div w:id="578516892">
          <w:marLeft w:val="992"/>
          <w:marRight w:val="0"/>
          <w:marTop w:val="0"/>
          <w:marBottom w:val="0"/>
          <w:divBdr>
            <w:top w:val="none" w:sz="0" w:space="0" w:color="auto"/>
            <w:left w:val="none" w:sz="0" w:space="0" w:color="auto"/>
            <w:bottom w:val="none" w:sz="0" w:space="0" w:color="auto"/>
            <w:right w:val="none" w:sz="0" w:space="0" w:color="auto"/>
          </w:divBdr>
        </w:div>
        <w:div w:id="879055069">
          <w:marLeft w:val="1418"/>
          <w:marRight w:val="0"/>
          <w:marTop w:val="0"/>
          <w:marBottom w:val="0"/>
          <w:divBdr>
            <w:top w:val="none" w:sz="0" w:space="0" w:color="auto"/>
            <w:left w:val="none" w:sz="0" w:space="0" w:color="auto"/>
            <w:bottom w:val="none" w:sz="0" w:space="0" w:color="auto"/>
            <w:right w:val="none" w:sz="0" w:space="0" w:color="auto"/>
          </w:divBdr>
        </w:div>
        <w:div w:id="1028458117">
          <w:marLeft w:val="1701"/>
          <w:marRight w:val="0"/>
          <w:marTop w:val="0"/>
          <w:marBottom w:val="0"/>
          <w:divBdr>
            <w:top w:val="none" w:sz="0" w:space="0" w:color="auto"/>
            <w:left w:val="none" w:sz="0" w:space="0" w:color="auto"/>
            <w:bottom w:val="none" w:sz="0" w:space="0" w:color="auto"/>
            <w:right w:val="none" w:sz="0" w:space="0" w:color="auto"/>
          </w:divBdr>
        </w:div>
        <w:div w:id="599147856">
          <w:marLeft w:val="1701"/>
          <w:marRight w:val="0"/>
          <w:marTop w:val="0"/>
          <w:marBottom w:val="0"/>
          <w:divBdr>
            <w:top w:val="none" w:sz="0" w:space="0" w:color="auto"/>
            <w:left w:val="none" w:sz="0" w:space="0" w:color="auto"/>
            <w:bottom w:val="none" w:sz="0" w:space="0" w:color="auto"/>
            <w:right w:val="none" w:sz="0" w:space="0" w:color="auto"/>
          </w:divBdr>
        </w:div>
        <w:div w:id="796097793">
          <w:marLeft w:val="1701"/>
          <w:marRight w:val="0"/>
          <w:marTop w:val="0"/>
          <w:marBottom w:val="0"/>
          <w:divBdr>
            <w:top w:val="none" w:sz="0" w:space="0" w:color="auto"/>
            <w:left w:val="none" w:sz="0" w:space="0" w:color="auto"/>
            <w:bottom w:val="none" w:sz="0" w:space="0" w:color="auto"/>
            <w:right w:val="none" w:sz="0" w:space="0" w:color="auto"/>
          </w:divBdr>
        </w:div>
        <w:div w:id="911476192">
          <w:marLeft w:val="1701"/>
          <w:marRight w:val="0"/>
          <w:marTop w:val="0"/>
          <w:marBottom w:val="0"/>
          <w:divBdr>
            <w:top w:val="none" w:sz="0" w:space="0" w:color="auto"/>
            <w:left w:val="none" w:sz="0" w:space="0" w:color="auto"/>
            <w:bottom w:val="none" w:sz="0" w:space="0" w:color="auto"/>
            <w:right w:val="none" w:sz="0" w:space="0" w:color="auto"/>
          </w:divBdr>
        </w:div>
        <w:div w:id="1949002455">
          <w:marLeft w:val="1418"/>
          <w:marRight w:val="0"/>
          <w:marTop w:val="0"/>
          <w:marBottom w:val="0"/>
          <w:divBdr>
            <w:top w:val="none" w:sz="0" w:space="0" w:color="auto"/>
            <w:left w:val="none" w:sz="0" w:space="0" w:color="auto"/>
            <w:bottom w:val="none" w:sz="0" w:space="0" w:color="auto"/>
            <w:right w:val="none" w:sz="0" w:space="0" w:color="auto"/>
          </w:divBdr>
        </w:div>
        <w:div w:id="1576473775">
          <w:marLeft w:val="1701"/>
          <w:marRight w:val="0"/>
          <w:marTop w:val="0"/>
          <w:marBottom w:val="0"/>
          <w:divBdr>
            <w:top w:val="none" w:sz="0" w:space="0" w:color="auto"/>
            <w:left w:val="none" w:sz="0" w:space="0" w:color="auto"/>
            <w:bottom w:val="none" w:sz="0" w:space="0" w:color="auto"/>
            <w:right w:val="none" w:sz="0" w:space="0" w:color="auto"/>
          </w:divBdr>
        </w:div>
        <w:div w:id="235209975">
          <w:marLeft w:val="1701"/>
          <w:marRight w:val="0"/>
          <w:marTop w:val="0"/>
          <w:marBottom w:val="0"/>
          <w:divBdr>
            <w:top w:val="none" w:sz="0" w:space="0" w:color="auto"/>
            <w:left w:val="none" w:sz="0" w:space="0" w:color="auto"/>
            <w:bottom w:val="none" w:sz="0" w:space="0" w:color="auto"/>
            <w:right w:val="none" w:sz="0" w:space="0" w:color="auto"/>
          </w:divBdr>
        </w:div>
        <w:div w:id="1922596534">
          <w:marLeft w:val="1701"/>
          <w:marRight w:val="0"/>
          <w:marTop w:val="0"/>
          <w:marBottom w:val="0"/>
          <w:divBdr>
            <w:top w:val="none" w:sz="0" w:space="0" w:color="auto"/>
            <w:left w:val="none" w:sz="0" w:space="0" w:color="auto"/>
            <w:bottom w:val="none" w:sz="0" w:space="0" w:color="auto"/>
            <w:right w:val="none" w:sz="0" w:space="0" w:color="auto"/>
          </w:divBdr>
        </w:div>
        <w:div w:id="1088190114">
          <w:marLeft w:val="1701"/>
          <w:marRight w:val="0"/>
          <w:marTop w:val="0"/>
          <w:marBottom w:val="0"/>
          <w:divBdr>
            <w:top w:val="none" w:sz="0" w:space="0" w:color="auto"/>
            <w:left w:val="none" w:sz="0" w:space="0" w:color="auto"/>
            <w:bottom w:val="none" w:sz="0" w:space="0" w:color="auto"/>
            <w:right w:val="none" w:sz="0" w:space="0" w:color="auto"/>
          </w:divBdr>
        </w:div>
        <w:div w:id="1643198357">
          <w:marLeft w:val="992"/>
          <w:marRight w:val="0"/>
          <w:marTop w:val="0"/>
          <w:marBottom w:val="0"/>
          <w:divBdr>
            <w:top w:val="none" w:sz="0" w:space="0" w:color="auto"/>
            <w:left w:val="none" w:sz="0" w:space="0" w:color="auto"/>
            <w:bottom w:val="none" w:sz="0" w:space="0" w:color="auto"/>
            <w:right w:val="none" w:sz="0" w:space="0" w:color="auto"/>
          </w:divBdr>
        </w:div>
        <w:div w:id="1907569700">
          <w:marLeft w:val="1134"/>
          <w:marRight w:val="0"/>
          <w:marTop w:val="0"/>
          <w:marBottom w:val="0"/>
          <w:divBdr>
            <w:top w:val="none" w:sz="0" w:space="0" w:color="auto"/>
            <w:left w:val="none" w:sz="0" w:space="0" w:color="auto"/>
            <w:bottom w:val="none" w:sz="0" w:space="0" w:color="auto"/>
            <w:right w:val="none" w:sz="0" w:space="0" w:color="auto"/>
          </w:divBdr>
        </w:div>
        <w:div w:id="1763188178">
          <w:marLeft w:val="1134"/>
          <w:marRight w:val="0"/>
          <w:marTop w:val="0"/>
          <w:marBottom w:val="0"/>
          <w:divBdr>
            <w:top w:val="none" w:sz="0" w:space="0" w:color="auto"/>
            <w:left w:val="none" w:sz="0" w:space="0" w:color="auto"/>
            <w:bottom w:val="none" w:sz="0" w:space="0" w:color="auto"/>
            <w:right w:val="none" w:sz="0" w:space="0" w:color="auto"/>
          </w:divBdr>
        </w:div>
        <w:div w:id="485828091">
          <w:marLeft w:val="1134"/>
          <w:marRight w:val="0"/>
          <w:marTop w:val="0"/>
          <w:marBottom w:val="0"/>
          <w:divBdr>
            <w:top w:val="none" w:sz="0" w:space="0" w:color="auto"/>
            <w:left w:val="none" w:sz="0" w:space="0" w:color="auto"/>
            <w:bottom w:val="none" w:sz="0" w:space="0" w:color="auto"/>
            <w:right w:val="none" w:sz="0" w:space="0" w:color="auto"/>
          </w:divBdr>
        </w:div>
      </w:divsChild>
    </w:div>
    <w:div w:id="830368116">
      <w:bodyDiv w:val="1"/>
      <w:marLeft w:val="0"/>
      <w:marRight w:val="0"/>
      <w:marTop w:val="0"/>
      <w:marBottom w:val="0"/>
      <w:divBdr>
        <w:top w:val="none" w:sz="0" w:space="0" w:color="auto"/>
        <w:left w:val="none" w:sz="0" w:space="0" w:color="auto"/>
        <w:bottom w:val="none" w:sz="0" w:space="0" w:color="auto"/>
        <w:right w:val="none" w:sz="0" w:space="0" w:color="auto"/>
      </w:divBdr>
      <w:divsChild>
        <w:div w:id="986206677">
          <w:marLeft w:val="0"/>
          <w:marRight w:val="0"/>
          <w:marTop w:val="0"/>
          <w:marBottom w:val="0"/>
          <w:divBdr>
            <w:top w:val="none" w:sz="0" w:space="0" w:color="auto"/>
            <w:left w:val="none" w:sz="0" w:space="0" w:color="auto"/>
            <w:bottom w:val="none" w:sz="0" w:space="0" w:color="auto"/>
            <w:right w:val="none" w:sz="0" w:space="0" w:color="auto"/>
          </w:divBdr>
        </w:div>
        <w:div w:id="1867981065">
          <w:marLeft w:val="0"/>
          <w:marRight w:val="0"/>
          <w:marTop w:val="0"/>
          <w:marBottom w:val="0"/>
          <w:divBdr>
            <w:top w:val="none" w:sz="0" w:space="0" w:color="auto"/>
            <w:left w:val="none" w:sz="0" w:space="0" w:color="auto"/>
            <w:bottom w:val="none" w:sz="0" w:space="0" w:color="auto"/>
            <w:right w:val="none" w:sz="0" w:space="0" w:color="auto"/>
          </w:divBdr>
        </w:div>
        <w:div w:id="1977224420">
          <w:marLeft w:val="0"/>
          <w:marRight w:val="0"/>
          <w:marTop w:val="0"/>
          <w:marBottom w:val="0"/>
          <w:divBdr>
            <w:top w:val="none" w:sz="0" w:space="0" w:color="auto"/>
            <w:left w:val="none" w:sz="0" w:space="0" w:color="auto"/>
            <w:bottom w:val="none" w:sz="0" w:space="0" w:color="auto"/>
            <w:right w:val="none" w:sz="0" w:space="0" w:color="auto"/>
          </w:divBdr>
        </w:div>
        <w:div w:id="133956065">
          <w:marLeft w:val="0"/>
          <w:marRight w:val="0"/>
          <w:marTop w:val="0"/>
          <w:marBottom w:val="0"/>
          <w:divBdr>
            <w:top w:val="none" w:sz="0" w:space="0" w:color="auto"/>
            <w:left w:val="none" w:sz="0" w:space="0" w:color="auto"/>
            <w:bottom w:val="none" w:sz="0" w:space="0" w:color="auto"/>
            <w:right w:val="none" w:sz="0" w:space="0" w:color="auto"/>
          </w:divBdr>
        </w:div>
        <w:div w:id="572275955">
          <w:marLeft w:val="0"/>
          <w:marRight w:val="0"/>
          <w:marTop w:val="0"/>
          <w:marBottom w:val="0"/>
          <w:divBdr>
            <w:top w:val="none" w:sz="0" w:space="0" w:color="auto"/>
            <w:left w:val="none" w:sz="0" w:space="0" w:color="auto"/>
            <w:bottom w:val="none" w:sz="0" w:space="0" w:color="auto"/>
            <w:right w:val="none" w:sz="0" w:space="0" w:color="auto"/>
          </w:divBdr>
        </w:div>
        <w:div w:id="1570994452">
          <w:marLeft w:val="0"/>
          <w:marRight w:val="0"/>
          <w:marTop w:val="0"/>
          <w:marBottom w:val="0"/>
          <w:divBdr>
            <w:top w:val="none" w:sz="0" w:space="0" w:color="auto"/>
            <w:left w:val="none" w:sz="0" w:space="0" w:color="auto"/>
            <w:bottom w:val="none" w:sz="0" w:space="0" w:color="auto"/>
            <w:right w:val="none" w:sz="0" w:space="0" w:color="auto"/>
          </w:divBdr>
        </w:div>
        <w:div w:id="794561947">
          <w:marLeft w:val="0"/>
          <w:marRight w:val="0"/>
          <w:marTop w:val="0"/>
          <w:marBottom w:val="0"/>
          <w:divBdr>
            <w:top w:val="none" w:sz="0" w:space="0" w:color="auto"/>
            <w:left w:val="none" w:sz="0" w:space="0" w:color="auto"/>
            <w:bottom w:val="none" w:sz="0" w:space="0" w:color="auto"/>
            <w:right w:val="none" w:sz="0" w:space="0" w:color="auto"/>
          </w:divBdr>
        </w:div>
        <w:div w:id="17314692">
          <w:marLeft w:val="0"/>
          <w:marRight w:val="0"/>
          <w:marTop w:val="0"/>
          <w:marBottom w:val="0"/>
          <w:divBdr>
            <w:top w:val="none" w:sz="0" w:space="0" w:color="auto"/>
            <w:left w:val="none" w:sz="0" w:space="0" w:color="auto"/>
            <w:bottom w:val="none" w:sz="0" w:space="0" w:color="auto"/>
            <w:right w:val="none" w:sz="0" w:space="0" w:color="auto"/>
          </w:divBdr>
        </w:div>
        <w:div w:id="1423721320">
          <w:marLeft w:val="0"/>
          <w:marRight w:val="0"/>
          <w:marTop w:val="0"/>
          <w:marBottom w:val="0"/>
          <w:divBdr>
            <w:top w:val="none" w:sz="0" w:space="0" w:color="auto"/>
            <w:left w:val="none" w:sz="0" w:space="0" w:color="auto"/>
            <w:bottom w:val="none" w:sz="0" w:space="0" w:color="auto"/>
            <w:right w:val="none" w:sz="0" w:space="0" w:color="auto"/>
          </w:divBdr>
        </w:div>
        <w:div w:id="354238458">
          <w:marLeft w:val="0"/>
          <w:marRight w:val="0"/>
          <w:marTop w:val="0"/>
          <w:marBottom w:val="0"/>
          <w:divBdr>
            <w:top w:val="none" w:sz="0" w:space="0" w:color="auto"/>
            <w:left w:val="none" w:sz="0" w:space="0" w:color="auto"/>
            <w:bottom w:val="none" w:sz="0" w:space="0" w:color="auto"/>
            <w:right w:val="none" w:sz="0" w:space="0" w:color="auto"/>
          </w:divBdr>
        </w:div>
        <w:div w:id="71707572">
          <w:marLeft w:val="0"/>
          <w:marRight w:val="0"/>
          <w:marTop w:val="0"/>
          <w:marBottom w:val="0"/>
          <w:divBdr>
            <w:top w:val="none" w:sz="0" w:space="0" w:color="auto"/>
            <w:left w:val="none" w:sz="0" w:space="0" w:color="auto"/>
            <w:bottom w:val="none" w:sz="0" w:space="0" w:color="auto"/>
            <w:right w:val="none" w:sz="0" w:space="0" w:color="auto"/>
          </w:divBdr>
        </w:div>
        <w:div w:id="530726098">
          <w:marLeft w:val="0"/>
          <w:marRight w:val="0"/>
          <w:marTop w:val="0"/>
          <w:marBottom w:val="0"/>
          <w:divBdr>
            <w:top w:val="none" w:sz="0" w:space="0" w:color="auto"/>
            <w:left w:val="none" w:sz="0" w:space="0" w:color="auto"/>
            <w:bottom w:val="none" w:sz="0" w:space="0" w:color="auto"/>
            <w:right w:val="none" w:sz="0" w:space="0" w:color="auto"/>
          </w:divBdr>
        </w:div>
        <w:div w:id="1396129511">
          <w:marLeft w:val="0"/>
          <w:marRight w:val="0"/>
          <w:marTop w:val="0"/>
          <w:marBottom w:val="0"/>
          <w:divBdr>
            <w:top w:val="none" w:sz="0" w:space="0" w:color="auto"/>
            <w:left w:val="none" w:sz="0" w:space="0" w:color="auto"/>
            <w:bottom w:val="none" w:sz="0" w:space="0" w:color="auto"/>
            <w:right w:val="none" w:sz="0" w:space="0" w:color="auto"/>
          </w:divBdr>
        </w:div>
      </w:divsChild>
    </w:div>
    <w:div w:id="841237080">
      <w:bodyDiv w:val="1"/>
      <w:marLeft w:val="0"/>
      <w:marRight w:val="0"/>
      <w:marTop w:val="0"/>
      <w:marBottom w:val="0"/>
      <w:divBdr>
        <w:top w:val="none" w:sz="0" w:space="0" w:color="auto"/>
        <w:left w:val="none" w:sz="0" w:space="0" w:color="auto"/>
        <w:bottom w:val="none" w:sz="0" w:space="0" w:color="auto"/>
        <w:right w:val="none" w:sz="0" w:space="0" w:color="auto"/>
      </w:divBdr>
      <w:divsChild>
        <w:div w:id="829760538">
          <w:marLeft w:val="1134"/>
          <w:marRight w:val="0"/>
          <w:marTop w:val="0"/>
          <w:marBottom w:val="0"/>
          <w:divBdr>
            <w:top w:val="none" w:sz="0" w:space="0" w:color="auto"/>
            <w:left w:val="none" w:sz="0" w:space="0" w:color="auto"/>
            <w:bottom w:val="none" w:sz="0" w:space="0" w:color="auto"/>
            <w:right w:val="none" w:sz="0" w:space="0" w:color="auto"/>
          </w:divBdr>
        </w:div>
        <w:div w:id="223950556">
          <w:marLeft w:val="992"/>
          <w:marRight w:val="0"/>
          <w:marTop w:val="0"/>
          <w:marBottom w:val="0"/>
          <w:divBdr>
            <w:top w:val="none" w:sz="0" w:space="0" w:color="auto"/>
            <w:left w:val="none" w:sz="0" w:space="0" w:color="auto"/>
            <w:bottom w:val="none" w:sz="0" w:space="0" w:color="auto"/>
            <w:right w:val="none" w:sz="0" w:space="0" w:color="auto"/>
          </w:divBdr>
        </w:div>
        <w:div w:id="1061631388">
          <w:marLeft w:val="1276"/>
          <w:marRight w:val="0"/>
          <w:marTop w:val="0"/>
          <w:marBottom w:val="0"/>
          <w:divBdr>
            <w:top w:val="none" w:sz="0" w:space="0" w:color="auto"/>
            <w:left w:val="none" w:sz="0" w:space="0" w:color="auto"/>
            <w:bottom w:val="none" w:sz="0" w:space="0" w:color="auto"/>
            <w:right w:val="none" w:sz="0" w:space="0" w:color="auto"/>
          </w:divBdr>
        </w:div>
        <w:div w:id="779837451">
          <w:marLeft w:val="1276"/>
          <w:marRight w:val="0"/>
          <w:marTop w:val="0"/>
          <w:marBottom w:val="0"/>
          <w:divBdr>
            <w:top w:val="none" w:sz="0" w:space="0" w:color="auto"/>
            <w:left w:val="none" w:sz="0" w:space="0" w:color="auto"/>
            <w:bottom w:val="none" w:sz="0" w:space="0" w:color="auto"/>
            <w:right w:val="none" w:sz="0" w:space="0" w:color="auto"/>
          </w:divBdr>
        </w:div>
        <w:div w:id="804202876">
          <w:marLeft w:val="1276"/>
          <w:marRight w:val="0"/>
          <w:marTop w:val="0"/>
          <w:marBottom w:val="0"/>
          <w:divBdr>
            <w:top w:val="none" w:sz="0" w:space="0" w:color="auto"/>
            <w:left w:val="none" w:sz="0" w:space="0" w:color="auto"/>
            <w:bottom w:val="none" w:sz="0" w:space="0" w:color="auto"/>
            <w:right w:val="none" w:sz="0" w:space="0" w:color="auto"/>
          </w:divBdr>
        </w:div>
        <w:div w:id="307436825">
          <w:marLeft w:val="1276"/>
          <w:marRight w:val="0"/>
          <w:marTop w:val="0"/>
          <w:marBottom w:val="0"/>
          <w:divBdr>
            <w:top w:val="none" w:sz="0" w:space="0" w:color="auto"/>
            <w:left w:val="none" w:sz="0" w:space="0" w:color="auto"/>
            <w:bottom w:val="none" w:sz="0" w:space="0" w:color="auto"/>
            <w:right w:val="none" w:sz="0" w:space="0" w:color="auto"/>
          </w:divBdr>
        </w:div>
        <w:div w:id="1318454647">
          <w:marLeft w:val="1276"/>
          <w:marRight w:val="0"/>
          <w:marTop w:val="0"/>
          <w:marBottom w:val="0"/>
          <w:divBdr>
            <w:top w:val="none" w:sz="0" w:space="0" w:color="auto"/>
            <w:left w:val="none" w:sz="0" w:space="0" w:color="auto"/>
            <w:bottom w:val="none" w:sz="0" w:space="0" w:color="auto"/>
            <w:right w:val="none" w:sz="0" w:space="0" w:color="auto"/>
          </w:divBdr>
        </w:div>
        <w:div w:id="890574847">
          <w:marLeft w:val="1276"/>
          <w:marRight w:val="0"/>
          <w:marTop w:val="0"/>
          <w:marBottom w:val="0"/>
          <w:divBdr>
            <w:top w:val="none" w:sz="0" w:space="0" w:color="auto"/>
            <w:left w:val="none" w:sz="0" w:space="0" w:color="auto"/>
            <w:bottom w:val="none" w:sz="0" w:space="0" w:color="auto"/>
            <w:right w:val="none" w:sz="0" w:space="0" w:color="auto"/>
          </w:divBdr>
        </w:div>
      </w:divsChild>
    </w:div>
    <w:div w:id="944382065">
      <w:bodyDiv w:val="1"/>
      <w:marLeft w:val="0"/>
      <w:marRight w:val="0"/>
      <w:marTop w:val="0"/>
      <w:marBottom w:val="0"/>
      <w:divBdr>
        <w:top w:val="none" w:sz="0" w:space="0" w:color="auto"/>
        <w:left w:val="none" w:sz="0" w:space="0" w:color="auto"/>
        <w:bottom w:val="none" w:sz="0" w:space="0" w:color="auto"/>
        <w:right w:val="none" w:sz="0" w:space="0" w:color="auto"/>
      </w:divBdr>
    </w:div>
    <w:div w:id="947933708">
      <w:bodyDiv w:val="1"/>
      <w:marLeft w:val="0"/>
      <w:marRight w:val="0"/>
      <w:marTop w:val="0"/>
      <w:marBottom w:val="0"/>
      <w:divBdr>
        <w:top w:val="none" w:sz="0" w:space="0" w:color="auto"/>
        <w:left w:val="none" w:sz="0" w:space="0" w:color="auto"/>
        <w:bottom w:val="none" w:sz="0" w:space="0" w:color="auto"/>
        <w:right w:val="none" w:sz="0" w:space="0" w:color="auto"/>
      </w:divBdr>
    </w:div>
    <w:div w:id="1002512984">
      <w:bodyDiv w:val="1"/>
      <w:marLeft w:val="0"/>
      <w:marRight w:val="0"/>
      <w:marTop w:val="0"/>
      <w:marBottom w:val="0"/>
      <w:divBdr>
        <w:top w:val="none" w:sz="0" w:space="0" w:color="auto"/>
        <w:left w:val="none" w:sz="0" w:space="0" w:color="auto"/>
        <w:bottom w:val="none" w:sz="0" w:space="0" w:color="auto"/>
        <w:right w:val="none" w:sz="0" w:space="0" w:color="auto"/>
      </w:divBdr>
      <w:divsChild>
        <w:div w:id="1678969205">
          <w:marLeft w:val="993"/>
          <w:marRight w:val="0"/>
          <w:marTop w:val="0"/>
          <w:marBottom w:val="0"/>
          <w:divBdr>
            <w:top w:val="none" w:sz="0" w:space="0" w:color="auto"/>
            <w:left w:val="none" w:sz="0" w:space="0" w:color="auto"/>
            <w:bottom w:val="none" w:sz="0" w:space="0" w:color="auto"/>
            <w:right w:val="none" w:sz="0" w:space="0" w:color="auto"/>
          </w:divBdr>
        </w:div>
        <w:div w:id="1307125950">
          <w:marLeft w:val="1276"/>
          <w:marRight w:val="0"/>
          <w:marTop w:val="0"/>
          <w:marBottom w:val="0"/>
          <w:divBdr>
            <w:top w:val="none" w:sz="0" w:space="0" w:color="auto"/>
            <w:left w:val="none" w:sz="0" w:space="0" w:color="auto"/>
            <w:bottom w:val="none" w:sz="0" w:space="0" w:color="auto"/>
            <w:right w:val="none" w:sz="0" w:space="0" w:color="auto"/>
          </w:divBdr>
        </w:div>
        <w:div w:id="381055484">
          <w:marLeft w:val="1276"/>
          <w:marRight w:val="0"/>
          <w:marTop w:val="0"/>
          <w:marBottom w:val="0"/>
          <w:divBdr>
            <w:top w:val="none" w:sz="0" w:space="0" w:color="auto"/>
            <w:left w:val="none" w:sz="0" w:space="0" w:color="auto"/>
            <w:bottom w:val="none" w:sz="0" w:space="0" w:color="auto"/>
            <w:right w:val="none" w:sz="0" w:space="0" w:color="auto"/>
          </w:divBdr>
        </w:div>
        <w:div w:id="2083678262">
          <w:marLeft w:val="1276"/>
          <w:marRight w:val="0"/>
          <w:marTop w:val="0"/>
          <w:marBottom w:val="0"/>
          <w:divBdr>
            <w:top w:val="none" w:sz="0" w:space="0" w:color="auto"/>
            <w:left w:val="none" w:sz="0" w:space="0" w:color="auto"/>
            <w:bottom w:val="none" w:sz="0" w:space="0" w:color="auto"/>
            <w:right w:val="none" w:sz="0" w:space="0" w:color="auto"/>
          </w:divBdr>
        </w:div>
        <w:div w:id="213083926">
          <w:marLeft w:val="1276"/>
          <w:marRight w:val="0"/>
          <w:marTop w:val="0"/>
          <w:marBottom w:val="0"/>
          <w:divBdr>
            <w:top w:val="none" w:sz="0" w:space="0" w:color="auto"/>
            <w:left w:val="none" w:sz="0" w:space="0" w:color="auto"/>
            <w:bottom w:val="none" w:sz="0" w:space="0" w:color="auto"/>
            <w:right w:val="none" w:sz="0" w:space="0" w:color="auto"/>
          </w:divBdr>
        </w:div>
        <w:div w:id="1449423899">
          <w:marLeft w:val="1276"/>
          <w:marRight w:val="0"/>
          <w:marTop w:val="0"/>
          <w:marBottom w:val="0"/>
          <w:divBdr>
            <w:top w:val="none" w:sz="0" w:space="0" w:color="auto"/>
            <w:left w:val="none" w:sz="0" w:space="0" w:color="auto"/>
            <w:bottom w:val="none" w:sz="0" w:space="0" w:color="auto"/>
            <w:right w:val="none" w:sz="0" w:space="0" w:color="auto"/>
          </w:divBdr>
        </w:div>
        <w:div w:id="1222213005">
          <w:marLeft w:val="1276"/>
          <w:marRight w:val="0"/>
          <w:marTop w:val="0"/>
          <w:marBottom w:val="0"/>
          <w:divBdr>
            <w:top w:val="none" w:sz="0" w:space="0" w:color="auto"/>
            <w:left w:val="none" w:sz="0" w:space="0" w:color="auto"/>
            <w:bottom w:val="none" w:sz="0" w:space="0" w:color="auto"/>
            <w:right w:val="none" w:sz="0" w:space="0" w:color="auto"/>
          </w:divBdr>
        </w:div>
      </w:divsChild>
    </w:div>
    <w:div w:id="1176849794">
      <w:bodyDiv w:val="1"/>
      <w:marLeft w:val="0"/>
      <w:marRight w:val="0"/>
      <w:marTop w:val="0"/>
      <w:marBottom w:val="0"/>
      <w:divBdr>
        <w:top w:val="none" w:sz="0" w:space="0" w:color="auto"/>
        <w:left w:val="none" w:sz="0" w:space="0" w:color="auto"/>
        <w:bottom w:val="none" w:sz="0" w:space="0" w:color="auto"/>
        <w:right w:val="none" w:sz="0" w:space="0" w:color="auto"/>
      </w:divBdr>
      <w:divsChild>
        <w:div w:id="397558428">
          <w:marLeft w:val="0"/>
          <w:marRight w:val="0"/>
          <w:marTop w:val="0"/>
          <w:marBottom w:val="0"/>
          <w:divBdr>
            <w:top w:val="none" w:sz="0" w:space="0" w:color="auto"/>
            <w:left w:val="none" w:sz="0" w:space="0" w:color="auto"/>
            <w:bottom w:val="none" w:sz="0" w:space="0" w:color="auto"/>
            <w:right w:val="none" w:sz="0" w:space="0" w:color="auto"/>
          </w:divBdr>
        </w:div>
        <w:div w:id="1766226121">
          <w:marLeft w:val="0"/>
          <w:marRight w:val="0"/>
          <w:marTop w:val="0"/>
          <w:marBottom w:val="0"/>
          <w:divBdr>
            <w:top w:val="none" w:sz="0" w:space="0" w:color="auto"/>
            <w:left w:val="none" w:sz="0" w:space="0" w:color="auto"/>
            <w:bottom w:val="none" w:sz="0" w:space="0" w:color="auto"/>
            <w:right w:val="none" w:sz="0" w:space="0" w:color="auto"/>
          </w:divBdr>
        </w:div>
        <w:div w:id="1982885788">
          <w:marLeft w:val="0"/>
          <w:marRight w:val="0"/>
          <w:marTop w:val="0"/>
          <w:marBottom w:val="0"/>
          <w:divBdr>
            <w:top w:val="none" w:sz="0" w:space="0" w:color="auto"/>
            <w:left w:val="none" w:sz="0" w:space="0" w:color="auto"/>
            <w:bottom w:val="none" w:sz="0" w:space="0" w:color="auto"/>
            <w:right w:val="none" w:sz="0" w:space="0" w:color="auto"/>
          </w:divBdr>
        </w:div>
        <w:div w:id="1599018921">
          <w:marLeft w:val="0"/>
          <w:marRight w:val="0"/>
          <w:marTop w:val="0"/>
          <w:marBottom w:val="0"/>
          <w:divBdr>
            <w:top w:val="none" w:sz="0" w:space="0" w:color="auto"/>
            <w:left w:val="none" w:sz="0" w:space="0" w:color="auto"/>
            <w:bottom w:val="none" w:sz="0" w:space="0" w:color="auto"/>
            <w:right w:val="none" w:sz="0" w:space="0" w:color="auto"/>
          </w:divBdr>
          <w:divsChild>
            <w:div w:id="1288968026">
              <w:marLeft w:val="0"/>
              <w:marRight w:val="0"/>
              <w:marTop w:val="0"/>
              <w:marBottom w:val="0"/>
              <w:divBdr>
                <w:top w:val="none" w:sz="0" w:space="0" w:color="auto"/>
                <w:left w:val="none" w:sz="0" w:space="0" w:color="auto"/>
                <w:bottom w:val="none" w:sz="0" w:space="0" w:color="auto"/>
                <w:right w:val="none" w:sz="0" w:space="0" w:color="auto"/>
              </w:divBdr>
            </w:div>
          </w:divsChild>
        </w:div>
        <w:div w:id="1051926343">
          <w:marLeft w:val="0"/>
          <w:marRight w:val="0"/>
          <w:marTop w:val="0"/>
          <w:marBottom w:val="0"/>
          <w:divBdr>
            <w:top w:val="none" w:sz="0" w:space="0" w:color="auto"/>
            <w:left w:val="none" w:sz="0" w:space="0" w:color="auto"/>
            <w:bottom w:val="none" w:sz="0" w:space="0" w:color="auto"/>
            <w:right w:val="none" w:sz="0" w:space="0" w:color="auto"/>
          </w:divBdr>
        </w:div>
        <w:div w:id="2022271679">
          <w:marLeft w:val="0"/>
          <w:marRight w:val="0"/>
          <w:marTop w:val="0"/>
          <w:marBottom w:val="0"/>
          <w:divBdr>
            <w:top w:val="none" w:sz="0" w:space="0" w:color="auto"/>
            <w:left w:val="none" w:sz="0" w:space="0" w:color="auto"/>
            <w:bottom w:val="none" w:sz="0" w:space="0" w:color="auto"/>
            <w:right w:val="none" w:sz="0" w:space="0" w:color="auto"/>
          </w:divBdr>
        </w:div>
        <w:div w:id="1096632973">
          <w:marLeft w:val="0"/>
          <w:marRight w:val="0"/>
          <w:marTop w:val="0"/>
          <w:marBottom w:val="0"/>
          <w:divBdr>
            <w:top w:val="none" w:sz="0" w:space="0" w:color="auto"/>
            <w:left w:val="none" w:sz="0" w:space="0" w:color="auto"/>
            <w:bottom w:val="none" w:sz="0" w:space="0" w:color="auto"/>
            <w:right w:val="none" w:sz="0" w:space="0" w:color="auto"/>
          </w:divBdr>
        </w:div>
        <w:div w:id="392627993">
          <w:marLeft w:val="0"/>
          <w:marRight w:val="0"/>
          <w:marTop w:val="0"/>
          <w:marBottom w:val="0"/>
          <w:divBdr>
            <w:top w:val="none" w:sz="0" w:space="0" w:color="auto"/>
            <w:left w:val="none" w:sz="0" w:space="0" w:color="auto"/>
            <w:bottom w:val="none" w:sz="0" w:space="0" w:color="auto"/>
            <w:right w:val="none" w:sz="0" w:space="0" w:color="auto"/>
          </w:divBdr>
        </w:div>
        <w:div w:id="1134056018">
          <w:marLeft w:val="0"/>
          <w:marRight w:val="0"/>
          <w:marTop w:val="0"/>
          <w:marBottom w:val="0"/>
          <w:divBdr>
            <w:top w:val="none" w:sz="0" w:space="0" w:color="auto"/>
            <w:left w:val="none" w:sz="0" w:space="0" w:color="auto"/>
            <w:bottom w:val="none" w:sz="0" w:space="0" w:color="auto"/>
            <w:right w:val="none" w:sz="0" w:space="0" w:color="auto"/>
          </w:divBdr>
        </w:div>
        <w:div w:id="1192261037">
          <w:marLeft w:val="0"/>
          <w:marRight w:val="0"/>
          <w:marTop w:val="0"/>
          <w:marBottom w:val="0"/>
          <w:divBdr>
            <w:top w:val="none" w:sz="0" w:space="0" w:color="auto"/>
            <w:left w:val="none" w:sz="0" w:space="0" w:color="auto"/>
            <w:bottom w:val="none" w:sz="0" w:space="0" w:color="auto"/>
            <w:right w:val="none" w:sz="0" w:space="0" w:color="auto"/>
          </w:divBdr>
        </w:div>
        <w:div w:id="364647115">
          <w:marLeft w:val="0"/>
          <w:marRight w:val="0"/>
          <w:marTop w:val="0"/>
          <w:marBottom w:val="0"/>
          <w:divBdr>
            <w:top w:val="none" w:sz="0" w:space="0" w:color="auto"/>
            <w:left w:val="none" w:sz="0" w:space="0" w:color="auto"/>
            <w:bottom w:val="none" w:sz="0" w:space="0" w:color="auto"/>
            <w:right w:val="none" w:sz="0" w:space="0" w:color="auto"/>
          </w:divBdr>
        </w:div>
        <w:div w:id="1999923167">
          <w:marLeft w:val="0"/>
          <w:marRight w:val="0"/>
          <w:marTop w:val="0"/>
          <w:marBottom w:val="0"/>
          <w:divBdr>
            <w:top w:val="none" w:sz="0" w:space="0" w:color="auto"/>
            <w:left w:val="none" w:sz="0" w:space="0" w:color="auto"/>
            <w:bottom w:val="none" w:sz="0" w:space="0" w:color="auto"/>
            <w:right w:val="none" w:sz="0" w:space="0" w:color="auto"/>
          </w:divBdr>
        </w:div>
        <w:div w:id="82727011">
          <w:marLeft w:val="0"/>
          <w:marRight w:val="0"/>
          <w:marTop w:val="0"/>
          <w:marBottom w:val="0"/>
          <w:divBdr>
            <w:top w:val="none" w:sz="0" w:space="0" w:color="auto"/>
            <w:left w:val="none" w:sz="0" w:space="0" w:color="auto"/>
            <w:bottom w:val="none" w:sz="0" w:space="0" w:color="auto"/>
            <w:right w:val="none" w:sz="0" w:space="0" w:color="auto"/>
          </w:divBdr>
        </w:div>
        <w:div w:id="127402230">
          <w:marLeft w:val="0"/>
          <w:marRight w:val="0"/>
          <w:marTop w:val="0"/>
          <w:marBottom w:val="0"/>
          <w:divBdr>
            <w:top w:val="none" w:sz="0" w:space="0" w:color="auto"/>
            <w:left w:val="none" w:sz="0" w:space="0" w:color="auto"/>
            <w:bottom w:val="none" w:sz="0" w:space="0" w:color="auto"/>
            <w:right w:val="none" w:sz="0" w:space="0" w:color="auto"/>
          </w:divBdr>
        </w:div>
        <w:div w:id="1956402705">
          <w:marLeft w:val="0"/>
          <w:marRight w:val="0"/>
          <w:marTop w:val="0"/>
          <w:marBottom w:val="0"/>
          <w:divBdr>
            <w:top w:val="none" w:sz="0" w:space="0" w:color="auto"/>
            <w:left w:val="none" w:sz="0" w:space="0" w:color="auto"/>
            <w:bottom w:val="none" w:sz="0" w:space="0" w:color="auto"/>
            <w:right w:val="none" w:sz="0" w:space="0" w:color="auto"/>
          </w:divBdr>
        </w:div>
        <w:div w:id="2028561581">
          <w:marLeft w:val="0"/>
          <w:marRight w:val="0"/>
          <w:marTop w:val="0"/>
          <w:marBottom w:val="0"/>
          <w:divBdr>
            <w:top w:val="none" w:sz="0" w:space="0" w:color="auto"/>
            <w:left w:val="none" w:sz="0" w:space="0" w:color="auto"/>
            <w:bottom w:val="none" w:sz="0" w:space="0" w:color="auto"/>
            <w:right w:val="none" w:sz="0" w:space="0" w:color="auto"/>
          </w:divBdr>
        </w:div>
        <w:div w:id="1624800807">
          <w:marLeft w:val="0"/>
          <w:marRight w:val="0"/>
          <w:marTop w:val="0"/>
          <w:marBottom w:val="0"/>
          <w:divBdr>
            <w:top w:val="none" w:sz="0" w:space="0" w:color="auto"/>
            <w:left w:val="none" w:sz="0" w:space="0" w:color="auto"/>
            <w:bottom w:val="none" w:sz="0" w:space="0" w:color="auto"/>
            <w:right w:val="none" w:sz="0" w:space="0" w:color="auto"/>
          </w:divBdr>
        </w:div>
        <w:div w:id="1188175308">
          <w:marLeft w:val="0"/>
          <w:marRight w:val="0"/>
          <w:marTop w:val="0"/>
          <w:marBottom w:val="0"/>
          <w:divBdr>
            <w:top w:val="none" w:sz="0" w:space="0" w:color="auto"/>
            <w:left w:val="none" w:sz="0" w:space="0" w:color="auto"/>
            <w:bottom w:val="none" w:sz="0" w:space="0" w:color="auto"/>
            <w:right w:val="none" w:sz="0" w:space="0" w:color="auto"/>
          </w:divBdr>
        </w:div>
        <w:div w:id="694428953">
          <w:marLeft w:val="0"/>
          <w:marRight w:val="0"/>
          <w:marTop w:val="0"/>
          <w:marBottom w:val="0"/>
          <w:divBdr>
            <w:top w:val="none" w:sz="0" w:space="0" w:color="auto"/>
            <w:left w:val="none" w:sz="0" w:space="0" w:color="auto"/>
            <w:bottom w:val="none" w:sz="0" w:space="0" w:color="auto"/>
            <w:right w:val="none" w:sz="0" w:space="0" w:color="auto"/>
          </w:divBdr>
        </w:div>
        <w:div w:id="896630140">
          <w:marLeft w:val="0"/>
          <w:marRight w:val="0"/>
          <w:marTop w:val="0"/>
          <w:marBottom w:val="0"/>
          <w:divBdr>
            <w:top w:val="none" w:sz="0" w:space="0" w:color="auto"/>
            <w:left w:val="none" w:sz="0" w:space="0" w:color="auto"/>
            <w:bottom w:val="none" w:sz="0" w:space="0" w:color="auto"/>
            <w:right w:val="none" w:sz="0" w:space="0" w:color="auto"/>
          </w:divBdr>
        </w:div>
        <w:div w:id="1015040660">
          <w:marLeft w:val="0"/>
          <w:marRight w:val="0"/>
          <w:marTop w:val="0"/>
          <w:marBottom w:val="0"/>
          <w:divBdr>
            <w:top w:val="none" w:sz="0" w:space="0" w:color="auto"/>
            <w:left w:val="none" w:sz="0" w:space="0" w:color="auto"/>
            <w:bottom w:val="none" w:sz="0" w:space="0" w:color="auto"/>
            <w:right w:val="none" w:sz="0" w:space="0" w:color="auto"/>
          </w:divBdr>
        </w:div>
        <w:div w:id="979991892">
          <w:marLeft w:val="0"/>
          <w:marRight w:val="0"/>
          <w:marTop w:val="0"/>
          <w:marBottom w:val="0"/>
          <w:divBdr>
            <w:top w:val="none" w:sz="0" w:space="0" w:color="auto"/>
            <w:left w:val="none" w:sz="0" w:space="0" w:color="auto"/>
            <w:bottom w:val="none" w:sz="0" w:space="0" w:color="auto"/>
            <w:right w:val="none" w:sz="0" w:space="0" w:color="auto"/>
          </w:divBdr>
        </w:div>
        <w:div w:id="547910639">
          <w:marLeft w:val="0"/>
          <w:marRight w:val="0"/>
          <w:marTop w:val="0"/>
          <w:marBottom w:val="0"/>
          <w:divBdr>
            <w:top w:val="none" w:sz="0" w:space="0" w:color="auto"/>
            <w:left w:val="none" w:sz="0" w:space="0" w:color="auto"/>
            <w:bottom w:val="none" w:sz="0" w:space="0" w:color="auto"/>
            <w:right w:val="none" w:sz="0" w:space="0" w:color="auto"/>
          </w:divBdr>
        </w:div>
        <w:div w:id="1257596980">
          <w:marLeft w:val="0"/>
          <w:marRight w:val="0"/>
          <w:marTop w:val="0"/>
          <w:marBottom w:val="0"/>
          <w:divBdr>
            <w:top w:val="none" w:sz="0" w:space="0" w:color="auto"/>
            <w:left w:val="none" w:sz="0" w:space="0" w:color="auto"/>
            <w:bottom w:val="none" w:sz="0" w:space="0" w:color="auto"/>
            <w:right w:val="none" w:sz="0" w:space="0" w:color="auto"/>
          </w:divBdr>
        </w:div>
      </w:divsChild>
    </w:div>
    <w:div w:id="1273317114">
      <w:bodyDiv w:val="1"/>
      <w:marLeft w:val="0"/>
      <w:marRight w:val="0"/>
      <w:marTop w:val="0"/>
      <w:marBottom w:val="0"/>
      <w:divBdr>
        <w:top w:val="none" w:sz="0" w:space="0" w:color="auto"/>
        <w:left w:val="none" w:sz="0" w:space="0" w:color="auto"/>
        <w:bottom w:val="none" w:sz="0" w:space="0" w:color="auto"/>
        <w:right w:val="none" w:sz="0" w:space="0" w:color="auto"/>
      </w:divBdr>
    </w:div>
    <w:div w:id="1356812930">
      <w:bodyDiv w:val="1"/>
      <w:marLeft w:val="0"/>
      <w:marRight w:val="0"/>
      <w:marTop w:val="0"/>
      <w:marBottom w:val="0"/>
      <w:divBdr>
        <w:top w:val="none" w:sz="0" w:space="0" w:color="auto"/>
        <w:left w:val="none" w:sz="0" w:space="0" w:color="auto"/>
        <w:bottom w:val="none" w:sz="0" w:space="0" w:color="auto"/>
        <w:right w:val="none" w:sz="0" w:space="0" w:color="auto"/>
      </w:divBdr>
      <w:divsChild>
        <w:div w:id="1097481680">
          <w:marLeft w:val="0"/>
          <w:marRight w:val="0"/>
          <w:marTop w:val="0"/>
          <w:marBottom w:val="0"/>
          <w:divBdr>
            <w:top w:val="none" w:sz="0" w:space="0" w:color="auto"/>
            <w:left w:val="none" w:sz="0" w:space="0" w:color="auto"/>
            <w:bottom w:val="none" w:sz="0" w:space="0" w:color="auto"/>
            <w:right w:val="none" w:sz="0" w:space="0" w:color="auto"/>
          </w:divBdr>
        </w:div>
        <w:div w:id="2050061803">
          <w:marLeft w:val="0"/>
          <w:marRight w:val="0"/>
          <w:marTop w:val="0"/>
          <w:marBottom w:val="0"/>
          <w:divBdr>
            <w:top w:val="none" w:sz="0" w:space="0" w:color="auto"/>
            <w:left w:val="none" w:sz="0" w:space="0" w:color="auto"/>
            <w:bottom w:val="none" w:sz="0" w:space="0" w:color="auto"/>
            <w:right w:val="none" w:sz="0" w:space="0" w:color="auto"/>
          </w:divBdr>
        </w:div>
        <w:div w:id="1582981132">
          <w:marLeft w:val="0"/>
          <w:marRight w:val="0"/>
          <w:marTop w:val="0"/>
          <w:marBottom w:val="0"/>
          <w:divBdr>
            <w:top w:val="none" w:sz="0" w:space="0" w:color="auto"/>
            <w:left w:val="none" w:sz="0" w:space="0" w:color="auto"/>
            <w:bottom w:val="none" w:sz="0" w:space="0" w:color="auto"/>
            <w:right w:val="none" w:sz="0" w:space="0" w:color="auto"/>
          </w:divBdr>
        </w:div>
        <w:div w:id="746464106">
          <w:marLeft w:val="0"/>
          <w:marRight w:val="0"/>
          <w:marTop w:val="0"/>
          <w:marBottom w:val="0"/>
          <w:divBdr>
            <w:top w:val="none" w:sz="0" w:space="0" w:color="auto"/>
            <w:left w:val="none" w:sz="0" w:space="0" w:color="auto"/>
            <w:bottom w:val="none" w:sz="0" w:space="0" w:color="auto"/>
            <w:right w:val="none" w:sz="0" w:space="0" w:color="auto"/>
          </w:divBdr>
          <w:divsChild>
            <w:div w:id="1349257715">
              <w:marLeft w:val="0"/>
              <w:marRight w:val="0"/>
              <w:marTop w:val="0"/>
              <w:marBottom w:val="0"/>
              <w:divBdr>
                <w:top w:val="none" w:sz="0" w:space="0" w:color="auto"/>
                <w:left w:val="none" w:sz="0" w:space="0" w:color="auto"/>
                <w:bottom w:val="none" w:sz="0" w:space="0" w:color="auto"/>
                <w:right w:val="none" w:sz="0" w:space="0" w:color="auto"/>
              </w:divBdr>
            </w:div>
          </w:divsChild>
        </w:div>
        <w:div w:id="1025867137">
          <w:marLeft w:val="0"/>
          <w:marRight w:val="0"/>
          <w:marTop w:val="0"/>
          <w:marBottom w:val="0"/>
          <w:divBdr>
            <w:top w:val="none" w:sz="0" w:space="0" w:color="auto"/>
            <w:left w:val="none" w:sz="0" w:space="0" w:color="auto"/>
            <w:bottom w:val="none" w:sz="0" w:space="0" w:color="auto"/>
            <w:right w:val="none" w:sz="0" w:space="0" w:color="auto"/>
          </w:divBdr>
        </w:div>
        <w:div w:id="2090155689">
          <w:marLeft w:val="0"/>
          <w:marRight w:val="0"/>
          <w:marTop w:val="0"/>
          <w:marBottom w:val="0"/>
          <w:divBdr>
            <w:top w:val="none" w:sz="0" w:space="0" w:color="auto"/>
            <w:left w:val="none" w:sz="0" w:space="0" w:color="auto"/>
            <w:bottom w:val="none" w:sz="0" w:space="0" w:color="auto"/>
            <w:right w:val="none" w:sz="0" w:space="0" w:color="auto"/>
          </w:divBdr>
        </w:div>
        <w:div w:id="56245522">
          <w:marLeft w:val="0"/>
          <w:marRight w:val="0"/>
          <w:marTop w:val="0"/>
          <w:marBottom w:val="0"/>
          <w:divBdr>
            <w:top w:val="none" w:sz="0" w:space="0" w:color="auto"/>
            <w:left w:val="none" w:sz="0" w:space="0" w:color="auto"/>
            <w:bottom w:val="none" w:sz="0" w:space="0" w:color="auto"/>
            <w:right w:val="none" w:sz="0" w:space="0" w:color="auto"/>
          </w:divBdr>
        </w:div>
        <w:div w:id="2034765722">
          <w:marLeft w:val="0"/>
          <w:marRight w:val="0"/>
          <w:marTop w:val="0"/>
          <w:marBottom w:val="0"/>
          <w:divBdr>
            <w:top w:val="none" w:sz="0" w:space="0" w:color="auto"/>
            <w:left w:val="none" w:sz="0" w:space="0" w:color="auto"/>
            <w:bottom w:val="none" w:sz="0" w:space="0" w:color="auto"/>
            <w:right w:val="none" w:sz="0" w:space="0" w:color="auto"/>
          </w:divBdr>
        </w:div>
        <w:div w:id="87653531">
          <w:marLeft w:val="0"/>
          <w:marRight w:val="0"/>
          <w:marTop w:val="0"/>
          <w:marBottom w:val="0"/>
          <w:divBdr>
            <w:top w:val="none" w:sz="0" w:space="0" w:color="auto"/>
            <w:left w:val="none" w:sz="0" w:space="0" w:color="auto"/>
            <w:bottom w:val="none" w:sz="0" w:space="0" w:color="auto"/>
            <w:right w:val="none" w:sz="0" w:space="0" w:color="auto"/>
          </w:divBdr>
        </w:div>
        <w:div w:id="1653485863">
          <w:marLeft w:val="0"/>
          <w:marRight w:val="0"/>
          <w:marTop w:val="0"/>
          <w:marBottom w:val="0"/>
          <w:divBdr>
            <w:top w:val="none" w:sz="0" w:space="0" w:color="auto"/>
            <w:left w:val="none" w:sz="0" w:space="0" w:color="auto"/>
            <w:bottom w:val="none" w:sz="0" w:space="0" w:color="auto"/>
            <w:right w:val="none" w:sz="0" w:space="0" w:color="auto"/>
          </w:divBdr>
        </w:div>
        <w:div w:id="978222569">
          <w:marLeft w:val="0"/>
          <w:marRight w:val="0"/>
          <w:marTop w:val="0"/>
          <w:marBottom w:val="0"/>
          <w:divBdr>
            <w:top w:val="none" w:sz="0" w:space="0" w:color="auto"/>
            <w:left w:val="none" w:sz="0" w:space="0" w:color="auto"/>
            <w:bottom w:val="none" w:sz="0" w:space="0" w:color="auto"/>
            <w:right w:val="none" w:sz="0" w:space="0" w:color="auto"/>
          </w:divBdr>
        </w:div>
        <w:div w:id="1973904000">
          <w:marLeft w:val="0"/>
          <w:marRight w:val="0"/>
          <w:marTop w:val="0"/>
          <w:marBottom w:val="0"/>
          <w:divBdr>
            <w:top w:val="none" w:sz="0" w:space="0" w:color="auto"/>
            <w:left w:val="none" w:sz="0" w:space="0" w:color="auto"/>
            <w:bottom w:val="none" w:sz="0" w:space="0" w:color="auto"/>
            <w:right w:val="none" w:sz="0" w:space="0" w:color="auto"/>
          </w:divBdr>
        </w:div>
        <w:div w:id="1909030293">
          <w:marLeft w:val="0"/>
          <w:marRight w:val="0"/>
          <w:marTop w:val="0"/>
          <w:marBottom w:val="0"/>
          <w:divBdr>
            <w:top w:val="none" w:sz="0" w:space="0" w:color="auto"/>
            <w:left w:val="none" w:sz="0" w:space="0" w:color="auto"/>
            <w:bottom w:val="none" w:sz="0" w:space="0" w:color="auto"/>
            <w:right w:val="none" w:sz="0" w:space="0" w:color="auto"/>
          </w:divBdr>
        </w:div>
        <w:div w:id="1886981836">
          <w:marLeft w:val="0"/>
          <w:marRight w:val="0"/>
          <w:marTop w:val="0"/>
          <w:marBottom w:val="0"/>
          <w:divBdr>
            <w:top w:val="none" w:sz="0" w:space="0" w:color="auto"/>
            <w:left w:val="none" w:sz="0" w:space="0" w:color="auto"/>
            <w:bottom w:val="none" w:sz="0" w:space="0" w:color="auto"/>
            <w:right w:val="none" w:sz="0" w:space="0" w:color="auto"/>
          </w:divBdr>
        </w:div>
        <w:div w:id="887381866">
          <w:marLeft w:val="0"/>
          <w:marRight w:val="0"/>
          <w:marTop w:val="0"/>
          <w:marBottom w:val="0"/>
          <w:divBdr>
            <w:top w:val="none" w:sz="0" w:space="0" w:color="auto"/>
            <w:left w:val="none" w:sz="0" w:space="0" w:color="auto"/>
            <w:bottom w:val="none" w:sz="0" w:space="0" w:color="auto"/>
            <w:right w:val="none" w:sz="0" w:space="0" w:color="auto"/>
          </w:divBdr>
        </w:div>
        <w:div w:id="2005665216">
          <w:marLeft w:val="0"/>
          <w:marRight w:val="0"/>
          <w:marTop w:val="0"/>
          <w:marBottom w:val="0"/>
          <w:divBdr>
            <w:top w:val="none" w:sz="0" w:space="0" w:color="auto"/>
            <w:left w:val="none" w:sz="0" w:space="0" w:color="auto"/>
            <w:bottom w:val="none" w:sz="0" w:space="0" w:color="auto"/>
            <w:right w:val="none" w:sz="0" w:space="0" w:color="auto"/>
          </w:divBdr>
        </w:div>
        <w:div w:id="421536848">
          <w:marLeft w:val="0"/>
          <w:marRight w:val="0"/>
          <w:marTop w:val="0"/>
          <w:marBottom w:val="0"/>
          <w:divBdr>
            <w:top w:val="none" w:sz="0" w:space="0" w:color="auto"/>
            <w:left w:val="none" w:sz="0" w:space="0" w:color="auto"/>
            <w:bottom w:val="none" w:sz="0" w:space="0" w:color="auto"/>
            <w:right w:val="none" w:sz="0" w:space="0" w:color="auto"/>
          </w:divBdr>
        </w:div>
        <w:div w:id="673802738">
          <w:marLeft w:val="0"/>
          <w:marRight w:val="0"/>
          <w:marTop w:val="0"/>
          <w:marBottom w:val="0"/>
          <w:divBdr>
            <w:top w:val="none" w:sz="0" w:space="0" w:color="auto"/>
            <w:left w:val="none" w:sz="0" w:space="0" w:color="auto"/>
            <w:bottom w:val="none" w:sz="0" w:space="0" w:color="auto"/>
            <w:right w:val="none" w:sz="0" w:space="0" w:color="auto"/>
          </w:divBdr>
        </w:div>
        <w:div w:id="414285672">
          <w:marLeft w:val="0"/>
          <w:marRight w:val="0"/>
          <w:marTop w:val="0"/>
          <w:marBottom w:val="0"/>
          <w:divBdr>
            <w:top w:val="none" w:sz="0" w:space="0" w:color="auto"/>
            <w:left w:val="none" w:sz="0" w:space="0" w:color="auto"/>
            <w:bottom w:val="none" w:sz="0" w:space="0" w:color="auto"/>
            <w:right w:val="none" w:sz="0" w:space="0" w:color="auto"/>
          </w:divBdr>
        </w:div>
        <w:div w:id="1579905295">
          <w:marLeft w:val="0"/>
          <w:marRight w:val="0"/>
          <w:marTop w:val="0"/>
          <w:marBottom w:val="0"/>
          <w:divBdr>
            <w:top w:val="none" w:sz="0" w:space="0" w:color="auto"/>
            <w:left w:val="none" w:sz="0" w:space="0" w:color="auto"/>
            <w:bottom w:val="none" w:sz="0" w:space="0" w:color="auto"/>
            <w:right w:val="none" w:sz="0" w:space="0" w:color="auto"/>
          </w:divBdr>
        </w:div>
        <w:div w:id="1783185915">
          <w:marLeft w:val="0"/>
          <w:marRight w:val="0"/>
          <w:marTop w:val="0"/>
          <w:marBottom w:val="0"/>
          <w:divBdr>
            <w:top w:val="none" w:sz="0" w:space="0" w:color="auto"/>
            <w:left w:val="none" w:sz="0" w:space="0" w:color="auto"/>
            <w:bottom w:val="none" w:sz="0" w:space="0" w:color="auto"/>
            <w:right w:val="none" w:sz="0" w:space="0" w:color="auto"/>
          </w:divBdr>
        </w:div>
        <w:div w:id="1426882490">
          <w:marLeft w:val="0"/>
          <w:marRight w:val="0"/>
          <w:marTop w:val="0"/>
          <w:marBottom w:val="0"/>
          <w:divBdr>
            <w:top w:val="none" w:sz="0" w:space="0" w:color="auto"/>
            <w:left w:val="none" w:sz="0" w:space="0" w:color="auto"/>
            <w:bottom w:val="none" w:sz="0" w:space="0" w:color="auto"/>
            <w:right w:val="none" w:sz="0" w:space="0" w:color="auto"/>
          </w:divBdr>
        </w:div>
        <w:div w:id="559291622">
          <w:marLeft w:val="0"/>
          <w:marRight w:val="0"/>
          <w:marTop w:val="0"/>
          <w:marBottom w:val="0"/>
          <w:divBdr>
            <w:top w:val="none" w:sz="0" w:space="0" w:color="auto"/>
            <w:left w:val="none" w:sz="0" w:space="0" w:color="auto"/>
            <w:bottom w:val="none" w:sz="0" w:space="0" w:color="auto"/>
            <w:right w:val="none" w:sz="0" w:space="0" w:color="auto"/>
          </w:divBdr>
        </w:div>
        <w:div w:id="763571802">
          <w:marLeft w:val="0"/>
          <w:marRight w:val="0"/>
          <w:marTop w:val="0"/>
          <w:marBottom w:val="0"/>
          <w:divBdr>
            <w:top w:val="none" w:sz="0" w:space="0" w:color="auto"/>
            <w:left w:val="none" w:sz="0" w:space="0" w:color="auto"/>
            <w:bottom w:val="none" w:sz="0" w:space="0" w:color="auto"/>
            <w:right w:val="none" w:sz="0" w:space="0" w:color="auto"/>
          </w:divBdr>
        </w:div>
      </w:divsChild>
    </w:div>
    <w:div w:id="1537618313">
      <w:bodyDiv w:val="1"/>
      <w:marLeft w:val="0"/>
      <w:marRight w:val="0"/>
      <w:marTop w:val="0"/>
      <w:marBottom w:val="0"/>
      <w:divBdr>
        <w:top w:val="none" w:sz="0" w:space="0" w:color="auto"/>
        <w:left w:val="none" w:sz="0" w:space="0" w:color="auto"/>
        <w:bottom w:val="none" w:sz="0" w:space="0" w:color="auto"/>
        <w:right w:val="none" w:sz="0" w:space="0" w:color="auto"/>
      </w:divBdr>
    </w:div>
    <w:div w:id="1833637398">
      <w:bodyDiv w:val="1"/>
      <w:marLeft w:val="0"/>
      <w:marRight w:val="0"/>
      <w:marTop w:val="0"/>
      <w:marBottom w:val="0"/>
      <w:divBdr>
        <w:top w:val="none" w:sz="0" w:space="0" w:color="auto"/>
        <w:left w:val="none" w:sz="0" w:space="0" w:color="auto"/>
        <w:bottom w:val="none" w:sz="0" w:space="0" w:color="auto"/>
        <w:right w:val="none" w:sz="0" w:space="0" w:color="auto"/>
      </w:divBdr>
    </w:div>
    <w:div w:id="1872302315">
      <w:bodyDiv w:val="1"/>
      <w:marLeft w:val="0"/>
      <w:marRight w:val="0"/>
      <w:marTop w:val="0"/>
      <w:marBottom w:val="0"/>
      <w:divBdr>
        <w:top w:val="none" w:sz="0" w:space="0" w:color="auto"/>
        <w:left w:val="none" w:sz="0" w:space="0" w:color="auto"/>
        <w:bottom w:val="none" w:sz="0" w:space="0" w:color="auto"/>
        <w:right w:val="none" w:sz="0" w:space="0" w:color="auto"/>
      </w:divBdr>
    </w:div>
    <w:div w:id="2136369070">
      <w:bodyDiv w:val="1"/>
      <w:marLeft w:val="0"/>
      <w:marRight w:val="0"/>
      <w:marTop w:val="0"/>
      <w:marBottom w:val="0"/>
      <w:divBdr>
        <w:top w:val="none" w:sz="0" w:space="0" w:color="auto"/>
        <w:left w:val="none" w:sz="0" w:space="0" w:color="auto"/>
        <w:bottom w:val="none" w:sz="0" w:space="0" w:color="auto"/>
        <w:right w:val="none" w:sz="0" w:space="0" w:color="auto"/>
      </w:divBdr>
      <w:divsChild>
        <w:div w:id="487522324">
          <w:marLeft w:val="993"/>
          <w:marRight w:val="0"/>
          <w:marTop w:val="0"/>
          <w:marBottom w:val="0"/>
          <w:divBdr>
            <w:top w:val="none" w:sz="0" w:space="0" w:color="auto"/>
            <w:left w:val="none" w:sz="0" w:space="0" w:color="auto"/>
            <w:bottom w:val="none" w:sz="0" w:space="0" w:color="auto"/>
            <w:right w:val="none" w:sz="0" w:space="0" w:color="auto"/>
          </w:divBdr>
        </w:div>
        <w:div w:id="180702807">
          <w:marLeft w:val="1276"/>
          <w:marRight w:val="0"/>
          <w:marTop w:val="0"/>
          <w:marBottom w:val="0"/>
          <w:divBdr>
            <w:top w:val="none" w:sz="0" w:space="0" w:color="auto"/>
            <w:left w:val="none" w:sz="0" w:space="0" w:color="auto"/>
            <w:bottom w:val="none" w:sz="0" w:space="0" w:color="auto"/>
            <w:right w:val="none" w:sz="0" w:space="0" w:color="auto"/>
          </w:divBdr>
        </w:div>
        <w:div w:id="2087913762">
          <w:marLeft w:val="1276"/>
          <w:marRight w:val="0"/>
          <w:marTop w:val="0"/>
          <w:marBottom w:val="0"/>
          <w:divBdr>
            <w:top w:val="none" w:sz="0" w:space="0" w:color="auto"/>
            <w:left w:val="none" w:sz="0" w:space="0" w:color="auto"/>
            <w:bottom w:val="none" w:sz="0" w:space="0" w:color="auto"/>
            <w:right w:val="none" w:sz="0" w:space="0" w:color="auto"/>
          </w:divBdr>
        </w:div>
        <w:div w:id="1940403241">
          <w:marLeft w:val="1276"/>
          <w:marRight w:val="0"/>
          <w:marTop w:val="0"/>
          <w:marBottom w:val="0"/>
          <w:divBdr>
            <w:top w:val="none" w:sz="0" w:space="0" w:color="auto"/>
            <w:left w:val="none" w:sz="0" w:space="0" w:color="auto"/>
            <w:bottom w:val="none" w:sz="0" w:space="0" w:color="auto"/>
            <w:right w:val="none" w:sz="0" w:space="0" w:color="auto"/>
          </w:divBdr>
        </w:div>
        <w:div w:id="460877350">
          <w:marLeft w:val="1276"/>
          <w:marRight w:val="0"/>
          <w:marTop w:val="0"/>
          <w:marBottom w:val="0"/>
          <w:divBdr>
            <w:top w:val="none" w:sz="0" w:space="0" w:color="auto"/>
            <w:left w:val="none" w:sz="0" w:space="0" w:color="auto"/>
            <w:bottom w:val="none" w:sz="0" w:space="0" w:color="auto"/>
            <w:right w:val="none" w:sz="0" w:space="0" w:color="auto"/>
          </w:divBdr>
        </w:div>
        <w:div w:id="1211767462">
          <w:marLeft w:val="1276"/>
          <w:marRight w:val="0"/>
          <w:marTop w:val="0"/>
          <w:marBottom w:val="0"/>
          <w:divBdr>
            <w:top w:val="none" w:sz="0" w:space="0" w:color="auto"/>
            <w:left w:val="none" w:sz="0" w:space="0" w:color="auto"/>
            <w:bottom w:val="none" w:sz="0" w:space="0" w:color="auto"/>
            <w:right w:val="none" w:sz="0" w:space="0" w:color="auto"/>
          </w:divBdr>
        </w:div>
        <w:div w:id="1761441256">
          <w:marLeft w:val="127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ilmu-kesehatan-masyarakat.blogspot.com/2012/05/kategoriumur.html?m=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hyperlink" Target="mailto:emailnurpratiwi060796@gmail.com" TargetMode="External"/><Relationship Id="rId17" Type="http://schemas.openxmlformats.org/officeDocument/2006/relationships/hyperlink" Target="http://dx.doi.org/10.1016/j.arabjc.2016.01.00" TargetMode="External"/><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1.jpeg"/><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10.jpeg"/><Relationship Id="rId10" Type="http://schemas.openxmlformats.org/officeDocument/2006/relationships/image" Target="media/image2.jpeg"/><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701CE-2420-44D0-8BC6-05D3EA7A2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104</Pages>
  <Words>14179</Words>
  <Characters>80826</Characters>
  <Application>Microsoft Office Word</Application>
  <DocSecurity>0</DocSecurity>
  <Lines>673</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STIKES</cp:lastModifiedBy>
  <cp:revision>31</cp:revision>
  <cp:lastPrinted>2019-01-22T05:01:00Z</cp:lastPrinted>
  <dcterms:created xsi:type="dcterms:W3CDTF">2019-07-10T21:34:00Z</dcterms:created>
  <dcterms:modified xsi:type="dcterms:W3CDTF">2020-01-23T00:56:00Z</dcterms:modified>
</cp:coreProperties>
</file>