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lang w:val="id-ID"/>
        </w:rPr>
        <w:t xml:space="preserve">GAMBARAN </w:t>
      </w:r>
      <w:r w:rsidRPr="00161064">
        <w:rPr>
          <w:rFonts w:ascii="Arial" w:hAnsi="Arial" w:cs="Arial"/>
          <w:b/>
          <w:sz w:val="24"/>
          <w:szCs w:val="24"/>
        </w:rPr>
        <w:t>STATUS GIZI PADA SISWA</w:t>
      </w:r>
      <w:r w:rsidRPr="00161064">
        <w:rPr>
          <w:rFonts w:ascii="Arial" w:hAnsi="Arial" w:cs="Arial"/>
          <w:b/>
          <w:sz w:val="24"/>
          <w:szCs w:val="24"/>
          <w:lang w:val="id-ID"/>
        </w:rPr>
        <w:t xml:space="preserve"> </w:t>
      </w:r>
      <w:r w:rsidRPr="00161064">
        <w:rPr>
          <w:rFonts w:ascii="Arial" w:hAnsi="Arial" w:cs="Arial"/>
          <w:b/>
          <w:sz w:val="24"/>
          <w:szCs w:val="24"/>
        </w:rPr>
        <w:t>KELAS V SDN 0</w:t>
      </w:r>
      <w:r w:rsidRPr="00161064">
        <w:rPr>
          <w:rFonts w:ascii="Arial" w:hAnsi="Arial" w:cs="Arial"/>
          <w:b/>
          <w:sz w:val="24"/>
          <w:szCs w:val="24"/>
          <w:lang w:val="id-ID"/>
        </w:rPr>
        <w:t>02</w:t>
      </w:r>
    </w:p>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lang w:val="id-ID"/>
        </w:rPr>
        <w:t>KOTA</w:t>
      </w:r>
      <w:r w:rsidRPr="00161064">
        <w:rPr>
          <w:rFonts w:ascii="Arial" w:hAnsi="Arial" w:cs="Arial"/>
          <w:b/>
          <w:sz w:val="24"/>
          <w:szCs w:val="24"/>
        </w:rPr>
        <w:t xml:space="preserve"> SAMARINDA</w:t>
      </w:r>
      <w:r w:rsidRPr="00161064">
        <w:rPr>
          <w:rFonts w:ascii="Arial" w:hAnsi="Arial" w:cs="Arial"/>
          <w:b/>
          <w:sz w:val="24"/>
          <w:szCs w:val="24"/>
          <w:lang w:val="id-ID"/>
        </w:rPr>
        <w:t xml:space="preserve"> </w:t>
      </w:r>
    </w:p>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lang w:val="id-ID"/>
        </w:rPr>
        <w:t xml:space="preserve">KARYA TULIS ILMIAH </w:t>
      </w:r>
    </w:p>
    <w:p w:rsidR="00CC74DB" w:rsidRPr="00161064" w:rsidRDefault="00CC74DB" w:rsidP="00CC74DB">
      <w:pPr>
        <w:spacing w:line="240" w:lineRule="auto"/>
        <w:jc w:val="center"/>
        <w:rPr>
          <w:rFonts w:ascii="Arial" w:hAnsi="Arial" w:cs="Arial"/>
          <w:b/>
          <w:sz w:val="24"/>
          <w:szCs w:val="24"/>
          <w:lang w:val="id-ID"/>
        </w:rPr>
      </w:pPr>
      <w:r w:rsidRPr="00161064">
        <w:rPr>
          <w:rFonts w:ascii="Arial" w:hAnsi="Arial" w:cs="Arial"/>
          <w:b/>
          <w:sz w:val="24"/>
          <w:szCs w:val="24"/>
          <w:lang w:val="id-ID"/>
        </w:rPr>
        <w:t xml:space="preserve">Untuk Memenuhi Sebagai Syarat </w:t>
      </w:r>
    </w:p>
    <w:p w:rsidR="00CC74DB" w:rsidRPr="00161064" w:rsidRDefault="00CC74DB" w:rsidP="00CC74DB">
      <w:pPr>
        <w:spacing w:line="240" w:lineRule="auto"/>
        <w:jc w:val="center"/>
        <w:rPr>
          <w:rFonts w:ascii="Arial" w:hAnsi="Arial" w:cs="Arial"/>
          <w:b/>
          <w:sz w:val="24"/>
          <w:szCs w:val="24"/>
          <w:lang w:val="id-ID"/>
        </w:rPr>
      </w:pPr>
      <w:r w:rsidRPr="00161064">
        <w:rPr>
          <w:rFonts w:ascii="Arial" w:hAnsi="Arial" w:cs="Arial"/>
          <w:b/>
          <w:sz w:val="24"/>
          <w:szCs w:val="24"/>
          <w:lang w:val="id-ID"/>
        </w:rPr>
        <w:t xml:space="preserve">Memperoleh Gelar Ahli Madya Keperawatan </w:t>
      </w:r>
    </w:p>
    <w:p w:rsidR="00CC74DB" w:rsidRPr="00161064" w:rsidRDefault="00CC74DB" w:rsidP="00CC74DB">
      <w:pPr>
        <w:spacing w:line="240" w:lineRule="auto"/>
        <w:jc w:val="center"/>
        <w:rPr>
          <w:rFonts w:ascii="Arial" w:hAnsi="Arial" w:cs="Arial"/>
          <w:b/>
          <w:sz w:val="24"/>
          <w:szCs w:val="24"/>
          <w:lang w:val="id-ID"/>
        </w:rPr>
      </w:pPr>
      <w:r w:rsidRPr="00161064">
        <w:rPr>
          <w:rFonts w:ascii="Arial" w:hAnsi="Arial" w:cs="Arial"/>
          <w:b/>
          <w:sz w:val="24"/>
          <w:szCs w:val="24"/>
          <w:lang w:val="id-ID"/>
        </w:rPr>
        <w:t>Universitas Muhammadiyah Kalimatan Timur</w:t>
      </w:r>
    </w:p>
    <w:p w:rsidR="00CC74DB" w:rsidRPr="00161064" w:rsidRDefault="00CC74DB" w:rsidP="00CC74DB">
      <w:pPr>
        <w:spacing w:line="480" w:lineRule="auto"/>
        <w:jc w:val="center"/>
        <w:rPr>
          <w:rFonts w:ascii="Arial" w:hAnsi="Arial" w:cs="Arial"/>
          <w:sz w:val="28"/>
          <w:szCs w:val="28"/>
        </w:rPr>
      </w:pPr>
      <w:r w:rsidRPr="00161064">
        <w:rPr>
          <w:rFonts w:ascii="Arial" w:hAnsi="Arial" w:cs="Arial"/>
          <w:noProof/>
          <w:sz w:val="28"/>
          <w:szCs w:val="28"/>
          <w:lang w:eastAsia="en-US"/>
        </w:rPr>
        <w:drawing>
          <wp:inline distT="0" distB="0" distL="114300" distR="114300" wp14:anchorId="3D5AF85B" wp14:editId="65F6968B">
            <wp:extent cx="1933575" cy="1895475"/>
            <wp:effectExtent l="0" t="0" r="9525" b="9525"/>
            <wp:docPr id="1" name="Picture 1" descr="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ambang umkt"/>
                    <pic:cNvPicPr>
                      <a:picLocks noChangeAspect="1"/>
                    </pic:cNvPicPr>
                  </pic:nvPicPr>
                  <pic:blipFill>
                    <a:blip r:embed="rId6" cstate="print"/>
                    <a:stretch>
                      <a:fillRect/>
                    </a:stretch>
                  </pic:blipFill>
                  <pic:spPr>
                    <a:xfrm>
                      <a:off x="0" y="0"/>
                      <a:ext cx="1944125" cy="1905817"/>
                    </a:xfrm>
                    <a:prstGeom prst="rect">
                      <a:avLst/>
                    </a:prstGeom>
                  </pic:spPr>
                </pic:pic>
              </a:graphicData>
            </a:graphic>
          </wp:inline>
        </w:drawing>
      </w:r>
      <w:r w:rsidRPr="00161064">
        <w:rPr>
          <w:rFonts w:ascii="Arial" w:hAnsi="Arial" w:cs="Arial"/>
          <w:sz w:val="28"/>
          <w:szCs w:val="28"/>
        </w:rPr>
        <w:tab/>
      </w:r>
    </w:p>
    <w:p w:rsidR="00CC74DB" w:rsidRPr="00161064" w:rsidRDefault="00CC74DB" w:rsidP="00CC74DB">
      <w:pPr>
        <w:spacing w:line="480" w:lineRule="auto"/>
        <w:jc w:val="center"/>
        <w:rPr>
          <w:rFonts w:ascii="Arial" w:hAnsi="Arial" w:cs="Arial"/>
          <w:b/>
          <w:sz w:val="24"/>
          <w:szCs w:val="24"/>
        </w:rPr>
      </w:pPr>
      <w:r w:rsidRPr="00161064">
        <w:rPr>
          <w:rFonts w:ascii="Arial" w:hAnsi="Arial" w:cs="Arial"/>
          <w:b/>
          <w:sz w:val="24"/>
          <w:szCs w:val="24"/>
        </w:rPr>
        <w:t>DI AJUKAN OLEH:</w:t>
      </w:r>
    </w:p>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rPr>
        <w:t xml:space="preserve"> </w:t>
      </w:r>
      <w:r w:rsidRPr="00161064">
        <w:rPr>
          <w:rFonts w:ascii="Arial" w:hAnsi="Arial" w:cs="Arial"/>
          <w:b/>
          <w:sz w:val="24"/>
          <w:szCs w:val="24"/>
          <w:lang w:val="id-ID"/>
        </w:rPr>
        <w:t xml:space="preserve">ERNA ANGGUN SAPUTRI </w:t>
      </w:r>
    </w:p>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rPr>
        <w:t>1711102</w:t>
      </w:r>
      <w:r w:rsidRPr="00161064">
        <w:rPr>
          <w:rFonts w:ascii="Arial" w:hAnsi="Arial" w:cs="Arial"/>
          <w:b/>
          <w:sz w:val="24"/>
          <w:szCs w:val="24"/>
          <w:lang w:val="id-ID"/>
        </w:rPr>
        <w:t>4160147</w:t>
      </w:r>
    </w:p>
    <w:p w:rsidR="00CC74DB" w:rsidRPr="00161064" w:rsidRDefault="00CC74DB" w:rsidP="00CC74DB">
      <w:pPr>
        <w:spacing w:line="480" w:lineRule="auto"/>
        <w:rPr>
          <w:rFonts w:ascii="Arial" w:hAnsi="Arial" w:cs="Arial"/>
          <w:b/>
          <w:sz w:val="24"/>
          <w:szCs w:val="24"/>
          <w:lang w:val="id-ID"/>
        </w:rPr>
      </w:pPr>
    </w:p>
    <w:p w:rsidR="00CC74DB" w:rsidRPr="00161064" w:rsidRDefault="00CC74DB" w:rsidP="00CC74DB">
      <w:pPr>
        <w:spacing w:line="480" w:lineRule="auto"/>
        <w:jc w:val="center"/>
        <w:rPr>
          <w:rFonts w:ascii="Arial" w:hAnsi="Arial" w:cs="Arial"/>
          <w:b/>
          <w:sz w:val="24"/>
          <w:szCs w:val="24"/>
        </w:rPr>
      </w:pPr>
      <w:r w:rsidRPr="00161064">
        <w:rPr>
          <w:rFonts w:ascii="Arial" w:hAnsi="Arial" w:cs="Arial"/>
          <w:b/>
          <w:sz w:val="24"/>
          <w:szCs w:val="24"/>
        </w:rPr>
        <w:t xml:space="preserve"> PROGRAM STUDI DIPLOMA III KEPERAWATAN</w:t>
      </w:r>
    </w:p>
    <w:p w:rsidR="00CC74DB" w:rsidRPr="00161064"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rPr>
        <w:t xml:space="preserve">FAKULTAS ILMU KESEHATAN </w:t>
      </w:r>
      <w:r w:rsidRPr="00161064">
        <w:rPr>
          <w:rFonts w:ascii="Arial" w:hAnsi="Arial" w:cs="Arial"/>
          <w:b/>
          <w:sz w:val="24"/>
          <w:szCs w:val="24"/>
          <w:lang w:val="id-ID"/>
        </w:rPr>
        <w:t>DAN FARMASI</w:t>
      </w:r>
    </w:p>
    <w:p w:rsidR="00CC74DB" w:rsidRPr="00161064" w:rsidRDefault="00CC74DB" w:rsidP="00CC74DB">
      <w:pPr>
        <w:spacing w:line="480" w:lineRule="auto"/>
        <w:jc w:val="center"/>
        <w:rPr>
          <w:rFonts w:ascii="Arial" w:hAnsi="Arial" w:cs="Arial"/>
          <w:b/>
          <w:sz w:val="24"/>
          <w:szCs w:val="24"/>
        </w:rPr>
      </w:pPr>
      <w:r w:rsidRPr="00161064">
        <w:rPr>
          <w:rFonts w:ascii="Arial" w:hAnsi="Arial" w:cs="Arial"/>
          <w:b/>
          <w:sz w:val="24"/>
          <w:szCs w:val="24"/>
        </w:rPr>
        <w:t>UNIVERSITAS MUHAMMADIYAH KALIMANTAN TIMUR</w:t>
      </w:r>
    </w:p>
    <w:p w:rsidR="00CC74DB" w:rsidRDefault="00CC74DB" w:rsidP="00CC74DB">
      <w:pPr>
        <w:spacing w:line="480" w:lineRule="auto"/>
        <w:jc w:val="center"/>
        <w:rPr>
          <w:rFonts w:ascii="Arial" w:hAnsi="Arial" w:cs="Arial"/>
          <w:b/>
          <w:sz w:val="24"/>
          <w:szCs w:val="24"/>
          <w:lang w:val="id-ID"/>
        </w:rPr>
      </w:pPr>
      <w:r w:rsidRPr="00161064">
        <w:rPr>
          <w:rFonts w:ascii="Arial" w:hAnsi="Arial" w:cs="Arial"/>
          <w:b/>
          <w:sz w:val="24"/>
          <w:szCs w:val="24"/>
        </w:rPr>
        <w:t>201</w:t>
      </w:r>
      <w:r>
        <w:rPr>
          <w:rFonts w:ascii="Arial" w:hAnsi="Arial" w:cs="Arial"/>
          <w:b/>
          <w:sz w:val="24"/>
          <w:szCs w:val="24"/>
          <w:lang w:val="id-ID"/>
        </w:rPr>
        <w:t>9</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lang w:val="id-ID"/>
        </w:rPr>
        <w:lastRenderedPageBreak/>
        <w:t xml:space="preserve">GAMBARAN </w:t>
      </w:r>
      <w:r>
        <w:rPr>
          <w:rFonts w:ascii="Arial" w:hAnsi="Arial" w:cs="Arial"/>
          <w:b/>
          <w:sz w:val="24"/>
          <w:szCs w:val="24"/>
        </w:rPr>
        <w:t>STATUS GIZI PADA SISWA</w:t>
      </w:r>
      <w:r>
        <w:rPr>
          <w:rFonts w:ascii="Arial" w:hAnsi="Arial" w:cs="Arial"/>
          <w:b/>
          <w:sz w:val="24"/>
          <w:szCs w:val="24"/>
          <w:lang w:val="id-ID"/>
        </w:rPr>
        <w:t xml:space="preserve"> </w:t>
      </w:r>
      <w:r>
        <w:rPr>
          <w:rFonts w:ascii="Arial" w:hAnsi="Arial" w:cs="Arial"/>
          <w:b/>
          <w:sz w:val="24"/>
          <w:szCs w:val="24"/>
        </w:rPr>
        <w:t>KELAS V SDN 0</w:t>
      </w:r>
      <w:r>
        <w:rPr>
          <w:rFonts w:ascii="Arial" w:hAnsi="Arial" w:cs="Arial"/>
          <w:b/>
          <w:sz w:val="24"/>
          <w:szCs w:val="24"/>
          <w:lang w:val="id-ID"/>
        </w:rPr>
        <w:t>02</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lang w:val="id-ID"/>
        </w:rPr>
        <w:t>KOTA</w:t>
      </w:r>
      <w:r>
        <w:rPr>
          <w:rFonts w:ascii="Arial" w:hAnsi="Arial" w:cs="Arial"/>
          <w:b/>
          <w:sz w:val="24"/>
          <w:szCs w:val="24"/>
        </w:rPr>
        <w:t xml:space="preserve"> SAMARINDA</w:t>
      </w:r>
      <w:r>
        <w:rPr>
          <w:rFonts w:ascii="Arial" w:hAnsi="Arial" w:cs="Arial"/>
          <w:b/>
          <w:sz w:val="24"/>
          <w:szCs w:val="24"/>
          <w:lang w:val="id-ID"/>
        </w:rPr>
        <w:t xml:space="preserve"> </w:t>
      </w:r>
    </w:p>
    <w:p w:rsidR="00CC74DB" w:rsidRDefault="00CC74DB" w:rsidP="00CC74DB">
      <w:pPr>
        <w:spacing w:line="480" w:lineRule="auto"/>
        <w:jc w:val="center"/>
        <w:rPr>
          <w:rFonts w:ascii="Arial" w:hAnsi="Arial" w:cs="Arial"/>
          <w:b/>
          <w:sz w:val="24"/>
          <w:szCs w:val="24"/>
          <w:lang w:val="id-ID"/>
        </w:rPr>
      </w:pP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lang w:val="id-ID"/>
        </w:rPr>
        <w:t xml:space="preserve">KARYA TULIS ILMIAH </w:t>
      </w:r>
    </w:p>
    <w:p w:rsidR="00CC74DB" w:rsidRDefault="00CC74DB" w:rsidP="00CC74DB">
      <w:pPr>
        <w:spacing w:line="480" w:lineRule="auto"/>
        <w:jc w:val="center"/>
        <w:rPr>
          <w:rFonts w:ascii="Arial" w:hAnsi="Arial" w:cs="Arial"/>
          <w:sz w:val="28"/>
          <w:szCs w:val="28"/>
        </w:rPr>
      </w:pPr>
      <w:r>
        <w:rPr>
          <w:rFonts w:ascii="Arial" w:hAnsi="Arial" w:cs="Arial"/>
          <w:noProof/>
          <w:sz w:val="28"/>
          <w:szCs w:val="28"/>
          <w:lang w:eastAsia="en-US"/>
        </w:rPr>
        <w:drawing>
          <wp:inline distT="0" distB="0" distL="0" distR="0" wp14:anchorId="3FFA4A62" wp14:editId="00045D0F">
            <wp:extent cx="1938020" cy="1898650"/>
            <wp:effectExtent l="0" t="0" r="5080" b="6350"/>
            <wp:docPr id="2" name="Picture 2" descr="Description: lambang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lambang umk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38020" cy="1898650"/>
                    </a:xfrm>
                    <a:prstGeom prst="rect">
                      <a:avLst/>
                    </a:prstGeom>
                    <a:noFill/>
                    <a:ln>
                      <a:noFill/>
                    </a:ln>
                  </pic:spPr>
                </pic:pic>
              </a:graphicData>
            </a:graphic>
          </wp:inline>
        </w:drawing>
      </w:r>
    </w:p>
    <w:p w:rsidR="00CC74DB" w:rsidRDefault="00CC74DB" w:rsidP="00CC74DB">
      <w:pPr>
        <w:tabs>
          <w:tab w:val="left" w:pos="6558"/>
        </w:tabs>
        <w:spacing w:line="480" w:lineRule="auto"/>
        <w:rPr>
          <w:rFonts w:ascii="Arial" w:hAnsi="Arial" w:cs="Arial"/>
          <w:sz w:val="28"/>
          <w:szCs w:val="28"/>
        </w:rPr>
      </w:pPr>
      <w:r>
        <w:rPr>
          <w:rFonts w:ascii="Arial" w:hAnsi="Arial" w:cs="Arial"/>
          <w:sz w:val="28"/>
          <w:szCs w:val="28"/>
        </w:rPr>
        <w:tab/>
      </w:r>
    </w:p>
    <w:p w:rsidR="00CC74DB" w:rsidRDefault="00CC74DB" w:rsidP="00CC74DB">
      <w:pPr>
        <w:spacing w:line="480" w:lineRule="auto"/>
        <w:jc w:val="center"/>
        <w:rPr>
          <w:rFonts w:ascii="Arial" w:hAnsi="Arial" w:cs="Arial"/>
          <w:b/>
          <w:sz w:val="24"/>
          <w:szCs w:val="24"/>
        </w:rPr>
      </w:pPr>
      <w:r>
        <w:rPr>
          <w:rFonts w:ascii="Arial" w:hAnsi="Arial" w:cs="Arial"/>
          <w:b/>
          <w:sz w:val="24"/>
          <w:szCs w:val="24"/>
        </w:rPr>
        <w:t>DI AJUKAN OLEH:</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rPr>
        <w:t xml:space="preserve"> </w:t>
      </w:r>
      <w:r>
        <w:rPr>
          <w:rFonts w:ascii="Arial" w:hAnsi="Arial" w:cs="Arial"/>
          <w:b/>
          <w:sz w:val="24"/>
          <w:szCs w:val="24"/>
          <w:lang w:val="id-ID"/>
        </w:rPr>
        <w:t xml:space="preserve">ERNA ANGGUN SAPUTRI </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rPr>
        <w:t>1711102</w:t>
      </w:r>
      <w:r>
        <w:rPr>
          <w:rFonts w:ascii="Arial" w:hAnsi="Arial" w:cs="Arial"/>
          <w:b/>
          <w:sz w:val="24"/>
          <w:szCs w:val="24"/>
          <w:lang w:val="id-ID"/>
        </w:rPr>
        <w:t>4160147</w:t>
      </w:r>
    </w:p>
    <w:p w:rsidR="00CC74DB" w:rsidRDefault="00CC74DB" w:rsidP="00CC74DB">
      <w:pPr>
        <w:spacing w:line="480" w:lineRule="auto"/>
        <w:rPr>
          <w:rFonts w:ascii="Arial" w:hAnsi="Arial" w:cs="Arial"/>
          <w:b/>
          <w:sz w:val="24"/>
          <w:szCs w:val="24"/>
          <w:lang w:val="id-ID"/>
        </w:rPr>
      </w:pPr>
    </w:p>
    <w:p w:rsidR="00CC74DB" w:rsidRDefault="00CC74DB" w:rsidP="00CC74DB">
      <w:pPr>
        <w:spacing w:line="480" w:lineRule="auto"/>
        <w:jc w:val="center"/>
        <w:rPr>
          <w:rFonts w:ascii="Arial" w:hAnsi="Arial" w:cs="Arial"/>
          <w:b/>
          <w:sz w:val="24"/>
          <w:szCs w:val="24"/>
        </w:rPr>
      </w:pPr>
      <w:r>
        <w:rPr>
          <w:rFonts w:ascii="Arial" w:hAnsi="Arial" w:cs="Arial"/>
          <w:b/>
          <w:sz w:val="24"/>
          <w:szCs w:val="24"/>
        </w:rPr>
        <w:t xml:space="preserve"> PROGRAM STUDI DIPLOMA III KEPERAWATAN</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rPr>
        <w:t xml:space="preserve">FAKULTAS ILMU KESEHATAN </w:t>
      </w:r>
      <w:r>
        <w:rPr>
          <w:rFonts w:ascii="Arial" w:hAnsi="Arial" w:cs="Arial"/>
          <w:b/>
          <w:sz w:val="24"/>
          <w:szCs w:val="24"/>
          <w:lang w:val="id-ID"/>
        </w:rPr>
        <w:t>DAN FARMASI</w:t>
      </w:r>
    </w:p>
    <w:p w:rsidR="00CC74DB" w:rsidRDefault="00CC74DB" w:rsidP="00CC74DB">
      <w:pPr>
        <w:spacing w:line="480" w:lineRule="auto"/>
        <w:jc w:val="center"/>
        <w:rPr>
          <w:rFonts w:ascii="Arial" w:hAnsi="Arial" w:cs="Arial"/>
          <w:b/>
          <w:sz w:val="24"/>
          <w:szCs w:val="24"/>
        </w:rPr>
      </w:pPr>
      <w:r>
        <w:rPr>
          <w:rFonts w:ascii="Arial" w:hAnsi="Arial" w:cs="Arial"/>
          <w:b/>
          <w:sz w:val="24"/>
          <w:szCs w:val="24"/>
        </w:rPr>
        <w:t>UNIVERSITAS MUHAMMADIYAH KALIMANTAN TIMUR</w:t>
      </w:r>
    </w:p>
    <w:p w:rsidR="00CC74DB" w:rsidRDefault="00CC74DB" w:rsidP="00CC74DB">
      <w:pPr>
        <w:spacing w:line="480" w:lineRule="auto"/>
        <w:jc w:val="center"/>
        <w:rPr>
          <w:rFonts w:ascii="Arial" w:hAnsi="Arial" w:cs="Arial"/>
          <w:b/>
          <w:sz w:val="24"/>
          <w:szCs w:val="24"/>
          <w:lang w:val="id-ID"/>
        </w:rPr>
      </w:pPr>
      <w:r>
        <w:rPr>
          <w:rFonts w:ascii="Arial" w:hAnsi="Arial" w:cs="Arial"/>
          <w:b/>
          <w:sz w:val="24"/>
          <w:szCs w:val="24"/>
        </w:rPr>
        <w:t>201</w:t>
      </w:r>
      <w:r>
        <w:rPr>
          <w:rFonts w:ascii="Arial" w:hAnsi="Arial" w:cs="Arial"/>
          <w:b/>
          <w:sz w:val="24"/>
          <w:szCs w:val="24"/>
          <w:lang w:val="id-ID"/>
        </w:rPr>
        <w:t>9</w:t>
      </w:r>
    </w:p>
    <w:p w:rsidR="001A333C" w:rsidRDefault="001A333C">
      <w:pPr>
        <w:rPr>
          <w:rFonts w:ascii="Calibri" w:eastAsia="Calibri" w:hAnsi="Calibri" w:cs="Arial"/>
          <w:noProof/>
          <w:lang w:val="id-ID" w:eastAsia="id-ID"/>
        </w:rPr>
      </w:pPr>
      <w:bookmarkStart w:id="0" w:name="page1"/>
      <w:bookmarkEnd w:id="0"/>
      <w:r>
        <w:rPr>
          <w:rFonts w:ascii="Calibri" w:eastAsia="Calibri" w:hAnsi="Calibri" w:cs="Arial"/>
          <w:noProof/>
          <w:lang w:eastAsia="en-US"/>
        </w:rPr>
        <w:lastRenderedPageBreak/>
        <w:drawing>
          <wp:anchor distT="0" distB="0" distL="114300" distR="114300" simplePos="0" relativeHeight="251659264" behindDoc="1" locked="0" layoutInCell="1" allowOverlap="1" wp14:anchorId="76E4681D" wp14:editId="337B25FC">
            <wp:simplePos x="0" y="0"/>
            <wp:positionH relativeFrom="page">
              <wp:posOffset>104774</wp:posOffset>
            </wp:positionH>
            <wp:positionV relativeFrom="page">
              <wp:posOffset>285750</wp:posOffset>
            </wp:positionV>
            <wp:extent cx="7553325" cy="996315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10800000">
                      <a:off x="0" y="0"/>
                      <a:ext cx="7556500" cy="9967338"/>
                    </a:xfrm>
                    <a:prstGeom prst="rect">
                      <a:avLst/>
                    </a:prstGeom>
                    <a:noFill/>
                  </pic:spPr>
                </pic:pic>
              </a:graphicData>
            </a:graphic>
            <wp14:sizeRelH relativeFrom="page">
              <wp14:pctWidth>0</wp14:pctWidth>
            </wp14:sizeRelH>
            <wp14:sizeRelV relativeFrom="page">
              <wp14:pctHeight>0</wp14:pctHeight>
            </wp14:sizeRelV>
          </wp:anchor>
        </w:drawing>
      </w:r>
    </w:p>
    <w:p w:rsidR="00542FEE" w:rsidRDefault="00542FEE">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r>
        <w:rPr>
          <w:rFonts w:ascii="Calibri" w:eastAsia="Calibri" w:hAnsi="Calibri" w:cs="Arial"/>
          <w:noProof/>
          <w:lang w:eastAsia="en-US"/>
        </w:rPr>
        <w:lastRenderedPageBreak/>
        <w:drawing>
          <wp:anchor distT="0" distB="0" distL="114300" distR="114300" simplePos="0" relativeHeight="251661312" behindDoc="1" locked="0" layoutInCell="1" allowOverlap="1">
            <wp:simplePos x="0" y="0"/>
            <wp:positionH relativeFrom="page">
              <wp:posOffset>152400</wp:posOffset>
            </wp:positionH>
            <wp:positionV relativeFrom="page">
              <wp:posOffset>981075</wp:posOffset>
            </wp:positionV>
            <wp:extent cx="7556500" cy="9852025"/>
            <wp:effectExtent l="0" t="0" r="635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9852025"/>
                    </a:xfrm>
                    <a:prstGeom prst="rect">
                      <a:avLst/>
                    </a:prstGeom>
                    <a:noFill/>
                  </pic:spPr>
                </pic:pic>
              </a:graphicData>
            </a:graphic>
            <wp14:sizeRelH relativeFrom="page">
              <wp14:pctWidth>0</wp14:pctWidth>
            </wp14:sizeRelH>
            <wp14:sizeRelV relativeFrom="page">
              <wp14:pctHeight>0</wp14:pctHeight>
            </wp14:sizeRelV>
          </wp:anchor>
        </w:drawing>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r>
        <w:rPr>
          <w:rFonts w:ascii="Calibri" w:eastAsia="Calibri" w:hAnsi="Calibri" w:cs="Arial"/>
          <w:noProof/>
          <w:lang w:eastAsia="en-US"/>
        </w:rPr>
        <w:lastRenderedPageBreak/>
        <w:drawing>
          <wp:anchor distT="0" distB="0" distL="114300" distR="114300" simplePos="0" relativeHeight="251663360" behindDoc="1" locked="0" layoutInCell="1" allowOverlap="1">
            <wp:simplePos x="0" y="0"/>
            <wp:positionH relativeFrom="page">
              <wp:posOffset>152400</wp:posOffset>
            </wp:positionH>
            <wp:positionV relativeFrom="page">
              <wp:posOffset>838200</wp:posOffset>
            </wp:positionV>
            <wp:extent cx="7556500" cy="8734425"/>
            <wp:effectExtent l="0" t="0" r="0" b="952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10800000">
                      <a:off x="0" y="0"/>
                      <a:ext cx="7556500" cy="8734425"/>
                    </a:xfrm>
                    <a:prstGeom prst="rect">
                      <a:avLst/>
                    </a:prstGeom>
                    <a:noFill/>
                  </pic:spPr>
                </pic:pic>
              </a:graphicData>
            </a:graphic>
            <wp14:sizeRelH relativeFrom="page">
              <wp14:pctWidth>0</wp14:pctWidth>
            </wp14:sizeRelH>
            <wp14:sizeRelV relativeFrom="page">
              <wp14:pctHeight>0</wp14:pctHeight>
            </wp14:sizeRelV>
          </wp:anchor>
        </w:drawing>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Pr="008D18EE" w:rsidRDefault="00F4619C" w:rsidP="001A333C">
      <w:pPr>
        <w:spacing w:line="240" w:lineRule="auto"/>
        <w:jc w:val="center"/>
        <w:rPr>
          <w:rFonts w:ascii="Arial" w:hAnsi="Arial" w:cs="Arial"/>
          <w:b/>
          <w:sz w:val="22"/>
          <w:szCs w:val="24"/>
          <w:lang w:val="id-ID"/>
        </w:rPr>
      </w:pPr>
      <w:r w:rsidRPr="008D18EE">
        <w:rPr>
          <w:rFonts w:ascii="Arial" w:hAnsi="Arial" w:cs="Arial"/>
          <w:b/>
          <w:sz w:val="22"/>
          <w:szCs w:val="24"/>
          <w:lang w:val="id-ID"/>
        </w:rPr>
        <w:lastRenderedPageBreak/>
        <w:t xml:space="preserve">Description </w:t>
      </w:r>
      <w:r>
        <w:rPr>
          <w:rFonts w:ascii="Arial" w:hAnsi="Arial" w:cs="Arial"/>
          <w:b/>
          <w:sz w:val="22"/>
          <w:szCs w:val="24"/>
        </w:rPr>
        <w:t>o</w:t>
      </w:r>
      <w:r w:rsidRPr="008D18EE">
        <w:rPr>
          <w:rFonts w:ascii="Arial" w:hAnsi="Arial" w:cs="Arial"/>
          <w:b/>
          <w:sz w:val="22"/>
          <w:szCs w:val="24"/>
          <w:lang w:val="id-ID"/>
        </w:rPr>
        <w:t xml:space="preserve">f Nutritional Status </w:t>
      </w:r>
      <w:r>
        <w:rPr>
          <w:rFonts w:ascii="Arial" w:hAnsi="Arial" w:cs="Arial"/>
          <w:b/>
          <w:sz w:val="22"/>
          <w:szCs w:val="24"/>
        </w:rPr>
        <w:t>i</w:t>
      </w:r>
      <w:r w:rsidRPr="008D18EE">
        <w:rPr>
          <w:rFonts w:ascii="Arial" w:hAnsi="Arial" w:cs="Arial"/>
          <w:b/>
          <w:sz w:val="22"/>
          <w:szCs w:val="24"/>
          <w:lang w:val="id-ID"/>
        </w:rPr>
        <w:t xml:space="preserve">n Class V SDN 002 </w:t>
      </w:r>
    </w:p>
    <w:p w:rsidR="001A333C" w:rsidRPr="008D18EE" w:rsidRDefault="00F4619C" w:rsidP="001A333C">
      <w:pPr>
        <w:spacing w:line="240" w:lineRule="auto"/>
        <w:jc w:val="center"/>
        <w:rPr>
          <w:rFonts w:ascii="Arial" w:hAnsi="Arial" w:cs="Arial"/>
          <w:b/>
          <w:sz w:val="22"/>
          <w:szCs w:val="24"/>
          <w:lang w:val="id-ID"/>
        </w:rPr>
      </w:pPr>
      <w:r w:rsidRPr="008D18EE">
        <w:rPr>
          <w:rFonts w:ascii="Arial" w:hAnsi="Arial" w:cs="Arial"/>
          <w:b/>
          <w:sz w:val="22"/>
          <w:szCs w:val="24"/>
          <w:lang w:val="id-ID"/>
        </w:rPr>
        <w:t>City Samarinda</w:t>
      </w:r>
    </w:p>
    <w:p w:rsidR="001A333C" w:rsidRPr="008D18EE" w:rsidRDefault="001A333C" w:rsidP="001A333C">
      <w:pPr>
        <w:spacing w:line="276" w:lineRule="auto"/>
        <w:jc w:val="center"/>
        <w:rPr>
          <w:rFonts w:ascii="Arial" w:hAnsi="Arial" w:cs="Arial"/>
          <w:b/>
          <w:sz w:val="22"/>
          <w:szCs w:val="24"/>
          <w:vertAlign w:val="superscript"/>
          <w:lang w:val="id-ID"/>
        </w:rPr>
      </w:pPr>
      <w:r>
        <w:rPr>
          <w:rFonts w:ascii="Arial" w:hAnsi="Arial" w:cs="Arial"/>
          <w:b/>
          <w:sz w:val="22"/>
          <w:szCs w:val="24"/>
          <w:lang w:val="id-ID"/>
        </w:rPr>
        <w:t>Erna Anggun Saputri</w:t>
      </w:r>
      <w:r w:rsidRPr="00F45D53">
        <w:rPr>
          <w:rFonts w:ascii="Arial" w:hAnsi="Arial" w:cs="Arial"/>
          <w:b/>
          <w:sz w:val="22"/>
          <w:szCs w:val="24"/>
          <w:vertAlign w:val="superscript"/>
          <w:lang w:val="id-ID"/>
        </w:rPr>
        <w:t>1</w:t>
      </w:r>
      <w:r w:rsidRPr="008D18EE">
        <w:rPr>
          <w:rFonts w:ascii="Arial" w:hAnsi="Arial" w:cs="Arial"/>
          <w:b/>
          <w:sz w:val="22"/>
          <w:szCs w:val="24"/>
          <w:lang w:val="id-ID"/>
        </w:rPr>
        <w:t>, Fatma Zulaikha</w:t>
      </w:r>
      <w:r w:rsidRPr="00F45D53">
        <w:rPr>
          <w:rFonts w:ascii="Arial" w:hAnsi="Arial" w:cs="Arial"/>
          <w:b/>
          <w:sz w:val="22"/>
          <w:szCs w:val="24"/>
          <w:vertAlign w:val="superscript"/>
          <w:lang w:val="id-ID"/>
        </w:rPr>
        <w:t>2</w:t>
      </w:r>
    </w:p>
    <w:p w:rsidR="001A333C" w:rsidRDefault="001A333C" w:rsidP="001A333C">
      <w:pPr>
        <w:spacing w:after="0" w:line="240" w:lineRule="auto"/>
        <w:jc w:val="center"/>
        <w:rPr>
          <w:rFonts w:ascii="Arial" w:hAnsi="Arial" w:cs="Arial"/>
          <w:b/>
          <w:sz w:val="22"/>
          <w:szCs w:val="24"/>
          <w:lang w:val="id-ID"/>
        </w:rPr>
      </w:pPr>
      <w:r w:rsidRPr="00967223">
        <w:rPr>
          <w:rFonts w:ascii="Arial" w:hAnsi="Arial" w:cs="Arial"/>
          <w:b/>
          <w:sz w:val="22"/>
          <w:shd w:val="clear" w:color="auto" w:fill="FFFFFF"/>
        </w:rPr>
        <w:t>ABSTRACT</w:t>
      </w:r>
    </w:p>
    <w:p w:rsidR="001A333C" w:rsidRDefault="001A333C" w:rsidP="001A333C">
      <w:pPr>
        <w:spacing w:after="0" w:line="240" w:lineRule="auto"/>
        <w:jc w:val="both"/>
        <w:rPr>
          <w:rFonts w:ascii="Arial" w:hAnsi="Arial" w:cs="Arial"/>
          <w:lang w:val="id-ID"/>
        </w:rPr>
      </w:pPr>
      <w:r w:rsidRPr="008D18EE">
        <w:rPr>
          <w:rFonts w:ascii="Arial" w:hAnsi="Arial" w:cs="Arial"/>
          <w:b/>
          <w:lang w:val="id-ID"/>
        </w:rPr>
        <w:t xml:space="preserve">Background : </w:t>
      </w:r>
      <w:r w:rsidRPr="008D18EE">
        <w:rPr>
          <w:rFonts w:ascii="Arial" w:hAnsi="Arial" w:cs="Arial"/>
          <w:lang w:val="id-ID"/>
        </w:rPr>
        <w:t>Nutritional status is a state body as a result of food consumption and utilization of nutrients. Differentiated nutritional status will be under nutrition, better, and more. To assess the nutritional status, in according to age (H / A), weight for height (W / H). Based on the introductory study conducted in 002 public elementary school Samarinda get with a sample of 10 students with 4 thin nutritional status, 3 normal and 3 more fat.</w:t>
      </w:r>
    </w:p>
    <w:p w:rsidR="001A333C" w:rsidRPr="008D18EE" w:rsidRDefault="001A333C" w:rsidP="001A333C">
      <w:pPr>
        <w:spacing w:after="0" w:line="240" w:lineRule="auto"/>
        <w:jc w:val="both"/>
        <w:rPr>
          <w:rFonts w:ascii="Arial" w:hAnsi="Arial" w:cs="Arial"/>
          <w:lang w:val="id-ID"/>
        </w:rPr>
      </w:pPr>
      <w:r>
        <w:rPr>
          <w:rFonts w:ascii="Arial" w:hAnsi="Arial" w:cs="Arial"/>
          <w:b/>
          <w:lang w:val="id-ID"/>
        </w:rPr>
        <w:t>P</w:t>
      </w:r>
      <w:r w:rsidRPr="008D18EE">
        <w:rPr>
          <w:rFonts w:ascii="Arial" w:hAnsi="Arial" w:cs="Arial"/>
          <w:b/>
          <w:lang w:val="id-ID"/>
        </w:rPr>
        <w:t>u</w:t>
      </w:r>
      <w:r>
        <w:rPr>
          <w:rFonts w:ascii="Arial" w:hAnsi="Arial" w:cs="Arial"/>
          <w:b/>
          <w:lang w:val="id-ID"/>
        </w:rPr>
        <w:t>rposes</w:t>
      </w:r>
      <w:r w:rsidRPr="008D18EE">
        <w:rPr>
          <w:rFonts w:ascii="Arial" w:hAnsi="Arial" w:cs="Arial"/>
          <w:lang w:val="id-ID"/>
        </w:rPr>
        <w:t xml:space="preserve"> : The aim is for the nutritional status of fifth grade students at SDN 002 Samarinda</w:t>
      </w:r>
      <w:r>
        <w:rPr>
          <w:rFonts w:ascii="Arial" w:hAnsi="Arial" w:cs="Arial"/>
          <w:lang w:val="id-ID"/>
        </w:rPr>
        <w:t>.</w:t>
      </w:r>
    </w:p>
    <w:p w:rsidR="001A333C" w:rsidRPr="008D18EE" w:rsidRDefault="001A333C" w:rsidP="001A333C">
      <w:pPr>
        <w:spacing w:after="0" w:line="240" w:lineRule="auto"/>
        <w:jc w:val="both"/>
        <w:rPr>
          <w:rFonts w:ascii="Arial" w:hAnsi="Arial" w:cs="Arial"/>
          <w:lang w:val="id-ID"/>
        </w:rPr>
      </w:pPr>
      <w:r>
        <w:rPr>
          <w:rFonts w:ascii="Arial" w:hAnsi="Arial" w:cs="Arial"/>
          <w:b/>
          <w:lang w:val="id-ID"/>
        </w:rPr>
        <w:t>M</w:t>
      </w:r>
      <w:r w:rsidRPr="008D18EE">
        <w:rPr>
          <w:rFonts w:ascii="Arial" w:hAnsi="Arial" w:cs="Arial"/>
          <w:b/>
          <w:lang w:val="id-ID"/>
        </w:rPr>
        <w:t>ethods</w:t>
      </w:r>
      <w:r>
        <w:rPr>
          <w:rFonts w:ascii="Arial" w:hAnsi="Arial" w:cs="Arial"/>
          <w:lang w:val="id-ID"/>
        </w:rPr>
        <w:t>: D</w:t>
      </w:r>
      <w:r w:rsidRPr="008D18EE">
        <w:rPr>
          <w:rFonts w:ascii="Arial" w:hAnsi="Arial" w:cs="Arial"/>
          <w:lang w:val="id-ID"/>
        </w:rPr>
        <w:t>escriptive study design. A descriptive study sought to describe, object after the presence of this study is also called non-experimental, because they have not done their research control and manipulation of the variables.</w:t>
      </w:r>
    </w:p>
    <w:p w:rsidR="001A333C" w:rsidRPr="008D18EE" w:rsidRDefault="001A333C" w:rsidP="001A333C">
      <w:pPr>
        <w:spacing w:after="0" w:line="240" w:lineRule="auto"/>
        <w:jc w:val="both"/>
        <w:rPr>
          <w:rFonts w:ascii="Arial" w:hAnsi="Arial" w:cs="Arial"/>
          <w:lang w:val="id-ID"/>
        </w:rPr>
      </w:pPr>
      <w:r>
        <w:rPr>
          <w:rFonts w:ascii="Arial" w:hAnsi="Arial" w:cs="Arial"/>
          <w:b/>
          <w:lang w:val="id-ID"/>
        </w:rPr>
        <w:t>R</w:t>
      </w:r>
      <w:r w:rsidRPr="008D18EE">
        <w:rPr>
          <w:rFonts w:ascii="Arial" w:hAnsi="Arial" w:cs="Arial"/>
          <w:b/>
          <w:lang w:val="id-ID"/>
        </w:rPr>
        <w:t xml:space="preserve">esult </w:t>
      </w:r>
      <w:r w:rsidRPr="008D18EE">
        <w:rPr>
          <w:rFonts w:ascii="Arial" w:hAnsi="Arial" w:cs="Arial"/>
          <w:lang w:val="id-ID"/>
        </w:rPr>
        <w:t>: Analysis of data from the 42 samples that research results be obtained with thin nutritional status with the amount of percentage (61.9%).</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Conclusion</w:t>
      </w:r>
      <w:r>
        <w:rPr>
          <w:rFonts w:ascii="Arial" w:hAnsi="Arial" w:cs="Arial"/>
          <w:lang w:val="id-ID"/>
        </w:rPr>
        <w:t xml:space="preserve">: </w:t>
      </w:r>
      <w:r w:rsidRPr="000616AD">
        <w:rPr>
          <w:rFonts w:ascii="Arial" w:hAnsi="Arial" w:cs="Arial"/>
          <w:lang w:val="id-ID"/>
        </w:rPr>
        <w:t>Conclusion</w:t>
      </w:r>
      <w:r>
        <w:rPr>
          <w:rFonts w:ascii="Arial" w:hAnsi="Arial" w:cs="Arial"/>
          <w:lang w:val="id-ID"/>
        </w:rPr>
        <w:t xml:space="preserve"> of 42 respondents there were 26 students who categorized the nutritional status of underweight (61.9%).</w:t>
      </w:r>
    </w:p>
    <w:p w:rsidR="001A333C" w:rsidRDefault="001A333C" w:rsidP="001A333C">
      <w:pPr>
        <w:spacing w:after="0" w:line="240" w:lineRule="auto"/>
        <w:jc w:val="both"/>
        <w:rPr>
          <w:rFonts w:ascii="Arial" w:hAnsi="Arial" w:cs="Arial"/>
          <w:lang w:val="id-ID"/>
        </w:rPr>
      </w:pPr>
      <w:r w:rsidRPr="008D18EE">
        <w:rPr>
          <w:rFonts w:ascii="Arial" w:hAnsi="Arial" w:cs="Arial"/>
          <w:b/>
          <w:lang w:val="id-ID"/>
        </w:rPr>
        <w:t>Keywords</w:t>
      </w:r>
      <w:r>
        <w:rPr>
          <w:rFonts w:ascii="Arial" w:hAnsi="Arial" w:cs="Arial"/>
          <w:lang w:val="id-ID"/>
        </w:rPr>
        <w:t xml:space="preserve"> : nutritional status, student.</w:t>
      </w:r>
    </w:p>
    <w:p w:rsidR="001A333C" w:rsidRDefault="001A333C" w:rsidP="001A333C">
      <w:pPr>
        <w:spacing w:after="0" w:line="240" w:lineRule="auto"/>
        <w:rPr>
          <w:rFonts w:ascii="Arial" w:hAnsi="Arial" w:cs="Arial"/>
          <w:lang w:val="id-ID"/>
        </w:rPr>
      </w:pPr>
    </w:p>
    <w:p w:rsidR="001A333C" w:rsidRDefault="001A333C" w:rsidP="001A333C">
      <w:pPr>
        <w:rPr>
          <w:rFonts w:ascii="Arial" w:hAnsi="Arial" w:cs="Arial"/>
          <w:lang w:val="id-ID"/>
        </w:rPr>
      </w:pPr>
    </w:p>
    <w:p w:rsidR="001A333C" w:rsidRPr="00097617" w:rsidRDefault="001A333C" w:rsidP="001A333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lang w:val="id-ID" w:eastAsia="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Default="001A333C" w:rsidP="001A333C">
      <w:pPr>
        <w:rPr>
          <w:rFonts w:ascii="Arial" w:hAnsi="Arial" w:cs="Arial"/>
          <w:lang w:val="id-ID"/>
        </w:rPr>
      </w:pPr>
    </w:p>
    <w:p w:rsidR="001A333C" w:rsidRPr="000616AD" w:rsidRDefault="001A333C" w:rsidP="001A333C">
      <w:pPr>
        <w:spacing w:after="0" w:line="240" w:lineRule="auto"/>
        <w:jc w:val="both"/>
        <w:rPr>
          <w:rFonts w:ascii="Arial" w:eastAsia="Calibri" w:hAnsi="Arial" w:cs="Arial"/>
          <w:vertAlign w:val="superscript"/>
          <w:lang w:eastAsia="en-US"/>
        </w:rPr>
      </w:pPr>
      <w:r w:rsidRPr="000616AD">
        <w:rPr>
          <w:rFonts w:ascii="Arial" w:eastAsia="Calibri" w:hAnsi="Arial" w:cs="Arial"/>
          <w:vertAlign w:val="superscript"/>
          <w:lang w:eastAsia="en-US"/>
        </w:rPr>
        <w:t>_________________________________________________________</w:t>
      </w:r>
    </w:p>
    <w:p w:rsidR="001A333C" w:rsidRPr="000616AD" w:rsidRDefault="001A333C" w:rsidP="001A333C">
      <w:pPr>
        <w:spacing w:after="0" w:line="240" w:lineRule="auto"/>
        <w:jc w:val="both"/>
        <w:rPr>
          <w:rFonts w:ascii="Arial" w:eastAsia="Calibri" w:hAnsi="Arial" w:cs="Arial"/>
          <w:vertAlign w:val="superscript"/>
          <w:lang w:eastAsia="en-US"/>
        </w:rPr>
      </w:pPr>
    </w:p>
    <w:p w:rsidR="001A333C" w:rsidRPr="000616AD" w:rsidRDefault="001A333C" w:rsidP="001A333C">
      <w:pPr>
        <w:spacing w:after="0" w:line="240" w:lineRule="auto"/>
        <w:jc w:val="both"/>
        <w:rPr>
          <w:rFonts w:ascii="Arial" w:eastAsia="Calibri" w:hAnsi="Arial" w:cs="Arial"/>
          <w:lang w:eastAsia="en-US"/>
        </w:rPr>
      </w:pPr>
      <w:r w:rsidRPr="000616AD">
        <w:rPr>
          <w:rFonts w:ascii="Arial" w:eastAsia="Calibri" w:hAnsi="Arial" w:cs="Arial"/>
          <w:vertAlign w:val="superscript"/>
          <w:lang w:eastAsia="en-US"/>
        </w:rPr>
        <w:t>1</w:t>
      </w:r>
      <w:r w:rsidRPr="000616AD">
        <w:rPr>
          <w:rFonts w:ascii="Arial" w:eastAsia="Calibri" w:hAnsi="Arial" w:cs="Arial"/>
          <w:lang w:eastAsia="en-US"/>
        </w:rPr>
        <w:t>Students of Universitas Muhammadiah Kalimantan Timur</w:t>
      </w:r>
    </w:p>
    <w:p w:rsidR="001A333C" w:rsidRDefault="001A333C" w:rsidP="001A333C">
      <w:pPr>
        <w:rPr>
          <w:rFonts w:ascii="Arial" w:hAnsi="Arial" w:cs="Arial"/>
          <w:sz w:val="24"/>
          <w:szCs w:val="24"/>
          <w:lang w:val="id-ID"/>
        </w:rPr>
      </w:pPr>
      <w:r w:rsidRPr="000616AD">
        <w:rPr>
          <w:rFonts w:ascii="Arial" w:eastAsia="Calibri" w:hAnsi="Arial" w:cs="Arial"/>
          <w:vertAlign w:val="superscript"/>
          <w:lang w:eastAsia="en-US"/>
        </w:rPr>
        <w:t>2</w:t>
      </w:r>
      <w:r w:rsidRPr="000616AD">
        <w:rPr>
          <w:rFonts w:ascii="Arial" w:eastAsia="Calibri" w:hAnsi="Arial" w:cs="Arial"/>
          <w:lang w:eastAsia="en-US"/>
        </w:rPr>
        <w:t>Lecturers of Universi</w:t>
      </w:r>
      <w:r>
        <w:rPr>
          <w:rFonts w:ascii="Arial" w:eastAsia="Calibri" w:hAnsi="Arial" w:cs="Arial"/>
          <w:lang w:eastAsia="en-US"/>
        </w:rPr>
        <w:t>tas Muhammadiah Kalimantan Timu</w:t>
      </w:r>
      <w:r>
        <w:rPr>
          <w:rFonts w:ascii="Arial" w:eastAsia="Calibri" w:hAnsi="Arial" w:cs="Arial"/>
          <w:lang w:val="id-ID" w:eastAsia="en-US"/>
        </w:rPr>
        <w:t>r</w:t>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Pr="008D18EE" w:rsidRDefault="00F4619C" w:rsidP="001A333C">
      <w:pPr>
        <w:spacing w:line="240" w:lineRule="auto"/>
        <w:jc w:val="center"/>
        <w:rPr>
          <w:rFonts w:ascii="Arial" w:hAnsi="Arial" w:cs="Arial"/>
          <w:b/>
          <w:sz w:val="22"/>
          <w:szCs w:val="24"/>
          <w:lang w:val="id-ID"/>
        </w:rPr>
      </w:pPr>
      <w:r w:rsidRPr="008D18EE">
        <w:rPr>
          <w:rFonts w:ascii="Arial" w:hAnsi="Arial" w:cs="Arial"/>
          <w:b/>
          <w:sz w:val="22"/>
          <w:szCs w:val="24"/>
          <w:lang w:val="id-ID"/>
        </w:rPr>
        <w:lastRenderedPageBreak/>
        <w:t xml:space="preserve">Gambaran </w:t>
      </w:r>
      <w:r w:rsidRPr="008D18EE">
        <w:rPr>
          <w:rFonts w:ascii="Arial" w:hAnsi="Arial" w:cs="Arial"/>
          <w:b/>
          <w:sz w:val="22"/>
          <w:szCs w:val="24"/>
        </w:rPr>
        <w:t xml:space="preserve">Status Gizi </w:t>
      </w:r>
      <w:r>
        <w:rPr>
          <w:rFonts w:ascii="Arial" w:hAnsi="Arial" w:cs="Arial"/>
          <w:b/>
          <w:sz w:val="22"/>
          <w:szCs w:val="24"/>
        </w:rPr>
        <w:t>p</w:t>
      </w:r>
      <w:r w:rsidRPr="008D18EE">
        <w:rPr>
          <w:rFonts w:ascii="Arial" w:hAnsi="Arial" w:cs="Arial"/>
          <w:b/>
          <w:sz w:val="22"/>
          <w:szCs w:val="24"/>
        </w:rPr>
        <w:t>ada Siswa</w:t>
      </w:r>
      <w:r w:rsidRPr="008D18EE">
        <w:rPr>
          <w:rFonts w:ascii="Arial" w:hAnsi="Arial" w:cs="Arial"/>
          <w:b/>
          <w:sz w:val="22"/>
          <w:szCs w:val="24"/>
          <w:lang w:val="id-ID"/>
        </w:rPr>
        <w:t xml:space="preserve"> </w:t>
      </w:r>
      <w:r w:rsidRPr="008D18EE">
        <w:rPr>
          <w:rFonts w:ascii="Arial" w:hAnsi="Arial" w:cs="Arial"/>
          <w:b/>
          <w:sz w:val="22"/>
          <w:szCs w:val="24"/>
        </w:rPr>
        <w:t>Kelas V SDN 0</w:t>
      </w:r>
      <w:r w:rsidRPr="008D18EE">
        <w:rPr>
          <w:rFonts w:ascii="Arial" w:hAnsi="Arial" w:cs="Arial"/>
          <w:b/>
          <w:sz w:val="22"/>
          <w:szCs w:val="24"/>
          <w:lang w:val="id-ID"/>
        </w:rPr>
        <w:t xml:space="preserve">02 </w:t>
      </w:r>
    </w:p>
    <w:p w:rsidR="001A333C" w:rsidRPr="008D18EE" w:rsidRDefault="00F4619C" w:rsidP="001A333C">
      <w:pPr>
        <w:spacing w:line="240" w:lineRule="auto"/>
        <w:jc w:val="center"/>
        <w:rPr>
          <w:rFonts w:ascii="Arial" w:hAnsi="Arial" w:cs="Arial"/>
          <w:b/>
          <w:sz w:val="22"/>
          <w:szCs w:val="24"/>
          <w:lang w:val="id-ID"/>
        </w:rPr>
      </w:pPr>
      <w:r w:rsidRPr="008D18EE">
        <w:rPr>
          <w:rFonts w:ascii="Arial" w:hAnsi="Arial" w:cs="Arial"/>
          <w:b/>
          <w:sz w:val="22"/>
          <w:szCs w:val="24"/>
          <w:lang w:val="id-ID"/>
        </w:rPr>
        <w:t>Kota</w:t>
      </w:r>
      <w:r w:rsidRPr="008D18EE">
        <w:rPr>
          <w:rFonts w:ascii="Arial" w:hAnsi="Arial" w:cs="Arial"/>
          <w:b/>
          <w:sz w:val="22"/>
          <w:szCs w:val="24"/>
        </w:rPr>
        <w:t xml:space="preserve"> Samarinda</w:t>
      </w:r>
      <w:r w:rsidRPr="008D18EE">
        <w:rPr>
          <w:rFonts w:ascii="Arial" w:hAnsi="Arial" w:cs="Arial"/>
          <w:b/>
          <w:sz w:val="22"/>
          <w:szCs w:val="24"/>
          <w:lang w:val="id-ID"/>
        </w:rPr>
        <w:t xml:space="preserve"> </w:t>
      </w:r>
    </w:p>
    <w:p w:rsidR="001A333C" w:rsidRPr="008D18EE" w:rsidRDefault="001A333C" w:rsidP="001A333C">
      <w:pPr>
        <w:spacing w:line="276" w:lineRule="auto"/>
        <w:jc w:val="center"/>
        <w:rPr>
          <w:rFonts w:ascii="Arial" w:hAnsi="Arial" w:cs="Arial"/>
          <w:b/>
          <w:sz w:val="22"/>
          <w:szCs w:val="24"/>
          <w:vertAlign w:val="superscript"/>
          <w:lang w:val="id-ID"/>
        </w:rPr>
      </w:pPr>
      <w:r w:rsidRPr="008D18EE">
        <w:rPr>
          <w:rFonts w:ascii="Arial" w:hAnsi="Arial" w:cs="Arial"/>
          <w:b/>
          <w:sz w:val="22"/>
          <w:szCs w:val="24"/>
          <w:lang w:val="id-ID"/>
        </w:rPr>
        <w:t>Erna Anggun Saputri</w:t>
      </w:r>
      <w:r w:rsidRPr="008D18EE">
        <w:rPr>
          <w:rFonts w:ascii="Arial" w:hAnsi="Arial" w:cs="Arial"/>
          <w:b/>
          <w:sz w:val="22"/>
          <w:szCs w:val="24"/>
          <w:vertAlign w:val="superscript"/>
          <w:lang w:val="id-ID"/>
        </w:rPr>
        <w:t xml:space="preserve">1 </w:t>
      </w:r>
      <w:r>
        <w:rPr>
          <w:rFonts w:ascii="Arial" w:hAnsi="Arial" w:cs="Arial"/>
          <w:b/>
          <w:sz w:val="22"/>
          <w:szCs w:val="24"/>
          <w:vertAlign w:val="subscript"/>
          <w:lang w:val="id-ID"/>
        </w:rPr>
        <w:t>,</w:t>
      </w:r>
      <w:r w:rsidRPr="008D18EE">
        <w:rPr>
          <w:rFonts w:ascii="Arial" w:hAnsi="Arial" w:cs="Arial"/>
          <w:b/>
          <w:sz w:val="22"/>
          <w:szCs w:val="24"/>
          <w:lang w:val="id-ID"/>
        </w:rPr>
        <w:t xml:space="preserve"> Fatma Zulaikha</w:t>
      </w:r>
      <w:r w:rsidRPr="008D18EE">
        <w:rPr>
          <w:rFonts w:ascii="Arial" w:hAnsi="Arial" w:cs="Arial"/>
          <w:b/>
          <w:sz w:val="22"/>
          <w:szCs w:val="24"/>
          <w:vertAlign w:val="superscript"/>
          <w:lang w:val="id-ID"/>
        </w:rPr>
        <w:t>2</w:t>
      </w:r>
    </w:p>
    <w:p w:rsidR="001A333C" w:rsidRPr="008D18EE" w:rsidRDefault="001A333C" w:rsidP="001A333C">
      <w:pPr>
        <w:spacing w:line="276" w:lineRule="auto"/>
        <w:jc w:val="center"/>
        <w:rPr>
          <w:rFonts w:ascii="Arial" w:hAnsi="Arial" w:cs="Arial"/>
          <w:b/>
          <w:sz w:val="22"/>
          <w:szCs w:val="24"/>
          <w:lang w:val="id-ID"/>
        </w:rPr>
      </w:pPr>
      <w:r w:rsidRPr="008D18EE">
        <w:rPr>
          <w:rFonts w:ascii="Arial" w:hAnsi="Arial" w:cs="Arial"/>
          <w:b/>
          <w:sz w:val="22"/>
          <w:szCs w:val="24"/>
          <w:lang w:val="id-ID"/>
        </w:rPr>
        <w:t xml:space="preserve">INTISARI </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 xml:space="preserve">Latar Belakang : </w:t>
      </w:r>
      <w:r>
        <w:rPr>
          <w:rFonts w:ascii="Arial" w:hAnsi="Arial" w:cs="Arial"/>
          <w:sz w:val="18"/>
          <w:szCs w:val="24"/>
        </w:rPr>
        <w:t>K</w:t>
      </w:r>
      <w:r w:rsidRPr="00751C5D">
        <w:rPr>
          <w:rFonts w:ascii="Arial" w:hAnsi="Arial" w:cs="Arial"/>
          <w:sz w:val="18"/>
          <w:szCs w:val="24"/>
        </w:rPr>
        <w:t xml:space="preserve">esehatan di Indonesia menunujukan bahwa, pada anak usia 6-12 tahun mengalami </w:t>
      </w:r>
      <w:r w:rsidRPr="00751C5D">
        <w:rPr>
          <w:rFonts w:ascii="Arial" w:eastAsiaTheme="majorEastAsia" w:hAnsi="Arial" w:cstheme="majorBidi"/>
          <w:bCs/>
          <w:color w:val="000000" w:themeColor="text1"/>
          <w:sz w:val="18"/>
        </w:rPr>
        <w:t>defisitasupan energi sebesar 35% dan defisit asupan protein 20% dari angka kecukupan gizi. Selain itu 20% anak-anak memiliki kebiasaan makan kurang dari 3 kali sehari</w:t>
      </w:r>
      <w:r>
        <w:rPr>
          <w:rFonts w:ascii="Arial" w:eastAsiaTheme="majorEastAsia" w:hAnsi="Arial" w:cstheme="majorBidi"/>
          <w:bCs/>
          <w:color w:val="000000" w:themeColor="text1"/>
          <w:sz w:val="18"/>
        </w:rPr>
        <w:t>.</w:t>
      </w:r>
      <w:r w:rsidRPr="00751C5D">
        <w:rPr>
          <w:rFonts w:ascii="Arial" w:eastAsiaTheme="majorEastAsia" w:hAnsi="Arial" w:cstheme="majorBidi"/>
          <w:bCs/>
          <w:color w:val="000000" w:themeColor="text1"/>
          <w:sz w:val="18"/>
        </w:rPr>
        <w:t xml:space="preserve"> </w:t>
      </w:r>
      <w:r w:rsidRPr="008D18EE">
        <w:rPr>
          <w:rFonts w:ascii="Arial" w:hAnsi="Arial" w:cs="Arial"/>
          <w:lang w:val="id-ID"/>
        </w:rPr>
        <w:t>Status gizi adalah keadaan tub</w:t>
      </w:r>
      <w:r w:rsidRPr="005032D0">
        <w:rPr>
          <w:rFonts w:ascii="Arial" w:hAnsi="Arial" w:cs="Arial"/>
          <w:lang w:val="id-ID"/>
        </w:rPr>
        <w:t>u</w:t>
      </w:r>
      <w:r w:rsidRPr="008D18EE">
        <w:rPr>
          <w:rFonts w:ascii="Arial" w:hAnsi="Arial" w:cs="Arial"/>
          <w:lang w:val="id-ID"/>
        </w:rPr>
        <w:t xml:space="preserve">h sebagai akibat konsumsi makanan dan penggunaan zat-zat gizi. </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Tu</w:t>
      </w:r>
      <w:r>
        <w:rPr>
          <w:rFonts w:ascii="Arial" w:hAnsi="Arial" w:cs="Arial"/>
          <w:b/>
          <w:lang w:val="id-ID"/>
        </w:rPr>
        <w:t>j</w:t>
      </w:r>
      <w:r w:rsidRPr="005032D0">
        <w:rPr>
          <w:rFonts w:ascii="Arial" w:hAnsi="Arial" w:cs="Arial"/>
          <w:b/>
          <w:szCs w:val="24"/>
          <w:lang w:val="id-ID"/>
        </w:rPr>
        <w:t>u</w:t>
      </w:r>
      <w:r>
        <w:rPr>
          <w:rFonts w:ascii="Arial" w:hAnsi="Arial" w:cs="Arial"/>
          <w:b/>
          <w:lang w:val="id-ID"/>
        </w:rPr>
        <w:t>a</w:t>
      </w:r>
      <w:r w:rsidRPr="008D18EE">
        <w:rPr>
          <w:rFonts w:ascii="Arial" w:hAnsi="Arial" w:cs="Arial"/>
          <w:b/>
          <w:lang w:val="id-ID"/>
        </w:rPr>
        <w:t>n Penelitian</w:t>
      </w:r>
      <w:r w:rsidRPr="008D18EE">
        <w:rPr>
          <w:rFonts w:ascii="Arial" w:hAnsi="Arial" w:cs="Arial"/>
          <w:lang w:val="id-ID"/>
        </w:rPr>
        <w:t xml:space="preserve"> : Tuj</w:t>
      </w:r>
      <w:r w:rsidRPr="008D18EE">
        <w:rPr>
          <w:rFonts w:ascii="Arial" w:hAnsi="Arial" w:cs="Arial"/>
          <w:szCs w:val="24"/>
          <w:lang w:val="id-ID"/>
        </w:rPr>
        <w:t>u</w:t>
      </w:r>
      <w:r w:rsidRPr="008D18EE">
        <w:rPr>
          <w:rFonts w:ascii="Arial" w:hAnsi="Arial" w:cs="Arial"/>
          <w:lang w:val="id-ID"/>
        </w:rPr>
        <w:t>an ini untuk</w:t>
      </w:r>
      <w:r>
        <w:rPr>
          <w:rFonts w:ascii="Arial" w:hAnsi="Arial" w:cs="Arial"/>
          <w:lang w:val="id-ID"/>
        </w:rPr>
        <w:t xml:space="preserve"> mengetah</w:t>
      </w:r>
      <w:r w:rsidRPr="008D18EE">
        <w:rPr>
          <w:rFonts w:ascii="Arial" w:hAnsi="Arial" w:cs="Arial"/>
          <w:lang w:val="id-ID"/>
        </w:rPr>
        <w:t>u</w:t>
      </w:r>
      <w:r>
        <w:rPr>
          <w:rFonts w:ascii="Arial" w:hAnsi="Arial" w:cs="Arial"/>
          <w:lang w:val="id-ID"/>
        </w:rPr>
        <w:t>i</w:t>
      </w:r>
      <w:r w:rsidRPr="008D18EE">
        <w:rPr>
          <w:rFonts w:ascii="Arial" w:hAnsi="Arial" w:cs="Arial"/>
          <w:lang w:val="id-ID"/>
        </w:rPr>
        <w:t xml:space="preserve"> statu</w:t>
      </w:r>
      <w:r>
        <w:rPr>
          <w:rFonts w:ascii="Arial" w:hAnsi="Arial" w:cs="Arial"/>
          <w:lang w:val="id-ID"/>
        </w:rPr>
        <w:t>s gizi siswa kelas V di Sekolah Dasar Negeri</w:t>
      </w:r>
      <w:r w:rsidRPr="008D18EE">
        <w:rPr>
          <w:rFonts w:ascii="Arial" w:hAnsi="Arial" w:cs="Arial"/>
          <w:lang w:val="id-ID"/>
        </w:rPr>
        <w:t xml:space="preserve"> 002 Samarinda</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Metode Penelitian</w:t>
      </w:r>
      <w:r w:rsidRPr="008D18EE">
        <w:rPr>
          <w:rFonts w:ascii="Arial" w:hAnsi="Arial" w:cs="Arial"/>
          <w:lang w:val="id-ID"/>
        </w:rPr>
        <w:t xml:space="preserve"> : Rancangan penelitian ini menggunaka</w:t>
      </w:r>
      <w:r>
        <w:rPr>
          <w:rFonts w:ascii="Arial" w:hAnsi="Arial" w:cs="Arial"/>
          <w:lang w:val="id-ID"/>
        </w:rPr>
        <w:t>n</w:t>
      </w:r>
      <w:r w:rsidRPr="008D18EE">
        <w:rPr>
          <w:rFonts w:ascii="Arial" w:hAnsi="Arial" w:cs="Arial"/>
          <w:lang w:val="id-ID"/>
        </w:rPr>
        <w:t xml:space="preserve"> Deskriftif. Deskriftif me</w:t>
      </w:r>
      <w:r>
        <w:rPr>
          <w:rFonts w:ascii="Arial" w:hAnsi="Arial" w:cs="Arial"/>
          <w:lang w:val="id-ID"/>
        </w:rPr>
        <w:t>r</w:t>
      </w:r>
      <w:r w:rsidRPr="008D18EE">
        <w:rPr>
          <w:rFonts w:ascii="Arial" w:hAnsi="Arial" w:cs="Arial"/>
          <w:lang w:val="id-ID"/>
        </w:rPr>
        <w:t>upakan penelitian yang berusa</w:t>
      </w:r>
      <w:r>
        <w:rPr>
          <w:rFonts w:ascii="Arial" w:hAnsi="Arial" w:cs="Arial"/>
          <w:lang w:val="id-ID"/>
        </w:rPr>
        <w:t>ha menggambarkan, menginterprestasikan</w:t>
      </w:r>
      <w:r w:rsidRPr="008D18EE">
        <w:rPr>
          <w:rFonts w:ascii="Arial" w:hAnsi="Arial" w:cs="Arial"/>
          <w:lang w:val="id-ID"/>
        </w:rPr>
        <w:t xml:space="preserve"> obyek se</w:t>
      </w:r>
      <w:r>
        <w:rPr>
          <w:rFonts w:ascii="Arial" w:hAnsi="Arial" w:cs="Arial"/>
          <w:lang w:val="id-ID"/>
        </w:rPr>
        <w:t>s</w:t>
      </w:r>
      <w:r w:rsidRPr="008D18EE">
        <w:rPr>
          <w:rFonts w:ascii="Arial" w:hAnsi="Arial" w:cs="Arial"/>
          <w:lang w:val="id-ID"/>
        </w:rPr>
        <w:t xml:space="preserve">uai dengan adanya penelitian ini juga disebut non eksperimen, kerena adanya penelitian ini tidak melakukan kontrol dan manipulasi variabel penelitian. </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 xml:space="preserve">Hasil penelitian </w:t>
      </w:r>
      <w:r w:rsidRPr="008D18EE">
        <w:rPr>
          <w:rFonts w:ascii="Arial" w:hAnsi="Arial" w:cs="Arial"/>
          <w:lang w:val="id-ID"/>
        </w:rPr>
        <w:t>: Analisa data dari</w:t>
      </w:r>
      <w:r>
        <w:rPr>
          <w:rFonts w:ascii="Arial" w:hAnsi="Arial" w:cs="Arial"/>
          <w:lang w:val="id-ID"/>
        </w:rPr>
        <w:t xml:space="preserve"> </w:t>
      </w:r>
      <w:r w:rsidRPr="008D18EE">
        <w:rPr>
          <w:rFonts w:ascii="Arial" w:hAnsi="Arial" w:cs="Arial"/>
          <w:lang w:val="id-ID"/>
        </w:rPr>
        <w:t>42 sampel terseb</w:t>
      </w:r>
      <w:r w:rsidRPr="008D18EE">
        <w:rPr>
          <w:rFonts w:ascii="Arial" w:hAnsi="Arial" w:cs="Arial"/>
          <w:sz w:val="22"/>
          <w:szCs w:val="24"/>
          <w:lang w:val="id-ID"/>
        </w:rPr>
        <w:t>u</w:t>
      </w:r>
      <w:r w:rsidRPr="008D18EE">
        <w:rPr>
          <w:rFonts w:ascii="Arial" w:hAnsi="Arial" w:cs="Arial"/>
          <w:lang w:val="id-ID"/>
        </w:rPr>
        <w:t>t didap</w:t>
      </w:r>
      <w:r>
        <w:rPr>
          <w:rFonts w:ascii="Arial" w:hAnsi="Arial" w:cs="Arial"/>
          <w:lang w:val="id-ID"/>
        </w:rPr>
        <w:t>a</w:t>
      </w:r>
      <w:r w:rsidRPr="008D18EE">
        <w:rPr>
          <w:rFonts w:ascii="Arial" w:hAnsi="Arial" w:cs="Arial"/>
          <w:lang w:val="id-ID"/>
        </w:rPr>
        <w:t>tkan hasil penelitian yaitu dengan status gizi kurus  dengan jumlah presentase (61,9%).</w:t>
      </w:r>
    </w:p>
    <w:p w:rsidR="001A333C" w:rsidRPr="008D18EE" w:rsidRDefault="001A333C" w:rsidP="001A333C">
      <w:pPr>
        <w:spacing w:after="0" w:line="240" w:lineRule="auto"/>
        <w:jc w:val="both"/>
        <w:rPr>
          <w:rFonts w:ascii="Arial" w:hAnsi="Arial" w:cs="Arial"/>
          <w:lang w:val="id-ID"/>
        </w:rPr>
      </w:pPr>
      <w:r w:rsidRPr="008D18EE">
        <w:rPr>
          <w:rFonts w:ascii="Arial" w:hAnsi="Arial" w:cs="Arial"/>
          <w:b/>
          <w:lang w:val="id-ID"/>
        </w:rPr>
        <w:t xml:space="preserve">Kesimpulan </w:t>
      </w:r>
      <w:r>
        <w:rPr>
          <w:rFonts w:ascii="Arial" w:hAnsi="Arial" w:cs="Arial"/>
          <w:lang w:val="id-ID"/>
        </w:rPr>
        <w:t>: P</w:t>
      </w:r>
      <w:r w:rsidRPr="008D18EE">
        <w:rPr>
          <w:rFonts w:ascii="Arial" w:hAnsi="Arial" w:cs="Arial"/>
          <w:lang w:val="id-ID"/>
        </w:rPr>
        <w:t>eneliti menyimpulkan dari 42 responden  terdapat 26 siswa yang berkategori status gizi kurus (61,9%)</w:t>
      </w:r>
      <w:r>
        <w:rPr>
          <w:rFonts w:ascii="Arial" w:hAnsi="Arial" w:cs="Arial"/>
          <w:lang w:val="id-ID"/>
        </w:rPr>
        <w:t>.</w:t>
      </w:r>
    </w:p>
    <w:p w:rsidR="001A333C" w:rsidRDefault="001A333C" w:rsidP="001A333C">
      <w:pPr>
        <w:spacing w:after="0" w:line="240" w:lineRule="auto"/>
        <w:jc w:val="both"/>
        <w:rPr>
          <w:rFonts w:ascii="Arial" w:hAnsi="Arial" w:cs="Arial"/>
          <w:lang w:val="id-ID"/>
        </w:rPr>
      </w:pPr>
      <w:r w:rsidRPr="008D18EE">
        <w:rPr>
          <w:rFonts w:ascii="Arial" w:hAnsi="Arial" w:cs="Arial"/>
          <w:b/>
          <w:lang w:val="id-ID"/>
        </w:rPr>
        <w:t>Kata kunci</w:t>
      </w:r>
      <w:r>
        <w:rPr>
          <w:rFonts w:ascii="Arial" w:hAnsi="Arial" w:cs="Arial"/>
          <w:lang w:val="id-ID"/>
        </w:rPr>
        <w:t xml:space="preserve"> : S</w:t>
      </w:r>
      <w:r w:rsidRPr="008D18EE">
        <w:rPr>
          <w:rFonts w:ascii="Arial" w:hAnsi="Arial" w:cs="Arial"/>
          <w:lang w:val="id-ID"/>
        </w:rPr>
        <w:t>tatus gizi,</w:t>
      </w:r>
      <w:r>
        <w:rPr>
          <w:rFonts w:ascii="Arial" w:hAnsi="Arial" w:cs="Arial"/>
          <w:lang w:val="id-ID"/>
        </w:rPr>
        <w:t xml:space="preserve"> siswa.</w:t>
      </w:r>
    </w:p>
    <w:p w:rsidR="001A333C" w:rsidRDefault="001A333C" w:rsidP="001A333C">
      <w:pPr>
        <w:rPr>
          <w:rFonts w:ascii="Arial" w:hAnsi="Arial" w:cs="Arial"/>
          <w:lang w:val="id-ID"/>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Default="001A333C" w:rsidP="001A333C">
      <w:pPr>
        <w:rPr>
          <w:rFonts w:ascii="Arial" w:hAnsi="Arial" w:cs="Arial"/>
        </w:rPr>
      </w:pPr>
    </w:p>
    <w:p w:rsidR="001A333C" w:rsidRPr="00751C5D" w:rsidRDefault="001A333C" w:rsidP="001A333C">
      <w:pPr>
        <w:rPr>
          <w:rFonts w:ascii="Arial" w:hAnsi="Arial" w:cs="Arial"/>
        </w:rPr>
      </w:pPr>
      <w:r w:rsidRPr="008D18EE">
        <w:rPr>
          <w:rFonts w:ascii="Arial" w:hAnsi="Arial" w:cs="Arial"/>
          <w:b/>
          <w:noProof/>
          <w:lang w:eastAsia="en-US"/>
        </w:rPr>
        <mc:AlternateContent>
          <mc:Choice Requires="wps">
            <w:drawing>
              <wp:anchor distT="0" distB="0" distL="114300" distR="114300" simplePos="0" relativeHeight="251665408" behindDoc="0" locked="0" layoutInCell="1" allowOverlap="1" wp14:anchorId="1E429959" wp14:editId="7C019CEE">
                <wp:simplePos x="0" y="0"/>
                <wp:positionH relativeFrom="column">
                  <wp:posOffset>-40005</wp:posOffset>
                </wp:positionH>
                <wp:positionV relativeFrom="paragraph">
                  <wp:posOffset>100330</wp:posOffset>
                </wp:positionV>
                <wp:extent cx="3686175" cy="0"/>
                <wp:effectExtent l="0" t="0" r="9525" b="19050"/>
                <wp:wrapNone/>
                <wp:docPr id="7" name="Straight Connector 7"/>
                <wp:cNvGraphicFramePr/>
                <a:graphic xmlns:a="http://schemas.openxmlformats.org/drawingml/2006/main">
                  <a:graphicData uri="http://schemas.microsoft.com/office/word/2010/wordprocessingShape">
                    <wps:wsp>
                      <wps:cNvCnPr/>
                      <wps:spPr>
                        <a:xfrm>
                          <a:off x="0" y="0"/>
                          <a:ext cx="368617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09551EB" id="Straight Connector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5pt,7.9pt" to="287.1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"/>
            </w:pict>
          </mc:Fallback>
        </mc:AlternateContent>
      </w:r>
    </w:p>
    <w:p w:rsidR="001A333C" w:rsidRPr="005032D0" w:rsidRDefault="001A333C" w:rsidP="001A333C">
      <w:pPr>
        <w:ind w:left="142" w:hanging="142"/>
        <w:jc w:val="both"/>
        <w:rPr>
          <w:rFonts w:ascii="Arial" w:hAnsi="Arial" w:cs="Arial"/>
          <w:lang w:val="id-ID"/>
        </w:rPr>
      </w:pPr>
      <w:r w:rsidRPr="00751C5D">
        <w:rPr>
          <w:rFonts w:ascii="Arial" w:hAnsi="Arial" w:cs="Arial"/>
          <w:vertAlign w:val="superscript"/>
          <w:lang w:val="id-ID"/>
        </w:rPr>
        <w:t>1</w:t>
      </w:r>
      <w:r>
        <w:rPr>
          <w:rFonts w:ascii="Arial" w:hAnsi="Arial" w:cs="Arial"/>
          <w:lang w:val="id-ID"/>
        </w:rPr>
        <w:t xml:space="preserve">Mahasiswa </w:t>
      </w:r>
      <w:r>
        <w:rPr>
          <w:rFonts w:ascii="Arial" w:hAnsi="Arial" w:cs="Arial"/>
        </w:rPr>
        <w:t xml:space="preserve">Program Studi DIII </w:t>
      </w:r>
      <w:r>
        <w:rPr>
          <w:rFonts w:ascii="Arial" w:hAnsi="Arial" w:cs="Arial"/>
          <w:lang w:val="id-ID"/>
        </w:rPr>
        <w:t xml:space="preserve">Keperawatan </w:t>
      </w:r>
      <w:r w:rsidRPr="005032D0">
        <w:rPr>
          <w:rFonts w:ascii="Arial" w:hAnsi="Arial" w:cs="Arial"/>
          <w:lang w:val="id-ID"/>
        </w:rPr>
        <w:t>Univ</w:t>
      </w:r>
      <w:r>
        <w:rPr>
          <w:rFonts w:ascii="Arial" w:hAnsi="Arial" w:cs="Arial"/>
          <w:lang w:val="id-ID"/>
        </w:rPr>
        <w:t>ersitas Muhammadiyah Kalimantan</w:t>
      </w:r>
      <w:r>
        <w:rPr>
          <w:rFonts w:ascii="Arial" w:hAnsi="Arial" w:cs="Arial"/>
        </w:rPr>
        <w:t xml:space="preserve"> </w:t>
      </w:r>
      <w:r w:rsidRPr="005032D0">
        <w:rPr>
          <w:rFonts w:ascii="Arial" w:hAnsi="Arial" w:cs="Arial"/>
          <w:lang w:val="id-ID"/>
        </w:rPr>
        <w:t xml:space="preserve">Timur </w:t>
      </w:r>
    </w:p>
    <w:p w:rsidR="001A333C" w:rsidRPr="005032D0" w:rsidRDefault="001A333C" w:rsidP="001A333C">
      <w:pPr>
        <w:rPr>
          <w:rFonts w:ascii="Arial" w:hAnsi="Arial" w:cs="Arial"/>
          <w:lang w:val="id-ID"/>
        </w:rPr>
      </w:pPr>
      <w:r w:rsidRPr="00751C5D">
        <w:rPr>
          <w:rFonts w:ascii="Arial" w:hAnsi="Arial" w:cs="Arial"/>
          <w:vertAlign w:val="superscript"/>
          <w:lang w:val="id-ID"/>
        </w:rPr>
        <w:t>2</w:t>
      </w:r>
      <w:r w:rsidRPr="005032D0">
        <w:rPr>
          <w:rFonts w:ascii="Arial" w:hAnsi="Arial" w:cs="Arial"/>
          <w:lang w:val="id-ID"/>
        </w:rPr>
        <w:t>Dosen</w:t>
      </w:r>
      <w:r>
        <w:rPr>
          <w:rFonts w:ascii="Arial" w:hAnsi="Arial" w:cs="Arial"/>
        </w:rPr>
        <w:t xml:space="preserve"> Program Studi DIII</w:t>
      </w:r>
      <w:r>
        <w:rPr>
          <w:rFonts w:ascii="Arial" w:hAnsi="Arial" w:cs="Arial"/>
          <w:lang w:val="id-ID"/>
        </w:rPr>
        <w:t xml:space="preserve"> Keperawatan </w:t>
      </w:r>
      <w:r w:rsidRPr="005032D0">
        <w:rPr>
          <w:rFonts w:ascii="Arial" w:hAnsi="Arial" w:cs="Arial"/>
        </w:rPr>
        <w:t>U</w:t>
      </w:r>
      <w:r w:rsidRPr="005032D0">
        <w:rPr>
          <w:rFonts w:ascii="Arial" w:hAnsi="Arial" w:cs="Arial"/>
          <w:lang w:val="id-ID"/>
        </w:rPr>
        <w:t xml:space="preserve">niversitas Muhammadiyah Kalimantan Timur </w:t>
      </w:r>
    </w:p>
    <w:p w:rsidR="001A333C" w:rsidRDefault="001A333C" w:rsidP="001A333C">
      <w:pPr>
        <w:jc w:val="center"/>
        <w:rPr>
          <w:rFonts w:ascii="Arial" w:hAnsi="Arial" w:cs="Arial"/>
          <w:b/>
          <w:sz w:val="24"/>
          <w:szCs w:val="24"/>
          <w:lang w:val="id-ID"/>
        </w:rPr>
      </w:pPr>
      <w:r>
        <w:rPr>
          <w:rFonts w:ascii="Arial" w:hAnsi="Arial" w:cs="Arial"/>
          <w:b/>
          <w:sz w:val="24"/>
          <w:szCs w:val="24"/>
        </w:rPr>
        <w:lastRenderedPageBreak/>
        <w:t>MOTTO</w:t>
      </w:r>
    </w:p>
    <w:p w:rsidR="001A333C" w:rsidRDefault="001A333C" w:rsidP="001A333C">
      <w:pPr>
        <w:jc w:val="both"/>
        <w:rPr>
          <w:rFonts w:ascii="Arial" w:hAnsi="Arial" w:cs="Arial"/>
          <w:b/>
          <w:i/>
          <w:sz w:val="24"/>
          <w:szCs w:val="24"/>
          <w:lang w:val="id-ID"/>
        </w:rPr>
      </w:pPr>
    </w:p>
    <w:p w:rsidR="001A333C" w:rsidRDefault="001A333C" w:rsidP="001A333C">
      <w:pPr>
        <w:jc w:val="both"/>
        <w:rPr>
          <w:rFonts w:ascii="Arial" w:hAnsi="Arial" w:cs="Arial"/>
          <w:b/>
          <w:i/>
          <w:sz w:val="24"/>
          <w:szCs w:val="24"/>
          <w:lang w:val="id-ID"/>
        </w:rPr>
      </w:pPr>
      <w:r>
        <w:rPr>
          <w:noProof/>
          <w:lang w:eastAsia="en-US"/>
        </w:rPr>
        <mc:AlternateContent>
          <mc:Choice Requires="wps">
            <w:drawing>
              <wp:anchor distT="0" distB="0" distL="114300" distR="114300" simplePos="0" relativeHeight="251667456" behindDoc="0" locked="0" layoutInCell="1" allowOverlap="1" wp14:anchorId="358C1ECA" wp14:editId="5B8606A5">
                <wp:simplePos x="0" y="0"/>
                <wp:positionH relativeFrom="column">
                  <wp:posOffset>121920</wp:posOffset>
                </wp:positionH>
                <wp:positionV relativeFrom="paragraph">
                  <wp:posOffset>12700</wp:posOffset>
                </wp:positionV>
                <wp:extent cx="5067300" cy="1609725"/>
                <wp:effectExtent l="57150" t="38100" r="76200" b="104775"/>
                <wp:wrapNone/>
                <wp:docPr id="3" name="Horizontal Scroll 3"/>
                <wp:cNvGraphicFramePr/>
                <a:graphic xmlns:a="http://schemas.openxmlformats.org/drawingml/2006/main">
                  <a:graphicData uri="http://schemas.microsoft.com/office/word/2010/wordprocessingShape">
                    <wps:wsp>
                      <wps:cNvSpPr/>
                      <wps:spPr>
                        <a:xfrm>
                          <a:off x="0" y="0"/>
                          <a:ext cx="5067300" cy="1609725"/>
                        </a:xfrm>
                        <a:prstGeom prst="horizontalScroll">
                          <a:avLst/>
                        </a:prstGeom>
                        <a:gradFill rotWithShape="1">
                          <a:gsLst>
                            <a:gs pos="0">
                              <a:srgbClr val="C0504D">
                                <a:tint val="50000"/>
                                <a:satMod val="300000"/>
                              </a:srgbClr>
                            </a:gs>
                            <a:gs pos="35000">
                              <a:srgbClr val="C0504D">
                                <a:tint val="37000"/>
                                <a:satMod val="300000"/>
                              </a:srgbClr>
                            </a:gs>
                            <a:gs pos="100000">
                              <a:srgbClr val="C0504D">
                                <a:tint val="15000"/>
                                <a:satMod val="350000"/>
                              </a:srgbClr>
                            </a:gs>
                          </a:gsLst>
                          <a:lin ang="16200000" scaled="1"/>
                        </a:gradFill>
                        <a:ln w="9525" cap="flat" cmpd="sng" algn="ctr">
                          <a:solidFill>
                            <a:srgbClr val="C0504D">
                              <a:shade val="95000"/>
                              <a:satMod val="105000"/>
                            </a:srgbClr>
                          </a:solidFill>
                          <a:prstDash val="solid"/>
                        </a:ln>
                        <a:effectLst>
                          <a:outerShdw blurRad="40000" dist="20000" dir="5400000" rotWithShape="0">
                            <a:srgbClr val="000000">
                              <a:alpha val="38000"/>
                            </a:srgbClr>
                          </a:outerShdw>
                        </a:effectLst>
                      </wps:spPr>
                      <wps:txbx>
                        <w:txbxContent>
                          <w:p w:rsidR="001A333C" w:rsidRDefault="001A333C" w:rsidP="001A333C">
                            <w:pPr>
                              <w:jc w:val="center"/>
                              <w:rPr>
                                <w:rFonts w:ascii="Arial" w:hAnsi="Arial" w:cs="Arial"/>
                                <w:b/>
                                <w:i/>
                                <w:sz w:val="24"/>
                                <w:szCs w:val="24"/>
                                <w:lang w:val="id-ID"/>
                              </w:rPr>
                            </w:pPr>
                            <w:r>
                              <w:rPr>
                                <w:rFonts w:ascii="Arial" w:hAnsi="Arial" w:cs="Arial"/>
                                <w:b/>
                                <w:i/>
                                <w:sz w:val="24"/>
                                <w:szCs w:val="24"/>
                                <w:lang w:val="id-ID"/>
                              </w:rPr>
                              <w:t>“wa man jaahada fa-innamaa yujaahidu linafsihi"</w:t>
                            </w:r>
                          </w:p>
                          <w:p w:rsidR="001A333C" w:rsidRDefault="001A333C" w:rsidP="001A333C">
                            <w:pPr>
                              <w:jc w:val="center"/>
                              <w:rPr>
                                <w:rFonts w:ascii="Arial" w:hAnsi="Arial" w:cs="Arial"/>
                                <w:b/>
                                <w:i/>
                                <w:sz w:val="24"/>
                                <w:szCs w:val="24"/>
                                <w:lang w:val="id-ID"/>
                              </w:rPr>
                            </w:pPr>
                            <w:r>
                              <w:rPr>
                                <w:rFonts w:ascii="Arial" w:hAnsi="Arial" w:cs="Arial"/>
                                <w:b/>
                                <w:i/>
                                <w:sz w:val="24"/>
                                <w:szCs w:val="24"/>
                                <w:lang w:val="id-ID"/>
                              </w:rPr>
                              <w:t xml:space="preserve">Barangsiapa sungguh-sungguh, sesungguhnya kesungguhanya itu adalah untuk dirinya sendiri. </w:t>
                            </w:r>
                          </w:p>
                          <w:p w:rsidR="001A333C" w:rsidRDefault="001A333C" w:rsidP="001A333C">
                            <w:pPr>
                              <w:jc w:val="center"/>
                              <w:rPr>
                                <w:rFonts w:ascii="Arial" w:hAnsi="Arial" w:cs="Arial"/>
                                <w:b/>
                                <w:i/>
                                <w:sz w:val="24"/>
                                <w:szCs w:val="24"/>
                                <w:lang w:val="id-ID"/>
                              </w:rPr>
                            </w:pPr>
                            <w:r>
                              <w:rPr>
                                <w:rFonts w:ascii="Arial" w:hAnsi="Arial" w:cs="Arial"/>
                                <w:b/>
                                <w:i/>
                                <w:sz w:val="24"/>
                                <w:szCs w:val="24"/>
                                <w:lang w:val="id-ID"/>
                              </w:rPr>
                              <w:t>(QS. Al-Ankabut [29]:6)</w:t>
                            </w:r>
                          </w:p>
                          <w:p w:rsidR="001A333C" w:rsidRDefault="001A333C" w:rsidP="001A333C">
                            <w:pPr>
                              <w:jc w:val="both"/>
                              <w:rPr>
                                <w:rFonts w:ascii="Arial" w:hAnsi="Arial" w:cs="Arial"/>
                                <w:b/>
                                <w:i/>
                                <w:sz w:val="24"/>
                                <w:szCs w:val="24"/>
                                <w:lang w:val="id-ID"/>
                              </w:rPr>
                            </w:pPr>
                          </w:p>
                          <w:p w:rsidR="001A333C" w:rsidRDefault="001A333C" w:rsidP="001A33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58C1ECA"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3" o:spid="_x0000_s1026" type="#_x0000_t98" style="position:absolute;left:0;text-align:left;margin-left:9.6pt;margin-top:1pt;width:399pt;height:12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" fillcolor="#ffa2a1" strokecolor="#be4b48">
                <v:fill color2="#ffe5e5" rotate="t" angle="180" colors="0 #ffa2a1;22938f #ffbebd;1 #ffe5e5" focus="100%" type="gradient"/>
                <v:shadow on="t" color="black" opacity="24903f" origin=",.5" offset="0,.55556mm"/>
                <v:textbox>
                  <w:txbxContent>
                    <w:p w:rsidR="001A333C" w:rsidRDefault="001A333C" w:rsidP="001A333C">
                      <w:pPr>
                        <w:jc w:val="center"/>
                        <w:rPr>
                          <w:rFonts w:ascii="Arial" w:hAnsi="Arial" w:cs="Arial"/>
                          <w:b/>
                          <w:i/>
                          <w:sz w:val="24"/>
                          <w:szCs w:val="24"/>
                          <w:lang w:val="id-ID"/>
                        </w:rPr>
                      </w:pPr>
                      <w:r>
                        <w:rPr>
                          <w:rFonts w:ascii="Arial" w:hAnsi="Arial" w:cs="Arial"/>
                          <w:b/>
                          <w:i/>
                          <w:sz w:val="24"/>
                          <w:szCs w:val="24"/>
                          <w:lang w:val="id-ID"/>
                        </w:rPr>
                        <w:t>“wa man jaahada fa-innamaa yujaahidu linafsihi"</w:t>
                      </w:r>
                    </w:p>
                    <w:p w:rsidR="001A333C" w:rsidRDefault="001A333C" w:rsidP="001A333C">
                      <w:pPr>
                        <w:jc w:val="center"/>
                        <w:rPr>
                          <w:rFonts w:ascii="Arial" w:hAnsi="Arial" w:cs="Arial"/>
                          <w:b/>
                          <w:i/>
                          <w:sz w:val="24"/>
                          <w:szCs w:val="24"/>
                          <w:lang w:val="id-ID"/>
                        </w:rPr>
                      </w:pPr>
                      <w:r>
                        <w:rPr>
                          <w:rFonts w:ascii="Arial" w:hAnsi="Arial" w:cs="Arial"/>
                          <w:b/>
                          <w:i/>
                          <w:sz w:val="24"/>
                          <w:szCs w:val="24"/>
                          <w:lang w:val="id-ID"/>
                        </w:rPr>
                        <w:t xml:space="preserve">Barangsiapa sungguh-sungguh, sesungguhnya kesungguhanya itu adalah untuk dirinya sendiri. </w:t>
                      </w:r>
                    </w:p>
                    <w:p w:rsidR="001A333C" w:rsidRDefault="001A333C" w:rsidP="001A333C">
                      <w:pPr>
                        <w:jc w:val="center"/>
                        <w:rPr>
                          <w:rFonts w:ascii="Arial" w:hAnsi="Arial" w:cs="Arial"/>
                          <w:b/>
                          <w:i/>
                          <w:sz w:val="24"/>
                          <w:szCs w:val="24"/>
                          <w:lang w:val="id-ID"/>
                        </w:rPr>
                      </w:pPr>
                      <w:r>
                        <w:rPr>
                          <w:rFonts w:ascii="Arial" w:hAnsi="Arial" w:cs="Arial"/>
                          <w:b/>
                          <w:i/>
                          <w:sz w:val="24"/>
                          <w:szCs w:val="24"/>
                          <w:lang w:val="id-ID"/>
                        </w:rPr>
                        <w:t>(QS. Al-Ankabut [29]:6)</w:t>
                      </w:r>
                    </w:p>
                    <w:p w:rsidR="001A333C" w:rsidRDefault="001A333C" w:rsidP="001A333C">
                      <w:pPr>
                        <w:jc w:val="both"/>
                        <w:rPr>
                          <w:rFonts w:ascii="Arial" w:hAnsi="Arial" w:cs="Arial"/>
                          <w:b/>
                          <w:i/>
                          <w:sz w:val="24"/>
                          <w:szCs w:val="24"/>
                          <w:lang w:val="id-ID"/>
                        </w:rPr>
                      </w:pPr>
                    </w:p>
                    <w:p w:rsidR="001A333C" w:rsidRDefault="001A333C" w:rsidP="001A333C">
                      <w:pPr>
                        <w:jc w:val="center"/>
                      </w:pPr>
                    </w:p>
                  </w:txbxContent>
                </v:textbox>
              </v:shape>
            </w:pict>
          </mc:Fallback>
        </mc:AlternateContent>
      </w:r>
    </w:p>
    <w:p w:rsidR="001A333C" w:rsidRDefault="001A333C" w:rsidP="001A333C">
      <w:pPr>
        <w:jc w:val="both"/>
        <w:rPr>
          <w:rFonts w:ascii="Arial" w:hAnsi="Arial" w:cs="Arial"/>
          <w:b/>
          <w:i/>
          <w:sz w:val="24"/>
          <w:szCs w:val="24"/>
          <w:lang w:val="id-ID"/>
        </w:rPr>
      </w:pPr>
    </w:p>
    <w:p w:rsidR="001A333C" w:rsidRDefault="001A333C" w:rsidP="001A333C">
      <w:pPr>
        <w:jc w:val="both"/>
        <w:rPr>
          <w:rFonts w:ascii="Arial" w:hAnsi="Arial" w:cs="Arial"/>
          <w:b/>
          <w:i/>
          <w:sz w:val="24"/>
          <w:szCs w:val="24"/>
          <w:lang w:val="id-ID"/>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jc w:val="center"/>
        <w:rPr>
          <w:rFonts w:ascii="Arial" w:eastAsia="Calibri" w:hAnsi="Arial" w:cs="Arial"/>
          <w:b/>
          <w:sz w:val="24"/>
          <w:szCs w:val="24"/>
          <w:lang w:val="id-ID" w:eastAsia="en-US"/>
        </w:rPr>
      </w:pPr>
    </w:p>
    <w:p w:rsidR="001A333C" w:rsidRDefault="001A333C" w:rsidP="001A333C">
      <w:pPr>
        <w:spacing w:after="200" w:line="276" w:lineRule="auto"/>
        <w:rPr>
          <w:rFonts w:ascii="Arial" w:eastAsia="Calibri" w:hAnsi="Arial" w:cs="Arial"/>
          <w:b/>
          <w:sz w:val="24"/>
          <w:szCs w:val="24"/>
          <w:lang w:val="id-ID" w:eastAsia="en-US"/>
        </w:rPr>
      </w:pPr>
    </w:p>
    <w:p w:rsidR="001A333C" w:rsidRDefault="001A333C" w:rsidP="001A333C">
      <w:pPr>
        <w:spacing w:after="200" w:line="276" w:lineRule="auto"/>
        <w:rPr>
          <w:rFonts w:ascii="Arial" w:eastAsia="Calibri" w:hAnsi="Arial" w:cs="Arial"/>
          <w:b/>
          <w:sz w:val="24"/>
          <w:szCs w:val="24"/>
          <w:lang w:val="id-ID" w:eastAsia="en-US"/>
        </w:rPr>
      </w:pPr>
    </w:p>
    <w:p w:rsidR="001A333C" w:rsidRDefault="001A333C" w:rsidP="001A333C">
      <w:pPr>
        <w:tabs>
          <w:tab w:val="left" w:pos="303"/>
          <w:tab w:val="center" w:pos="4680"/>
        </w:tabs>
        <w:spacing w:after="200" w:line="480" w:lineRule="auto"/>
        <w:jc w:val="center"/>
        <w:rPr>
          <w:rFonts w:ascii="Arial" w:hAnsi="Arial" w:cs="Arial"/>
          <w:b/>
          <w:bCs/>
          <w:sz w:val="24"/>
          <w:szCs w:val="24"/>
          <w:lang w:val="id-ID"/>
        </w:rPr>
      </w:pPr>
      <w:r>
        <w:rPr>
          <w:rFonts w:ascii="Arial" w:hAnsi="Arial" w:cs="Arial"/>
          <w:b/>
          <w:bCs/>
          <w:sz w:val="24"/>
          <w:szCs w:val="24"/>
          <w:lang w:val="id-ID"/>
        </w:rPr>
        <w:lastRenderedPageBreak/>
        <w:t>KATA PENGANTAR</w:t>
      </w:r>
    </w:p>
    <w:p w:rsidR="001A333C" w:rsidRDefault="001A333C" w:rsidP="001A333C">
      <w:pPr>
        <w:tabs>
          <w:tab w:val="center" w:pos="4680"/>
          <w:tab w:val="left" w:pos="6003"/>
        </w:tabs>
        <w:spacing w:after="200" w:line="480" w:lineRule="auto"/>
        <w:jc w:val="center"/>
        <w:rPr>
          <w:rFonts w:ascii="Arial" w:hAnsi="Arial" w:cs="Arial"/>
          <w:b/>
          <w:sz w:val="24"/>
          <w:szCs w:val="24"/>
          <w:lang w:val="id-ID"/>
        </w:rPr>
      </w:pPr>
      <w:r>
        <w:rPr>
          <w:rFonts w:ascii="Arial" w:hAnsi="Arial" w:cs="Arial"/>
          <w:b/>
          <w:sz w:val="24"/>
          <w:szCs w:val="24"/>
          <w:rtl/>
        </w:rPr>
        <w:t>بِسْمِ اللهِ الرَّ حْمَنِ الرَّ اْلْحِيْم</w:t>
      </w:r>
    </w:p>
    <w:p w:rsidR="001A333C" w:rsidRDefault="001A333C" w:rsidP="001A333C">
      <w:pPr>
        <w:tabs>
          <w:tab w:val="center" w:pos="4680"/>
          <w:tab w:val="left" w:pos="6003"/>
        </w:tabs>
        <w:spacing w:after="200" w:line="480" w:lineRule="auto"/>
        <w:jc w:val="both"/>
        <w:rPr>
          <w:rFonts w:ascii="Arial" w:hAnsi="Arial" w:cs="Arial"/>
          <w:sz w:val="24"/>
          <w:szCs w:val="24"/>
          <w:lang w:val="id-ID"/>
        </w:rPr>
      </w:pPr>
      <w:r>
        <w:rPr>
          <w:rFonts w:ascii="Arial" w:hAnsi="Arial" w:cs="Arial"/>
          <w:sz w:val="24"/>
          <w:szCs w:val="24"/>
          <w:lang w:val="id-ID"/>
        </w:rPr>
        <w:tab/>
        <w:t xml:space="preserve">        </w:t>
      </w:r>
      <w:r>
        <w:rPr>
          <w:rFonts w:ascii="Arial" w:hAnsi="Arial" w:cs="Arial"/>
          <w:sz w:val="24"/>
          <w:szCs w:val="24"/>
        </w:rPr>
        <w:t xml:space="preserve">Puji syukur </w:t>
      </w:r>
      <w:proofErr w:type="gramStart"/>
      <w:r>
        <w:rPr>
          <w:rFonts w:ascii="Arial" w:hAnsi="Arial" w:cs="Arial"/>
          <w:sz w:val="24"/>
          <w:szCs w:val="24"/>
        </w:rPr>
        <w:t>kehadirat  ALLAH</w:t>
      </w:r>
      <w:proofErr w:type="gramEnd"/>
      <w:r>
        <w:rPr>
          <w:rFonts w:ascii="Arial" w:hAnsi="Arial" w:cs="Arial"/>
          <w:sz w:val="24"/>
          <w:szCs w:val="24"/>
        </w:rPr>
        <w:t xml:space="preserve"> SWT yang telah memberikan nikmat islam, iman dan ihsan. Shalawat serta salam selalu tercurah kepada Nabi Muhammad S.A.W pelatak dan pembangun Agama Islam hingga kokoh sampai sekarang, beliau sang pengibar panji-panji kebenaran, pembawa kabar gembira kepada umat yang beriman dan pemberi peringatan kepada umat  yang beriman dan pemberi peringatan kepada orang-orang yang ingkar akan ketentuannya. Saya menyadari bahwa masih banyak kekurangan dan kesalahan dalam pembuatan karya tulis ilmiah ini dikeranakan minimnya ilmu dan ketarbatasan pemahaman, oleh karenanya Saya menyadari bahwa masih banyak kekurangan dan kesalahan dalam pembuatan karya tulis ilmiah penelitian ini dikeranakan minimnya ilmu dan ketarbatasan pemahaman. Oleh karenanya, kami mohon kritik dan saran yang membangun agar kami dapat mengoreksi diri dan mengambangkannya menjadi lebih baik</w:t>
      </w:r>
      <w:r>
        <w:rPr>
          <w:rFonts w:ascii="Arial" w:hAnsi="Arial" w:cs="Arial"/>
          <w:sz w:val="24"/>
          <w:szCs w:val="24"/>
          <w:lang w:val="id-ID"/>
        </w:rPr>
        <w:t xml:space="preserve"> </w:t>
      </w:r>
      <w:r>
        <w:rPr>
          <w:rFonts w:ascii="Arial" w:hAnsi="Arial" w:cs="Arial"/>
          <w:sz w:val="24"/>
          <w:szCs w:val="24"/>
        </w:rPr>
        <w:t xml:space="preserve">lagi.  </w:t>
      </w:r>
    </w:p>
    <w:p w:rsidR="001A333C" w:rsidRDefault="001A333C" w:rsidP="001A333C">
      <w:pPr>
        <w:tabs>
          <w:tab w:val="center" w:pos="4680"/>
          <w:tab w:val="left" w:pos="6003"/>
        </w:tabs>
        <w:spacing w:after="200" w:line="480" w:lineRule="auto"/>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 xml:space="preserve">Berkat rahmat dan karunianya Maka saya dapat menyelasaikan karya tulis ilmiah yang berjudul </w:t>
      </w:r>
      <w:r>
        <w:rPr>
          <w:rFonts w:ascii="Arial" w:hAnsi="Arial" w:cs="Arial"/>
          <w:sz w:val="24"/>
          <w:szCs w:val="24"/>
          <w:lang w:val="id-ID"/>
        </w:rPr>
        <w:t xml:space="preserve">Gambaran </w:t>
      </w:r>
      <w:r>
        <w:rPr>
          <w:rFonts w:ascii="Arial" w:hAnsi="Arial" w:cs="Arial"/>
          <w:sz w:val="24"/>
          <w:szCs w:val="24"/>
        </w:rPr>
        <w:t xml:space="preserve">status gizi pada </w:t>
      </w:r>
      <w:proofErr w:type="gramStart"/>
      <w:r>
        <w:rPr>
          <w:rFonts w:ascii="Arial" w:hAnsi="Arial" w:cs="Arial"/>
          <w:sz w:val="24"/>
          <w:szCs w:val="24"/>
        </w:rPr>
        <w:t>siswa</w:t>
      </w:r>
      <w:r>
        <w:rPr>
          <w:rFonts w:ascii="Arial" w:hAnsi="Arial" w:cs="Arial"/>
          <w:sz w:val="24"/>
          <w:szCs w:val="24"/>
          <w:lang w:val="id-ID"/>
        </w:rPr>
        <w:t xml:space="preserve"> </w:t>
      </w:r>
      <w:r>
        <w:rPr>
          <w:rFonts w:ascii="Arial" w:hAnsi="Arial" w:cs="Arial"/>
          <w:sz w:val="24"/>
          <w:szCs w:val="24"/>
        </w:rPr>
        <w:t xml:space="preserve"> kelas</w:t>
      </w:r>
      <w:proofErr w:type="gramEnd"/>
      <w:r>
        <w:rPr>
          <w:rFonts w:ascii="Arial" w:hAnsi="Arial" w:cs="Arial"/>
          <w:sz w:val="24"/>
          <w:szCs w:val="24"/>
        </w:rPr>
        <w:t xml:space="preserve"> V SDN 0</w:t>
      </w:r>
      <w:r>
        <w:rPr>
          <w:rFonts w:ascii="Arial" w:hAnsi="Arial" w:cs="Arial"/>
          <w:sz w:val="24"/>
          <w:szCs w:val="24"/>
          <w:lang w:val="id-ID"/>
        </w:rPr>
        <w:t xml:space="preserve">02 </w:t>
      </w:r>
      <w:r>
        <w:rPr>
          <w:rFonts w:ascii="Arial" w:hAnsi="Arial" w:cs="Arial"/>
          <w:sz w:val="24"/>
          <w:szCs w:val="24"/>
        </w:rPr>
        <w:t xml:space="preserve">Samarinda. </w:t>
      </w:r>
      <w:proofErr w:type="gramStart"/>
      <w:r>
        <w:rPr>
          <w:rFonts w:ascii="Arial" w:hAnsi="Arial" w:cs="Arial"/>
          <w:sz w:val="24"/>
          <w:szCs w:val="24"/>
        </w:rPr>
        <w:t>semoga</w:t>
      </w:r>
      <w:proofErr w:type="gramEnd"/>
      <w:r>
        <w:rPr>
          <w:rFonts w:ascii="Arial" w:hAnsi="Arial" w:cs="Arial"/>
          <w:sz w:val="24"/>
          <w:szCs w:val="24"/>
        </w:rPr>
        <w:t xml:space="preserve"> </w:t>
      </w:r>
      <w:r>
        <w:rPr>
          <w:rFonts w:ascii="Arial" w:hAnsi="Arial" w:cs="Arial"/>
          <w:sz w:val="24"/>
          <w:szCs w:val="24"/>
          <w:lang w:val="id-ID"/>
        </w:rPr>
        <w:t>karya t</w:t>
      </w:r>
      <w:r>
        <w:rPr>
          <w:rFonts w:ascii="Arial" w:hAnsi="Arial" w:cs="Arial"/>
          <w:sz w:val="24"/>
          <w:szCs w:val="24"/>
        </w:rPr>
        <w:t>u</w:t>
      </w:r>
      <w:r>
        <w:rPr>
          <w:rFonts w:ascii="Arial" w:hAnsi="Arial" w:cs="Arial"/>
          <w:sz w:val="24"/>
          <w:szCs w:val="24"/>
          <w:lang w:val="id-ID"/>
        </w:rPr>
        <w:t>lis ilmiah</w:t>
      </w:r>
      <w:r>
        <w:rPr>
          <w:rFonts w:ascii="Arial" w:hAnsi="Arial" w:cs="Arial"/>
          <w:sz w:val="24"/>
          <w:szCs w:val="24"/>
        </w:rPr>
        <w:t xml:space="preserve"> penelitian ini dapat bermanfaat bagi mereka yang membutuhkan, khususnya bagi saya sendiri.</w:t>
      </w:r>
      <w:r>
        <w:rPr>
          <w:rFonts w:ascii="Arial" w:hAnsi="Arial" w:cs="Arial"/>
          <w:sz w:val="24"/>
          <w:szCs w:val="24"/>
          <w:lang w:val="id-ID"/>
        </w:rPr>
        <w:t xml:space="preserve"> Karya t</w:t>
      </w:r>
      <w:r>
        <w:rPr>
          <w:rFonts w:ascii="Arial" w:hAnsi="Arial" w:cs="Arial"/>
          <w:sz w:val="24"/>
          <w:szCs w:val="24"/>
        </w:rPr>
        <w:t>u</w:t>
      </w:r>
      <w:r>
        <w:rPr>
          <w:rFonts w:ascii="Arial" w:hAnsi="Arial" w:cs="Arial"/>
          <w:sz w:val="24"/>
          <w:szCs w:val="24"/>
          <w:lang w:val="id-ID"/>
        </w:rPr>
        <w:t xml:space="preserve">lis ilmiah </w:t>
      </w:r>
      <w:r>
        <w:rPr>
          <w:rFonts w:ascii="Arial" w:hAnsi="Arial" w:cs="Arial"/>
          <w:sz w:val="24"/>
          <w:szCs w:val="24"/>
        </w:rPr>
        <w:t xml:space="preserve">ini disusun sebagai salah satu persyaratan untuk </w:t>
      </w:r>
      <w:r>
        <w:rPr>
          <w:rFonts w:ascii="Arial" w:hAnsi="Arial" w:cs="Arial"/>
          <w:sz w:val="24"/>
          <w:szCs w:val="24"/>
        </w:rPr>
        <w:lastRenderedPageBreak/>
        <w:t>memperoleh gelar Ahli Madya Keperawatan di Universitas Muhamadiyah Kalimantan Timur.</w:t>
      </w:r>
    </w:p>
    <w:p w:rsidR="001A333C" w:rsidRDefault="001A333C" w:rsidP="001A333C">
      <w:pPr>
        <w:tabs>
          <w:tab w:val="center" w:pos="4680"/>
          <w:tab w:val="left" w:pos="6003"/>
        </w:tabs>
        <w:spacing w:after="200" w:line="480" w:lineRule="auto"/>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Dalam kesempatan ini saya ucapkan terima kasih kepada semua pihak yang telah membantu dalam penyelasaikan</w:t>
      </w:r>
      <w:r>
        <w:rPr>
          <w:rFonts w:ascii="Arial" w:hAnsi="Arial" w:cs="Arial"/>
          <w:sz w:val="24"/>
          <w:szCs w:val="24"/>
          <w:lang w:val="id-ID"/>
        </w:rPr>
        <w:t xml:space="preserve"> karya t</w:t>
      </w:r>
      <w:r>
        <w:rPr>
          <w:rFonts w:ascii="Arial" w:hAnsi="Arial" w:cs="Arial"/>
          <w:sz w:val="24"/>
          <w:szCs w:val="24"/>
        </w:rPr>
        <w:t>u</w:t>
      </w:r>
      <w:r>
        <w:rPr>
          <w:rFonts w:ascii="Arial" w:hAnsi="Arial" w:cs="Arial"/>
          <w:sz w:val="24"/>
          <w:szCs w:val="24"/>
          <w:lang w:val="id-ID"/>
        </w:rPr>
        <w:t>lis ilmiah</w:t>
      </w:r>
      <w:r>
        <w:rPr>
          <w:rFonts w:ascii="Arial" w:hAnsi="Arial" w:cs="Arial"/>
          <w:sz w:val="24"/>
          <w:szCs w:val="24"/>
        </w:rPr>
        <w:t xml:space="preserve"> ini. Ucapan terimakasih saya sampaikan kepada: </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 xml:space="preserve">Bapak Prof. Dr. Bambang </w:t>
      </w:r>
      <w:r>
        <w:rPr>
          <w:rFonts w:ascii="Arial" w:hAnsi="Arial" w:cs="Arial"/>
          <w:sz w:val="24"/>
          <w:szCs w:val="24"/>
          <w:lang w:val="id-ID"/>
        </w:rPr>
        <w:t>S</w:t>
      </w:r>
      <w:r>
        <w:rPr>
          <w:rFonts w:ascii="Arial" w:hAnsi="Arial" w:cs="Arial"/>
          <w:sz w:val="24"/>
          <w:szCs w:val="24"/>
        </w:rPr>
        <w:t>etiaji selaku Rektor Universitas Muhamadiyah Kalimantan Timur.</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 xml:space="preserve">Bapak Ghozali, MH, </w:t>
      </w:r>
      <w:proofErr w:type="gramStart"/>
      <w:r>
        <w:rPr>
          <w:rFonts w:ascii="Arial" w:hAnsi="Arial" w:cs="Arial"/>
          <w:sz w:val="24"/>
          <w:szCs w:val="24"/>
        </w:rPr>
        <w:t>M.Kes.,</w:t>
      </w:r>
      <w:proofErr w:type="gramEnd"/>
      <w:r>
        <w:rPr>
          <w:rFonts w:ascii="Arial" w:hAnsi="Arial" w:cs="Arial"/>
          <w:sz w:val="24"/>
          <w:szCs w:val="24"/>
        </w:rPr>
        <w:t xml:space="preserve"> selaku Dekan Fakultas Ilmu Kesehatan.</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Bapak </w:t>
      </w:r>
      <w:r>
        <w:rPr>
          <w:rFonts w:ascii="Arial" w:hAnsi="Arial" w:cs="Arial"/>
          <w:color w:val="000000" w:themeColor="text1"/>
          <w:sz w:val="24"/>
          <w:szCs w:val="24"/>
          <w:lang w:val="id-ID"/>
        </w:rPr>
        <w:t>H. Part</w:t>
      </w:r>
      <w:r>
        <w:rPr>
          <w:rFonts w:ascii="Arial" w:hAnsi="Arial" w:cs="Arial"/>
          <w:sz w:val="24"/>
          <w:szCs w:val="24"/>
        </w:rPr>
        <w:t>o</w:t>
      </w:r>
      <w:r>
        <w:rPr>
          <w:rFonts w:ascii="Arial" w:hAnsi="Arial" w:cs="Arial"/>
          <w:sz w:val="24"/>
          <w:szCs w:val="24"/>
          <w:lang w:val="id-ID"/>
        </w:rPr>
        <w:t>n</w:t>
      </w:r>
      <w:r>
        <w:rPr>
          <w:rFonts w:ascii="Arial" w:hAnsi="Arial" w:cs="Arial"/>
          <w:sz w:val="24"/>
          <w:szCs w:val="24"/>
        </w:rPr>
        <w:t>o</w:t>
      </w:r>
      <w:r>
        <w:rPr>
          <w:rFonts w:ascii="Arial" w:hAnsi="Arial" w:cs="Arial"/>
          <w:sz w:val="24"/>
          <w:szCs w:val="24"/>
          <w:lang w:val="id-ID"/>
        </w:rPr>
        <w:t xml:space="preserve"> selaku Kepala Sek</w:t>
      </w:r>
      <w:r>
        <w:rPr>
          <w:rFonts w:ascii="Arial" w:hAnsi="Arial" w:cs="Arial"/>
          <w:sz w:val="24"/>
          <w:szCs w:val="24"/>
        </w:rPr>
        <w:t>o</w:t>
      </w:r>
      <w:r>
        <w:rPr>
          <w:rFonts w:ascii="Arial" w:hAnsi="Arial" w:cs="Arial"/>
          <w:sz w:val="24"/>
          <w:szCs w:val="24"/>
          <w:lang w:val="id-ID"/>
        </w:rPr>
        <w:t>lah SDN 002 Samarinda.</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lang w:val="id-ID"/>
        </w:rPr>
        <w:t>Bapak</w:t>
      </w:r>
      <w:r>
        <w:rPr>
          <w:rFonts w:ascii="Arial" w:hAnsi="Arial" w:cs="Arial"/>
          <w:sz w:val="24"/>
          <w:szCs w:val="24"/>
        </w:rPr>
        <w:t xml:space="preserve"> Ns.</w:t>
      </w:r>
      <w:r>
        <w:rPr>
          <w:rFonts w:ascii="Arial" w:hAnsi="Arial" w:cs="Arial"/>
          <w:sz w:val="24"/>
          <w:szCs w:val="24"/>
          <w:lang w:val="id-ID"/>
        </w:rPr>
        <w:t xml:space="preserve"> Ramdhany Ismahmudi,S.Kep., MPH</w:t>
      </w:r>
      <w:r>
        <w:rPr>
          <w:rFonts w:ascii="Arial" w:hAnsi="Arial" w:cs="Arial"/>
          <w:sz w:val="24"/>
          <w:szCs w:val="24"/>
        </w:rPr>
        <w:t xml:space="preserve"> selaku ketua Program Studi D III Keperawatan.</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lang w:val="id-ID"/>
        </w:rPr>
        <w:t xml:space="preserve">Ibu Rusni Masnina, S.Kep., MPH, </w:t>
      </w:r>
      <w:r>
        <w:rPr>
          <w:rFonts w:ascii="Arial" w:hAnsi="Arial" w:cs="Arial"/>
          <w:sz w:val="24"/>
          <w:szCs w:val="24"/>
        </w:rPr>
        <w:t>selaku penguji I yang telah memberikan arahan dalam proses perbaikan</w:t>
      </w:r>
      <w:r>
        <w:rPr>
          <w:rFonts w:ascii="Arial" w:hAnsi="Arial" w:cs="Arial"/>
          <w:sz w:val="24"/>
          <w:szCs w:val="24"/>
          <w:lang w:val="id-ID"/>
        </w:rPr>
        <w:t xml:space="preserve"> karya tulis ilmiah </w:t>
      </w:r>
      <w:r>
        <w:rPr>
          <w:rFonts w:ascii="Arial" w:hAnsi="Arial" w:cs="Arial"/>
          <w:sz w:val="24"/>
          <w:szCs w:val="24"/>
        </w:rPr>
        <w:t xml:space="preserve"> ini.</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 xml:space="preserve">Ibu Ns. </w:t>
      </w:r>
      <w:r>
        <w:rPr>
          <w:rFonts w:ascii="Arial" w:hAnsi="Arial" w:cs="Arial"/>
          <w:sz w:val="24"/>
          <w:szCs w:val="24"/>
          <w:lang w:val="id-ID"/>
        </w:rPr>
        <w:t xml:space="preserve">Fatma Zulaikha, M.Kep </w:t>
      </w:r>
      <w:r>
        <w:rPr>
          <w:rFonts w:ascii="Arial" w:hAnsi="Arial" w:cs="Arial"/>
          <w:sz w:val="24"/>
          <w:szCs w:val="24"/>
        </w:rPr>
        <w:t>selaku pembimbing dan penguji II yang telah banyak membantu penelitian dalam mengerahkan, membimbing selama proses pembuatan</w:t>
      </w:r>
      <w:r>
        <w:rPr>
          <w:rFonts w:ascii="Arial" w:hAnsi="Arial" w:cs="Arial"/>
          <w:sz w:val="24"/>
          <w:szCs w:val="24"/>
          <w:lang w:val="id-ID"/>
        </w:rPr>
        <w:t xml:space="preserve"> karya tulis ilmiah </w:t>
      </w:r>
      <w:r>
        <w:rPr>
          <w:rFonts w:ascii="Arial" w:hAnsi="Arial" w:cs="Arial"/>
          <w:sz w:val="24"/>
          <w:szCs w:val="24"/>
        </w:rPr>
        <w:t>ini.</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Kepada seluruh dosen dan staf di universitas muhamadiyah Kalimantan timur yang memberikan masukan dan motivasi dalam penyusunan</w:t>
      </w:r>
      <w:r>
        <w:rPr>
          <w:rFonts w:ascii="Arial" w:hAnsi="Arial" w:cs="Arial"/>
          <w:sz w:val="24"/>
          <w:szCs w:val="24"/>
          <w:lang w:val="id-ID"/>
        </w:rPr>
        <w:t xml:space="preserve"> karya tulis ilmiah </w:t>
      </w:r>
      <w:r>
        <w:rPr>
          <w:rFonts w:ascii="Arial" w:hAnsi="Arial" w:cs="Arial"/>
          <w:sz w:val="24"/>
          <w:szCs w:val="24"/>
        </w:rPr>
        <w:t>ini.</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Kepada kedua orang tua yang saya cintai dan sayangi, ayahanda S</w:t>
      </w:r>
      <w:r>
        <w:rPr>
          <w:rFonts w:ascii="Arial" w:hAnsi="Arial" w:cs="Arial"/>
          <w:sz w:val="24"/>
          <w:szCs w:val="24"/>
          <w:lang w:val="id-ID"/>
        </w:rPr>
        <w:t>upadi</w:t>
      </w:r>
      <w:r>
        <w:rPr>
          <w:rFonts w:ascii="Arial" w:hAnsi="Arial" w:cs="Arial"/>
          <w:sz w:val="24"/>
          <w:szCs w:val="24"/>
        </w:rPr>
        <w:t xml:space="preserve"> dan ibunda </w:t>
      </w:r>
      <w:r>
        <w:rPr>
          <w:rFonts w:ascii="Arial" w:hAnsi="Arial" w:cs="Arial"/>
          <w:sz w:val="24"/>
          <w:szCs w:val="24"/>
          <w:lang w:val="id-ID"/>
        </w:rPr>
        <w:t xml:space="preserve">Sarni </w:t>
      </w:r>
      <w:r>
        <w:rPr>
          <w:rFonts w:ascii="Arial" w:hAnsi="Arial" w:cs="Arial"/>
          <w:sz w:val="24"/>
          <w:szCs w:val="24"/>
        </w:rPr>
        <w:t xml:space="preserve"> yang selalu memberikan motivasi, dukungan lahir batin, fasilitas dan do’a  yang terus menerus dengan tulus, </w:t>
      </w:r>
      <w:r>
        <w:rPr>
          <w:rFonts w:ascii="Arial" w:hAnsi="Arial" w:cs="Arial"/>
          <w:sz w:val="24"/>
          <w:szCs w:val="24"/>
        </w:rPr>
        <w:lastRenderedPageBreak/>
        <w:t>sehingga saya selalu bersemangat dan bersungguh- sungguh dalam melaksanakan tugas akhir ini.</w:t>
      </w:r>
    </w:p>
    <w:p w:rsidR="001A333C" w:rsidRDefault="001A333C" w:rsidP="001A333C">
      <w:pPr>
        <w:numPr>
          <w:ilvl w:val="0"/>
          <w:numId w:val="1"/>
        </w:numPr>
        <w:tabs>
          <w:tab w:val="center" w:pos="4680"/>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rPr>
        <w:t xml:space="preserve">Kepada </w:t>
      </w:r>
      <w:r>
        <w:rPr>
          <w:rFonts w:ascii="Arial" w:hAnsi="Arial" w:cs="Arial"/>
          <w:sz w:val="24"/>
          <w:szCs w:val="24"/>
          <w:lang w:val="id-ID"/>
        </w:rPr>
        <w:t xml:space="preserve">teman seperjuangan </w:t>
      </w:r>
      <w:r>
        <w:rPr>
          <w:rFonts w:ascii="Arial" w:hAnsi="Arial" w:cs="Arial"/>
          <w:sz w:val="24"/>
          <w:szCs w:val="24"/>
        </w:rPr>
        <w:t>saya yaitu</w:t>
      </w:r>
      <w:r>
        <w:rPr>
          <w:rFonts w:ascii="Arial" w:hAnsi="Arial" w:cs="Arial"/>
          <w:sz w:val="24"/>
          <w:szCs w:val="24"/>
          <w:lang w:val="id-ID"/>
        </w:rPr>
        <w:t xml:space="preserve"> Rizky Aulia Nisa, Firdaus, Nur Amaliah, Mei Dhita Maharanie, Nia Putri </w:t>
      </w:r>
      <w:r>
        <w:rPr>
          <w:rFonts w:ascii="Arial" w:hAnsi="Arial" w:cs="Arial"/>
          <w:sz w:val="24"/>
          <w:szCs w:val="24"/>
        </w:rPr>
        <w:t xml:space="preserve">yang berkerja sama dan membantu untuk melakukan penelitian dan pembuatan </w:t>
      </w:r>
      <w:r>
        <w:rPr>
          <w:rFonts w:ascii="Arial" w:hAnsi="Arial" w:cs="Arial"/>
          <w:sz w:val="24"/>
          <w:szCs w:val="24"/>
          <w:lang w:val="id-ID"/>
        </w:rPr>
        <w:t xml:space="preserve">karya tulis ilmiah </w:t>
      </w:r>
      <w:r>
        <w:rPr>
          <w:rFonts w:ascii="Arial" w:hAnsi="Arial" w:cs="Arial"/>
          <w:sz w:val="24"/>
          <w:szCs w:val="24"/>
        </w:rPr>
        <w:t>ini.</w:t>
      </w:r>
    </w:p>
    <w:p w:rsidR="001A333C" w:rsidRDefault="001A333C" w:rsidP="001A333C">
      <w:pPr>
        <w:numPr>
          <w:ilvl w:val="0"/>
          <w:numId w:val="1"/>
        </w:numPr>
        <w:tabs>
          <w:tab w:val="center" w:pos="426"/>
          <w:tab w:val="left" w:pos="6003"/>
        </w:tabs>
        <w:spacing w:after="200" w:line="480" w:lineRule="auto"/>
        <w:ind w:left="284" w:hanging="284"/>
        <w:contextualSpacing/>
        <w:jc w:val="both"/>
        <w:rPr>
          <w:rFonts w:ascii="Arial" w:hAnsi="Arial" w:cs="Arial"/>
          <w:sz w:val="24"/>
          <w:szCs w:val="24"/>
        </w:rPr>
      </w:pPr>
      <w:r>
        <w:rPr>
          <w:rFonts w:ascii="Arial" w:hAnsi="Arial" w:cs="Arial"/>
          <w:sz w:val="24"/>
          <w:szCs w:val="24"/>
          <w:lang w:val="id-ID"/>
        </w:rPr>
        <w:t>Teruntuk sahabat-sahabat saya Selina Dwi Septian, Husnul Hatimah, Indah Ayu Anggraini, Rizky Pratama Putri, Dea indera Puspita, Adinda Julianti, Muthia Tifannie, Cyntia Audya, Ummy Awaliyah, Inanky Santrianing, Rita Sugiarti, Yessi Susanti, Ch</w:t>
      </w:r>
      <w:r>
        <w:rPr>
          <w:rFonts w:ascii="Arial" w:hAnsi="Arial" w:cs="Arial"/>
          <w:sz w:val="24"/>
          <w:szCs w:val="24"/>
        </w:rPr>
        <w:t>o</w:t>
      </w:r>
      <w:r>
        <w:rPr>
          <w:rFonts w:ascii="Arial" w:hAnsi="Arial" w:cs="Arial"/>
          <w:sz w:val="24"/>
          <w:szCs w:val="24"/>
          <w:lang w:val="id-ID"/>
        </w:rPr>
        <w:t>ry Veeni Terimakasih telah memberikan semangat dan m</w:t>
      </w:r>
      <w:r>
        <w:rPr>
          <w:rFonts w:ascii="Arial" w:hAnsi="Arial" w:cs="Arial"/>
          <w:sz w:val="24"/>
          <w:szCs w:val="24"/>
        </w:rPr>
        <w:t>o</w:t>
      </w:r>
      <w:r>
        <w:rPr>
          <w:rFonts w:ascii="Arial" w:hAnsi="Arial" w:cs="Arial"/>
          <w:sz w:val="24"/>
          <w:szCs w:val="24"/>
          <w:lang w:val="id-ID"/>
        </w:rPr>
        <w:t>tivasi.</w:t>
      </w:r>
    </w:p>
    <w:p w:rsidR="001A333C" w:rsidRDefault="001A333C" w:rsidP="001A333C">
      <w:pPr>
        <w:numPr>
          <w:ilvl w:val="0"/>
          <w:numId w:val="1"/>
        </w:numPr>
        <w:tabs>
          <w:tab w:val="center" w:pos="4680"/>
          <w:tab w:val="left" w:pos="6003"/>
        </w:tabs>
        <w:spacing w:after="200" w:line="480" w:lineRule="auto"/>
        <w:ind w:left="284"/>
        <w:contextualSpacing/>
        <w:jc w:val="both"/>
        <w:rPr>
          <w:rFonts w:ascii="Arial" w:hAnsi="Arial" w:cs="Arial"/>
          <w:sz w:val="24"/>
          <w:szCs w:val="24"/>
        </w:rPr>
      </w:pPr>
      <w:r>
        <w:rPr>
          <w:rFonts w:ascii="Arial" w:hAnsi="Arial" w:cs="Arial"/>
          <w:sz w:val="24"/>
          <w:szCs w:val="24"/>
        </w:rPr>
        <w:t>Kepada teman- teman kelas 3</w:t>
      </w:r>
      <w:r>
        <w:rPr>
          <w:rFonts w:ascii="Arial" w:hAnsi="Arial" w:cs="Arial"/>
          <w:sz w:val="24"/>
          <w:szCs w:val="24"/>
          <w:lang w:val="id-ID"/>
        </w:rPr>
        <w:t>B</w:t>
      </w:r>
      <w:r>
        <w:rPr>
          <w:rFonts w:ascii="Arial" w:hAnsi="Arial" w:cs="Arial"/>
          <w:sz w:val="24"/>
          <w:szCs w:val="24"/>
        </w:rPr>
        <w:t xml:space="preserve"> Prodi DIII Keperawantan angkatan 201</w:t>
      </w:r>
      <w:r>
        <w:rPr>
          <w:rFonts w:ascii="Arial" w:hAnsi="Arial" w:cs="Arial"/>
          <w:sz w:val="24"/>
          <w:szCs w:val="24"/>
          <w:lang w:val="id-ID"/>
        </w:rPr>
        <w:t>6</w:t>
      </w:r>
      <w:r>
        <w:rPr>
          <w:rFonts w:ascii="Arial" w:hAnsi="Arial" w:cs="Arial"/>
          <w:sz w:val="24"/>
          <w:szCs w:val="24"/>
        </w:rPr>
        <w:t xml:space="preserve"> yang tidak bisa saya sebutkan satu persatu yang telah memberi dukungan dan semangat dalam menyesaikan tugas akhir penelitian dan pembuatan</w:t>
      </w:r>
      <w:r>
        <w:rPr>
          <w:rFonts w:ascii="Arial" w:hAnsi="Arial" w:cs="Arial"/>
          <w:sz w:val="24"/>
          <w:szCs w:val="24"/>
          <w:lang w:val="id-ID"/>
        </w:rPr>
        <w:t xml:space="preserve"> karya tulis ilmiah </w:t>
      </w:r>
      <w:r>
        <w:rPr>
          <w:rFonts w:ascii="Arial" w:hAnsi="Arial" w:cs="Arial"/>
          <w:sz w:val="24"/>
          <w:szCs w:val="24"/>
        </w:rPr>
        <w:t xml:space="preserve"> </w:t>
      </w:r>
      <w:r>
        <w:rPr>
          <w:rFonts w:ascii="Arial" w:hAnsi="Arial" w:cs="Arial"/>
          <w:sz w:val="24"/>
          <w:szCs w:val="24"/>
          <w:lang w:val="id-ID"/>
        </w:rPr>
        <w:t xml:space="preserve">. </w:t>
      </w:r>
    </w:p>
    <w:p w:rsidR="001A333C" w:rsidRDefault="001A333C" w:rsidP="001A333C">
      <w:pPr>
        <w:tabs>
          <w:tab w:val="center" w:pos="4680"/>
          <w:tab w:val="left" w:pos="6003"/>
        </w:tabs>
        <w:spacing w:after="200" w:line="480" w:lineRule="auto"/>
        <w:ind w:left="284"/>
        <w:contextualSpacing/>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Semoga Allah S.W.T senantiasa memberikan rahmat dan karunianya kepada semua pihak yang memberikan segala bantuan tersebut diatas.</w:t>
      </w:r>
      <w:r>
        <w:rPr>
          <w:rFonts w:ascii="Arial" w:hAnsi="Arial" w:cs="Arial"/>
          <w:sz w:val="24"/>
          <w:szCs w:val="24"/>
          <w:lang w:val="id-ID"/>
        </w:rPr>
        <w:t xml:space="preserve"> karya tulis ilmiah </w:t>
      </w:r>
      <w:r>
        <w:rPr>
          <w:rFonts w:ascii="Arial" w:hAnsi="Arial" w:cs="Arial"/>
          <w:sz w:val="24"/>
          <w:szCs w:val="24"/>
        </w:rPr>
        <w:t>ini masih jauh dari sempurna, sehingga peneliti dengan senang hati menerima kritik dan saran demi perbaikan.</w:t>
      </w:r>
    </w:p>
    <w:p w:rsidR="001A333C" w:rsidRDefault="001A333C" w:rsidP="001A333C">
      <w:pPr>
        <w:tabs>
          <w:tab w:val="center" w:pos="4680"/>
          <w:tab w:val="left" w:pos="6003"/>
        </w:tabs>
        <w:spacing w:after="720" w:line="480" w:lineRule="auto"/>
        <w:ind w:left="284"/>
        <w:contextualSpacing/>
        <w:jc w:val="right"/>
        <w:rPr>
          <w:rFonts w:ascii="Arial" w:hAnsi="Arial" w:cs="Arial"/>
          <w:sz w:val="24"/>
          <w:szCs w:val="24"/>
          <w:lang w:val="id-ID"/>
        </w:rPr>
      </w:pPr>
      <w:r>
        <w:rPr>
          <w:rFonts w:ascii="Arial" w:hAnsi="Arial" w:cs="Arial"/>
          <w:sz w:val="24"/>
          <w:szCs w:val="24"/>
        </w:rPr>
        <w:t xml:space="preserve">Samarinda, </w:t>
      </w:r>
      <w:r>
        <w:rPr>
          <w:rFonts w:ascii="Arial" w:hAnsi="Arial" w:cs="Arial"/>
          <w:sz w:val="24"/>
          <w:szCs w:val="24"/>
          <w:lang w:val="id-ID"/>
        </w:rPr>
        <w:t>Mei</w:t>
      </w:r>
      <w:r>
        <w:rPr>
          <w:rFonts w:ascii="Arial" w:hAnsi="Arial" w:cs="Arial"/>
          <w:sz w:val="24"/>
          <w:szCs w:val="24"/>
        </w:rPr>
        <w:t xml:space="preserve"> 201</w:t>
      </w:r>
      <w:r>
        <w:rPr>
          <w:rFonts w:ascii="Arial" w:hAnsi="Arial" w:cs="Arial"/>
          <w:sz w:val="24"/>
          <w:szCs w:val="24"/>
          <w:lang w:val="id-ID"/>
        </w:rPr>
        <w:t>9</w:t>
      </w:r>
    </w:p>
    <w:p w:rsidR="001A333C" w:rsidRDefault="001A333C" w:rsidP="001A333C">
      <w:pPr>
        <w:tabs>
          <w:tab w:val="center" w:pos="4680"/>
          <w:tab w:val="left" w:pos="6003"/>
        </w:tabs>
        <w:spacing w:after="720" w:line="480" w:lineRule="auto"/>
        <w:contextualSpacing/>
        <w:rPr>
          <w:rFonts w:ascii="Arial" w:hAnsi="Arial" w:cs="Arial"/>
          <w:sz w:val="24"/>
          <w:szCs w:val="24"/>
          <w:lang w:val="id-ID"/>
        </w:rPr>
      </w:pPr>
    </w:p>
    <w:p w:rsidR="001A333C" w:rsidRDefault="001A333C" w:rsidP="001A333C">
      <w:pPr>
        <w:tabs>
          <w:tab w:val="center" w:pos="4680"/>
          <w:tab w:val="left" w:pos="6003"/>
        </w:tabs>
        <w:spacing w:after="720" w:line="480" w:lineRule="auto"/>
        <w:contextualSpacing/>
        <w:jc w:val="right"/>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Penulis</w:t>
      </w:r>
    </w:p>
    <w:p w:rsidR="001A333C" w:rsidRPr="00161064" w:rsidRDefault="001A333C" w:rsidP="001A333C">
      <w:pPr>
        <w:spacing w:after="200" w:line="360" w:lineRule="auto"/>
        <w:jc w:val="center"/>
        <w:rPr>
          <w:rFonts w:ascii="Arial" w:eastAsia="Calibri" w:hAnsi="Arial" w:cs="Arial"/>
          <w:b/>
          <w:sz w:val="24"/>
          <w:szCs w:val="24"/>
          <w:lang w:val="id-ID" w:eastAsia="en-US"/>
        </w:rPr>
      </w:pPr>
      <w:r w:rsidRPr="00161064">
        <w:rPr>
          <w:rFonts w:ascii="Arial" w:eastAsia="Calibri" w:hAnsi="Arial" w:cs="Arial"/>
          <w:b/>
          <w:sz w:val="24"/>
          <w:szCs w:val="24"/>
          <w:lang w:eastAsia="en-US"/>
        </w:rPr>
        <w:lastRenderedPageBreak/>
        <w:t>DAFTAR ISI</w:t>
      </w:r>
    </w:p>
    <w:p w:rsidR="001A333C" w:rsidRPr="00161064" w:rsidRDefault="001A333C" w:rsidP="001A333C">
      <w:pPr>
        <w:spacing w:after="200" w:line="360" w:lineRule="auto"/>
        <w:rPr>
          <w:rFonts w:ascii="Arial" w:eastAsia="Calibri" w:hAnsi="Arial" w:cs="Arial"/>
          <w:b/>
          <w:sz w:val="24"/>
          <w:szCs w:val="24"/>
          <w:lang w:val="id-ID" w:eastAsia="en-US"/>
        </w:rPr>
      </w:pPr>
      <w:r w:rsidRPr="00161064">
        <w:rPr>
          <w:rFonts w:ascii="Arial" w:eastAsia="Calibri" w:hAnsi="Arial" w:cs="Arial"/>
          <w:sz w:val="24"/>
          <w:szCs w:val="24"/>
          <w:lang w:val="id-ID" w:eastAsia="en-US"/>
        </w:rPr>
        <w:t>S</w:t>
      </w:r>
      <w:r w:rsidRPr="00161064">
        <w:rPr>
          <w:rFonts w:ascii="Arial" w:eastAsia="Calibri" w:hAnsi="Arial" w:cs="Arial"/>
          <w:sz w:val="24"/>
          <w:szCs w:val="24"/>
          <w:lang w:eastAsia="en-US"/>
        </w:rPr>
        <w:t>u</w:t>
      </w:r>
      <w:r w:rsidRPr="00161064">
        <w:rPr>
          <w:rFonts w:ascii="Arial" w:eastAsia="Calibri" w:hAnsi="Arial" w:cs="Arial"/>
          <w:sz w:val="24"/>
          <w:szCs w:val="24"/>
          <w:lang w:val="id-ID" w:eastAsia="en-US"/>
        </w:rPr>
        <w:t>rat Pernyataan Penelitian........................................................................i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Halaman Pe</w:t>
      </w:r>
      <w:r w:rsidRPr="00161064">
        <w:rPr>
          <w:rFonts w:ascii="Arial" w:eastAsia="Calibri" w:hAnsi="Arial" w:cs="Arial"/>
          <w:sz w:val="24"/>
          <w:szCs w:val="24"/>
          <w:lang w:val="id-ID" w:eastAsia="en-US"/>
        </w:rPr>
        <w:t>rsetujuan..................................................................................ii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Halaman Pe</w:t>
      </w:r>
      <w:r w:rsidRPr="00161064">
        <w:rPr>
          <w:rFonts w:ascii="Arial" w:eastAsia="Calibri" w:hAnsi="Arial" w:cs="Arial"/>
          <w:sz w:val="24"/>
          <w:szCs w:val="24"/>
          <w:lang w:val="id-ID" w:eastAsia="en-US"/>
        </w:rPr>
        <w:t>ngesahan</w:t>
      </w:r>
      <w:r w:rsidRPr="00161064">
        <w:rPr>
          <w:rFonts w:ascii="Arial" w:eastAsia="Calibri" w:hAnsi="Arial" w:cs="Arial"/>
          <w:sz w:val="24"/>
          <w:szCs w:val="24"/>
          <w:lang w:eastAsia="en-US"/>
        </w:rPr>
        <w:t>.</w:t>
      </w:r>
      <w:r w:rsidRPr="00161064">
        <w:rPr>
          <w:rFonts w:ascii="Arial" w:eastAsia="Calibri" w:hAnsi="Arial" w:cs="Arial"/>
          <w:sz w:val="24"/>
          <w:szCs w:val="24"/>
          <w:lang w:val="id-ID" w:eastAsia="en-US"/>
        </w:rPr>
        <w:t>................................................................................iii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Abstrak........................................................................................................iv</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Intisari..........................................................................................................v</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Motto...........................................................................................................vi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Kata Pengantar..........................................................................................vii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Daftar Isi</w:t>
      </w:r>
      <w:r w:rsidRPr="00161064">
        <w:rPr>
          <w:rFonts w:ascii="Arial" w:eastAsia="Calibri" w:hAnsi="Arial" w:cs="Arial"/>
          <w:sz w:val="24"/>
          <w:szCs w:val="24"/>
          <w:lang w:val="id-ID" w:eastAsia="en-US"/>
        </w:rPr>
        <w:t>......................................................................................................x</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 xml:space="preserve">Daftar </w:t>
      </w:r>
      <w:r w:rsidRPr="00161064">
        <w:rPr>
          <w:rFonts w:ascii="Arial" w:eastAsia="Calibri" w:hAnsi="Arial" w:cs="Arial"/>
          <w:sz w:val="24"/>
          <w:szCs w:val="24"/>
          <w:lang w:val="id-ID" w:eastAsia="en-US"/>
        </w:rPr>
        <w:t>Gambar...........................................................................................xii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Daftar</w:t>
      </w:r>
      <w:r w:rsidRPr="00161064">
        <w:rPr>
          <w:rFonts w:ascii="Arial" w:eastAsia="Calibri" w:hAnsi="Arial" w:cs="Arial"/>
          <w:sz w:val="24"/>
          <w:szCs w:val="24"/>
          <w:lang w:val="id-ID" w:eastAsia="en-US"/>
        </w:rPr>
        <w:t xml:space="preserve"> Tabel...............................................................................................xiii</w:t>
      </w:r>
    </w:p>
    <w:p w:rsidR="001A333C" w:rsidRPr="00161064" w:rsidRDefault="001A333C" w:rsidP="001A333C">
      <w:pPr>
        <w:tabs>
          <w:tab w:val="left" w:leader="dot" w:pos="7797"/>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eastAsia="en-US"/>
        </w:rPr>
        <w:t>Daftar Lampiran</w:t>
      </w:r>
      <w:r w:rsidRPr="00161064">
        <w:rPr>
          <w:rFonts w:ascii="Arial" w:eastAsia="Calibri" w:hAnsi="Arial" w:cs="Arial"/>
          <w:sz w:val="24"/>
          <w:szCs w:val="24"/>
          <w:lang w:val="id-ID" w:eastAsia="en-US"/>
        </w:rPr>
        <w:t>........................................................................................xiv</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eastAsia="en-US"/>
        </w:rPr>
      </w:pPr>
      <w:r w:rsidRPr="00161064">
        <w:rPr>
          <w:rFonts w:ascii="Arial" w:eastAsia="Calibri" w:hAnsi="Arial" w:cs="Arial"/>
          <w:b/>
          <w:sz w:val="24"/>
          <w:szCs w:val="24"/>
          <w:lang w:eastAsia="en-US"/>
        </w:rPr>
        <w:t>BAB I. PENDAHULUAN</w:t>
      </w:r>
    </w:p>
    <w:p w:rsidR="001A333C" w:rsidRPr="00161064" w:rsidRDefault="001A333C" w:rsidP="007F266C">
      <w:pPr>
        <w:numPr>
          <w:ilvl w:val="0"/>
          <w:numId w:val="47"/>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Latar Belakang</w:t>
      </w:r>
      <w:r w:rsidRPr="00161064">
        <w:rPr>
          <w:rFonts w:ascii="Arial" w:eastAsia="Calibri" w:hAnsi="Arial" w:cs="Arial"/>
          <w:sz w:val="24"/>
          <w:szCs w:val="24"/>
          <w:lang w:val="id-ID" w:eastAsia="en-US"/>
        </w:rPr>
        <w:t>..................................................................................</w:t>
      </w:r>
      <w:r w:rsidRPr="00161064">
        <w:rPr>
          <w:rFonts w:ascii="Arial" w:eastAsia="Calibri" w:hAnsi="Arial" w:cs="Arial"/>
          <w:sz w:val="24"/>
          <w:szCs w:val="24"/>
          <w:lang w:eastAsia="en-US"/>
        </w:rPr>
        <w:t>1</w:t>
      </w:r>
    </w:p>
    <w:p w:rsidR="001A333C" w:rsidRPr="00161064" w:rsidRDefault="001A333C" w:rsidP="007F266C">
      <w:pPr>
        <w:numPr>
          <w:ilvl w:val="0"/>
          <w:numId w:val="47"/>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Rumusan</w:t>
      </w:r>
      <w:r w:rsidRPr="00161064">
        <w:rPr>
          <w:rFonts w:ascii="Arial" w:eastAsia="Calibri" w:hAnsi="Arial" w:cs="Arial"/>
          <w:sz w:val="24"/>
          <w:szCs w:val="24"/>
          <w:lang w:val="id-ID" w:eastAsia="en-US"/>
        </w:rPr>
        <w:t xml:space="preserve"> </w:t>
      </w:r>
      <w:r w:rsidRPr="00161064">
        <w:rPr>
          <w:rFonts w:ascii="Arial" w:eastAsia="Calibri" w:hAnsi="Arial" w:cs="Arial"/>
          <w:sz w:val="24"/>
          <w:szCs w:val="24"/>
          <w:lang w:eastAsia="en-US"/>
        </w:rPr>
        <w:t xml:space="preserve"> Masalah</w:t>
      </w:r>
      <w:r w:rsidRPr="00161064">
        <w:rPr>
          <w:rFonts w:ascii="Arial" w:eastAsia="Calibri" w:hAnsi="Arial" w:cs="Arial"/>
          <w:sz w:val="24"/>
          <w:szCs w:val="24"/>
          <w:lang w:val="id-ID" w:eastAsia="en-US"/>
        </w:rPr>
        <w:t>...........................................................................4</w:t>
      </w:r>
    </w:p>
    <w:p w:rsidR="001A333C" w:rsidRPr="00161064" w:rsidRDefault="001A333C" w:rsidP="007F266C">
      <w:pPr>
        <w:numPr>
          <w:ilvl w:val="0"/>
          <w:numId w:val="47"/>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Tujuan</w:t>
      </w:r>
      <w:r w:rsidRPr="00161064">
        <w:rPr>
          <w:rFonts w:ascii="Arial" w:eastAsia="Calibri" w:hAnsi="Arial" w:cs="Arial"/>
          <w:sz w:val="24"/>
          <w:szCs w:val="24"/>
          <w:lang w:val="id-ID" w:eastAsia="en-US"/>
        </w:rPr>
        <w:t xml:space="preserve"> </w:t>
      </w:r>
      <w:r w:rsidRPr="00161064">
        <w:rPr>
          <w:rFonts w:ascii="Arial" w:eastAsia="Calibri" w:hAnsi="Arial" w:cs="Arial"/>
          <w:sz w:val="24"/>
          <w:szCs w:val="24"/>
          <w:lang w:eastAsia="en-US"/>
        </w:rPr>
        <w:t xml:space="preserve"> Penelitian</w:t>
      </w:r>
      <w:r w:rsidRPr="00161064">
        <w:rPr>
          <w:rFonts w:ascii="Arial" w:eastAsia="Calibri" w:hAnsi="Arial" w:cs="Arial"/>
          <w:sz w:val="24"/>
          <w:szCs w:val="24"/>
          <w:lang w:val="id-ID" w:eastAsia="en-US"/>
        </w:rPr>
        <w:t>.............................................................................4</w:t>
      </w:r>
    </w:p>
    <w:p w:rsidR="001A333C" w:rsidRPr="00161064" w:rsidRDefault="001A333C" w:rsidP="007F266C">
      <w:pPr>
        <w:numPr>
          <w:ilvl w:val="0"/>
          <w:numId w:val="47"/>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Manfaat Penelitian</w:t>
      </w:r>
      <w:r w:rsidRPr="00161064">
        <w:rPr>
          <w:rFonts w:ascii="Arial" w:eastAsia="Calibri" w:hAnsi="Arial" w:cs="Arial"/>
          <w:sz w:val="24"/>
          <w:szCs w:val="24"/>
          <w:lang w:val="id-ID" w:eastAsia="en-US"/>
        </w:rPr>
        <w:t>............................................................................5</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eastAsia="en-US"/>
        </w:rPr>
      </w:pPr>
      <w:r w:rsidRPr="00161064">
        <w:rPr>
          <w:rFonts w:ascii="Arial" w:eastAsia="Calibri" w:hAnsi="Arial" w:cs="Arial"/>
          <w:b/>
          <w:sz w:val="24"/>
          <w:szCs w:val="24"/>
          <w:lang w:eastAsia="en-US"/>
        </w:rPr>
        <w:t>BAB II. TINJAUAN PUSTAKA</w:t>
      </w:r>
    </w:p>
    <w:p w:rsidR="001A333C" w:rsidRPr="00161064" w:rsidRDefault="001A333C" w:rsidP="007F266C">
      <w:pPr>
        <w:numPr>
          <w:ilvl w:val="0"/>
          <w:numId w:val="48"/>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Telaah Pustaka</w:t>
      </w:r>
      <w:r w:rsidRPr="00161064">
        <w:rPr>
          <w:rFonts w:ascii="Arial" w:eastAsia="Calibri" w:hAnsi="Arial" w:cs="Arial"/>
          <w:sz w:val="24"/>
          <w:szCs w:val="24"/>
          <w:lang w:val="id-ID" w:eastAsia="en-US"/>
        </w:rPr>
        <w:t>.................................................................................7</w:t>
      </w:r>
    </w:p>
    <w:p w:rsidR="001A333C" w:rsidRPr="00161064" w:rsidRDefault="001A333C" w:rsidP="007F266C">
      <w:pPr>
        <w:numPr>
          <w:ilvl w:val="0"/>
          <w:numId w:val="49"/>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val="id-ID" w:eastAsia="en-US"/>
        </w:rPr>
        <w:t>K</w:t>
      </w:r>
      <w:r w:rsidRPr="00161064">
        <w:rPr>
          <w:rFonts w:ascii="Arial" w:eastAsia="Calibri" w:hAnsi="Arial" w:cs="Arial"/>
          <w:sz w:val="24"/>
          <w:szCs w:val="24"/>
          <w:lang w:eastAsia="en-US"/>
        </w:rPr>
        <w:t>o</w:t>
      </w:r>
      <w:r w:rsidRPr="00161064">
        <w:rPr>
          <w:rFonts w:ascii="Arial" w:eastAsia="Calibri" w:hAnsi="Arial" w:cs="Arial"/>
          <w:sz w:val="24"/>
          <w:szCs w:val="24"/>
          <w:lang w:val="id-ID" w:eastAsia="en-US"/>
        </w:rPr>
        <w:t>nsep Usia Sek</w:t>
      </w:r>
      <w:r w:rsidRPr="00161064">
        <w:rPr>
          <w:rFonts w:ascii="Arial" w:eastAsia="Calibri" w:hAnsi="Arial" w:cs="Arial"/>
          <w:sz w:val="24"/>
          <w:szCs w:val="24"/>
          <w:lang w:eastAsia="en-US"/>
        </w:rPr>
        <w:t>o</w:t>
      </w:r>
      <w:r w:rsidRPr="00161064">
        <w:rPr>
          <w:rFonts w:ascii="Arial" w:eastAsia="Calibri" w:hAnsi="Arial" w:cs="Arial"/>
          <w:sz w:val="24"/>
          <w:szCs w:val="24"/>
          <w:lang w:val="id-ID" w:eastAsia="en-US"/>
        </w:rPr>
        <w:t>lah.............................................................7</w:t>
      </w:r>
    </w:p>
    <w:p w:rsidR="001A333C" w:rsidRPr="00161064" w:rsidRDefault="001A333C" w:rsidP="007F266C">
      <w:pPr>
        <w:numPr>
          <w:ilvl w:val="0"/>
          <w:numId w:val="49"/>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val="id-ID" w:eastAsia="en-US"/>
        </w:rPr>
        <w:t>K</w:t>
      </w:r>
      <w:r w:rsidRPr="00161064">
        <w:rPr>
          <w:rFonts w:ascii="Arial" w:eastAsia="Calibri" w:hAnsi="Arial" w:cs="Arial"/>
          <w:sz w:val="24"/>
          <w:szCs w:val="24"/>
          <w:lang w:eastAsia="en-US"/>
        </w:rPr>
        <w:t>o</w:t>
      </w:r>
      <w:r w:rsidRPr="00161064">
        <w:rPr>
          <w:rFonts w:ascii="Arial" w:eastAsia="Calibri" w:hAnsi="Arial" w:cs="Arial"/>
          <w:sz w:val="24"/>
          <w:szCs w:val="24"/>
          <w:lang w:val="id-ID" w:eastAsia="en-US"/>
        </w:rPr>
        <w:t>nsep Status Gizi................................................................9</w:t>
      </w:r>
    </w:p>
    <w:p w:rsidR="001A333C" w:rsidRPr="00161064" w:rsidRDefault="001A333C" w:rsidP="007F266C">
      <w:pPr>
        <w:numPr>
          <w:ilvl w:val="0"/>
          <w:numId w:val="48"/>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Kerangka Teori Penelitian</w:t>
      </w:r>
      <w:r w:rsidRPr="00161064">
        <w:rPr>
          <w:rFonts w:ascii="Arial" w:eastAsia="Calibri" w:hAnsi="Arial" w:cs="Arial"/>
          <w:sz w:val="24"/>
          <w:szCs w:val="24"/>
          <w:lang w:val="id-ID" w:eastAsia="en-US"/>
        </w:rPr>
        <w:t>..............................................................34</w:t>
      </w:r>
    </w:p>
    <w:p w:rsidR="001A333C" w:rsidRPr="00161064" w:rsidRDefault="001A333C" w:rsidP="007F266C">
      <w:pPr>
        <w:numPr>
          <w:ilvl w:val="0"/>
          <w:numId w:val="48"/>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Kerangka Konsep Penelitian</w:t>
      </w:r>
      <w:r w:rsidRPr="00161064">
        <w:rPr>
          <w:rFonts w:ascii="Arial" w:eastAsia="Calibri" w:hAnsi="Arial" w:cs="Arial"/>
          <w:sz w:val="24"/>
          <w:szCs w:val="24"/>
          <w:lang w:val="id-ID" w:eastAsia="en-US"/>
        </w:rPr>
        <w:t>..........................................................35</w:t>
      </w:r>
    </w:p>
    <w:p w:rsidR="001A333C" w:rsidRPr="00161064" w:rsidRDefault="001A333C" w:rsidP="007F266C">
      <w:pPr>
        <w:numPr>
          <w:ilvl w:val="0"/>
          <w:numId w:val="48"/>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Hipotesis</w:t>
      </w:r>
      <w:r w:rsidRPr="00161064">
        <w:rPr>
          <w:rFonts w:ascii="Arial" w:eastAsia="Calibri" w:hAnsi="Arial" w:cs="Arial"/>
          <w:sz w:val="24"/>
          <w:szCs w:val="24"/>
          <w:lang w:val="id-ID" w:eastAsia="en-US"/>
        </w:rPr>
        <w:t>/Pernyataan.....................................................................35</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eastAsia="en-US"/>
        </w:rPr>
      </w:pPr>
      <w:r w:rsidRPr="00161064">
        <w:rPr>
          <w:rFonts w:ascii="Arial" w:eastAsia="Calibri" w:hAnsi="Arial" w:cs="Arial"/>
          <w:b/>
          <w:sz w:val="24"/>
          <w:szCs w:val="24"/>
          <w:lang w:eastAsia="en-US"/>
        </w:rPr>
        <w:lastRenderedPageBreak/>
        <w:t>BAB III. METODE PENELITIAN</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Rancangan penelitian</w:t>
      </w:r>
      <w:r w:rsidRPr="00161064">
        <w:rPr>
          <w:rFonts w:ascii="Arial" w:eastAsia="Calibri" w:hAnsi="Arial" w:cs="Arial"/>
          <w:sz w:val="24"/>
          <w:szCs w:val="24"/>
          <w:lang w:val="id-ID" w:eastAsia="en-US"/>
        </w:rPr>
        <w:t>.....................................................................36</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Populasi dan sampel</w:t>
      </w:r>
      <w:r w:rsidRPr="00161064">
        <w:rPr>
          <w:rFonts w:ascii="Arial" w:eastAsia="Calibri" w:hAnsi="Arial" w:cs="Arial"/>
          <w:sz w:val="24"/>
          <w:szCs w:val="24"/>
          <w:lang w:val="id-ID" w:eastAsia="en-US"/>
        </w:rPr>
        <w:t>......................................................................37</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Waktu dan tempat penelitian</w:t>
      </w:r>
      <w:r w:rsidRPr="00161064">
        <w:rPr>
          <w:rFonts w:ascii="Arial" w:eastAsia="Calibri" w:hAnsi="Arial" w:cs="Arial"/>
          <w:sz w:val="24"/>
          <w:szCs w:val="24"/>
          <w:lang w:val="id-ID" w:eastAsia="en-US"/>
        </w:rPr>
        <w:t>..........................................................38</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Definisi operasional</w:t>
      </w:r>
      <w:r w:rsidRPr="00161064">
        <w:rPr>
          <w:rFonts w:ascii="Arial" w:eastAsia="Calibri" w:hAnsi="Arial" w:cs="Arial"/>
          <w:sz w:val="24"/>
          <w:szCs w:val="24"/>
          <w:lang w:val="id-ID" w:eastAsia="en-US"/>
        </w:rPr>
        <w:t>........................................................................38</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Instrumen penelitian</w:t>
      </w:r>
      <w:r w:rsidRPr="00161064">
        <w:rPr>
          <w:rFonts w:ascii="Arial" w:eastAsia="Calibri" w:hAnsi="Arial" w:cs="Arial"/>
          <w:sz w:val="24"/>
          <w:szCs w:val="24"/>
          <w:lang w:val="id-ID" w:eastAsia="en-US"/>
        </w:rPr>
        <w:t>.......................................................................39</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val="id-ID" w:eastAsia="en-US"/>
        </w:rPr>
        <w:t>Uji Validitas dan Relabilitas............................................................39</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Teknik pengumpulan data</w:t>
      </w:r>
      <w:r w:rsidRPr="00161064">
        <w:rPr>
          <w:rFonts w:ascii="Arial" w:eastAsia="Calibri" w:hAnsi="Arial" w:cs="Arial"/>
          <w:sz w:val="24"/>
          <w:szCs w:val="24"/>
          <w:lang w:val="id-ID" w:eastAsia="en-US"/>
        </w:rPr>
        <w:t>..............................................................40</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Teknik analisa data</w:t>
      </w:r>
      <w:r w:rsidRPr="00161064">
        <w:rPr>
          <w:rFonts w:ascii="Arial" w:eastAsia="Calibri" w:hAnsi="Arial" w:cs="Arial"/>
          <w:sz w:val="24"/>
          <w:szCs w:val="24"/>
          <w:lang w:val="id-ID" w:eastAsia="en-US"/>
        </w:rPr>
        <w:t>........................................................................41</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Etika penelitian</w:t>
      </w:r>
      <w:r w:rsidRPr="00161064">
        <w:rPr>
          <w:rFonts w:ascii="Arial" w:eastAsia="Calibri" w:hAnsi="Arial" w:cs="Arial"/>
          <w:sz w:val="24"/>
          <w:szCs w:val="24"/>
          <w:lang w:val="id-ID" w:eastAsia="en-US"/>
        </w:rPr>
        <w:t>...............................................................................44</w:t>
      </w:r>
    </w:p>
    <w:p w:rsidR="001A333C" w:rsidRPr="00161064" w:rsidRDefault="001A333C" w:rsidP="007F266C">
      <w:pPr>
        <w:numPr>
          <w:ilvl w:val="0"/>
          <w:numId w:val="50"/>
        </w:numPr>
        <w:tabs>
          <w:tab w:val="left" w:leader="dot" w:pos="7797"/>
          <w:tab w:val="right" w:pos="8505"/>
        </w:tabs>
        <w:spacing w:after="200" w:line="360" w:lineRule="auto"/>
        <w:contextualSpacing/>
        <w:rPr>
          <w:rFonts w:ascii="Arial" w:eastAsia="Calibri" w:hAnsi="Arial" w:cs="Arial"/>
          <w:sz w:val="24"/>
          <w:szCs w:val="24"/>
          <w:lang w:eastAsia="en-US"/>
        </w:rPr>
      </w:pPr>
      <w:r w:rsidRPr="00161064">
        <w:rPr>
          <w:rFonts w:ascii="Arial" w:eastAsia="Calibri" w:hAnsi="Arial" w:cs="Arial"/>
          <w:sz w:val="24"/>
          <w:szCs w:val="24"/>
          <w:lang w:eastAsia="en-US"/>
        </w:rPr>
        <w:t>Jalannya penelitian</w:t>
      </w:r>
      <w:r w:rsidRPr="00161064">
        <w:rPr>
          <w:rFonts w:ascii="Arial" w:eastAsia="Calibri" w:hAnsi="Arial" w:cs="Arial"/>
          <w:sz w:val="24"/>
          <w:szCs w:val="24"/>
          <w:lang w:val="id-ID" w:eastAsia="en-US"/>
        </w:rPr>
        <w:t>.........................................................................46</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r w:rsidRPr="00161064">
        <w:rPr>
          <w:rFonts w:ascii="Arial" w:eastAsia="Calibri" w:hAnsi="Arial" w:cs="Arial"/>
          <w:b/>
          <w:sz w:val="24"/>
          <w:szCs w:val="24"/>
          <w:lang w:eastAsia="en-US"/>
        </w:rPr>
        <w:t xml:space="preserve">BAB </w:t>
      </w:r>
      <w:r w:rsidRPr="00161064">
        <w:rPr>
          <w:rFonts w:ascii="Arial" w:eastAsia="Calibri" w:hAnsi="Arial" w:cs="Arial"/>
          <w:b/>
          <w:sz w:val="24"/>
          <w:szCs w:val="24"/>
          <w:lang w:val="id-ID" w:eastAsia="en-US"/>
        </w:rPr>
        <w:t>IV. HASIL DAN PENELITIAN</w:t>
      </w:r>
    </w:p>
    <w:p w:rsidR="001A333C" w:rsidRPr="00161064" w:rsidRDefault="001A333C" w:rsidP="007F266C">
      <w:pPr>
        <w:numPr>
          <w:ilvl w:val="0"/>
          <w:numId w:val="51"/>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 xml:space="preserve">Gambaran </w:t>
      </w:r>
      <w:r w:rsidRPr="00161064">
        <w:rPr>
          <w:rFonts w:ascii="Arial" w:eastAsia="Calibri" w:hAnsi="Arial" w:cs="Arial"/>
          <w:sz w:val="24"/>
          <w:szCs w:val="24"/>
          <w:lang w:eastAsia="en-US"/>
        </w:rPr>
        <w:t>u</w:t>
      </w:r>
      <w:r w:rsidRPr="00161064">
        <w:rPr>
          <w:rFonts w:ascii="Arial" w:eastAsia="Calibri" w:hAnsi="Arial" w:cs="Arial"/>
          <w:sz w:val="24"/>
          <w:szCs w:val="24"/>
          <w:lang w:val="id-ID" w:eastAsia="en-US"/>
        </w:rPr>
        <w:t>m</w:t>
      </w:r>
      <w:r w:rsidRPr="00161064">
        <w:rPr>
          <w:rFonts w:ascii="Arial" w:eastAsia="Calibri" w:hAnsi="Arial" w:cs="Arial"/>
          <w:sz w:val="24"/>
          <w:szCs w:val="24"/>
          <w:lang w:eastAsia="en-US"/>
        </w:rPr>
        <w:t>u</w:t>
      </w:r>
      <w:r w:rsidRPr="00161064">
        <w:rPr>
          <w:rFonts w:ascii="Arial" w:eastAsia="Calibri" w:hAnsi="Arial" w:cs="Arial"/>
          <w:sz w:val="24"/>
          <w:szCs w:val="24"/>
          <w:lang w:val="id-ID" w:eastAsia="en-US"/>
        </w:rPr>
        <w:t>m............................................................................48</w:t>
      </w:r>
    </w:p>
    <w:p w:rsidR="001A333C" w:rsidRPr="00161064" w:rsidRDefault="001A333C" w:rsidP="007F266C">
      <w:pPr>
        <w:numPr>
          <w:ilvl w:val="0"/>
          <w:numId w:val="51"/>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Hasil penelitian...............................................................................49</w:t>
      </w:r>
    </w:p>
    <w:p w:rsidR="001A333C" w:rsidRPr="00161064" w:rsidRDefault="001A333C" w:rsidP="007F266C">
      <w:pPr>
        <w:numPr>
          <w:ilvl w:val="0"/>
          <w:numId w:val="51"/>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Pembahasan .................................................................................51</w:t>
      </w:r>
    </w:p>
    <w:p w:rsidR="001A333C" w:rsidRPr="00161064" w:rsidRDefault="001A333C" w:rsidP="007F266C">
      <w:pPr>
        <w:numPr>
          <w:ilvl w:val="0"/>
          <w:numId w:val="51"/>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Keterbatasan penelitian.................................................................54</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r w:rsidRPr="00161064">
        <w:rPr>
          <w:rFonts w:ascii="Arial" w:eastAsia="Calibri" w:hAnsi="Arial" w:cs="Arial"/>
          <w:b/>
          <w:sz w:val="24"/>
          <w:szCs w:val="24"/>
          <w:lang w:eastAsia="en-US"/>
        </w:rPr>
        <w:t xml:space="preserve">BAB </w:t>
      </w:r>
      <w:r w:rsidRPr="00161064">
        <w:rPr>
          <w:rFonts w:ascii="Arial" w:eastAsia="Calibri" w:hAnsi="Arial" w:cs="Arial"/>
          <w:b/>
          <w:sz w:val="24"/>
          <w:szCs w:val="24"/>
          <w:lang w:val="id-ID" w:eastAsia="en-US"/>
        </w:rPr>
        <w:t>V. KESIMP</w:t>
      </w:r>
      <w:r w:rsidRPr="00161064">
        <w:rPr>
          <w:rFonts w:ascii="Arial" w:eastAsia="Calibri" w:hAnsi="Arial" w:cs="Arial"/>
          <w:b/>
          <w:sz w:val="24"/>
          <w:szCs w:val="24"/>
          <w:lang w:eastAsia="en-US"/>
        </w:rPr>
        <w:t>U</w:t>
      </w:r>
      <w:r w:rsidRPr="00161064">
        <w:rPr>
          <w:rFonts w:ascii="Arial" w:eastAsia="Calibri" w:hAnsi="Arial" w:cs="Arial"/>
          <w:b/>
          <w:sz w:val="24"/>
          <w:szCs w:val="24"/>
          <w:lang w:val="id-ID" w:eastAsia="en-US"/>
        </w:rPr>
        <w:t>LAN DAN SARAN</w:t>
      </w:r>
    </w:p>
    <w:p w:rsidR="001A333C" w:rsidRPr="00161064" w:rsidRDefault="001A333C" w:rsidP="007F266C">
      <w:pPr>
        <w:numPr>
          <w:ilvl w:val="0"/>
          <w:numId w:val="52"/>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Kesimp</w:t>
      </w:r>
      <w:r w:rsidRPr="00161064">
        <w:rPr>
          <w:rFonts w:ascii="Arial" w:eastAsia="Calibri" w:hAnsi="Arial" w:cs="Arial"/>
          <w:sz w:val="24"/>
          <w:szCs w:val="24"/>
          <w:lang w:eastAsia="en-US"/>
        </w:rPr>
        <w:t>u</w:t>
      </w:r>
      <w:r w:rsidRPr="00161064">
        <w:rPr>
          <w:rFonts w:ascii="Arial" w:eastAsia="Calibri" w:hAnsi="Arial" w:cs="Arial"/>
          <w:sz w:val="24"/>
          <w:szCs w:val="24"/>
          <w:lang w:val="id-ID" w:eastAsia="en-US"/>
        </w:rPr>
        <w:t>lan.....................................................................................55</w:t>
      </w:r>
    </w:p>
    <w:p w:rsidR="001A333C" w:rsidRPr="00161064" w:rsidRDefault="001A333C" w:rsidP="007F266C">
      <w:pPr>
        <w:numPr>
          <w:ilvl w:val="0"/>
          <w:numId w:val="52"/>
        </w:numPr>
        <w:tabs>
          <w:tab w:val="left" w:leader="dot" w:pos="7797"/>
          <w:tab w:val="right" w:pos="8505"/>
        </w:tabs>
        <w:spacing w:after="200" w:line="360" w:lineRule="auto"/>
        <w:contextualSpacing/>
        <w:rPr>
          <w:rFonts w:ascii="Arial" w:eastAsia="Calibri" w:hAnsi="Arial" w:cs="Arial"/>
          <w:sz w:val="24"/>
          <w:szCs w:val="24"/>
          <w:lang w:val="id-ID" w:eastAsia="en-US"/>
        </w:rPr>
      </w:pPr>
      <w:r w:rsidRPr="00161064">
        <w:rPr>
          <w:rFonts w:ascii="Arial" w:eastAsia="Calibri" w:hAnsi="Arial" w:cs="Arial"/>
          <w:sz w:val="24"/>
          <w:szCs w:val="24"/>
          <w:lang w:val="id-ID" w:eastAsia="en-US"/>
        </w:rPr>
        <w:t>Saran..............................................................................................55</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r w:rsidRPr="00161064">
        <w:rPr>
          <w:rFonts w:ascii="Arial" w:eastAsia="Calibri" w:hAnsi="Arial" w:cs="Arial"/>
          <w:b/>
          <w:sz w:val="24"/>
          <w:szCs w:val="24"/>
          <w:lang w:eastAsia="en-US"/>
        </w:rPr>
        <w:t>DAFTAR PUSTAKA</w:t>
      </w:r>
      <w:r w:rsidRPr="00161064">
        <w:rPr>
          <w:rFonts w:ascii="Arial" w:eastAsia="Calibri" w:hAnsi="Arial" w:cs="Arial"/>
          <w:b/>
          <w:sz w:val="24"/>
          <w:szCs w:val="24"/>
          <w:lang w:val="id-ID" w:eastAsia="en-US"/>
        </w:rPr>
        <w:t>.................................................................................57</w:t>
      </w: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797"/>
          <w:tab w:val="right" w:pos="8505"/>
        </w:tabs>
        <w:spacing w:after="200" w:line="360" w:lineRule="auto"/>
        <w:rPr>
          <w:rFonts w:ascii="Arial" w:eastAsia="Calibri" w:hAnsi="Arial" w:cs="Arial"/>
          <w:b/>
          <w:sz w:val="24"/>
          <w:szCs w:val="24"/>
          <w:lang w:val="id-ID" w:eastAsia="en-US"/>
        </w:rPr>
      </w:pPr>
    </w:p>
    <w:p w:rsidR="001A333C" w:rsidRPr="00161064" w:rsidRDefault="001A333C" w:rsidP="001A333C">
      <w:pPr>
        <w:spacing w:after="200" w:line="360" w:lineRule="auto"/>
        <w:rPr>
          <w:rFonts w:ascii="Arial" w:eastAsiaTheme="minorHAnsi" w:hAnsi="Arial" w:cs="Arial"/>
          <w:b/>
          <w:szCs w:val="24"/>
          <w:lang w:val="id-ID" w:eastAsia="en-US"/>
        </w:rPr>
      </w:pPr>
      <w:r w:rsidRPr="00161064">
        <w:rPr>
          <w:rFonts w:ascii="Arial" w:eastAsia="Calibri" w:hAnsi="Arial" w:cs="Arial"/>
          <w:b/>
          <w:sz w:val="24"/>
          <w:szCs w:val="24"/>
          <w:lang w:eastAsia="en-US"/>
        </w:rPr>
        <w:lastRenderedPageBreak/>
        <w:t>DAFTAR GAMBAR</w:t>
      </w:r>
      <w:r w:rsidRPr="00161064">
        <w:rPr>
          <w:rFonts w:ascii="Arial" w:eastAsiaTheme="minorHAnsi" w:hAnsi="Arial" w:cs="Arial"/>
          <w:b/>
          <w:szCs w:val="24"/>
          <w:lang w:val="id-ID" w:eastAsia="en-US"/>
        </w:rPr>
        <w:t xml:space="preserve"> </w:t>
      </w:r>
    </w:p>
    <w:p w:rsidR="001A333C" w:rsidRPr="00161064" w:rsidRDefault="001A333C" w:rsidP="001A333C">
      <w:pPr>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Gambar 2.1 Pengukuran penilaian anak laki-laki terkait status gizi..........27</w:t>
      </w:r>
      <w:r w:rsidRPr="00161064">
        <w:rPr>
          <w:rFonts w:ascii="Arial" w:hAnsi="Arial" w:cs="Arial"/>
          <w:b/>
          <w:szCs w:val="24"/>
        </w:rPr>
        <w:t xml:space="preserve"> </w:t>
      </w:r>
    </w:p>
    <w:p w:rsidR="001A333C" w:rsidRPr="00161064" w:rsidRDefault="001A333C" w:rsidP="001A333C">
      <w:pPr>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Gambar 2.2 Pengukuran penilaian anak perempuan  terkait status gizi..29</w:t>
      </w:r>
    </w:p>
    <w:p w:rsidR="001A333C" w:rsidRPr="00161064" w:rsidRDefault="001A333C" w:rsidP="001A333C">
      <w:pPr>
        <w:tabs>
          <w:tab w:val="left" w:leader="dot" w:pos="7938"/>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 xml:space="preserve">Bagan 2.5 </w:t>
      </w:r>
      <w:r w:rsidRPr="00161064">
        <w:rPr>
          <w:rFonts w:ascii="Arial" w:eastAsia="Calibri" w:hAnsi="Arial" w:cs="Arial"/>
          <w:sz w:val="24"/>
          <w:szCs w:val="24"/>
          <w:lang w:eastAsia="en-US"/>
        </w:rPr>
        <w:t>Kerangka teori penelitian</w:t>
      </w:r>
      <w:r w:rsidRPr="00161064">
        <w:rPr>
          <w:rFonts w:ascii="Arial" w:eastAsia="Calibri" w:hAnsi="Arial" w:cs="Arial"/>
          <w:sz w:val="24"/>
          <w:szCs w:val="24"/>
          <w:lang w:val="id-ID" w:eastAsia="en-US"/>
        </w:rPr>
        <w:t>.........................................................34</w:t>
      </w:r>
    </w:p>
    <w:p w:rsidR="001A333C" w:rsidRPr="00161064" w:rsidRDefault="001A333C" w:rsidP="001A333C">
      <w:pPr>
        <w:tabs>
          <w:tab w:val="left" w:leader="dot" w:pos="7938"/>
          <w:tab w:val="righ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 xml:space="preserve">Bagan 2.6 </w:t>
      </w:r>
      <w:r w:rsidRPr="00161064">
        <w:rPr>
          <w:rFonts w:ascii="Arial" w:eastAsia="Calibri" w:hAnsi="Arial" w:cs="Arial"/>
          <w:sz w:val="24"/>
          <w:szCs w:val="24"/>
          <w:lang w:eastAsia="en-US"/>
        </w:rPr>
        <w:t xml:space="preserve">Kerangka konsep penelitian </w:t>
      </w:r>
      <w:r w:rsidRPr="00161064">
        <w:rPr>
          <w:rFonts w:ascii="Arial" w:eastAsia="Calibri" w:hAnsi="Arial" w:cs="Arial"/>
          <w:sz w:val="24"/>
          <w:szCs w:val="24"/>
          <w:lang w:val="id-ID" w:eastAsia="en-US"/>
        </w:rPr>
        <w:t>...................................................35</w:t>
      </w:r>
    </w:p>
    <w:p w:rsidR="001A333C" w:rsidRPr="00161064" w:rsidRDefault="001A333C" w:rsidP="001A333C">
      <w:pPr>
        <w:spacing w:after="200" w:line="360" w:lineRule="auto"/>
        <w:rPr>
          <w:rFonts w:ascii="Arial" w:eastAsia="Calibri" w:hAnsi="Arial" w:cs="Arial"/>
          <w:b/>
          <w:sz w:val="24"/>
          <w:szCs w:val="24"/>
          <w:lang w:val="id-ID" w:eastAsia="en-US"/>
        </w:rPr>
      </w:pPr>
    </w:p>
    <w:p w:rsidR="001A333C" w:rsidRPr="00161064" w:rsidRDefault="001A333C" w:rsidP="001A333C">
      <w:pPr>
        <w:tabs>
          <w:tab w:val="left" w:leader="dot" w:pos="7938"/>
          <w:tab w:val="right" w:pos="8505"/>
        </w:tabs>
        <w:spacing w:after="200" w:line="360" w:lineRule="auto"/>
        <w:rPr>
          <w:rFonts w:ascii="Arial" w:eastAsia="Calibri" w:hAnsi="Arial" w:cs="Arial"/>
          <w:sz w:val="24"/>
          <w:szCs w:val="24"/>
          <w:lang w:eastAsia="en-US"/>
        </w:rPr>
      </w:pPr>
    </w:p>
    <w:p w:rsidR="001A333C" w:rsidRPr="00161064" w:rsidRDefault="001A333C" w:rsidP="001A333C">
      <w:pPr>
        <w:spacing w:after="200" w:line="360" w:lineRule="auto"/>
        <w:rPr>
          <w:rFonts w:ascii="Arial" w:eastAsia="Calibri" w:hAnsi="Arial" w:cs="Arial"/>
          <w:sz w:val="24"/>
          <w:szCs w:val="24"/>
          <w:lang w:eastAsia="en-US"/>
        </w:rPr>
      </w:pPr>
    </w:p>
    <w:p w:rsidR="001A333C" w:rsidRPr="00161064" w:rsidRDefault="001A333C" w:rsidP="001A333C">
      <w:pPr>
        <w:spacing w:after="200" w:line="360" w:lineRule="auto"/>
        <w:rPr>
          <w:rFonts w:ascii="Arial" w:eastAsia="Calibri" w:hAnsi="Arial" w:cs="Arial"/>
          <w:sz w:val="24"/>
          <w:szCs w:val="24"/>
          <w:lang w:eastAsia="en-US"/>
        </w:rPr>
      </w:pPr>
    </w:p>
    <w:p w:rsidR="001A333C" w:rsidRPr="00161064" w:rsidRDefault="001A333C" w:rsidP="001A333C">
      <w:pPr>
        <w:spacing w:after="200" w:line="360" w:lineRule="auto"/>
        <w:rPr>
          <w:rFonts w:ascii="Arial" w:eastAsia="Calibri" w:hAnsi="Arial" w:cs="Arial"/>
          <w:sz w:val="24"/>
          <w:szCs w:val="24"/>
          <w:lang w:eastAsia="en-US"/>
        </w:rPr>
      </w:pPr>
    </w:p>
    <w:p w:rsidR="001A333C" w:rsidRPr="00161064" w:rsidRDefault="001A333C" w:rsidP="001A333C">
      <w:pPr>
        <w:spacing w:after="200" w:line="360" w:lineRule="auto"/>
        <w:rPr>
          <w:rFonts w:ascii="Arial" w:eastAsia="Calibri" w:hAnsi="Arial" w:cs="Arial"/>
          <w:sz w:val="24"/>
          <w:szCs w:val="24"/>
          <w:lang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sz w:val="24"/>
          <w:szCs w:val="24"/>
          <w:lang w:val="id-ID" w:eastAsia="en-US"/>
        </w:rPr>
      </w:pPr>
    </w:p>
    <w:p w:rsidR="001A333C" w:rsidRPr="00161064" w:rsidRDefault="001A333C" w:rsidP="001A333C">
      <w:pPr>
        <w:spacing w:after="200" w:line="360" w:lineRule="auto"/>
        <w:rPr>
          <w:rFonts w:ascii="Arial" w:eastAsia="Calibri" w:hAnsi="Arial" w:cs="Arial"/>
          <w:b/>
          <w:sz w:val="24"/>
          <w:szCs w:val="24"/>
          <w:lang w:val="id-ID" w:eastAsia="en-US"/>
        </w:rPr>
      </w:pPr>
      <w:r w:rsidRPr="00161064">
        <w:rPr>
          <w:rFonts w:ascii="Arial" w:eastAsia="Calibri" w:hAnsi="Arial" w:cs="Arial"/>
          <w:b/>
          <w:sz w:val="24"/>
          <w:szCs w:val="24"/>
          <w:lang w:eastAsia="en-US"/>
        </w:rPr>
        <w:lastRenderedPageBreak/>
        <w:t>DAFTAR TABEL</w:t>
      </w:r>
    </w:p>
    <w:p w:rsidR="001A333C" w:rsidRPr="00161064" w:rsidRDefault="001A333C" w:rsidP="001A333C">
      <w:pPr>
        <w:tabs>
          <w:tab w:val="left" w:leader="dot" w:pos="7938"/>
          <w:tab w:val="right" w:leader="dot" w:pos="8505"/>
        </w:tabs>
        <w:spacing w:after="200" w:line="360"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 xml:space="preserve"> </w:t>
      </w:r>
      <w:r w:rsidRPr="00161064">
        <w:rPr>
          <w:rFonts w:ascii="Arial" w:eastAsia="Calibri" w:hAnsi="Arial" w:cs="Arial"/>
          <w:sz w:val="24"/>
          <w:szCs w:val="24"/>
          <w:lang w:eastAsia="en-US"/>
        </w:rPr>
        <w:t>Tabel</w:t>
      </w:r>
      <w:r w:rsidRPr="00161064">
        <w:rPr>
          <w:rFonts w:ascii="Arial" w:eastAsia="Calibri" w:hAnsi="Arial" w:cs="Arial"/>
          <w:sz w:val="24"/>
          <w:szCs w:val="24"/>
          <w:lang w:val="id-ID" w:eastAsia="en-US"/>
        </w:rPr>
        <w:t xml:space="preserve"> 3.1</w:t>
      </w:r>
      <w:r w:rsidRPr="00161064">
        <w:rPr>
          <w:rFonts w:ascii="Arial" w:eastAsia="Calibri" w:hAnsi="Arial" w:cs="Arial"/>
          <w:sz w:val="24"/>
          <w:szCs w:val="24"/>
          <w:lang w:eastAsia="en-US"/>
        </w:rPr>
        <w:t xml:space="preserve"> </w:t>
      </w:r>
      <w:r w:rsidRPr="00161064">
        <w:rPr>
          <w:rFonts w:ascii="Arial" w:eastAsia="Calibri" w:hAnsi="Arial" w:cs="Arial"/>
          <w:sz w:val="24"/>
          <w:szCs w:val="24"/>
          <w:lang w:val="id-ID" w:eastAsia="en-US"/>
        </w:rPr>
        <w:t>D</w:t>
      </w:r>
      <w:r w:rsidRPr="00161064">
        <w:rPr>
          <w:rFonts w:ascii="Arial" w:eastAsia="Calibri" w:hAnsi="Arial" w:cs="Arial"/>
          <w:sz w:val="24"/>
          <w:szCs w:val="24"/>
          <w:lang w:eastAsia="en-US"/>
        </w:rPr>
        <w:t xml:space="preserve">efinisi operasional </w:t>
      </w:r>
      <w:r w:rsidRPr="00161064">
        <w:rPr>
          <w:rFonts w:ascii="Arial" w:eastAsia="Calibri" w:hAnsi="Arial" w:cs="Arial"/>
          <w:sz w:val="24"/>
          <w:szCs w:val="24"/>
          <w:lang w:val="id-ID" w:eastAsia="en-US"/>
        </w:rPr>
        <w:t>.................................................................39</w:t>
      </w:r>
    </w:p>
    <w:p w:rsidR="001A333C" w:rsidRPr="00161064" w:rsidRDefault="001A333C" w:rsidP="001A333C">
      <w:pPr>
        <w:tabs>
          <w:tab w:val="left" w:leader="dot" w:pos="7938"/>
          <w:tab w:val="right" w:leader="dot" w:pos="8505"/>
        </w:tabs>
        <w:spacing w:after="200" w:line="480"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eastAsia="en-US"/>
        </w:rPr>
      </w:pPr>
    </w:p>
    <w:p w:rsidR="001A333C" w:rsidRPr="00161064" w:rsidRDefault="001A333C" w:rsidP="001A333C">
      <w:pPr>
        <w:spacing w:after="200" w:line="276" w:lineRule="auto"/>
        <w:rPr>
          <w:rFonts w:ascii="Arial" w:eastAsia="Calibri" w:hAnsi="Arial" w:cs="Arial"/>
          <w:sz w:val="24"/>
          <w:szCs w:val="24"/>
          <w:lang w:eastAsia="en-US"/>
        </w:rPr>
      </w:pPr>
    </w:p>
    <w:p w:rsidR="001A333C" w:rsidRPr="00161064" w:rsidRDefault="001A333C" w:rsidP="001A333C">
      <w:pPr>
        <w:spacing w:after="200" w:line="276" w:lineRule="auto"/>
        <w:rPr>
          <w:rFonts w:ascii="Arial" w:eastAsia="Calibri" w:hAnsi="Arial" w:cs="Arial"/>
          <w:sz w:val="24"/>
          <w:szCs w:val="24"/>
          <w:lang w:eastAsia="en-US"/>
        </w:rPr>
      </w:pPr>
    </w:p>
    <w:p w:rsidR="001A333C" w:rsidRPr="00161064" w:rsidRDefault="001A333C" w:rsidP="001A333C">
      <w:pPr>
        <w:spacing w:after="200" w:line="276" w:lineRule="auto"/>
        <w:rPr>
          <w:rFonts w:ascii="Arial" w:eastAsia="Calibri" w:hAnsi="Arial" w:cs="Arial"/>
          <w:sz w:val="24"/>
          <w:szCs w:val="24"/>
          <w:lang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276" w:lineRule="auto"/>
        <w:rPr>
          <w:rFonts w:ascii="Arial" w:eastAsia="Calibri" w:hAnsi="Arial" w:cs="Arial"/>
          <w:sz w:val="24"/>
          <w:szCs w:val="24"/>
          <w:lang w:val="id-ID" w:eastAsia="en-US"/>
        </w:rPr>
      </w:pPr>
    </w:p>
    <w:p w:rsidR="001A333C" w:rsidRPr="00161064" w:rsidRDefault="001A333C" w:rsidP="001A333C">
      <w:pPr>
        <w:spacing w:after="200" w:line="480" w:lineRule="auto"/>
        <w:rPr>
          <w:rFonts w:ascii="Arial" w:eastAsia="Calibri" w:hAnsi="Arial" w:cs="Arial"/>
          <w:b/>
          <w:sz w:val="24"/>
          <w:szCs w:val="24"/>
          <w:lang w:eastAsia="en-US"/>
        </w:rPr>
      </w:pPr>
      <w:r w:rsidRPr="00161064">
        <w:rPr>
          <w:rFonts w:ascii="Arial" w:eastAsia="Calibri" w:hAnsi="Arial" w:cs="Arial"/>
          <w:b/>
          <w:sz w:val="24"/>
          <w:szCs w:val="24"/>
          <w:lang w:eastAsia="en-US"/>
        </w:rPr>
        <w:lastRenderedPageBreak/>
        <w:t>DAFTAR LAMPIRAN</w:t>
      </w:r>
    </w:p>
    <w:p w:rsidR="001A333C" w:rsidRPr="00161064" w:rsidRDefault="001A333C" w:rsidP="001A333C">
      <w:pPr>
        <w:tabs>
          <w:tab w:val="left" w:leader="dot" w:pos="7938"/>
          <w:tab w:val="right" w:pos="8505"/>
        </w:tabs>
        <w:spacing w:after="200" w:line="276" w:lineRule="auto"/>
        <w:rPr>
          <w:rFonts w:ascii="Arial" w:eastAsia="Calibri" w:hAnsi="Arial" w:cs="Arial"/>
          <w:sz w:val="24"/>
          <w:szCs w:val="24"/>
          <w:lang w:val="id-ID" w:eastAsia="en-US"/>
        </w:rPr>
      </w:pPr>
      <w:r w:rsidRPr="00161064">
        <w:rPr>
          <w:rFonts w:ascii="Arial" w:eastAsia="Calibri" w:hAnsi="Arial" w:cs="Arial"/>
          <w:sz w:val="24"/>
          <w:szCs w:val="24"/>
          <w:lang w:eastAsia="en-US"/>
        </w:rPr>
        <w:t>Lampiran 1</w:t>
      </w:r>
      <w:r w:rsidRPr="00161064">
        <w:rPr>
          <w:rFonts w:ascii="Arial" w:eastAsia="Calibri" w:hAnsi="Arial" w:cs="Arial"/>
          <w:sz w:val="24"/>
          <w:szCs w:val="24"/>
          <w:lang w:val="id-ID" w:eastAsia="en-US"/>
        </w:rPr>
        <w:t>.................................................................................................61</w:t>
      </w:r>
    </w:p>
    <w:p w:rsidR="001A333C" w:rsidRPr="00161064" w:rsidRDefault="001A333C" w:rsidP="001A333C">
      <w:pPr>
        <w:tabs>
          <w:tab w:val="left" w:leader="dot" w:pos="7938"/>
          <w:tab w:val="right" w:pos="8505"/>
        </w:tabs>
        <w:spacing w:after="200" w:line="276" w:lineRule="auto"/>
        <w:rPr>
          <w:rFonts w:ascii="Arial" w:eastAsia="Calibri" w:hAnsi="Arial" w:cs="Arial"/>
          <w:sz w:val="24"/>
          <w:szCs w:val="24"/>
          <w:lang w:val="id-ID" w:eastAsia="en-US"/>
        </w:rPr>
      </w:pPr>
      <w:r w:rsidRPr="00161064">
        <w:rPr>
          <w:rFonts w:ascii="Arial" w:eastAsia="Calibri" w:hAnsi="Arial" w:cs="Arial"/>
          <w:sz w:val="24"/>
          <w:szCs w:val="24"/>
          <w:lang w:eastAsia="en-US"/>
        </w:rPr>
        <w:t>Lampiran 2</w:t>
      </w:r>
      <w:r w:rsidRPr="00161064">
        <w:rPr>
          <w:rFonts w:ascii="Arial" w:eastAsia="Calibri" w:hAnsi="Arial" w:cs="Arial"/>
          <w:sz w:val="24"/>
          <w:szCs w:val="24"/>
          <w:lang w:val="id-ID" w:eastAsia="en-US"/>
        </w:rPr>
        <w:t>.................................................................................................62</w:t>
      </w:r>
    </w:p>
    <w:p w:rsidR="001A333C" w:rsidRPr="00161064" w:rsidRDefault="001A333C" w:rsidP="001A333C">
      <w:pPr>
        <w:tabs>
          <w:tab w:val="left" w:leader="dot" w:pos="7938"/>
          <w:tab w:val="right" w:pos="8505"/>
        </w:tabs>
        <w:spacing w:after="200" w:line="276"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Lampiran 3.................................................................................................63</w:t>
      </w:r>
    </w:p>
    <w:p w:rsidR="001A333C" w:rsidRPr="00161064" w:rsidRDefault="001A333C" w:rsidP="001A333C">
      <w:pPr>
        <w:tabs>
          <w:tab w:val="left" w:leader="dot" w:pos="7938"/>
          <w:tab w:val="right" w:pos="8505"/>
        </w:tabs>
        <w:spacing w:after="200" w:line="276" w:lineRule="auto"/>
        <w:rPr>
          <w:rFonts w:ascii="Arial" w:eastAsia="Calibri" w:hAnsi="Arial" w:cs="Arial"/>
          <w:sz w:val="24"/>
          <w:szCs w:val="24"/>
          <w:lang w:val="id-ID" w:eastAsia="en-US"/>
        </w:rPr>
      </w:pPr>
      <w:r w:rsidRPr="00161064">
        <w:rPr>
          <w:rFonts w:ascii="Arial" w:eastAsia="Calibri" w:hAnsi="Arial" w:cs="Arial"/>
          <w:sz w:val="24"/>
          <w:szCs w:val="24"/>
          <w:lang w:val="id-ID" w:eastAsia="en-US"/>
        </w:rPr>
        <w:t>Lampiran 4.................................................................................................64</w:t>
      </w:r>
    </w:p>
    <w:p w:rsidR="001A333C" w:rsidRDefault="001A333C" w:rsidP="001A333C">
      <w:pPr>
        <w:tabs>
          <w:tab w:val="left" w:leader="dot" w:pos="7938"/>
          <w:tab w:val="right" w:leader="dot" w:pos="8505"/>
        </w:tabs>
        <w:spacing w:after="200" w:line="480"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eastAsia="en-US"/>
        </w:rPr>
      </w:pPr>
    </w:p>
    <w:p w:rsidR="001A333C" w:rsidRDefault="001A333C" w:rsidP="001A333C">
      <w:pPr>
        <w:spacing w:after="200" w:line="276" w:lineRule="auto"/>
        <w:rPr>
          <w:rFonts w:ascii="Arial" w:eastAsia="Calibri" w:hAnsi="Arial" w:cs="Arial"/>
          <w:sz w:val="24"/>
          <w:szCs w:val="24"/>
          <w:lang w:eastAsia="en-US"/>
        </w:rPr>
      </w:pPr>
    </w:p>
    <w:p w:rsidR="001A333C" w:rsidRDefault="001A333C" w:rsidP="001A333C">
      <w:pPr>
        <w:spacing w:after="200" w:line="276" w:lineRule="auto"/>
        <w:rPr>
          <w:rFonts w:ascii="Arial" w:eastAsia="Calibri" w:hAnsi="Arial" w:cs="Arial"/>
          <w:sz w:val="24"/>
          <w:szCs w:val="24"/>
          <w:lang w:eastAsia="en-US"/>
        </w:rPr>
      </w:pPr>
    </w:p>
    <w:p w:rsidR="001A333C" w:rsidRDefault="001A333C" w:rsidP="001A333C">
      <w:pPr>
        <w:spacing w:after="200" w:line="276" w:lineRule="auto"/>
        <w:rPr>
          <w:rFonts w:ascii="Arial" w:eastAsia="Calibri" w:hAnsi="Arial" w:cs="Arial"/>
          <w:sz w:val="24"/>
          <w:szCs w:val="24"/>
          <w:lang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276" w:lineRule="auto"/>
        <w:rPr>
          <w:rFonts w:ascii="Arial" w:eastAsia="Calibri" w:hAnsi="Arial" w:cs="Arial"/>
          <w:sz w:val="24"/>
          <w:szCs w:val="24"/>
          <w:lang w:val="id-ID" w:eastAsia="en-US"/>
        </w:rPr>
      </w:pPr>
    </w:p>
    <w:p w:rsidR="001A333C" w:rsidRDefault="001A333C" w:rsidP="001A333C">
      <w:pPr>
        <w:spacing w:after="200" w:line="480" w:lineRule="auto"/>
        <w:rPr>
          <w:rFonts w:ascii="Arial" w:eastAsia="Calibri" w:hAnsi="Arial" w:cs="Arial"/>
          <w:b/>
          <w:sz w:val="24"/>
          <w:szCs w:val="24"/>
          <w:lang w:eastAsia="en-US"/>
        </w:rPr>
      </w:pPr>
      <w:r>
        <w:rPr>
          <w:rFonts w:ascii="Arial" w:eastAsia="Calibri" w:hAnsi="Arial" w:cs="Arial"/>
          <w:b/>
          <w:sz w:val="24"/>
          <w:szCs w:val="24"/>
          <w:lang w:eastAsia="en-US"/>
        </w:rPr>
        <w:t>DAFTAR LAMPIRAN</w:t>
      </w:r>
    </w:p>
    <w:p w:rsidR="001A333C" w:rsidRDefault="001A333C" w:rsidP="001A333C">
      <w:pPr>
        <w:tabs>
          <w:tab w:val="left" w:leader="dot" w:pos="7938"/>
          <w:tab w:val="right" w:pos="8505"/>
        </w:tabs>
        <w:spacing w:after="200" w:line="480" w:lineRule="auto"/>
        <w:rPr>
          <w:rFonts w:ascii="Arial" w:eastAsia="Calibri" w:hAnsi="Arial" w:cs="Arial"/>
          <w:sz w:val="24"/>
          <w:szCs w:val="24"/>
          <w:lang w:val="id-ID" w:eastAsia="en-US"/>
        </w:rPr>
      </w:pPr>
      <w:r>
        <w:rPr>
          <w:rFonts w:ascii="Arial" w:eastAsia="Calibri" w:hAnsi="Arial" w:cs="Arial"/>
          <w:sz w:val="24"/>
          <w:szCs w:val="24"/>
          <w:lang w:eastAsia="en-US"/>
        </w:rPr>
        <w:t>Lampiran 1</w:t>
      </w:r>
      <w:r>
        <w:rPr>
          <w:rFonts w:ascii="Arial" w:eastAsia="Calibri" w:hAnsi="Arial" w:cs="Arial"/>
          <w:sz w:val="24"/>
          <w:szCs w:val="24"/>
          <w:lang w:val="id-ID" w:eastAsia="en-US"/>
        </w:rPr>
        <w:t>.................................................................................................59</w:t>
      </w:r>
    </w:p>
    <w:p w:rsidR="001A333C" w:rsidRDefault="001A333C" w:rsidP="001A333C">
      <w:pPr>
        <w:tabs>
          <w:tab w:val="left" w:leader="dot" w:pos="7938"/>
          <w:tab w:val="right" w:pos="8505"/>
        </w:tabs>
        <w:spacing w:after="200" w:line="480" w:lineRule="auto"/>
        <w:rPr>
          <w:rFonts w:ascii="Arial" w:eastAsia="Calibri" w:hAnsi="Arial" w:cs="Arial"/>
          <w:sz w:val="24"/>
          <w:szCs w:val="24"/>
          <w:lang w:val="id-ID" w:eastAsia="en-US"/>
        </w:rPr>
      </w:pPr>
      <w:r>
        <w:rPr>
          <w:rFonts w:ascii="Arial" w:eastAsia="Calibri" w:hAnsi="Arial" w:cs="Arial"/>
          <w:sz w:val="24"/>
          <w:szCs w:val="24"/>
          <w:lang w:eastAsia="en-US"/>
        </w:rPr>
        <w:t>Lampiran 2</w:t>
      </w:r>
      <w:r>
        <w:rPr>
          <w:rFonts w:ascii="Arial" w:eastAsia="Calibri" w:hAnsi="Arial" w:cs="Arial"/>
          <w:sz w:val="24"/>
          <w:szCs w:val="24"/>
          <w:lang w:val="id-ID" w:eastAsia="en-US"/>
        </w:rPr>
        <w:t>.................................................................................................60</w:t>
      </w:r>
    </w:p>
    <w:p w:rsidR="001A333C" w:rsidRDefault="001A333C" w:rsidP="001A333C">
      <w:pPr>
        <w:tabs>
          <w:tab w:val="left" w:leader="dot" w:pos="7938"/>
          <w:tab w:val="right" w:pos="8505"/>
        </w:tabs>
        <w:spacing w:after="200" w:line="480" w:lineRule="auto"/>
        <w:rPr>
          <w:rFonts w:ascii="Arial" w:eastAsia="Calibri" w:hAnsi="Arial" w:cs="Arial"/>
          <w:sz w:val="24"/>
          <w:szCs w:val="24"/>
          <w:lang w:val="id-ID" w:eastAsia="en-US"/>
        </w:rPr>
      </w:pPr>
      <w:r>
        <w:rPr>
          <w:rFonts w:ascii="Arial" w:eastAsia="Calibri" w:hAnsi="Arial" w:cs="Arial"/>
          <w:sz w:val="24"/>
          <w:szCs w:val="24"/>
          <w:lang w:val="id-ID" w:eastAsia="en-US"/>
        </w:rPr>
        <w:t>Lampiran 3.................................................................................................61</w:t>
      </w:r>
    </w:p>
    <w:p w:rsidR="001A333C" w:rsidRDefault="001A333C" w:rsidP="001A333C">
      <w:pPr>
        <w:tabs>
          <w:tab w:val="left" w:leader="dot" w:pos="7938"/>
          <w:tab w:val="right" w:pos="8505"/>
        </w:tabs>
        <w:spacing w:after="200" w:line="480" w:lineRule="auto"/>
        <w:rPr>
          <w:rFonts w:ascii="Arial" w:eastAsia="Calibri" w:hAnsi="Arial" w:cs="Arial"/>
          <w:sz w:val="24"/>
          <w:szCs w:val="24"/>
          <w:lang w:val="id-ID" w:eastAsia="en-US"/>
        </w:rPr>
      </w:pPr>
      <w:r>
        <w:rPr>
          <w:rFonts w:ascii="Arial" w:eastAsia="Calibri" w:hAnsi="Arial" w:cs="Arial"/>
          <w:sz w:val="24"/>
          <w:szCs w:val="24"/>
          <w:lang w:val="id-ID" w:eastAsia="en-US"/>
        </w:rPr>
        <w:t>Lampiran 4.................................................................................................62</w:t>
      </w: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keepNext/>
        <w:keepLines/>
        <w:spacing w:after="240" w:line="36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t>BAB I</w:t>
      </w:r>
    </w:p>
    <w:p w:rsidR="001A333C" w:rsidRDefault="001A333C" w:rsidP="001A333C">
      <w:pPr>
        <w:keepNext/>
        <w:keepLines/>
        <w:spacing w:after="240" w:line="36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t xml:space="preserve">PENDAHULUAN </w:t>
      </w:r>
    </w:p>
    <w:p w:rsidR="001A333C" w:rsidRDefault="001A333C" w:rsidP="007F266C">
      <w:pPr>
        <w:keepNext/>
        <w:keepLines/>
        <w:numPr>
          <w:ilvl w:val="0"/>
          <w:numId w:val="2"/>
        </w:numPr>
        <w:spacing w:after="240" w:line="360" w:lineRule="auto"/>
        <w:ind w:left="567" w:hanging="425"/>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 xml:space="preserve">Latar Belakang </w:t>
      </w:r>
    </w:p>
    <w:p w:rsidR="001A333C" w:rsidRDefault="001A333C" w:rsidP="001A333C">
      <w:pPr>
        <w:spacing w:after="0" w:line="480" w:lineRule="auto"/>
        <w:ind w:left="567" w:hanging="142"/>
        <w:contextualSpacing/>
        <w:jc w:val="both"/>
        <w:rPr>
          <w:rFonts w:ascii="Arial" w:eastAsiaTheme="minorHAnsi" w:hAnsi="Arial" w:cs="Arial"/>
          <w:sz w:val="24"/>
          <w:szCs w:val="24"/>
          <w:lang w:bidi="en-US"/>
        </w:rPr>
      </w:pPr>
      <w:r>
        <w:rPr>
          <w:rFonts w:asciiTheme="majorHAnsi" w:hAnsiTheme="majorHAnsi" w:cstheme="majorBidi"/>
          <w:lang w:bidi="en-US"/>
        </w:rPr>
        <w:t xml:space="preserve">             </w:t>
      </w:r>
      <w:r>
        <w:rPr>
          <w:rFonts w:ascii="Arial" w:hAnsi="Arial" w:cs="Arial"/>
          <w:sz w:val="24"/>
          <w:lang w:bidi="en-US"/>
        </w:rPr>
        <w:t>Gizi merupakan suatu proses organisme menggunakan makanan yang dikonsumsi secara normal melalui proses digesti, absorsi, transportasi, penyimpanan, metabolisme dan pengeluaran zat-zat yang tidak digunakan untuk mempertahankan kehidupan, pertumbuhan dan fungsi normal dari organ-organ, serta menghasilkan energi (Supariasa, 2012).</w:t>
      </w:r>
    </w:p>
    <w:p w:rsidR="001A333C" w:rsidRDefault="001A333C" w:rsidP="001A333C">
      <w:pPr>
        <w:spacing w:after="0" w:line="480" w:lineRule="auto"/>
        <w:ind w:left="567" w:hanging="142"/>
        <w:contextualSpacing/>
        <w:jc w:val="both"/>
        <w:rPr>
          <w:rFonts w:ascii="Arial" w:hAnsi="Arial" w:cs="Arial"/>
          <w:sz w:val="24"/>
          <w:szCs w:val="22"/>
          <w:lang w:bidi="en-US"/>
        </w:rPr>
      </w:pPr>
      <w:r>
        <w:rPr>
          <w:rFonts w:ascii="Arial" w:hAnsi="Arial" w:cs="Arial"/>
          <w:sz w:val="24"/>
          <w:lang w:bidi="en-US"/>
        </w:rPr>
        <w:t xml:space="preserve">    </w:t>
      </w:r>
      <w:r>
        <w:rPr>
          <w:rFonts w:asciiTheme="majorHAnsi" w:hAnsiTheme="majorHAnsi" w:cstheme="majorBidi"/>
          <w:lang w:bidi="en-US"/>
        </w:rPr>
        <w:t xml:space="preserve">          </w:t>
      </w:r>
      <w:r>
        <w:rPr>
          <w:rFonts w:ascii="Arial" w:hAnsi="Arial" w:cs="Arial"/>
          <w:sz w:val="24"/>
          <w:lang w:bidi="en-US"/>
        </w:rPr>
        <w:t xml:space="preserve">Anak sekolah dasar merupakan kelompok yang rawan terhadap masalah gizi kurang. Rendahnya status </w:t>
      </w:r>
      <w:proofErr w:type="gramStart"/>
      <w:r>
        <w:rPr>
          <w:rFonts w:ascii="Arial" w:hAnsi="Arial" w:cs="Arial"/>
          <w:sz w:val="24"/>
          <w:lang w:bidi="en-US"/>
        </w:rPr>
        <w:t>gizi  sekolah</w:t>
      </w:r>
      <w:proofErr w:type="gramEnd"/>
      <w:r>
        <w:rPr>
          <w:rFonts w:ascii="Arial" w:hAnsi="Arial" w:cs="Arial"/>
          <w:sz w:val="24"/>
          <w:lang w:bidi="en-US"/>
        </w:rPr>
        <w:t xml:space="preserve"> dasar akan berdampak negative pada peningkatan kualitas SDM. Sebayak 93</w:t>
      </w:r>
      <w:proofErr w:type="gramStart"/>
      <w:r>
        <w:rPr>
          <w:rFonts w:ascii="Arial" w:hAnsi="Arial" w:cs="Arial"/>
          <w:sz w:val="24"/>
          <w:lang w:bidi="en-US"/>
        </w:rPr>
        <w:t>,5</w:t>
      </w:r>
      <w:proofErr w:type="gramEnd"/>
      <w:r>
        <w:rPr>
          <w:rFonts w:ascii="Arial" w:hAnsi="Arial" w:cs="Arial"/>
          <w:sz w:val="24"/>
          <w:lang w:bidi="en-US"/>
        </w:rPr>
        <w:t>% anak usia 10 tahun keatas tidak mengkonsumsi buah dan sayur (Riskesdas, 2013).</w:t>
      </w:r>
    </w:p>
    <w:p w:rsidR="001A333C" w:rsidRDefault="001A333C" w:rsidP="001A333C">
      <w:pPr>
        <w:spacing w:before="100" w:beforeAutospacing="1" w:after="0" w:line="480" w:lineRule="auto"/>
        <w:ind w:left="426"/>
        <w:contextualSpacing/>
        <w:jc w:val="both"/>
        <w:rPr>
          <w:rFonts w:ascii="Arial" w:eastAsiaTheme="majorEastAsia" w:hAnsi="Arial" w:cstheme="majorBidi"/>
          <w:bCs/>
          <w:color w:val="000000" w:themeColor="text1"/>
          <w:sz w:val="24"/>
          <w:lang w:bidi="en-US"/>
        </w:rPr>
      </w:pPr>
      <w:r>
        <w:rPr>
          <w:rFonts w:ascii="Arial" w:hAnsi="Arial" w:cs="Arial"/>
          <w:sz w:val="24"/>
          <w:lang w:bidi="en-US"/>
        </w:rPr>
        <w:t xml:space="preserve">     </w:t>
      </w:r>
      <w:r>
        <w:rPr>
          <w:rFonts w:ascii="Arial" w:eastAsiaTheme="majorEastAsia" w:hAnsi="Arial" w:cstheme="majorBidi"/>
          <w:bCs/>
          <w:color w:val="000000" w:themeColor="text1"/>
          <w:sz w:val="24"/>
          <w:lang w:bidi="en-US"/>
        </w:rPr>
        <w:t xml:space="preserve">       Masalah gizi anak pada hakikatnya adalah masalah kesehatan masyarakat, namun penaggunalagnnya tidak dapat dilakukan dengan pendekatan medis dan pelayanan kesehatan saja. Penyebab timbulnya masalah gizi adalah multifaktor, oleh karena itu pendekatan penanggulangnya harus dilibatkan berbagai </w:t>
      </w:r>
      <w:proofErr w:type="gramStart"/>
      <w:r>
        <w:rPr>
          <w:rFonts w:ascii="Arial" w:eastAsiaTheme="majorEastAsia" w:hAnsi="Arial" w:cstheme="majorBidi"/>
          <w:bCs/>
          <w:color w:val="000000" w:themeColor="text1"/>
          <w:sz w:val="24"/>
          <w:lang w:bidi="en-US"/>
        </w:rPr>
        <w:t>sektor  (</w:t>
      </w:r>
      <w:proofErr w:type="gramEnd"/>
      <w:r>
        <w:rPr>
          <w:rFonts w:ascii="Arial" w:eastAsiaTheme="majorEastAsia" w:hAnsi="Arial" w:cstheme="majorBidi"/>
          <w:bCs/>
          <w:color w:val="000000" w:themeColor="text1"/>
          <w:sz w:val="24"/>
          <w:lang w:bidi="en-US"/>
        </w:rPr>
        <w:t xml:space="preserve">Supariasa, 2012). </w:t>
      </w:r>
    </w:p>
    <w:p w:rsidR="001A333C" w:rsidRDefault="001A333C" w:rsidP="001A333C">
      <w:pPr>
        <w:spacing w:after="0" w:line="480" w:lineRule="auto"/>
        <w:ind w:left="567" w:firstLine="567"/>
        <w:contextualSpacing/>
        <w:jc w:val="both"/>
        <w:rPr>
          <w:rFonts w:ascii="Arial" w:eastAsiaTheme="majorEastAsia" w:hAnsi="Arial" w:cstheme="majorBidi"/>
          <w:bCs/>
          <w:color w:val="000000" w:themeColor="text1"/>
          <w:sz w:val="24"/>
          <w:lang w:bidi="en-US"/>
        </w:rPr>
      </w:pPr>
      <w:r>
        <w:rPr>
          <w:rFonts w:ascii="Arial" w:eastAsiaTheme="majorEastAsia" w:hAnsi="Arial" w:cstheme="majorBidi"/>
          <w:bCs/>
          <w:color w:val="000000" w:themeColor="text1"/>
          <w:sz w:val="24"/>
          <w:lang w:bidi="en-US"/>
        </w:rPr>
        <w:t xml:space="preserve">          Saat ini Indonesia mengalami masalah gizi ganda, dimana masalah penyakit menular dan gizi kurang belum dapat di </w:t>
      </w:r>
      <w:r>
        <w:rPr>
          <w:rFonts w:ascii="Arial" w:eastAsiaTheme="majorEastAsia" w:hAnsi="Arial" w:cstheme="majorBidi"/>
          <w:bCs/>
          <w:color w:val="000000" w:themeColor="text1"/>
          <w:sz w:val="24"/>
          <w:lang w:bidi="en-US"/>
        </w:rPr>
        <w:lastRenderedPageBreak/>
        <w:t>atasi secara menyuluruh, terjadi peningkatan penyakit tidak menular seperti besitas dan kenaikan berat badan terutama di daera</w:t>
      </w:r>
      <w:r>
        <w:rPr>
          <w:rFonts w:ascii="Arial" w:eastAsiaTheme="majorEastAsia" w:hAnsi="Arial" w:cstheme="majorBidi"/>
          <w:bCs/>
          <w:color w:val="000000" w:themeColor="text1"/>
          <w:sz w:val="24"/>
          <w:lang w:val="id-ID" w:bidi="en-US"/>
        </w:rPr>
        <w:t xml:space="preserve">h </w:t>
      </w:r>
      <w:r>
        <w:rPr>
          <w:rFonts w:ascii="Arial" w:eastAsiaTheme="majorEastAsia" w:hAnsi="Arial" w:cstheme="majorBidi"/>
          <w:bCs/>
          <w:color w:val="000000" w:themeColor="text1"/>
          <w:sz w:val="24"/>
          <w:lang w:bidi="en-US"/>
        </w:rPr>
        <w:t xml:space="preserve">perkotaan. Penyakit infeksi </w:t>
      </w:r>
      <w:proofErr w:type="gramStart"/>
      <w:r>
        <w:rPr>
          <w:rFonts w:ascii="Arial" w:eastAsiaTheme="majorEastAsia" w:hAnsi="Arial" w:cstheme="majorBidi"/>
          <w:bCs/>
          <w:color w:val="000000" w:themeColor="text1"/>
          <w:sz w:val="24"/>
          <w:lang w:bidi="en-US"/>
        </w:rPr>
        <w:t>akan</w:t>
      </w:r>
      <w:proofErr w:type="gramEnd"/>
      <w:r>
        <w:rPr>
          <w:rFonts w:ascii="Arial" w:eastAsiaTheme="majorEastAsia" w:hAnsi="Arial" w:cstheme="majorBidi"/>
          <w:bCs/>
          <w:color w:val="000000" w:themeColor="text1"/>
          <w:sz w:val="24"/>
          <w:lang w:bidi="en-US"/>
        </w:rPr>
        <w:t xml:space="preserve"> terus mendominasi Negara berkembang, namun di saat terjadi pertumbuhan ekonomi, penyakit tidak menulaer pun semakin umum di masyarakat (WHO, 2012).</w:t>
      </w:r>
    </w:p>
    <w:p w:rsidR="001A333C" w:rsidRDefault="001A333C" w:rsidP="001A333C">
      <w:pPr>
        <w:spacing w:after="0" w:line="480" w:lineRule="auto"/>
        <w:ind w:left="567" w:hanging="142"/>
        <w:contextualSpacing/>
        <w:jc w:val="both"/>
        <w:rPr>
          <w:rFonts w:ascii="Arial" w:eastAsiaTheme="majorEastAsia" w:hAnsi="Arial" w:cstheme="majorBidi"/>
          <w:bCs/>
          <w:color w:val="000000" w:themeColor="text1"/>
          <w:sz w:val="24"/>
          <w:lang w:bidi="en-US"/>
        </w:rPr>
      </w:pPr>
      <w:r>
        <w:rPr>
          <w:rFonts w:ascii="Arial" w:eastAsiaTheme="majorEastAsia" w:hAnsi="Arial" w:cstheme="majorBidi"/>
          <w:bCs/>
          <w:color w:val="000000" w:themeColor="text1"/>
          <w:sz w:val="24"/>
          <w:lang w:bidi="en-US"/>
        </w:rPr>
        <w:t xml:space="preserve">           Masalah gizi di Indonesia dan di negara berkembang pada umunya masih di dominasi oleh masalah kurang energi protein, masalah anemia besi, masalah gangguan akibat kekurangan yodium, masalah kurang vitamin A dan masalah obesitas terutama di kota-kota besar. Pada Kementrian Kesehatan RI Provinsi Kalimatan Timur pada tahun 2013, presentase balita gizi buruk yaitu 3</w:t>
      </w:r>
      <w:proofErr w:type="gramStart"/>
      <w:r>
        <w:rPr>
          <w:rFonts w:ascii="Arial" w:eastAsiaTheme="majorEastAsia" w:hAnsi="Arial" w:cstheme="majorBidi"/>
          <w:bCs/>
          <w:color w:val="000000" w:themeColor="text1"/>
          <w:sz w:val="24"/>
          <w:lang w:bidi="en-US"/>
        </w:rPr>
        <w:t>,90</w:t>
      </w:r>
      <w:proofErr w:type="gramEnd"/>
      <w:r>
        <w:rPr>
          <w:rFonts w:ascii="Arial" w:eastAsiaTheme="majorEastAsia" w:hAnsi="Arial" w:cstheme="majorBidi"/>
          <w:bCs/>
          <w:color w:val="000000" w:themeColor="text1"/>
          <w:sz w:val="24"/>
          <w:lang w:bidi="en-US"/>
        </w:rPr>
        <w:t>% telah terungkap bahwa Indonesia mengalami gizi kurang belum dapat diatasi secara menyeluruh (Riskesdas, 2013).</w:t>
      </w:r>
    </w:p>
    <w:p w:rsidR="001A333C" w:rsidRDefault="001A333C" w:rsidP="001A333C">
      <w:pPr>
        <w:spacing w:after="0" w:line="480" w:lineRule="auto"/>
        <w:ind w:left="567" w:hanging="142"/>
        <w:contextualSpacing/>
        <w:jc w:val="both"/>
        <w:rPr>
          <w:rFonts w:ascii="Arial" w:eastAsiaTheme="majorEastAsia" w:hAnsi="Arial" w:cstheme="majorBidi"/>
          <w:bCs/>
          <w:color w:val="000000" w:themeColor="text1"/>
          <w:sz w:val="24"/>
          <w:lang w:bidi="en-US"/>
        </w:rPr>
      </w:pPr>
      <w:r>
        <w:rPr>
          <w:rFonts w:asciiTheme="majorHAnsi" w:hAnsiTheme="majorHAnsi" w:cstheme="majorBidi"/>
          <w:lang w:bidi="en-US"/>
        </w:rPr>
        <w:t xml:space="preserve">            </w:t>
      </w:r>
      <w:r>
        <w:rPr>
          <w:rFonts w:ascii="Arial" w:eastAsiaTheme="majorEastAsia" w:hAnsi="Arial" w:cstheme="majorBidi"/>
          <w:bCs/>
          <w:color w:val="000000" w:themeColor="text1"/>
          <w:sz w:val="24"/>
          <w:lang w:bidi="en-US"/>
        </w:rPr>
        <w:t>Prevalensi sangat kurus dengan indeks berat badam menurut tinggi badan (BB/TB) secara nasional tahun 2013 masih cukup tinggi yaitu 5,3%, terdapat penurunan dibandingkan tahun 2010</w:t>
      </w:r>
      <w:r>
        <w:rPr>
          <w:rFonts w:asciiTheme="majorHAnsi" w:hAnsiTheme="majorHAnsi" w:cstheme="majorBidi"/>
          <w:lang w:bidi="en-US"/>
        </w:rPr>
        <w:t xml:space="preserve"> </w:t>
      </w:r>
      <w:r>
        <w:rPr>
          <w:rFonts w:ascii="Arial" w:eastAsiaTheme="majorEastAsia" w:hAnsi="Arial" w:cstheme="majorBidi"/>
          <w:bCs/>
          <w:color w:val="000000" w:themeColor="text1"/>
          <w:sz w:val="24"/>
          <w:lang w:bidi="en-US"/>
        </w:rPr>
        <w:t>sebayak 6,0%, dan tahun 2007 sebanyak 6,2%</w:t>
      </w:r>
      <w:r>
        <w:rPr>
          <w:rFonts w:asciiTheme="majorHAnsi" w:hAnsiTheme="majorHAnsi" w:cstheme="majorBidi"/>
          <w:lang w:bidi="en-US"/>
        </w:rPr>
        <w:t xml:space="preserve">. </w:t>
      </w:r>
      <w:r>
        <w:rPr>
          <w:rFonts w:ascii="Arial" w:eastAsiaTheme="majorEastAsia" w:hAnsi="Arial" w:cstheme="majorBidi"/>
          <w:bCs/>
          <w:color w:val="000000" w:themeColor="text1"/>
          <w:sz w:val="24"/>
          <w:lang w:bidi="en-US"/>
        </w:rPr>
        <w:t xml:space="preserve">Demikian pula </w:t>
      </w:r>
      <w:proofErr w:type="gramStart"/>
      <w:r>
        <w:rPr>
          <w:rFonts w:ascii="Arial" w:eastAsiaTheme="majorEastAsia" w:hAnsi="Arial" w:cstheme="majorBidi"/>
          <w:bCs/>
          <w:color w:val="000000" w:themeColor="text1"/>
          <w:sz w:val="24"/>
          <w:lang w:bidi="en-US"/>
        </w:rPr>
        <w:t>halnya</w:t>
      </w:r>
      <w:r>
        <w:rPr>
          <w:rFonts w:asciiTheme="majorHAnsi" w:hAnsiTheme="majorHAnsi" w:cstheme="majorBidi"/>
          <w:lang w:bidi="en-US"/>
        </w:rPr>
        <w:t xml:space="preserve">  </w:t>
      </w:r>
      <w:r>
        <w:rPr>
          <w:rFonts w:ascii="Arial" w:eastAsiaTheme="majorEastAsia" w:hAnsi="Arial" w:cstheme="majorBidi"/>
          <w:bCs/>
          <w:color w:val="000000" w:themeColor="text1"/>
          <w:sz w:val="24"/>
          <w:lang w:bidi="en-US"/>
        </w:rPr>
        <w:t>dengan</w:t>
      </w:r>
      <w:proofErr w:type="gramEnd"/>
      <w:r>
        <w:rPr>
          <w:rFonts w:ascii="Arial" w:eastAsiaTheme="majorEastAsia" w:hAnsi="Arial" w:cstheme="majorBidi"/>
          <w:bCs/>
          <w:color w:val="000000" w:themeColor="text1"/>
          <w:sz w:val="24"/>
          <w:lang w:bidi="en-US"/>
        </w:rPr>
        <w:t xml:space="preserve"> indeks berat badan menurut tinggi badan (BB/TB) sebanyak 6,8% juga menunjukan adanya penurunan dari 3,7% tahun 2010 dan 7,4% tahun 2007 (Riskesdas, 2013).</w:t>
      </w:r>
    </w:p>
    <w:p w:rsidR="001A333C" w:rsidRDefault="001A333C" w:rsidP="001A333C">
      <w:pPr>
        <w:spacing w:after="0" w:line="480" w:lineRule="auto"/>
        <w:ind w:left="567" w:hanging="142"/>
        <w:contextualSpacing/>
        <w:jc w:val="both"/>
        <w:rPr>
          <w:rFonts w:ascii="Arial" w:eastAsiaTheme="majorEastAsia" w:hAnsi="Arial" w:cstheme="majorBidi"/>
          <w:bCs/>
          <w:color w:val="000000" w:themeColor="text1"/>
          <w:sz w:val="24"/>
        </w:rPr>
      </w:pPr>
      <w:r>
        <w:rPr>
          <w:rFonts w:ascii="Arial" w:eastAsiaTheme="majorEastAsia" w:hAnsi="Arial" w:cstheme="majorBidi"/>
          <w:bCs/>
          <w:color w:val="000000" w:themeColor="text1"/>
          <w:sz w:val="24"/>
        </w:rPr>
        <w:t xml:space="preserve">           Status gizi adalah keadaan tubuh sebagai akibat konsumsi makanan dan penggunaan zat-zat gizi. Status gizi di bedakan </w:t>
      </w:r>
      <w:proofErr w:type="gramStart"/>
      <w:r>
        <w:rPr>
          <w:rFonts w:ascii="Arial" w:eastAsiaTheme="majorEastAsia" w:hAnsi="Arial" w:cstheme="majorBidi"/>
          <w:bCs/>
          <w:color w:val="000000" w:themeColor="text1"/>
          <w:sz w:val="24"/>
        </w:rPr>
        <w:t>akan</w:t>
      </w:r>
      <w:proofErr w:type="gramEnd"/>
      <w:r>
        <w:rPr>
          <w:rFonts w:ascii="Arial" w:eastAsiaTheme="majorEastAsia" w:hAnsi="Arial" w:cstheme="majorBidi"/>
          <w:bCs/>
          <w:color w:val="000000" w:themeColor="text1"/>
          <w:sz w:val="24"/>
        </w:rPr>
        <w:t xml:space="preserve"> menjadi status gizi kurang, baik, dan lebih. Untuk menilai status gizi, </w:t>
      </w:r>
      <w:r>
        <w:rPr>
          <w:rFonts w:ascii="Arial" w:eastAsiaTheme="majorEastAsia" w:hAnsi="Arial" w:cstheme="majorBidi"/>
          <w:bCs/>
          <w:color w:val="000000" w:themeColor="text1"/>
          <w:sz w:val="24"/>
        </w:rPr>
        <w:lastRenderedPageBreak/>
        <w:t xml:space="preserve">di menurut umur (TB/U), atau </w:t>
      </w:r>
      <w:proofErr w:type="gramStart"/>
      <w:r>
        <w:rPr>
          <w:rFonts w:ascii="Arial" w:eastAsiaTheme="majorEastAsia" w:hAnsi="Arial" w:cstheme="majorBidi"/>
          <w:bCs/>
          <w:color w:val="000000" w:themeColor="text1"/>
          <w:sz w:val="24"/>
        </w:rPr>
        <w:t>pun  berat</w:t>
      </w:r>
      <w:proofErr w:type="gramEnd"/>
      <w:r>
        <w:rPr>
          <w:rFonts w:ascii="Arial" w:eastAsiaTheme="majorEastAsia" w:hAnsi="Arial" w:cstheme="majorBidi"/>
          <w:bCs/>
          <w:color w:val="000000" w:themeColor="text1"/>
          <w:sz w:val="24"/>
        </w:rPr>
        <w:t xml:space="preserve"> badan menurut tinggi badan (BB/TB) (Wirakusumah, 2012).   </w:t>
      </w:r>
    </w:p>
    <w:p w:rsidR="001A333C" w:rsidRPr="00161064" w:rsidRDefault="001A333C" w:rsidP="001A333C">
      <w:pPr>
        <w:spacing w:before="100" w:beforeAutospacing="1" w:after="0" w:line="480" w:lineRule="auto"/>
        <w:ind w:left="567" w:hanging="141"/>
        <w:contextualSpacing/>
        <w:jc w:val="both"/>
        <w:rPr>
          <w:rFonts w:ascii="Arial" w:eastAsiaTheme="majorEastAsia" w:hAnsi="Arial" w:cstheme="majorBidi"/>
          <w:bCs/>
          <w:color w:val="000000" w:themeColor="text1"/>
          <w:sz w:val="24"/>
          <w:lang w:val="id-ID" w:bidi="en-US"/>
        </w:rPr>
        <w:sectPr w:rsidR="001A333C" w:rsidRPr="00161064">
          <w:pgSz w:w="11906" w:h="16838"/>
          <w:pgMar w:top="2268" w:right="1701" w:bottom="1701" w:left="2268" w:header="708" w:footer="708" w:gutter="0"/>
          <w:cols w:space="720"/>
        </w:sectPr>
      </w:pPr>
    </w:p>
    <w:p w:rsidR="001A333C" w:rsidRDefault="001A333C" w:rsidP="001A333C">
      <w:pPr>
        <w:spacing w:after="0" w:line="480" w:lineRule="auto"/>
        <w:ind w:left="567" w:hanging="142"/>
        <w:contextualSpacing/>
        <w:jc w:val="both"/>
        <w:rPr>
          <w:rFonts w:ascii="Arial" w:eastAsiaTheme="majorEastAsia" w:hAnsi="Arial" w:cstheme="majorBidi"/>
          <w:bCs/>
          <w:color w:val="000000" w:themeColor="text1"/>
          <w:sz w:val="24"/>
          <w:lang w:bidi="en-US"/>
        </w:rPr>
      </w:pPr>
      <w:r>
        <w:rPr>
          <w:rFonts w:ascii="Arial" w:eastAsiaTheme="majorEastAsia" w:hAnsi="Arial" w:cstheme="majorBidi"/>
          <w:bCs/>
          <w:color w:val="000000" w:themeColor="text1"/>
          <w:sz w:val="24"/>
        </w:rPr>
        <w:lastRenderedPageBreak/>
        <w:t xml:space="preserve">            Faktor gizi memegang peranan yang sangat penting dan merupakan salah satu faktor penentu dalam keberhasilan Pembangunan Nasional. Pendekatan upaya perbaikan gizi di perlukan pada seluruh siklus kehidupan manusia mulai sejak janin dalam kandungan, bayi, balita, </w:t>
      </w:r>
      <w:proofErr w:type="gramStart"/>
      <w:r>
        <w:rPr>
          <w:rFonts w:ascii="Arial" w:eastAsiaTheme="majorEastAsia" w:hAnsi="Arial" w:cstheme="majorBidi"/>
          <w:bCs/>
          <w:color w:val="000000" w:themeColor="text1"/>
          <w:sz w:val="24"/>
        </w:rPr>
        <w:t>usia</w:t>
      </w:r>
      <w:proofErr w:type="gramEnd"/>
      <w:r>
        <w:rPr>
          <w:rFonts w:ascii="Arial" w:eastAsiaTheme="majorEastAsia" w:hAnsi="Arial" w:cstheme="majorBidi"/>
          <w:bCs/>
          <w:color w:val="000000" w:themeColor="text1"/>
          <w:sz w:val="24"/>
        </w:rPr>
        <w:t xml:space="preserve"> sekolah, remaja, dewasa sampai usia lanjut. Salah satus siklus kehidupan manusia yang terpenting yaitu pada anak </w:t>
      </w:r>
      <w:proofErr w:type="gramStart"/>
      <w:r>
        <w:rPr>
          <w:rFonts w:ascii="Arial" w:eastAsiaTheme="majorEastAsia" w:hAnsi="Arial" w:cstheme="majorBidi"/>
          <w:bCs/>
          <w:color w:val="000000" w:themeColor="text1"/>
          <w:sz w:val="24"/>
        </w:rPr>
        <w:t>usia</w:t>
      </w:r>
      <w:proofErr w:type="gramEnd"/>
      <w:r>
        <w:rPr>
          <w:rFonts w:ascii="Arial" w:eastAsiaTheme="majorEastAsia" w:hAnsi="Arial" w:cstheme="majorBidi"/>
          <w:bCs/>
          <w:color w:val="000000" w:themeColor="text1"/>
          <w:sz w:val="24"/>
        </w:rPr>
        <w:t xml:space="preserve"> sekolah. Kekurangan gizi pada </w:t>
      </w:r>
      <w:proofErr w:type="gramStart"/>
      <w:r>
        <w:rPr>
          <w:rFonts w:ascii="Arial" w:eastAsiaTheme="majorEastAsia" w:hAnsi="Arial" w:cstheme="majorBidi"/>
          <w:bCs/>
          <w:color w:val="000000" w:themeColor="text1"/>
          <w:sz w:val="24"/>
        </w:rPr>
        <w:t>usia</w:t>
      </w:r>
      <w:proofErr w:type="gramEnd"/>
      <w:r>
        <w:rPr>
          <w:rFonts w:ascii="Arial" w:eastAsiaTheme="majorEastAsia" w:hAnsi="Arial" w:cstheme="majorBidi"/>
          <w:bCs/>
          <w:color w:val="000000" w:themeColor="text1"/>
          <w:sz w:val="24"/>
        </w:rPr>
        <w:t xml:space="preserve"> sekolah akan berimplikasi pada perkembangan anak dan selanjutnya perkembangan potensi diri pada usianya (Kemenkes, 2013).</w:t>
      </w:r>
    </w:p>
    <w:p w:rsidR="001A333C" w:rsidRDefault="001A333C" w:rsidP="001A333C">
      <w:pPr>
        <w:spacing w:after="0" w:line="480" w:lineRule="auto"/>
        <w:ind w:left="567" w:hanging="142"/>
        <w:contextualSpacing/>
        <w:jc w:val="both"/>
        <w:rPr>
          <w:rFonts w:ascii="Arial" w:eastAsiaTheme="minorHAnsi" w:hAnsi="Arial" w:cs="Arial"/>
          <w:sz w:val="24"/>
          <w:szCs w:val="24"/>
          <w:lang w:bidi="en-US"/>
        </w:rPr>
      </w:pPr>
      <w:r>
        <w:rPr>
          <w:rFonts w:ascii="Arial" w:hAnsi="Arial" w:cs="Arial"/>
          <w:sz w:val="24"/>
          <w:szCs w:val="24"/>
          <w:lang w:bidi="en-US"/>
        </w:rPr>
        <w:t xml:space="preserve">          Faktor ketersediaan pangan yang bergizi dan terjangkau oleh masyarakat menjadi unsur penting dalam pemenuhan asupan gizi yang sesuai disamping perilaku dan budaya dalam pengolahan pangan dan pengasuhan anak. Pengelolaan lingkungan yang buruk dan perawatan kesehatan yang tidak memadai juga menjadi penyebab turunnya tingkat kesehatan yang memungkinkan timbulnya beragam penyakit (Siswono, 2010).</w:t>
      </w:r>
    </w:p>
    <w:p w:rsidR="001A333C" w:rsidRDefault="001A333C" w:rsidP="001A333C">
      <w:pPr>
        <w:spacing w:after="0" w:line="480" w:lineRule="auto"/>
        <w:ind w:left="567" w:hanging="142"/>
        <w:jc w:val="both"/>
        <w:rPr>
          <w:rFonts w:ascii="Arial" w:hAnsi="Arial" w:cs="Arial"/>
          <w:sz w:val="24"/>
          <w:szCs w:val="24"/>
        </w:rPr>
      </w:pPr>
      <w:r>
        <w:rPr>
          <w:rFonts w:ascii="Arial" w:hAnsi="Arial" w:cs="Arial"/>
          <w:sz w:val="24"/>
          <w:szCs w:val="24"/>
        </w:rPr>
        <w:t xml:space="preserve">           Hasil review terhadap berbagai penelitian bidang gizi dan kesehatan di Indonesia menunujukan bahwa, pada anak usia 6-12 tahun mengalami </w:t>
      </w:r>
      <w:r>
        <w:rPr>
          <w:rFonts w:ascii="Arial" w:eastAsiaTheme="majorEastAsia" w:hAnsi="Arial" w:cstheme="majorBidi"/>
          <w:bCs/>
          <w:color w:val="000000" w:themeColor="text1"/>
          <w:sz w:val="24"/>
        </w:rPr>
        <w:t>defisitasupan energi sebesar 35% dan defisit asupan protein 20% dari angka kecukupan gizi. Selain itu 20% anak-anak memiliki kebiasaan makan kurang dari 3 kali sehari dan 20% anak-anak berangkat kesekolah tidak sarapan (ACDP, 2013).</w:t>
      </w:r>
    </w:p>
    <w:p w:rsidR="001A333C" w:rsidRDefault="001A333C" w:rsidP="001A333C">
      <w:pPr>
        <w:keepNext/>
        <w:keepLines/>
        <w:tabs>
          <w:tab w:val="left" w:pos="567"/>
          <w:tab w:val="left" w:pos="709"/>
        </w:tabs>
        <w:spacing w:after="0" w:line="480" w:lineRule="auto"/>
        <w:ind w:left="567" w:firstLine="142"/>
        <w:jc w:val="both"/>
        <w:outlineLvl w:val="2"/>
        <w:rPr>
          <w:rFonts w:ascii="Arial" w:eastAsiaTheme="majorEastAsia" w:hAnsi="Arial" w:cstheme="majorBidi"/>
          <w:bCs/>
          <w:color w:val="000000" w:themeColor="text1"/>
          <w:sz w:val="24"/>
          <w:szCs w:val="22"/>
        </w:rPr>
      </w:pPr>
      <w:r>
        <w:rPr>
          <w:rFonts w:ascii="Arial" w:eastAsiaTheme="majorEastAsia" w:hAnsi="Arial" w:cstheme="majorBidi"/>
          <w:bCs/>
          <w:color w:val="FF0000"/>
          <w:sz w:val="24"/>
        </w:rPr>
        <w:lastRenderedPageBreak/>
        <w:t xml:space="preserve">      </w:t>
      </w:r>
      <w:r>
        <w:rPr>
          <w:rFonts w:ascii="Arial" w:hAnsi="Arial" w:cs="Arial"/>
          <w:sz w:val="24"/>
          <w:szCs w:val="24"/>
          <w:lang w:bidi="en-US"/>
        </w:rPr>
        <w:t>Studi pendahuluan  yang dilakukan pada tanggal 6 Desember 2018 di SDN 002 Samarinda kepada 10 siswa perwakilan kelas A dan B</w:t>
      </w:r>
      <w:r>
        <w:rPr>
          <w:rFonts w:ascii="Arial" w:eastAsiaTheme="majorEastAsia" w:hAnsi="Arial" w:cstheme="majorBidi"/>
          <w:bCs/>
          <w:sz w:val="24"/>
        </w:rPr>
        <w:t xml:space="preserve"> </w:t>
      </w:r>
      <w:r>
        <w:rPr>
          <w:rFonts w:ascii="Arial" w:hAnsi="Arial" w:cs="Arial"/>
          <w:sz w:val="24"/>
          <w:szCs w:val="24"/>
          <w:lang w:bidi="en-US"/>
        </w:rPr>
        <w:t>dari hasil observasi pertumbuhan fisik terhadap 10 siswa  di dapatkan 3 anak normal memiliki ciri-ciri diantaranya berbada ideal, terlihat bersemangat, 4 anak kurus dan 3 lainnya gemuk. Berdasarkan fenomena tersebut, peneliti tertarik untuk melakukan penelitian yang berjudul Gambaran Status Gizi pada siswa kelas V Sekolah Dasar Negeri 002 Samarinda.</w:t>
      </w:r>
    </w:p>
    <w:p w:rsidR="001A333C" w:rsidRDefault="001A333C" w:rsidP="007F266C">
      <w:pPr>
        <w:keepNext/>
        <w:keepLines/>
        <w:numPr>
          <w:ilvl w:val="0"/>
          <w:numId w:val="2"/>
        </w:numPr>
        <w:spacing w:after="240" w:line="360" w:lineRule="auto"/>
        <w:ind w:left="567" w:hanging="425"/>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Rumusan Masalah</w:t>
      </w:r>
    </w:p>
    <w:p w:rsidR="001A333C" w:rsidRDefault="001A333C" w:rsidP="001A333C">
      <w:pPr>
        <w:keepNext/>
        <w:keepLines/>
        <w:tabs>
          <w:tab w:val="left" w:pos="567"/>
          <w:tab w:val="left" w:pos="709"/>
        </w:tabs>
        <w:spacing w:after="0" w:line="480" w:lineRule="auto"/>
        <w:ind w:left="567" w:firstLine="142"/>
        <w:jc w:val="both"/>
        <w:outlineLvl w:val="2"/>
        <w:rPr>
          <w:rFonts w:ascii="Arial" w:eastAsiaTheme="majorEastAsia" w:hAnsi="Arial" w:cstheme="majorBidi"/>
          <w:bCs/>
          <w:color w:val="000000" w:themeColor="text1"/>
          <w:sz w:val="24"/>
          <w:szCs w:val="22"/>
        </w:rPr>
      </w:pPr>
      <w:r>
        <w:rPr>
          <w:rFonts w:ascii="Arial" w:eastAsiaTheme="majorEastAsia" w:hAnsi="Arial" w:cstheme="majorBidi"/>
          <w:bCs/>
          <w:color w:val="000000" w:themeColor="text1"/>
          <w:sz w:val="24"/>
        </w:rPr>
        <w:t xml:space="preserve">   Berdasarakan uraian latar belakang yang telah dipaparkan dirumuskan masalah penelitian yaitu “Bagaimanakah </w:t>
      </w:r>
      <w:proofErr w:type="gramStart"/>
      <w:r>
        <w:rPr>
          <w:rFonts w:ascii="Arial" w:eastAsiaTheme="majorEastAsia" w:hAnsi="Arial" w:cstheme="majorBidi"/>
          <w:bCs/>
          <w:color w:val="000000" w:themeColor="text1"/>
          <w:sz w:val="24"/>
        </w:rPr>
        <w:t>Gambaran  Status</w:t>
      </w:r>
      <w:proofErr w:type="gramEnd"/>
      <w:r>
        <w:rPr>
          <w:rFonts w:ascii="Arial" w:eastAsiaTheme="majorEastAsia" w:hAnsi="Arial" w:cstheme="majorBidi"/>
          <w:bCs/>
          <w:color w:val="000000" w:themeColor="text1"/>
          <w:sz w:val="24"/>
        </w:rPr>
        <w:t xml:space="preserve"> Gizi siswa kelas V di SDN 002 Samarinda?”</w:t>
      </w:r>
    </w:p>
    <w:p w:rsidR="001A333C" w:rsidRDefault="001A333C" w:rsidP="007F266C">
      <w:pPr>
        <w:keepNext/>
        <w:keepLines/>
        <w:numPr>
          <w:ilvl w:val="0"/>
          <w:numId w:val="2"/>
        </w:numPr>
        <w:spacing w:after="240" w:line="360" w:lineRule="auto"/>
        <w:ind w:left="567" w:hanging="425"/>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Tujuan Penelitian</w:t>
      </w:r>
    </w:p>
    <w:p w:rsidR="001A333C" w:rsidRDefault="001A333C" w:rsidP="007F266C">
      <w:pPr>
        <w:numPr>
          <w:ilvl w:val="0"/>
          <w:numId w:val="3"/>
        </w:numPr>
        <w:spacing w:after="0" w:line="480" w:lineRule="auto"/>
        <w:contextualSpacing/>
        <w:jc w:val="both"/>
        <w:rPr>
          <w:rFonts w:ascii="Arial" w:eastAsiaTheme="minorHAnsi" w:hAnsi="Arial" w:cs="Arial"/>
          <w:b/>
          <w:sz w:val="24"/>
          <w:szCs w:val="24"/>
          <w:lang w:bidi="en-US"/>
        </w:rPr>
      </w:pPr>
      <w:r>
        <w:rPr>
          <w:rFonts w:ascii="Arial" w:hAnsi="Arial" w:cs="Arial"/>
          <w:sz w:val="24"/>
          <w:szCs w:val="24"/>
          <w:lang w:bidi="en-US"/>
        </w:rPr>
        <w:t>Tujuan umum</w:t>
      </w:r>
    </w:p>
    <w:p w:rsidR="001A333C" w:rsidRDefault="001A333C" w:rsidP="001A333C">
      <w:pPr>
        <w:spacing w:after="0" w:line="480" w:lineRule="auto"/>
        <w:ind w:left="720"/>
        <w:contextualSpacing/>
        <w:jc w:val="both"/>
        <w:rPr>
          <w:rFonts w:ascii="Arial" w:hAnsi="Arial" w:cs="Arial"/>
          <w:sz w:val="24"/>
          <w:szCs w:val="24"/>
          <w:lang w:val="id-ID" w:bidi="en-US"/>
        </w:rPr>
      </w:pPr>
      <w:r>
        <w:rPr>
          <w:rFonts w:ascii="Arial" w:hAnsi="Arial" w:cs="Arial"/>
          <w:sz w:val="24"/>
          <w:szCs w:val="24"/>
          <w:lang w:bidi="en-US"/>
        </w:rPr>
        <w:t xml:space="preserve">    Penelitian ini bertujuan untuk mengetahui status gizi siswa kelas V di SDN 002 Samarinda.</w:t>
      </w:r>
    </w:p>
    <w:p w:rsidR="001A333C" w:rsidRDefault="001A333C" w:rsidP="001A333C">
      <w:pPr>
        <w:spacing w:after="0" w:line="480" w:lineRule="auto"/>
        <w:ind w:left="720"/>
        <w:contextualSpacing/>
        <w:jc w:val="both"/>
        <w:rPr>
          <w:rFonts w:ascii="Arial" w:hAnsi="Arial" w:cs="Arial"/>
          <w:b/>
          <w:sz w:val="24"/>
          <w:szCs w:val="24"/>
          <w:lang w:bidi="en-US"/>
        </w:rPr>
      </w:pPr>
    </w:p>
    <w:p w:rsidR="001A333C" w:rsidRDefault="001A333C" w:rsidP="007F266C">
      <w:pPr>
        <w:numPr>
          <w:ilvl w:val="0"/>
          <w:numId w:val="3"/>
        </w:numPr>
        <w:spacing w:after="0" w:line="480" w:lineRule="auto"/>
        <w:contextualSpacing/>
        <w:jc w:val="both"/>
        <w:rPr>
          <w:rFonts w:ascii="Arial" w:hAnsi="Arial" w:cs="Arial"/>
          <w:b/>
          <w:sz w:val="24"/>
          <w:szCs w:val="24"/>
          <w:lang w:bidi="en-US"/>
        </w:rPr>
      </w:pPr>
      <w:r>
        <w:rPr>
          <w:rFonts w:ascii="Arial" w:hAnsi="Arial" w:cs="Arial"/>
          <w:sz w:val="24"/>
          <w:szCs w:val="24"/>
          <w:lang w:bidi="en-US"/>
        </w:rPr>
        <w:t>Tujuan khusus</w:t>
      </w:r>
    </w:p>
    <w:p w:rsidR="001A333C" w:rsidRDefault="001A333C" w:rsidP="007F266C">
      <w:pPr>
        <w:numPr>
          <w:ilvl w:val="0"/>
          <w:numId w:val="4"/>
        </w:numPr>
        <w:spacing w:after="0" w:line="480" w:lineRule="auto"/>
        <w:ind w:left="1134" w:hanging="425"/>
        <w:contextualSpacing/>
        <w:jc w:val="both"/>
        <w:rPr>
          <w:rFonts w:ascii="Arial" w:hAnsi="Arial" w:cs="Arial"/>
          <w:sz w:val="24"/>
          <w:szCs w:val="24"/>
          <w:lang w:bidi="en-US"/>
        </w:rPr>
      </w:pPr>
      <w:r>
        <w:rPr>
          <w:rFonts w:ascii="Arial" w:hAnsi="Arial" w:cs="Arial"/>
          <w:sz w:val="24"/>
          <w:szCs w:val="24"/>
          <w:lang w:bidi="en-US"/>
        </w:rPr>
        <w:t>Untuk mengidentifikasi karakteristik responden siswa kelas V di SDN 002 Samarinda.</w:t>
      </w:r>
    </w:p>
    <w:p w:rsidR="001A333C" w:rsidRDefault="001A333C" w:rsidP="007F266C">
      <w:pPr>
        <w:numPr>
          <w:ilvl w:val="0"/>
          <w:numId w:val="4"/>
        </w:numPr>
        <w:spacing w:after="0" w:line="480" w:lineRule="auto"/>
        <w:ind w:left="1134" w:hanging="425"/>
        <w:contextualSpacing/>
        <w:jc w:val="both"/>
        <w:rPr>
          <w:rFonts w:ascii="Arial" w:hAnsi="Arial" w:cs="Arial"/>
          <w:sz w:val="24"/>
          <w:szCs w:val="24"/>
          <w:lang w:bidi="en-US"/>
        </w:rPr>
      </w:pPr>
      <w:r>
        <w:rPr>
          <w:rFonts w:ascii="Arial" w:hAnsi="Arial" w:cs="Arial"/>
          <w:sz w:val="24"/>
          <w:szCs w:val="24"/>
          <w:lang w:bidi="en-US"/>
        </w:rPr>
        <w:t xml:space="preserve">Untuk mengidentifikasi TB, BB, dan IMT siswa kelas V </w:t>
      </w:r>
      <w:proofErr w:type="gramStart"/>
      <w:r>
        <w:rPr>
          <w:rFonts w:ascii="Arial" w:hAnsi="Arial" w:cs="Arial"/>
          <w:sz w:val="24"/>
          <w:szCs w:val="24"/>
          <w:lang w:bidi="en-US"/>
        </w:rPr>
        <w:t>usia</w:t>
      </w:r>
      <w:proofErr w:type="gramEnd"/>
      <w:r>
        <w:rPr>
          <w:rFonts w:ascii="Arial" w:hAnsi="Arial" w:cs="Arial"/>
          <w:sz w:val="24"/>
          <w:szCs w:val="24"/>
          <w:lang w:bidi="en-US"/>
        </w:rPr>
        <w:t xml:space="preserve"> 11-12 tahun di SDN 002 Samarinda.</w:t>
      </w:r>
    </w:p>
    <w:p w:rsidR="001A333C" w:rsidRDefault="001A333C" w:rsidP="007F266C">
      <w:pPr>
        <w:numPr>
          <w:ilvl w:val="0"/>
          <w:numId w:val="4"/>
        </w:numPr>
        <w:spacing w:after="0" w:line="480" w:lineRule="auto"/>
        <w:ind w:left="1134" w:hanging="425"/>
        <w:contextualSpacing/>
        <w:jc w:val="both"/>
        <w:rPr>
          <w:rFonts w:ascii="Arial" w:hAnsi="Arial" w:cs="Arial"/>
          <w:sz w:val="24"/>
          <w:szCs w:val="24"/>
          <w:lang w:bidi="en-US"/>
        </w:rPr>
      </w:pPr>
      <w:r>
        <w:rPr>
          <w:rFonts w:ascii="Arial" w:hAnsi="Arial" w:cs="Arial"/>
          <w:sz w:val="24"/>
          <w:szCs w:val="24"/>
          <w:lang w:bidi="en-US"/>
        </w:rPr>
        <w:lastRenderedPageBreak/>
        <w:t>Untuk menganalisis kategori status gizi pada siswa kelas V di SDN 002 Samarinda.</w:t>
      </w:r>
    </w:p>
    <w:p w:rsidR="001A333C" w:rsidRDefault="001A333C" w:rsidP="007F266C">
      <w:pPr>
        <w:keepNext/>
        <w:keepLines/>
        <w:numPr>
          <w:ilvl w:val="0"/>
          <w:numId w:val="2"/>
        </w:numPr>
        <w:spacing w:after="240" w:line="360" w:lineRule="auto"/>
        <w:outlineLvl w:val="1"/>
        <w:rPr>
          <w:rFonts w:ascii="Arial" w:eastAsiaTheme="majorEastAsia" w:hAnsi="Arial" w:cstheme="majorBidi"/>
          <w:b/>
          <w:bCs/>
          <w:color w:val="000000" w:themeColor="text1"/>
          <w:sz w:val="24"/>
          <w:szCs w:val="26"/>
          <w:lang w:val="id-ID"/>
        </w:rPr>
      </w:pPr>
      <w:r>
        <w:rPr>
          <w:rFonts w:ascii="Arial" w:eastAsiaTheme="majorEastAsia" w:hAnsi="Arial" w:cstheme="majorBidi"/>
          <w:b/>
          <w:bCs/>
          <w:color w:val="000000" w:themeColor="text1"/>
          <w:sz w:val="24"/>
          <w:szCs w:val="26"/>
        </w:rPr>
        <w:t>Manfaat Penelitian</w:t>
      </w:r>
    </w:p>
    <w:p w:rsidR="001A333C" w:rsidRDefault="001A333C" w:rsidP="001A333C">
      <w:pPr>
        <w:spacing w:after="0" w:line="480" w:lineRule="auto"/>
        <w:ind w:left="709" w:hanging="425"/>
        <w:contextualSpacing/>
        <w:jc w:val="both"/>
        <w:rPr>
          <w:rFonts w:ascii="Arial" w:eastAsiaTheme="minorHAnsi" w:hAnsi="Arial" w:cs="Arial"/>
          <w:sz w:val="24"/>
          <w:szCs w:val="24"/>
          <w:lang w:bidi="en-US"/>
        </w:rPr>
      </w:pPr>
      <w:r>
        <w:rPr>
          <w:rFonts w:ascii="Arial" w:hAnsi="Arial" w:cs="Arial"/>
          <w:sz w:val="24"/>
          <w:szCs w:val="24"/>
          <w:lang w:bidi="en-US"/>
        </w:rPr>
        <w:t xml:space="preserve">              Hasil penelitian ini di harapkan dapat bermanfaat dan di gunakan sebagai bahan masukan bagi:</w:t>
      </w:r>
    </w:p>
    <w:p w:rsidR="001A333C" w:rsidRDefault="001A333C" w:rsidP="007F266C">
      <w:pPr>
        <w:pStyle w:val="ListParagraph"/>
        <w:numPr>
          <w:ilvl w:val="0"/>
          <w:numId w:val="5"/>
        </w:numPr>
        <w:spacing w:after="0" w:line="480" w:lineRule="auto"/>
        <w:jc w:val="both"/>
        <w:rPr>
          <w:rFonts w:ascii="Arial" w:hAnsi="Arial" w:cs="Arial"/>
          <w:sz w:val="24"/>
          <w:szCs w:val="24"/>
          <w:lang w:bidi="en-US"/>
        </w:rPr>
      </w:pPr>
      <w:r>
        <w:rPr>
          <w:rFonts w:ascii="Arial" w:hAnsi="Arial" w:cs="Arial"/>
          <w:sz w:val="24"/>
          <w:szCs w:val="24"/>
        </w:rPr>
        <w:t xml:space="preserve">Bagi </w:t>
      </w:r>
      <w:r>
        <w:rPr>
          <w:rFonts w:ascii="Arial" w:hAnsi="Arial" w:cs="Arial"/>
          <w:sz w:val="24"/>
          <w:szCs w:val="24"/>
          <w:lang w:val="id-ID"/>
        </w:rPr>
        <w:t>M</w:t>
      </w:r>
      <w:r>
        <w:rPr>
          <w:rFonts w:ascii="Arial" w:hAnsi="Arial" w:cs="Arial"/>
          <w:sz w:val="24"/>
          <w:szCs w:val="24"/>
        </w:rPr>
        <w:t>asyarakat</w:t>
      </w:r>
    </w:p>
    <w:p w:rsidR="001A333C" w:rsidRDefault="001A333C" w:rsidP="001A333C">
      <w:pPr>
        <w:pStyle w:val="ListParagraph"/>
        <w:spacing w:after="0" w:line="480" w:lineRule="auto"/>
        <w:jc w:val="both"/>
        <w:rPr>
          <w:rFonts w:ascii="Arial" w:hAnsi="Arial" w:cs="Arial"/>
          <w:sz w:val="24"/>
          <w:szCs w:val="24"/>
          <w:lang w:val="id-ID"/>
        </w:rPr>
      </w:pPr>
      <w:r>
        <w:rPr>
          <w:rFonts w:ascii="Arial" w:hAnsi="Arial" w:cs="Arial"/>
          <w:sz w:val="24"/>
          <w:szCs w:val="24"/>
          <w:lang w:val="id-ID"/>
        </w:rPr>
        <w:t xml:space="preserve">       Memberikan inf</w:t>
      </w:r>
      <w:r>
        <w:rPr>
          <w:rFonts w:ascii="Arial" w:hAnsi="Arial" w:cs="Arial"/>
          <w:sz w:val="24"/>
          <w:szCs w:val="24"/>
        </w:rPr>
        <w:t>o</w:t>
      </w:r>
      <w:r>
        <w:rPr>
          <w:rFonts w:ascii="Arial" w:hAnsi="Arial" w:cs="Arial"/>
          <w:sz w:val="24"/>
          <w:szCs w:val="24"/>
          <w:lang w:val="id-ID"/>
        </w:rPr>
        <w:t>rmasi kepada masyarakat agar lebih mengetahui tentang gambaran status gizi pada siswa SDN 002 Samarinda.</w:t>
      </w:r>
    </w:p>
    <w:p w:rsidR="001A333C" w:rsidRDefault="001A333C" w:rsidP="007F266C">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Bagi instansi pelayanan kesehatan</w:t>
      </w:r>
    </w:p>
    <w:p w:rsidR="001A333C" w:rsidRDefault="001A333C" w:rsidP="001A333C">
      <w:pPr>
        <w:pStyle w:val="ListParagraph"/>
        <w:spacing w:after="0" w:line="480" w:lineRule="auto"/>
        <w:ind w:left="709"/>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 xml:space="preserve">Pelayanan kesehatan terutama puskesmas dapat melakukan penyuluhan kesehatan dan </w:t>
      </w:r>
      <w:r>
        <w:rPr>
          <w:rFonts w:ascii="Arial" w:hAnsi="Arial" w:cs="Arial"/>
          <w:sz w:val="24"/>
          <w:szCs w:val="24"/>
          <w:lang w:val="id-ID"/>
        </w:rPr>
        <w:t>memberikan informasi atau rekomendasi kebijakan untuk meningkatkan kelangsungan program kelangsungan pelayanan kesehatan dalam mengatasi keperawatan anak khusunya tentang status gizi pada anak.</w:t>
      </w:r>
    </w:p>
    <w:p w:rsidR="001A333C" w:rsidRDefault="001A333C" w:rsidP="007F266C">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 xml:space="preserve"> Bagi institusi pendidikan</w:t>
      </w:r>
    </w:p>
    <w:p w:rsidR="001A333C" w:rsidRDefault="001A333C" w:rsidP="001A333C">
      <w:pPr>
        <w:pStyle w:val="ListParagraph"/>
        <w:spacing w:after="0" w:line="480" w:lineRule="auto"/>
        <w:ind w:left="851" w:hanging="284"/>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 xml:space="preserve">Sebagai wacana ilmiah dan acuan untuk melaksanakan penelitian-penelitian lebih lanjut, khususnya menyangkut dengan </w:t>
      </w:r>
      <w:r>
        <w:rPr>
          <w:rFonts w:ascii="Arial" w:hAnsi="Arial" w:cs="Arial"/>
          <w:sz w:val="24"/>
          <w:szCs w:val="24"/>
          <w:lang w:val="id-ID"/>
        </w:rPr>
        <w:t>status gizi</w:t>
      </w:r>
      <w:r>
        <w:rPr>
          <w:rFonts w:ascii="Arial" w:hAnsi="Arial" w:cs="Arial"/>
          <w:sz w:val="24"/>
          <w:szCs w:val="24"/>
        </w:rPr>
        <w:t>.</w:t>
      </w:r>
    </w:p>
    <w:p w:rsidR="001A333C" w:rsidRDefault="001A333C" w:rsidP="007F266C">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Bagi peneliti selanjutnya</w:t>
      </w:r>
    </w:p>
    <w:p w:rsidR="001A333C" w:rsidRDefault="001A333C" w:rsidP="001A333C">
      <w:pPr>
        <w:pStyle w:val="ListParagraph"/>
        <w:spacing w:after="0" w:line="480" w:lineRule="auto"/>
        <w:ind w:left="851" w:hanging="284"/>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 xml:space="preserve">Diharapkan hasil penelitian dapat di gunakan sebagai bahan informasi untuk melakukan penelitian yang </w:t>
      </w:r>
      <w:proofErr w:type="gramStart"/>
      <w:r>
        <w:rPr>
          <w:rFonts w:ascii="Arial" w:hAnsi="Arial" w:cs="Arial"/>
          <w:sz w:val="24"/>
          <w:szCs w:val="24"/>
        </w:rPr>
        <w:t>akan</w:t>
      </w:r>
      <w:proofErr w:type="gramEnd"/>
      <w:r>
        <w:rPr>
          <w:rFonts w:ascii="Arial" w:hAnsi="Arial" w:cs="Arial"/>
          <w:sz w:val="24"/>
          <w:szCs w:val="24"/>
        </w:rPr>
        <w:t xml:space="preserve"> datang terkait </w:t>
      </w:r>
      <w:r>
        <w:rPr>
          <w:rFonts w:ascii="Arial" w:hAnsi="Arial" w:cs="Arial"/>
          <w:sz w:val="24"/>
          <w:szCs w:val="24"/>
          <w:lang w:val="id-ID"/>
        </w:rPr>
        <w:lastRenderedPageBreak/>
        <w:t>status gizi</w:t>
      </w:r>
      <w:r>
        <w:rPr>
          <w:rFonts w:ascii="Arial" w:hAnsi="Arial" w:cs="Arial"/>
          <w:sz w:val="24"/>
          <w:szCs w:val="24"/>
        </w:rPr>
        <w:t xml:space="preserve"> anak usia 11-12 tahun, kurang gizi, berat badan lahir rendah, tingkat pendidikan</w:t>
      </w:r>
      <w:r>
        <w:rPr>
          <w:rFonts w:ascii="Arial" w:hAnsi="Arial" w:cs="Arial"/>
          <w:sz w:val="24"/>
          <w:szCs w:val="24"/>
          <w:lang w:val="id-ID"/>
        </w:rPr>
        <w:t>.</w:t>
      </w:r>
    </w:p>
    <w:p w:rsidR="001A333C" w:rsidRDefault="001A333C" w:rsidP="001A333C">
      <w:pPr>
        <w:pStyle w:val="ListParagraph"/>
        <w:spacing w:after="0" w:line="480" w:lineRule="auto"/>
        <w:ind w:left="851" w:hanging="284"/>
        <w:jc w:val="both"/>
        <w:rPr>
          <w:rFonts w:ascii="Arial" w:hAnsi="Arial" w:cs="Arial"/>
          <w:sz w:val="24"/>
          <w:szCs w:val="24"/>
          <w:lang w:val="id-ID"/>
        </w:rPr>
      </w:pPr>
    </w:p>
    <w:p w:rsidR="001A333C" w:rsidRDefault="001A333C" w:rsidP="007F266C">
      <w:pPr>
        <w:pStyle w:val="ListParagraph"/>
        <w:numPr>
          <w:ilvl w:val="0"/>
          <w:numId w:val="5"/>
        </w:numPr>
        <w:spacing w:after="0" w:line="480" w:lineRule="auto"/>
        <w:jc w:val="both"/>
        <w:rPr>
          <w:rFonts w:ascii="Arial" w:hAnsi="Arial" w:cs="Arial"/>
          <w:sz w:val="24"/>
          <w:szCs w:val="24"/>
        </w:rPr>
      </w:pPr>
      <w:r>
        <w:rPr>
          <w:rFonts w:ascii="Arial" w:hAnsi="Arial" w:cs="Arial"/>
          <w:sz w:val="24"/>
          <w:szCs w:val="24"/>
        </w:rPr>
        <w:t>Bagi peneliti</w:t>
      </w:r>
    </w:p>
    <w:p w:rsidR="001A333C" w:rsidRDefault="001A333C" w:rsidP="001A333C">
      <w:pPr>
        <w:pStyle w:val="ListParagraph"/>
        <w:spacing w:after="0" w:line="480" w:lineRule="auto"/>
        <w:ind w:left="851"/>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Penelitian ini diharapkan dapat menambah wawasan dan meningkatkan ilmu pengetahuan penulis dan sebagai saran dalam menerapkan teori yang telah diperoleh selama mengikuti kuliah serta hasil penelitian ini juga sebagai pengalaman meneliti.</w:t>
      </w: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keepNext/>
        <w:keepLines/>
        <w:spacing w:after="240" w:line="36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lastRenderedPageBreak/>
        <w:t xml:space="preserve">BAB II </w:t>
      </w:r>
    </w:p>
    <w:p w:rsidR="001A333C" w:rsidRDefault="001A333C" w:rsidP="001A333C">
      <w:pPr>
        <w:keepNext/>
        <w:keepLines/>
        <w:spacing w:after="240" w:line="36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t xml:space="preserve">TINJAUAN PUSTAKA </w:t>
      </w:r>
    </w:p>
    <w:p w:rsidR="001A333C" w:rsidRDefault="001A333C" w:rsidP="007F266C">
      <w:pPr>
        <w:keepNext/>
        <w:keepLines/>
        <w:numPr>
          <w:ilvl w:val="0"/>
          <w:numId w:val="6"/>
        </w:numPr>
        <w:spacing w:after="240" w:line="360" w:lineRule="auto"/>
        <w:ind w:left="360"/>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Telaah Pustaka</w:t>
      </w:r>
    </w:p>
    <w:p w:rsidR="001A333C" w:rsidRDefault="001A333C" w:rsidP="007F266C">
      <w:pPr>
        <w:keepNext/>
        <w:keepLines/>
        <w:numPr>
          <w:ilvl w:val="0"/>
          <w:numId w:val="7"/>
        </w:numPr>
        <w:spacing w:after="240" w:line="360" w:lineRule="auto"/>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Konsep Usia Sekolah</w:t>
      </w:r>
    </w:p>
    <w:p w:rsidR="001A333C" w:rsidRDefault="001A333C" w:rsidP="007F266C">
      <w:pPr>
        <w:numPr>
          <w:ilvl w:val="0"/>
          <w:numId w:val="8"/>
        </w:numPr>
        <w:tabs>
          <w:tab w:val="left" w:pos="1140"/>
        </w:tabs>
        <w:spacing w:after="200" w:line="480" w:lineRule="auto"/>
        <w:ind w:hanging="1091"/>
        <w:contextualSpacing/>
        <w:jc w:val="both"/>
        <w:rPr>
          <w:rFonts w:ascii="Arial" w:eastAsiaTheme="minorHAnsi" w:hAnsi="Arial" w:cs="Arial"/>
          <w:b/>
          <w:sz w:val="24"/>
          <w:szCs w:val="24"/>
          <w:lang w:bidi="en-US"/>
        </w:rPr>
      </w:pPr>
      <w:r>
        <w:rPr>
          <w:rFonts w:ascii="Arial" w:hAnsi="Arial" w:cs="Arial"/>
          <w:b/>
          <w:sz w:val="24"/>
          <w:szCs w:val="24"/>
          <w:lang w:bidi="en-US"/>
        </w:rPr>
        <w:t>Pengertian Usia Sekolah</w:t>
      </w:r>
    </w:p>
    <w:p w:rsidR="001A333C" w:rsidRDefault="001A333C" w:rsidP="001A333C">
      <w:pPr>
        <w:tabs>
          <w:tab w:val="left" w:pos="1140"/>
        </w:tabs>
        <w:spacing w:after="0" w:line="480" w:lineRule="auto"/>
        <w:ind w:left="1077"/>
        <w:jc w:val="both"/>
        <w:rPr>
          <w:rFonts w:ascii="Arial" w:hAnsi="Arial" w:cs="Arial"/>
          <w:sz w:val="24"/>
          <w:szCs w:val="24"/>
        </w:rPr>
      </w:pPr>
      <w:r>
        <w:rPr>
          <w:rFonts w:ascii="Arial" w:hAnsi="Arial" w:cs="Arial"/>
          <w:sz w:val="24"/>
          <w:szCs w:val="24"/>
        </w:rPr>
        <w:t xml:space="preserve">         Pengertian anak menurut UU No. 23 tentang perlindungan anak. “</w:t>
      </w:r>
      <w:proofErr w:type="gramStart"/>
      <w:r>
        <w:rPr>
          <w:rFonts w:ascii="Arial" w:hAnsi="Arial" w:cs="Arial"/>
          <w:sz w:val="24"/>
          <w:szCs w:val="24"/>
        </w:rPr>
        <w:t>anak</w:t>
      </w:r>
      <w:proofErr w:type="gramEnd"/>
      <w:r>
        <w:rPr>
          <w:rFonts w:ascii="Arial" w:hAnsi="Arial" w:cs="Arial"/>
          <w:sz w:val="24"/>
          <w:szCs w:val="24"/>
        </w:rPr>
        <w:t xml:space="preserve"> adalah seseorang yang belum yang belum berusia 18 tahun, termasuk anak yang masih dalam kandungan”. Menurut Hidayah (2010) anak </w:t>
      </w:r>
      <w:proofErr w:type="gramStart"/>
      <w:r>
        <w:rPr>
          <w:rFonts w:ascii="Arial" w:hAnsi="Arial" w:cs="Arial"/>
          <w:sz w:val="24"/>
          <w:szCs w:val="24"/>
        </w:rPr>
        <w:t>usia</w:t>
      </w:r>
      <w:proofErr w:type="gramEnd"/>
      <w:r>
        <w:rPr>
          <w:rFonts w:ascii="Arial" w:hAnsi="Arial" w:cs="Arial"/>
          <w:sz w:val="24"/>
          <w:szCs w:val="24"/>
        </w:rPr>
        <w:t xml:space="preserve"> sekolah akan mengalami percepatan dan penambahan berat badan pada tiap tahunnya. </w:t>
      </w:r>
    </w:p>
    <w:p w:rsidR="001A333C" w:rsidRDefault="001A333C" w:rsidP="007F266C">
      <w:pPr>
        <w:numPr>
          <w:ilvl w:val="0"/>
          <w:numId w:val="8"/>
        </w:numPr>
        <w:tabs>
          <w:tab w:val="left" w:pos="1140"/>
        </w:tabs>
        <w:spacing w:after="200" w:line="480" w:lineRule="auto"/>
        <w:ind w:hanging="1091"/>
        <w:contextualSpacing/>
        <w:jc w:val="both"/>
        <w:rPr>
          <w:rFonts w:ascii="Arial" w:hAnsi="Arial" w:cs="Arial"/>
          <w:b/>
          <w:sz w:val="24"/>
          <w:szCs w:val="24"/>
          <w:lang w:bidi="en-US"/>
        </w:rPr>
      </w:pPr>
      <w:r>
        <w:rPr>
          <w:rFonts w:ascii="Arial" w:hAnsi="Arial" w:cs="Arial"/>
          <w:b/>
          <w:sz w:val="24"/>
          <w:szCs w:val="24"/>
          <w:lang w:bidi="en-US"/>
        </w:rPr>
        <w:t xml:space="preserve">Pertumbuhan dan perkembangan </w:t>
      </w:r>
    </w:p>
    <w:p w:rsidR="001A333C" w:rsidRDefault="001A333C" w:rsidP="001A333C">
      <w:pPr>
        <w:tabs>
          <w:tab w:val="left" w:pos="1140"/>
        </w:tabs>
        <w:spacing w:line="480" w:lineRule="auto"/>
        <w:ind w:left="1077"/>
        <w:contextualSpacing/>
        <w:jc w:val="both"/>
        <w:rPr>
          <w:rFonts w:ascii="Arial" w:hAnsi="Arial" w:cs="Arial"/>
          <w:sz w:val="24"/>
          <w:szCs w:val="24"/>
          <w:lang w:val="id-ID" w:bidi="en-US"/>
        </w:rPr>
      </w:pPr>
      <w:r>
        <w:rPr>
          <w:rFonts w:ascii="Arial" w:hAnsi="Arial" w:cs="Arial"/>
          <w:sz w:val="24"/>
          <w:szCs w:val="24"/>
          <w:lang w:bidi="en-US"/>
        </w:rPr>
        <w:t xml:space="preserve">       Fisik usia anak sekolah selama periode ini, anak perempuan biasanya tumbuh lebih </w:t>
      </w:r>
      <w:proofErr w:type="gramStart"/>
      <w:r>
        <w:rPr>
          <w:rFonts w:ascii="Arial" w:hAnsi="Arial" w:cs="Arial"/>
          <w:sz w:val="24"/>
          <w:szCs w:val="24"/>
          <w:lang w:bidi="en-US"/>
        </w:rPr>
        <w:t>cepat  umunya</w:t>
      </w:r>
      <w:proofErr w:type="gramEnd"/>
      <w:r>
        <w:rPr>
          <w:rFonts w:ascii="Arial" w:hAnsi="Arial" w:cs="Arial"/>
          <w:sz w:val="24"/>
          <w:szCs w:val="24"/>
          <w:lang w:bidi="en-US"/>
        </w:rPr>
        <w:t xml:space="preserve"> tinggi dan berat badan anak perempuan melebihi anak laki-laki (Muscari, 2011).</w:t>
      </w:r>
    </w:p>
    <w:p w:rsidR="001A333C" w:rsidRDefault="001A333C" w:rsidP="007F266C">
      <w:pPr>
        <w:numPr>
          <w:ilvl w:val="0"/>
          <w:numId w:val="9"/>
        </w:numPr>
        <w:tabs>
          <w:tab w:val="left" w:pos="1140"/>
        </w:tabs>
        <w:spacing w:after="200" w:line="480" w:lineRule="auto"/>
        <w:ind w:left="1777"/>
        <w:contextualSpacing/>
        <w:jc w:val="both"/>
        <w:rPr>
          <w:rFonts w:ascii="Arial" w:hAnsi="Arial" w:cs="Arial"/>
          <w:sz w:val="24"/>
          <w:szCs w:val="24"/>
        </w:rPr>
      </w:pPr>
      <w:r>
        <w:rPr>
          <w:rFonts w:ascii="Arial" w:hAnsi="Arial" w:cs="Arial"/>
          <w:sz w:val="24"/>
          <w:szCs w:val="24"/>
        </w:rPr>
        <w:t xml:space="preserve">Tinggi badan </w:t>
      </w:r>
    </w:p>
    <w:p w:rsidR="001A333C" w:rsidRDefault="001A333C" w:rsidP="007F266C">
      <w:pPr>
        <w:numPr>
          <w:ilvl w:val="0"/>
          <w:numId w:val="10"/>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t xml:space="preserve">Rata-rata anak </w:t>
      </w:r>
      <w:proofErr w:type="gramStart"/>
      <w:r>
        <w:rPr>
          <w:rFonts w:ascii="Arial" w:hAnsi="Arial" w:cs="Arial"/>
          <w:sz w:val="24"/>
          <w:szCs w:val="24"/>
        </w:rPr>
        <w:t>usia</w:t>
      </w:r>
      <w:proofErr w:type="gramEnd"/>
      <w:r>
        <w:rPr>
          <w:rFonts w:ascii="Arial" w:hAnsi="Arial" w:cs="Arial"/>
          <w:sz w:val="24"/>
          <w:szCs w:val="24"/>
        </w:rPr>
        <w:t xml:space="preserve"> sekolah bertambah tinggi 5 cm per tahun.</w:t>
      </w:r>
    </w:p>
    <w:p w:rsidR="001A333C" w:rsidRDefault="001A333C" w:rsidP="007F266C">
      <w:pPr>
        <w:numPr>
          <w:ilvl w:val="0"/>
          <w:numId w:val="10"/>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t>Rata-rata tinggi anak usia 6 tahun adalah 112</w:t>
      </w:r>
      <w:proofErr w:type="gramStart"/>
      <w:r>
        <w:rPr>
          <w:rFonts w:ascii="Arial" w:hAnsi="Arial" w:cs="Arial"/>
          <w:sz w:val="24"/>
          <w:szCs w:val="24"/>
        </w:rPr>
        <w:t>,5</w:t>
      </w:r>
      <w:proofErr w:type="gramEnd"/>
      <w:r>
        <w:rPr>
          <w:rFonts w:ascii="Arial" w:hAnsi="Arial" w:cs="Arial"/>
          <w:sz w:val="24"/>
          <w:szCs w:val="24"/>
        </w:rPr>
        <w:t xml:space="preserve"> cm.</w:t>
      </w:r>
    </w:p>
    <w:p w:rsidR="001A333C" w:rsidRDefault="001A333C" w:rsidP="007F266C">
      <w:pPr>
        <w:numPr>
          <w:ilvl w:val="0"/>
          <w:numId w:val="10"/>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t>Rata-rata tinggi anak usia 12 tahun 147</w:t>
      </w:r>
      <w:proofErr w:type="gramStart"/>
      <w:r>
        <w:rPr>
          <w:rFonts w:ascii="Arial" w:hAnsi="Arial" w:cs="Arial"/>
          <w:sz w:val="24"/>
          <w:szCs w:val="24"/>
        </w:rPr>
        <w:t>,5</w:t>
      </w:r>
      <w:proofErr w:type="gramEnd"/>
      <w:r>
        <w:rPr>
          <w:rFonts w:ascii="Arial" w:hAnsi="Arial" w:cs="Arial"/>
          <w:sz w:val="24"/>
          <w:szCs w:val="24"/>
        </w:rPr>
        <w:t xml:space="preserve"> cm.</w:t>
      </w:r>
    </w:p>
    <w:p w:rsidR="001A333C" w:rsidRDefault="001A333C" w:rsidP="007F266C">
      <w:pPr>
        <w:numPr>
          <w:ilvl w:val="0"/>
          <w:numId w:val="9"/>
        </w:numPr>
        <w:tabs>
          <w:tab w:val="left" w:pos="1140"/>
        </w:tabs>
        <w:spacing w:after="200" w:line="480" w:lineRule="auto"/>
        <w:ind w:left="1777"/>
        <w:contextualSpacing/>
        <w:jc w:val="both"/>
        <w:rPr>
          <w:rFonts w:ascii="Arial" w:hAnsi="Arial" w:cs="Arial"/>
          <w:sz w:val="24"/>
          <w:szCs w:val="24"/>
        </w:rPr>
      </w:pPr>
      <w:r>
        <w:rPr>
          <w:rFonts w:ascii="Arial" w:hAnsi="Arial" w:cs="Arial"/>
          <w:sz w:val="24"/>
          <w:szCs w:val="24"/>
        </w:rPr>
        <w:t xml:space="preserve">Berat badan </w:t>
      </w:r>
    </w:p>
    <w:p w:rsidR="001A333C" w:rsidRDefault="001A333C" w:rsidP="007F266C">
      <w:pPr>
        <w:numPr>
          <w:ilvl w:val="0"/>
          <w:numId w:val="11"/>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t xml:space="preserve">Rata-rata berat badan anak </w:t>
      </w:r>
      <w:proofErr w:type="gramStart"/>
      <w:r>
        <w:rPr>
          <w:rFonts w:ascii="Arial" w:hAnsi="Arial" w:cs="Arial"/>
          <w:sz w:val="24"/>
          <w:szCs w:val="24"/>
        </w:rPr>
        <w:t>usia</w:t>
      </w:r>
      <w:proofErr w:type="gramEnd"/>
      <w:r>
        <w:rPr>
          <w:rFonts w:ascii="Arial" w:hAnsi="Arial" w:cs="Arial"/>
          <w:sz w:val="24"/>
          <w:szCs w:val="24"/>
        </w:rPr>
        <w:t xml:space="preserve"> sekolah bertambah 2-3kg per tahun.</w:t>
      </w:r>
    </w:p>
    <w:p w:rsidR="001A333C" w:rsidRDefault="001A333C" w:rsidP="007F266C">
      <w:pPr>
        <w:numPr>
          <w:ilvl w:val="0"/>
          <w:numId w:val="11"/>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lastRenderedPageBreak/>
        <w:t xml:space="preserve">Rata-rata berat badan anak pada </w:t>
      </w:r>
      <w:proofErr w:type="gramStart"/>
      <w:r>
        <w:rPr>
          <w:rFonts w:ascii="Arial" w:hAnsi="Arial" w:cs="Arial"/>
          <w:sz w:val="24"/>
          <w:szCs w:val="24"/>
        </w:rPr>
        <w:t>usia</w:t>
      </w:r>
      <w:proofErr w:type="gramEnd"/>
      <w:r>
        <w:rPr>
          <w:rFonts w:ascii="Arial" w:hAnsi="Arial" w:cs="Arial"/>
          <w:sz w:val="24"/>
          <w:szCs w:val="24"/>
        </w:rPr>
        <w:t xml:space="preserve"> 6 tahun mencapai 21kg.</w:t>
      </w:r>
    </w:p>
    <w:p w:rsidR="001A333C" w:rsidRDefault="001A333C" w:rsidP="007F266C">
      <w:pPr>
        <w:numPr>
          <w:ilvl w:val="0"/>
          <w:numId w:val="11"/>
        </w:numPr>
        <w:tabs>
          <w:tab w:val="left" w:pos="1140"/>
        </w:tabs>
        <w:spacing w:after="200" w:line="480" w:lineRule="auto"/>
        <w:ind w:left="2061"/>
        <w:contextualSpacing/>
        <w:jc w:val="both"/>
        <w:rPr>
          <w:rFonts w:ascii="Arial" w:hAnsi="Arial" w:cs="Arial"/>
          <w:sz w:val="24"/>
          <w:szCs w:val="24"/>
        </w:rPr>
      </w:pPr>
      <w:r>
        <w:rPr>
          <w:rFonts w:ascii="Arial" w:hAnsi="Arial" w:cs="Arial"/>
          <w:sz w:val="24"/>
          <w:szCs w:val="24"/>
        </w:rPr>
        <w:t xml:space="preserve">Rata-rata berat badan anak </w:t>
      </w:r>
      <w:proofErr w:type="gramStart"/>
      <w:r>
        <w:rPr>
          <w:rFonts w:ascii="Arial" w:hAnsi="Arial" w:cs="Arial"/>
          <w:sz w:val="24"/>
          <w:szCs w:val="24"/>
        </w:rPr>
        <w:t>usia</w:t>
      </w:r>
      <w:proofErr w:type="gramEnd"/>
      <w:r>
        <w:rPr>
          <w:rFonts w:ascii="Arial" w:hAnsi="Arial" w:cs="Arial"/>
          <w:sz w:val="24"/>
          <w:szCs w:val="24"/>
        </w:rPr>
        <w:t xml:space="preserve"> 12 tahun mencapai 40kg.</w:t>
      </w:r>
    </w:p>
    <w:p w:rsidR="001A333C" w:rsidRDefault="001A333C" w:rsidP="001A333C">
      <w:pPr>
        <w:tabs>
          <w:tab w:val="left" w:pos="1140"/>
        </w:tabs>
        <w:spacing w:line="480" w:lineRule="auto"/>
        <w:ind w:left="567"/>
        <w:contextualSpacing/>
        <w:jc w:val="both"/>
        <w:rPr>
          <w:rFonts w:ascii="Arial" w:hAnsi="Arial" w:cs="Arial"/>
          <w:sz w:val="24"/>
          <w:szCs w:val="24"/>
        </w:rPr>
      </w:pPr>
      <w:r>
        <w:rPr>
          <w:rFonts w:ascii="Arial" w:hAnsi="Arial" w:cs="Arial"/>
          <w:sz w:val="24"/>
          <w:szCs w:val="24"/>
        </w:rPr>
        <w:t>Selama masa pra remaja, yaitu antara 10-13 tahun, anak pada umunya mengalami pertumbuhan yang cepat.</w:t>
      </w:r>
    </w:p>
    <w:p w:rsidR="001A333C" w:rsidRDefault="001A333C" w:rsidP="001A333C">
      <w:pPr>
        <w:tabs>
          <w:tab w:val="left" w:pos="1140"/>
        </w:tabs>
        <w:spacing w:line="480" w:lineRule="auto"/>
        <w:ind w:left="426" w:hanging="284"/>
        <w:contextualSpacing/>
        <w:jc w:val="both"/>
        <w:rPr>
          <w:rFonts w:ascii="Arial" w:hAnsi="Arial" w:cs="Arial"/>
          <w:sz w:val="24"/>
          <w:szCs w:val="24"/>
        </w:rPr>
      </w:pPr>
      <w:r>
        <w:rPr>
          <w:rFonts w:ascii="Arial" w:hAnsi="Arial" w:cs="Arial"/>
          <w:sz w:val="24"/>
          <w:szCs w:val="24"/>
        </w:rPr>
        <w:t xml:space="preserve">                         Stressor yang sering </w:t>
      </w:r>
      <w:proofErr w:type="gramStart"/>
      <w:r>
        <w:rPr>
          <w:rFonts w:ascii="Arial" w:hAnsi="Arial" w:cs="Arial"/>
          <w:sz w:val="24"/>
          <w:szCs w:val="24"/>
        </w:rPr>
        <w:t>terjadi :</w:t>
      </w:r>
      <w:proofErr w:type="gramEnd"/>
    </w:p>
    <w:p w:rsidR="001A333C" w:rsidRDefault="001A333C" w:rsidP="007F266C">
      <w:pPr>
        <w:numPr>
          <w:ilvl w:val="5"/>
          <w:numId w:val="12"/>
        </w:numPr>
        <w:tabs>
          <w:tab w:val="left" w:pos="1140"/>
        </w:tabs>
        <w:spacing w:after="200" w:line="480" w:lineRule="auto"/>
        <w:ind w:left="2409" w:hanging="425"/>
        <w:contextualSpacing/>
        <w:jc w:val="both"/>
        <w:rPr>
          <w:rFonts w:ascii="Arial" w:hAnsi="Arial" w:cs="Arial"/>
          <w:sz w:val="24"/>
          <w:szCs w:val="24"/>
        </w:rPr>
      </w:pPr>
      <w:r>
        <w:rPr>
          <w:rFonts w:ascii="Arial" w:hAnsi="Arial" w:cs="Arial"/>
          <w:sz w:val="24"/>
          <w:szCs w:val="24"/>
        </w:rPr>
        <w:t xml:space="preserve">Sterssor untuk anak </w:t>
      </w:r>
      <w:proofErr w:type="gramStart"/>
      <w:r>
        <w:rPr>
          <w:rFonts w:ascii="Arial" w:hAnsi="Arial" w:cs="Arial"/>
          <w:sz w:val="24"/>
          <w:szCs w:val="24"/>
        </w:rPr>
        <w:t>usia</w:t>
      </w:r>
      <w:proofErr w:type="gramEnd"/>
      <w:r>
        <w:rPr>
          <w:rFonts w:ascii="Arial" w:hAnsi="Arial" w:cs="Arial"/>
          <w:sz w:val="24"/>
          <w:szCs w:val="24"/>
        </w:rPr>
        <w:t xml:space="preserve"> sekolah yang lebih kecil, yaitu seperti dipermalukan, membuat keputusan, membutuhkan ijin ataupun persetujuan, kesiapan, kemandirian da lawan jenis.</w:t>
      </w:r>
    </w:p>
    <w:p w:rsidR="001A333C" w:rsidRDefault="001A333C" w:rsidP="007F266C">
      <w:pPr>
        <w:numPr>
          <w:ilvl w:val="5"/>
          <w:numId w:val="12"/>
        </w:numPr>
        <w:tabs>
          <w:tab w:val="left" w:pos="1140"/>
        </w:tabs>
        <w:spacing w:after="200" w:line="480" w:lineRule="auto"/>
        <w:ind w:left="2409" w:hanging="425"/>
        <w:contextualSpacing/>
        <w:jc w:val="both"/>
        <w:rPr>
          <w:rFonts w:ascii="Arial" w:hAnsi="Arial" w:cs="Arial"/>
          <w:sz w:val="24"/>
          <w:szCs w:val="24"/>
        </w:rPr>
      </w:pPr>
      <w:r>
        <w:rPr>
          <w:rFonts w:ascii="Arial" w:hAnsi="Arial" w:cs="Arial"/>
          <w:sz w:val="24"/>
          <w:szCs w:val="24"/>
        </w:rPr>
        <w:t xml:space="preserve">Stressor untuk anak </w:t>
      </w:r>
      <w:proofErr w:type="gramStart"/>
      <w:r>
        <w:rPr>
          <w:rFonts w:ascii="Arial" w:hAnsi="Arial" w:cs="Arial"/>
          <w:sz w:val="24"/>
          <w:szCs w:val="24"/>
        </w:rPr>
        <w:t>usia</w:t>
      </w:r>
      <w:proofErr w:type="gramEnd"/>
      <w:r>
        <w:rPr>
          <w:rFonts w:ascii="Arial" w:hAnsi="Arial" w:cs="Arial"/>
          <w:sz w:val="24"/>
          <w:szCs w:val="24"/>
        </w:rPr>
        <w:t xml:space="preserve"> sekolah yang lebih besar yaitu kematangan seksual, rasa malu, kesehatan, kompetesi, tekanan dari teman sebaya, dan keinginan untuk menggunakan obat-obatan.</w:t>
      </w:r>
    </w:p>
    <w:p w:rsidR="001A333C" w:rsidRDefault="001A333C" w:rsidP="007F266C">
      <w:pPr>
        <w:numPr>
          <w:ilvl w:val="0"/>
          <w:numId w:val="8"/>
        </w:numPr>
        <w:tabs>
          <w:tab w:val="left" w:pos="1140"/>
        </w:tabs>
        <w:spacing w:after="200" w:line="480" w:lineRule="auto"/>
        <w:ind w:left="1210"/>
        <w:contextualSpacing/>
        <w:jc w:val="both"/>
        <w:rPr>
          <w:rFonts w:ascii="Arial" w:hAnsi="Arial" w:cs="Arial"/>
          <w:b/>
          <w:sz w:val="24"/>
          <w:szCs w:val="24"/>
          <w:lang w:bidi="en-US"/>
        </w:rPr>
      </w:pPr>
      <w:r>
        <w:rPr>
          <w:rFonts w:ascii="Arial" w:hAnsi="Arial" w:cs="Arial"/>
          <w:b/>
          <w:sz w:val="24"/>
          <w:szCs w:val="24"/>
          <w:lang w:bidi="en-US"/>
        </w:rPr>
        <w:t>Perkembangan Psikososial Anak sekolah</w:t>
      </w:r>
    </w:p>
    <w:p w:rsidR="001A333C" w:rsidRDefault="001A333C" w:rsidP="007F266C">
      <w:pPr>
        <w:numPr>
          <w:ilvl w:val="3"/>
          <w:numId w:val="13"/>
        </w:numPr>
        <w:tabs>
          <w:tab w:val="left" w:pos="1140"/>
        </w:tabs>
        <w:spacing w:after="200" w:line="480" w:lineRule="auto"/>
        <w:ind w:left="1777"/>
        <w:contextualSpacing/>
        <w:jc w:val="both"/>
        <w:rPr>
          <w:rFonts w:ascii="Arial" w:hAnsi="Arial" w:cs="Arial"/>
          <w:sz w:val="24"/>
          <w:szCs w:val="24"/>
          <w:lang w:bidi="en-US"/>
        </w:rPr>
      </w:pPr>
      <w:r>
        <w:rPr>
          <w:rFonts w:ascii="Arial" w:hAnsi="Arial" w:cs="Arial"/>
          <w:sz w:val="24"/>
          <w:szCs w:val="24"/>
          <w:lang w:bidi="en-US"/>
        </w:rPr>
        <w:t xml:space="preserve">Tinjauan Freud </w:t>
      </w:r>
    </w:p>
    <w:p w:rsidR="001A333C" w:rsidRDefault="001A333C" w:rsidP="007F266C">
      <w:pPr>
        <w:numPr>
          <w:ilvl w:val="4"/>
          <w:numId w:val="13"/>
        </w:numPr>
        <w:tabs>
          <w:tab w:val="left" w:pos="1140"/>
        </w:tabs>
        <w:spacing w:after="200" w:line="480" w:lineRule="auto"/>
        <w:ind w:left="2061"/>
        <w:contextualSpacing/>
        <w:jc w:val="both"/>
        <w:rPr>
          <w:rFonts w:ascii="Arial" w:hAnsi="Arial" w:cs="Arial"/>
          <w:sz w:val="24"/>
          <w:szCs w:val="24"/>
          <w:lang w:bidi="en-US"/>
        </w:rPr>
      </w:pPr>
      <w:r>
        <w:rPr>
          <w:rFonts w:ascii="Arial" w:hAnsi="Arial" w:cs="Arial"/>
          <w:sz w:val="24"/>
          <w:szCs w:val="24"/>
          <w:lang w:bidi="en-US"/>
        </w:rPr>
        <w:t xml:space="preserve">Periode latensi, yang terjadi dari </w:t>
      </w:r>
      <w:proofErr w:type="gramStart"/>
      <w:r>
        <w:rPr>
          <w:rFonts w:ascii="Arial" w:hAnsi="Arial" w:cs="Arial"/>
          <w:sz w:val="24"/>
          <w:szCs w:val="24"/>
          <w:lang w:bidi="en-US"/>
        </w:rPr>
        <w:t>usia</w:t>
      </w:r>
      <w:proofErr w:type="gramEnd"/>
      <w:r>
        <w:rPr>
          <w:rFonts w:ascii="Arial" w:hAnsi="Arial" w:cs="Arial"/>
          <w:sz w:val="24"/>
          <w:szCs w:val="24"/>
          <w:lang w:bidi="en-US"/>
        </w:rPr>
        <w:t xml:space="preserve"> 5 sampai 12 tahun, menunjukan tahap yang relative tidak memperhatikan masalah seksual sebelum masa peburtas dan remaja.</w:t>
      </w:r>
    </w:p>
    <w:p w:rsidR="001A333C" w:rsidRDefault="001A333C" w:rsidP="007F266C">
      <w:pPr>
        <w:numPr>
          <w:ilvl w:val="1"/>
          <w:numId w:val="13"/>
        </w:numPr>
        <w:tabs>
          <w:tab w:val="left" w:pos="1140"/>
        </w:tabs>
        <w:spacing w:after="200" w:line="480" w:lineRule="auto"/>
        <w:ind w:left="2126" w:hanging="425"/>
        <w:contextualSpacing/>
        <w:jc w:val="both"/>
        <w:rPr>
          <w:rFonts w:ascii="Arial" w:hAnsi="Arial" w:cs="Arial"/>
          <w:sz w:val="24"/>
          <w:szCs w:val="24"/>
          <w:lang w:bidi="en-US"/>
        </w:rPr>
      </w:pPr>
      <w:r>
        <w:rPr>
          <w:rFonts w:ascii="Arial" w:hAnsi="Arial" w:cs="Arial"/>
          <w:sz w:val="24"/>
          <w:szCs w:val="24"/>
          <w:lang w:bidi="en-US"/>
        </w:rPr>
        <w:t xml:space="preserve">Selama periode ini, perkembangan harga diri berkaitan erat dengan perkembangan keterlampilan </w:t>
      </w:r>
      <w:r>
        <w:rPr>
          <w:rFonts w:ascii="Arial" w:hAnsi="Arial" w:cs="Arial"/>
          <w:sz w:val="24"/>
          <w:szCs w:val="24"/>
          <w:lang w:bidi="en-US"/>
        </w:rPr>
        <w:lastRenderedPageBreak/>
        <w:t>untuk mengahasilkan konsep nilai dan menghargai seseorang.</w:t>
      </w:r>
    </w:p>
    <w:p w:rsidR="001A333C" w:rsidRDefault="001A333C" w:rsidP="007F266C">
      <w:pPr>
        <w:numPr>
          <w:ilvl w:val="0"/>
          <w:numId w:val="8"/>
        </w:numPr>
        <w:tabs>
          <w:tab w:val="left" w:pos="1140"/>
        </w:tabs>
        <w:spacing w:after="200" w:line="480" w:lineRule="auto"/>
        <w:ind w:left="1210"/>
        <w:contextualSpacing/>
        <w:jc w:val="both"/>
        <w:rPr>
          <w:rFonts w:ascii="Arial" w:hAnsi="Arial" w:cs="Arial"/>
          <w:b/>
          <w:sz w:val="24"/>
          <w:szCs w:val="24"/>
          <w:lang w:bidi="en-US"/>
        </w:rPr>
      </w:pPr>
      <w:r>
        <w:rPr>
          <w:rFonts w:ascii="Arial" w:hAnsi="Arial" w:cs="Arial"/>
          <w:b/>
          <w:sz w:val="24"/>
          <w:szCs w:val="24"/>
          <w:lang w:bidi="en-US"/>
        </w:rPr>
        <w:t xml:space="preserve">Perkembangan Kognitif Anak Sekolah </w:t>
      </w:r>
    </w:p>
    <w:p w:rsidR="001A333C" w:rsidRDefault="001A333C" w:rsidP="007F266C">
      <w:pPr>
        <w:numPr>
          <w:ilvl w:val="3"/>
          <w:numId w:val="13"/>
        </w:numPr>
        <w:tabs>
          <w:tab w:val="left" w:pos="1140"/>
        </w:tabs>
        <w:spacing w:after="200" w:line="480" w:lineRule="auto"/>
        <w:ind w:left="1777"/>
        <w:contextualSpacing/>
        <w:jc w:val="both"/>
        <w:rPr>
          <w:rFonts w:ascii="Arial" w:hAnsi="Arial" w:cs="Arial"/>
          <w:sz w:val="24"/>
          <w:szCs w:val="24"/>
          <w:lang w:bidi="en-US"/>
        </w:rPr>
      </w:pPr>
      <w:r>
        <w:rPr>
          <w:rFonts w:ascii="Arial" w:hAnsi="Arial" w:cs="Arial"/>
          <w:sz w:val="24"/>
          <w:szCs w:val="24"/>
          <w:lang w:bidi="en-US"/>
        </w:rPr>
        <w:t xml:space="preserve">Tinjauan Piaget </w:t>
      </w:r>
    </w:p>
    <w:p w:rsidR="001A333C" w:rsidRDefault="001A333C" w:rsidP="007F266C">
      <w:pPr>
        <w:numPr>
          <w:ilvl w:val="4"/>
          <w:numId w:val="13"/>
        </w:numPr>
        <w:tabs>
          <w:tab w:val="left" w:pos="1140"/>
        </w:tabs>
        <w:spacing w:after="200" w:line="480" w:lineRule="auto"/>
        <w:ind w:left="2061"/>
        <w:contextualSpacing/>
        <w:jc w:val="both"/>
        <w:rPr>
          <w:rFonts w:ascii="Arial" w:hAnsi="Arial" w:cs="Arial"/>
          <w:sz w:val="24"/>
          <w:szCs w:val="24"/>
          <w:lang w:bidi="en-US"/>
        </w:rPr>
      </w:pPr>
      <w:r>
        <w:rPr>
          <w:rFonts w:ascii="Arial" w:hAnsi="Arial" w:cs="Arial"/>
          <w:sz w:val="24"/>
          <w:szCs w:val="24"/>
          <w:lang w:bidi="en-US"/>
        </w:rPr>
        <w:t>Anak berusia 7 sampai 11 berada pada tahap konkret operasional, yang ditandai dengan penalaran induktif, tindakan logis, dan pikiran konkret yang reversibel.</w:t>
      </w:r>
    </w:p>
    <w:p w:rsidR="001A333C" w:rsidRDefault="001A333C" w:rsidP="007F266C">
      <w:pPr>
        <w:numPr>
          <w:ilvl w:val="4"/>
          <w:numId w:val="13"/>
        </w:numPr>
        <w:tabs>
          <w:tab w:val="left" w:pos="1140"/>
        </w:tabs>
        <w:spacing w:after="200" w:line="480" w:lineRule="auto"/>
        <w:ind w:left="2061"/>
        <w:contextualSpacing/>
        <w:jc w:val="both"/>
        <w:rPr>
          <w:rFonts w:ascii="Arial" w:hAnsi="Arial" w:cs="Arial"/>
          <w:sz w:val="24"/>
          <w:szCs w:val="24"/>
          <w:lang w:bidi="en-US"/>
        </w:rPr>
      </w:pPr>
      <w:r>
        <w:rPr>
          <w:rFonts w:ascii="Arial" w:hAnsi="Arial" w:cs="Arial"/>
          <w:sz w:val="24"/>
          <w:szCs w:val="24"/>
          <w:lang w:bidi="en-US"/>
        </w:rPr>
        <w:t>Karakteristik spesifik tahap ini antara lain:</w:t>
      </w:r>
    </w:p>
    <w:p w:rsidR="001A333C" w:rsidRDefault="001A333C" w:rsidP="001A333C">
      <w:pPr>
        <w:tabs>
          <w:tab w:val="left" w:pos="1140"/>
        </w:tabs>
        <w:spacing w:line="480" w:lineRule="auto"/>
        <w:ind w:left="1984"/>
        <w:contextualSpacing/>
        <w:jc w:val="both"/>
        <w:rPr>
          <w:rFonts w:ascii="Arial" w:hAnsi="Arial" w:cs="Arial"/>
          <w:sz w:val="24"/>
          <w:szCs w:val="24"/>
          <w:lang w:bidi="en-US"/>
        </w:rPr>
      </w:pPr>
      <w:r>
        <w:rPr>
          <w:rFonts w:ascii="Arial" w:hAnsi="Arial" w:cs="Arial"/>
          <w:sz w:val="24"/>
          <w:szCs w:val="24"/>
          <w:lang w:bidi="en-US"/>
        </w:rPr>
        <w:t>(1) Transisi dari egosentris ke pemikiran objektif yaitu melihat dari sudut pandang orang lain, mencari validasi, bertanya.</w:t>
      </w:r>
    </w:p>
    <w:p w:rsidR="001A333C" w:rsidRDefault="001A333C" w:rsidP="001A333C">
      <w:pPr>
        <w:tabs>
          <w:tab w:val="left" w:pos="1140"/>
        </w:tabs>
        <w:spacing w:line="480" w:lineRule="auto"/>
        <w:ind w:left="1984"/>
        <w:jc w:val="both"/>
        <w:rPr>
          <w:rFonts w:ascii="Arial" w:hAnsi="Arial" w:cs="Arial"/>
          <w:sz w:val="24"/>
          <w:szCs w:val="24"/>
          <w:lang w:val="id-ID"/>
        </w:rPr>
      </w:pPr>
      <w:r>
        <w:rPr>
          <w:rFonts w:ascii="Arial" w:hAnsi="Arial" w:cs="Arial"/>
          <w:sz w:val="24"/>
          <w:szCs w:val="24"/>
        </w:rPr>
        <w:t>(2)  Berfokus pada kenyataan fisik saat ibu disertai ketidakmapuan melihat melebihi kondisi saat ini.</w:t>
      </w:r>
    </w:p>
    <w:p w:rsidR="001A333C" w:rsidRDefault="001A333C" w:rsidP="007F266C">
      <w:pPr>
        <w:keepNext/>
        <w:keepLines/>
        <w:numPr>
          <w:ilvl w:val="0"/>
          <w:numId w:val="7"/>
        </w:numPr>
        <w:spacing w:after="240" w:line="360" w:lineRule="auto"/>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Konsep Status Gizi</w:t>
      </w:r>
    </w:p>
    <w:p w:rsidR="001A333C" w:rsidRDefault="001A333C" w:rsidP="007F266C">
      <w:pPr>
        <w:numPr>
          <w:ilvl w:val="0"/>
          <w:numId w:val="14"/>
        </w:numPr>
        <w:spacing w:after="200" w:line="480" w:lineRule="auto"/>
        <w:contextualSpacing/>
        <w:rPr>
          <w:rFonts w:ascii="Arial" w:eastAsiaTheme="minorHAnsi" w:hAnsi="Arial" w:cs="Arial"/>
          <w:b/>
          <w:sz w:val="22"/>
          <w:szCs w:val="22"/>
          <w:lang w:bidi="en-US"/>
        </w:rPr>
      </w:pPr>
      <w:r>
        <w:rPr>
          <w:rFonts w:ascii="Arial" w:hAnsi="Arial" w:cs="Arial"/>
          <w:b/>
          <w:sz w:val="24"/>
          <w:szCs w:val="24"/>
          <w:lang w:bidi="en-US"/>
        </w:rPr>
        <w:t xml:space="preserve">Pengertian Status Gizi </w:t>
      </w:r>
    </w:p>
    <w:p w:rsidR="001A333C" w:rsidRDefault="001A333C" w:rsidP="001A333C">
      <w:pPr>
        <w:spacing w:line="480" w:lineRule="auto"/>
        <w:ind w:left="1080"/>
        <w:contextualSpacing/>
        <w:jc w:val="both"/>
        <w:rPr>
          <w:rFonts w:ascii="Arial" w:eastAsiaTheme="majorEastAsia" w:hAnsi="Arial" w:cstheme="majorBidi"/>
          <w:bCs/>
          <w:color w:val="000000" w:themeColor="text1"/>
          <w:sz w:val="24"/>
          <w:szCs w:val="26"/>
          <w:lang w:val="id-ID" w:bidi="en-US"/>
        </w:rPr>
      </w:pPr>
      <w:r>
        <w:rPr>
          <w:rFonts w:ascii="Arial" w:eastAsiaTheme="majorEastAsia" w:hAnsi="Arial" w:cstheme="majorBidi"/>
          <w:bCs/>
          <w:color w:val="000000" w:themeColor="text1"/>
          <w:sz w:val="24"/>
          <w:szCs w:val="26"/>
          <w:lang w:bidi="en-US"/>
        </w:rPr>
        <w:t xml:space="preserve">           Gizi adalah suatru proses organisme menggunakan makanan yang dikomsumsi secara normal melalui proses digesti, absorsi, transportasi, penyimpanan, metabolisme, dan pengeluaran zat-zat yang tidak digunakaan untuk mempertahankan kehidupan, pertumbuhan dan fungsi normal dari organ-organ, serta menghasilkan energi (Supariasa, 2012).</w:t>
      </w:r>
    </w:p>
    <w:p w:rsidR="001A333C" w:rsidRDefault="001A333C" w:rsidP="001A333C">
      <w:pPr>
        <w:spacing w:line="480" w:lineRule="auto"/>
        <w:ind w:left="1080"/>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lastRenderedPageBreak/>
        <w:t xml:space="preserve">       Status Gizi adalah ekspresi dari keadaan keseimbangan dalam bentuk variabel tertentu, atau perwujudan dari nutriture dalam bentuk variabel tertentu (Supariasa, 2012).</w:t>
      </w:r>
    </w:p>
    <w:p w:rsidR="001A333C" w:rsidRDefault="001A333C" w:rsidP="007F266C">
      <w:pPr>
        <w:numPr>
          <w:ilvl w:val="0"/>
          <w:numId w:val="14"/>
        </w:numPr>
        <w:spacing w:after="200" w:line="480" w:lineRule="auto"/>
        <w:contextualSpacing/>
        <w:jc w:val="both"/>
        <w:rPr>
          <w:rFonts w:ascii="Arial" w:eastAsiaTheme="majorEastAsia" w:hAnsi="Arial" w:cstheme="majorBidi"/>
          <w:b/>
          <w:bCs/>
          <w:color w:val="000000" w:themeColor="text1"/>
          <w:sz w:val="24"/>
          <w:szCs w:val="26"/>
          <w:lang w:bidi="en-US"/>
        </w:rPr>
      </w:pPr>
      <w:r>
        <w:rPr>
          <w:rFonts w:ascii="Arial" w:eastAsiaTheme="majorEastAsia" w:hAnsi="Arial" w:cstheme="majorBidi"/>
          <w:b/>
          <w:bCs/>
          <w:color w:val="000000" w:themeColor="text1"/>
          <w:sz w:val="24"/>
          <w:szCs w:val="26"/>
          <w:lang w:bidi="en-US"/>
        </w:rPr>
        <w:t xml:space="preserve">Metode Penelitian Status Gizi </w:t>
      </w:r>
    </w:p>
    <w:p w:rsidR="001A333C" w:rsidRDefault="001A333C" w:rsidP="001A333C">
      <w:pPr>
        <w:spacing w:line="480" w:lineRule="auto"/>
        <w:ind w:left="1080"/>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Secara umum penelitian status gizi dapat dilihat dengan metode langsung dan tidak lagsung (Proverawati, 2010).</w:t>
      </w:r>
    </w:p>
    <w:p w:rsidR="001A333C" w:rsidRDefault="001A333C" w:rsidP="007F266C">
      <w:pPr>
        <w:numPr>
          <w:ilvl w:val="0"/>
          <w:numId w:val="15"/>
        </w:numPr>
        <w:spacing w:after="200" w:line="480" w:lineRule="auto"/>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Secara lagsung </w:t>
      </w:r>
    </w:p>
    <w:p w:rsidR="001A333C" w:rsidRDefault="001A333C" w:rsidP="001A333C">
      <w:pPr>
        <w:spacing w:line="480" w:lineRule="auto"/>
        <w:ind w:left="1440"/>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Penelitian status gizi secara langsung dapat di bagi menjadi 4 penilaian </w:t>
      </w:r>
      <w:proofErr w:type="gramStart"/>
      <w:r>
        <w:rPr>
          <w:rFonts w:ascii="Arial" w:eastAsiaTheme="majorEastAsia" w:hAnsi="Arial" w:cstheme="majorBidi"/>
          <w:bCs/>
          <w:color w:val="000000" w:themeColor="text1"/>
          <w:sz w:val="24"/>
          <w:szCs w:val="26"/>
          <w:lang w:bidi="en-US"/>
        </w:rPr>
        <w:t>yaitu :</w:t>
      </w:r>
      <w:proofErr w:type="gramEnd"/>
      <w:r>
        <w:rPr>
          <w:rFonts w:ascii="Arial" w:eastAsiaTheme="majorEastAsia" w:hAnsi="Arial" w:cstheme="majorBidi"/>
          <w:bCs/>
          <w:color w:val="000000" w:themeColor="text1"/>
          <w:sz w:val="24"/>
          <w:szCs w:val="26"/>
          <w:lang w:bidi="en-US"/>
        </w:rPr>
        <w:t xml:space="preserve"> </w:t>
      </w:r>
    </w:p>
    <w:p w:rsidR="001A333C" w:rsidRDefault="001A333C" w:rsidP="007F266C">
      <w:pPr>
        <w:numPr>
          <w:ilvl w:val="0"/>
          <w:numId w:val="16"/>
        </w:numPr>
        <w:spacing w:after="200" w:line="480" w:lineRule="auto"/>
        <w:ind w:left="1834"/>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Antropometri </w:t>
      </w:r>
    </w:p>
    <w:p w:rsidR="001A333C" w:rsidRDefault="001A333C" w:rsidP="001A333C">
      <w:pPr>
        <w:spacing w:line="480" w:lineRule="auto"/>
        <w:ind w:left="1701"/>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Secara umum antropometri adalah ukuran tubuh manusia. Ditinjau dari ukuran tubuh sudut pandang gizi, maka antropometri gizi berhubungan dengan berbagai macam pengukuran dimensi tubuh dan komposisi tubuh dari berbagai tingkat umur dan tingkat gizi. Antropometri digunakan untuk melihat ketidakseimbagan asupan protein dan energi, ketidakseimbangan ini terlihat pada pertumbuhan. </w:t>
      </w:r>
      <w:proofErr w:type="gramStart"/>
      <w:r>
        <w:rPr>
          <w:rFonts w:ascii="Arial" w:eastAsiaTheme="majorEastAsia" w:hAnsi="Arial" w:cstheme="majorBidi"/>
          <w:bCs/>
          <w:color w:val="000000" w:themeColor="text1"/>
          <w:sz w:val="24"/>
          <w:szCs w:val="26"/>
          <w:lang w:bidi="en-US"/>
        </w:rPr>
        <w:t>fisik</w:t>
      </w:r>
      <w:proofErr w:type="gramEnd"/>
      <w:r>
        <w:rPr>
          <w:rFonts w:ascii="Arial" w:eastAsiaTheme="majorEastAsia" w:hAnsi="Arial" w:cstheme="majorBidi"/>
          <w:bCs/>
          <w:color w:val="000000" w:themeColor="text1"/>
          <w:sz w:val="24"/>
          <w:szCs w:val="26"/>
          <w:lang w:bidi="en-US"/>
        </w:rPr>
        <w:t xml:space="preserve"> dan jaringan tubuh seperti lemak, otot dan jumlah air dalam tubuh.</w:t>
      </w:r>
    </w:p>
    <w:p w:rsidR="001A333C" w:rsidRDefault="001A333C" w:rsidP="007F266C">
      <w:pPr>
        <w:numPr>
          <w:ilvl w:val="0"/>
          <w:numId w:val="16"/>
        </w:numPr>
        <w:spacing w:after="200" w:line="480" w:lineRule="auto"/>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Klinis </w:t>
      </w:r>
    </w:p>
    <w:p w:rsidR="001A333C" w:rsidRDefault="001A333C" w:rsidP="001A333C">
      <w:pPr>
        <w:spacing w:line="480" w:lineRule="auto"/>
        <w:ind w:left="1701" w:hanging="567"/>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Pemeriksaan klinis adalah metode yang sangat penting untuk menilai status gizi masyarakat. Metode ini didasarkan atas perubahan-perubahan yang terjadi yang </w:t>
      </w:r>
      <w:r>
        <w:rPr>
          <w:rFonts w:ascii="Arial" w:eastAsiaTheme="majorEastAsia" w:hAnsi="Arial" w:cstheme="majorBidi"/>
          <w:bCs/>
          <w:color w:val="000000" w:themeColor="text1"/>
          <w:sz w:val="24"/>
          <w:szCs w:val="26"/>
          <w:lang w:bidi="en-US"/>
        </w:rPr>
        <w:lastRenderedPageBreak/>
        <w:t xml:space="preserve">dihubungkan dengan ketidakcukupan gizi. Hal ini dapat dilihat pada jaringan epitel seperti kulit, mata, rambut, dan </w:t>
      </w:r>
      <w:proofErr w:type="gramStart"/>
      <w:r>
        <w:rPr>
          <w:rFonts w:ascii="Arial" w:eastAsiaTheme="majorEastAsia" w:hAnsi="Arial" w:cstheme="majorBidi"/>
          <w:bCs/>
          <w:color w:val="000000" w:themeColor="text1"/>
          <w:sz w:val="24"/>
          <w:szCs w:val="26"/>
          <w:lang w:bidi="en-US"/>
        </w:rPr>
        <w:t>mukosa  atau</w:t>
      </w:r>
      <w:proofErr w:type="gramEnd"/>
      <w:r>
        <w:rPr>
          <w:rFonts w:ascii="Arial" w:eastAsiaTheme="majorEastAsia" w:hAnsi="Arial" w:cstheme="majorBidi"/>
          <w:bCs/>
          <w:color w:val="000000" w:themeColor="text1"/>
          <w:sz w:val="24"/>
          <w:szCs w:val="26"/>
          <w:lang w:bidi="en-US"/>
        </w:rPr>
        <w:t xml:space="preserve"> pada orga-organ yang dekat dengan permukaan tubuh seperti kelenjar tyroid. Metode ini umumnya menggunakan untuk survey klinis secara tepat </w:t>
      </w:r>
      <w:r>
        <w:rPr>
          <w:rFonts w:ascii="Arial" w:eastAsiaTheme="majorEastAsia" w:hAnsi="Arial" w:cstheme="majorBidi"/>
          <w:bCs/>
          <w:i/>
          <w:color w:val="000000" w:themeColor="text1"/>
          <w:sz w:val="24"/>
          <w:szCs w:val="26"/>
          <w:lang w:bidi="en-US"/>
        </w:rPr>
        <w:t>(rapid clinical/surfey)</w:t>
      </w:r>
      <w:r>
        <w:rPr>
          <w:rFonts w:ascii="Arial" w:eastAsiaTheme="majorEastAsia" w:hAnsi="Arial" w:cstheme="majorBidi"/>
          <w:bCs/>
          <w:color w:val="000000" w:themeColor="text1"/>
          <w:sz w:val="24"/>
          <w:szCs w:val="26"/>
          <w:lang w:bidi="en-US"/>
        </w:rPr>
        <w:t xml:space="preserve">. Survey ini dirancang untuk mendeteksi secara cepat tanda-tanda klinis umum dari kekurangan salah satu atau lebih zat gizi.      Disamping itu digunakan untuk mengetahui tingkat gizi seserang dengan melakukan pemeriksaan fisik yaitu tanda </w:t>
      </w:r>
      <w:r>
        <w:rPr>
          <w:rFonts w:ascii="Arial" w:eastAsiaTheme="majorEastAsia" w:hAnsi="Arial" w:cstheme="majorBidi"/>
          <w:bCs/>
          <w:i/>
          <w:color w:val="000000" w:themeColor="text1"/>
          <w:sz w:val="24"/>
          <w:szCs w:val="26"/>
          <w:lang w:bidi="en-US"/>
        </w:rPr>
        <w:t xml:space="preserve">(sign) </w:t>
      </w:r>
      <w:r>
        <w:rPr>
          <w:rFonts w:ascii="Arial" w:eastAsiaTheme="majorEastAsia" w:hAnsi="Arial" w:cstheme="majorBidi"/>
          <w:bCs/>
          <w:color w:val="000000" w:themeColor="text1"/>
          <w:sz w:val="24"/>
          <w:szCs w:val="26"/>
          <w:lang w:bidi="en-US"/>
        </w:rPr>
        <w:t xml:space="preserve">dan gejala </w:t>
      </w:r>
      <w:r>
        <w:rPr>
          <w:rFonts w:ascii="Arial" w:eastAsiaTheme="majorEastAsia" w:hAnsi="Arial" w:cstheme="majorBidi"/>
          <w:bCs/>
          <w:i/>
          <w:color w:val="000000" w:themeColor="text1"/>
          <w:sz w:val="24"/>
          <w:szCs w:val="26"/>
          <w:lang w:bidi="en-US"/>
        </w:rPr>
        <w:t>(symptom)</w:t>
      </w:r>
      <w:r>
        <w:rPr>
          <w:rFonts w:ascii="Arial" w:eastAsiaTheme="majorEastAsia" w:hAnsi="Arial" w:cstheme="majorBidi"/>
          <w:bCs/>
          <w:color w:val="000000" w:themeColor="text1"/>
          <w:sz w:val="24"/>
          <w:szCs w:val="26"/>
          <w:lang w:bidi="en-US"/>
        </w:rPr>
        <w:t xml:space="preserve"> atau riwayat penyakit.</w:t>
      </w:r>
    </w:p>
    <w:p w:rsidR="001A333C" w:rsidRDefault="001A333C" w:rsidP="007F266C">
      <w:pPr>
        <w:numPr>
          <w:ilvl w:val="0"/>
          <w:numId w:val="16"/>
        </w:numPr>
        <w:spacing w:after="200" w:line="480" w:lineRule="auto"/>
        <w:ind w:left="1985" w:hanging="567"/>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Biokimia </w:t>
      </w:r>
    </w:p>
    <w:p w:rsidR="001A333C" w:rsidRDefault="001A333C" w:rsidP="001A333C">
      <w:pPr>
        <w:spacing w:line="480" w:lineRule="auto"/>
        <w:ind w:left="1701" w:hanging="708"/>
        <w:contextualSpacing/>
        <w:jc w:val="both"/>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Penilaian status gizi dengan biokimia adalah pemeriksaan sepecimen </w:t>
      </w:r>
      <w:proofErr w:type="gramStart"/>
      <w:r>
        <w:rPr>
          <w:rFonts w:ascii="Arial" w:eastAsiaTheme="majorEastAsia" w:hAnsi="Arial" w:cstheme="majorBidi"/>
          <w:bCs/>
          <w:color w:val="000000" w:themeColor="text1"/>
          <w:sz w:val="24"/>
          <w:szCs w:val="26"/>
          <w:lang w:bidi="en-US"/>
        </w:rPr>
        <w:t>yag</w:t>
      </w:r>
      <w:proofErr w:type="gramEnd"/>
      <w:r>
        <w:rPr>
          <w:rFonts w:ascii="Arial" w:eastAsiaTheme="majorEastAsia" w:hAnsi="Arial" w:cstheme="majorBidi"/>
          <w:bCs/>
          <w:color w:val="000000" w:themeColor="text1"/>
          <w:sz w:val="24"/>
          <w:szCs w:val="26"/>
          <w:lang w:bidi="en-US"/>
        </w:rPr>
        <w:t xml:space="preserve"> diuji secara laboratrium yang dilakukan pada berbagai macam jaringan tubuh. Jaringan tubuh yang digunakan antara lain darah, urine, tinja dan juga beberapa jaringan tubuh seperti hati dan otot. Metode ini digunakan untuk suatu peringatan bahwa kemungkinan </w:t>
      </w:r>
      <w:proofErr w:type="gramStart"/>
      <w:r>
        <w:rPr>
          <w:rFonts w:ascii="Arial" w:eastAsiaTheme="majorEastAsia" w:hAnsi="Arial" w:cstheme="majorBidi"/>
          <w:bCs/>
          <w:color w:val="000000" w:themeColor="text1"/>
          <w:sz w:val="24"/>
          <w:szCs w:val="26"/>
          <w:lang w:bidi="en-US"/>
        </w:rPr>
        <w:t>akan</w:t>
      </w:r>
      <w:proofErr w:type="gramEnd"/>
      <w:r>
        <w:rPr>
          <w:rFonts w:ascii="Arial" w:eastAsiaTheme="majorEastAsia" w:hAnsi="Arial" w:cstheme="majorBidi"/>
          <w:bCs/>
          <w:color w:val="000000" w:themeColor="text1"/>
          <w:sz w:val="24"/>
          <w:szCs w:val="26"/>
          <w:lang w:bidi="en-US"/>
        </w:rPr>
        <w:t xml:space="preserve"> terjadi keadaan malnutrisi yang lebih parah lagi. </w:t>
      </w:r>
    </w:p>
    <w:p w:rsidR="001A333C" w:rsidRDefault="001A333C" w:rsidP="007F266C">
      <w:pPr>
        <w:keepNext/>
        <w:keepLines/>
        <w:numPr>
          <w:ilvl w:val="0"/>
          <w:numId w:val="16"/>
        </w:numPr>
        <w:spacing w:after="240" w:line="360" w:lineRule="auto"/>
        <w:ind w:left="1701" w:hanging="283"/>
        <w:contextualSpacing/>
        <w:jc w:val="both"/>
        <w:outlineLvl w:val="1"/>
        <w:rPr>
          <w:rFonts w:ascii="Arial" w:eastAsiaTheme="majorEastAsia" w:hAnsi="Arial" w:cstheme="majorBidi"/>
          <w:bCs/>
          <w:color w:val="000000" w:themeColor="text1"/>
          <w:sz w:val="24"/>
          <w:szCs w:val="26"/>
          <w:lang w:bidi="en-US"/>
        </w:rPr>
      </w:pPr>
      <w:r>
        <w:rPr>
          <w:rFonts w:asciiTheme="majorHAnsi" w:hAnsiTheme="majorHAnsi" w:cstheme="majorBidi"/>
          <w:lang w:bidi="en-US"/>
        </w:rPr>
        <w:tab/>
      </w:r>
      <w:r>
        <w:rPr>
          <w:rFonts w:ascii="Arial" w:eastAsiaTheme="majorEastAsia" w:hAnsi="Arial" w:cstheme="majorBidi"/>
          <w:bCs/>
          <w:color w:val="000000" w:themeColor="text1"/>
          <w:sz w:val="24"/>
          <w:szCs w:val="26"/>
          <w:lang w:bidi="en-US"/>
        </w:rPr>
        <w:t>Biofisik</w:t>
      </w:r>
    </w:p>
    <w:p w:rsidR="001A333C" w:rsidRDefault="001A333C" w:rsidP="001A333C">
      <w:pPr>
        <w:tabs>
          <w:tab w:val="left" w:pos="1560"/>
          <w:tab w:val="left" w:pos="1860"/>
        </w:tabs>
        <w:spacing w:line="480" w:lineRule="auto"/>
        <w:ind w:left="1701" w:hanging="567"/>
        <w:jc w:val="both"/>
        <w:rPr>
          <w:rFonts w:eastAsiaTheme="minorHAnsi"/>
          <w:sz w:val="22"/>
          <w:szCs w:val="22"/>
          <w:lang w:val="id-ID" w:bidi="en-US"/>
        </w:rPr>
      </w:pPr>
      <w:r>
        <w:rPr>
          <w:rFonts w:ascii="Arial" w:eastAsiaTheme="majorEastAsia" w:hAnsi="Arial"/>
          <w:bCs/>
          <w:color w:val="000000" w:themeColor="text1"/>
          <w:sz w:val="24"/>
          <w:szCs w:val="26"/>
        </w:rPr>
        <w:t xml:space="preserve">                Penentuan status gizi secara biofisik adalah metode penentuan status gizi dengan melihat kemampuan fungsi (khususnya jaringan) dan melihat perubahan sturktur umunya</w:t>
      </w:r>
      <w:r>
        <w:rPr>
          <w:lang w:bidi="en-US"/>
        </w:rPr>
        <w:t xml:space="preserve"> </w:t>
      </w:r>
      <w:r>
        <w:rPr>
          <w:rFonts w:ascii="Arial" w:eastAsiaTheme="majorEastAsia" w:hAnsi="Arial"/>
          <w:bCs/>
          <w:color w:val="000000" w:themeColor="text1"/>
          <w:sz w:val="24"/>
          <w:szCs w:val="26"/>
        </w:rPr>
        <w:t xml:space="preserve">dapat digunakan dalam situasi tertentu seperti </w:t>
      </w:r>
      <w:r>
        <w:rPr>
          <w:rFonts w:ascii="Arial" w:eastAsiaTheme="majorEastAsia" w:hAnsi="Arial"/>
          <w:bCs/>
          <w:color w:val="000000" w:themeColor="text1"/>
          <w:sz w:val="24"/>
          <w:szCs w:val="26"/>
        </w:rPr>
        <w:lastRenderedPageBreak/>
        <w:t xml:space="preserve">kejadian buta senja epidemik </w:t>
      </w:r>
      <w:r>
        <w:rPr>
          <w:rFonts w:ascii="Arial" w:eastAsiaTheme="majorEastAsia" w:hAnsi="Arial"/>
          <w:bCs/>
          <w:i/>
          <w:color w:val="000000" w:themeColor="text1"/>
          <w:sz w:val="24"/>
          <w:szCs w:val="26"/>
        </w:rPr>
        <w:t xml:space="preserve">(epidemic of night blindnes). </w:t>
      </w:r>
      <w:r>
        <w:rPr>
          <w:rFonts w:ascii="Arial" w:eastAsiaTheme="majorEastAsia" w:hAnsi="Arial"/>
          <w:bCs/>
          <w:color w:val="000000" w:themeColor="text1"/>
          <w:sz w:val="24"/>
          <w:szCs w:val="26"/>
        </w:rPr>
        <w:t>Cara yang digunakan adalah tes adaptasi gelap.</w:t>
      </w:r>
    </w:p>
    <w:p w:rsidR="001A333C" w:rsidRDefault="001A333C" w:rsidP="007F266C">
      <w:pPr>
        <w:keepNext/>
        <w:keepLines/>
        <w:numPr>
          <w:ilvl w:val="0"/>
          <w:numId w:val="15"/>
        </w:numPr>
        <w:spacing w:after="240" w:line="360" w:lineRule="auto"/>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Secara Tidak Langsung </w:t>
      </w:r>
    </w:p>
    <w:p w:rsidR="001A333C" w:rsidRDefault="001A333C" w:rsidP="001A333C">
      <w:pPr>
        <w:keepNext/>
        <w:keepLines/>
        <w:spacing w:after="240" w:line="480" w:lineRule="auto"/>
        <w:ind w:left="1440"/>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Penilaian status gizi secara tidak lagsung dapat dibagi tiga (Proverawati, 2010) yaitu:</w:t>
      </w:r>
    </w:p>
    <w:p w:rsidR="001A333C" w:rsidRDefault="001A333C" w:rsidP="007F266C">
      <w:pPr>
        <w:keepNext/>
        <w:keepLines/>
        <w:numPr>
          <w:ilvl w:val="0"/>
          <w:numId w:val="17"/>
        </w:numPr>
        <w:spacing w:after="240" w:line="480" w:lineRule="auto"/>
        <w:ind w:left="1843" w:hanging="142"/>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Survei konsumsi makanan </w:t>
      </w:r>
    </w:p>
    <w:p w:rsidR="001A333C" w:rsidRDefault="001A333C" w:rsidP="001A333C">
      <w:pPr>
        <w:keepNext/>
        <w:keepLines/>
        <w:spacing w:after="240" w:line="480" w:lineRule="auto"/>
        <w:ind w:left="1701" w:hanging="141"/>
        <w:contextualSpacing/>
        <w:jc w:val="both"/>
        <w:outlineLvl w:val="1"/>
        <w:rPr>
          <w:rFonts w:ascii="Arial" w:eastAsiaTheme="majorEastAsia" w:hAnsi="Arial" w:cstheme="majorBidi"/>
          <w:bCs/>
          <w:color w:val="000000" w:themeColor="text1"/>
          <w:sz w:val="24"/>
          <w:szCs w:val="26"/>
          <w:lang w:val="id-ID" w:bidi="en-US"/>
        </w:rPr>
      </w:pPr>
      <w:r>
        <w:rPr>
          <w:rFonts w:ascii="Arial" w:eastAsiaTheme="majorEastAsia" w:hAnsi="Arial" w:cstheme="majorBidi"/>
          <w:bCs/>
          <w:color w:val="000000" w:themeColor="text1"/>
          <w:sz w:val="24"/>
          <w:szCs w:val="26"/>
          <w:lang w:bidi="en-US"/>
        </w:rPr>
        <w:t xml:space="preserve">          Survei konsumsi makanan adalah metode penentuan status gizi secara tidak langsung dengan melihat jumlah dan jenis zat gizi yang dikonsumsi. Pengumpulan data konsumsi makanan dapat memberikan gambaran tentang konsumsi berbagai zat gizi pada masyarakat, keluarga individu. Survei ini dapat mengidentifikasi kelebihan dan kekurangan gizi.</w:t>
      </w:r>
    </w:p>
    <w:p w:rsidR="001A333C" w:rsidRDefault="001A333C" w:rsidP="007F266C">
      <w:pPr>
        <w:keepNext/>
        <w:keepLines/>
        <w:numPr>
          <w:ilvl w:val="0"/>
          <w:numId w:val="17"/>
        </w:numPr>
        <w:spacing w:after="240" w:line="480" w:lineRule="auto"/>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Statistik Vital    </w:t>
      </w:r>
    </w:p>
    <w:p w:rsidR="001A333C" w:rsidRDefault="001A333C" w:rsidP="001A333C">
      <w:pPr>
        <w:keepNext/>
        <w:keepLines/>
        <w:spacing w:after="240" w:line="480" w:lineRule="auto"/>
        <w:ind w:left="1701" w:hanging="141"/>
        <w:contextualSpacing/>
        <w:jc w:val="both"/>
        <w:outlineLvl w:val="1"/>
        <w:rPr>
          <w:rFonts w:ascii="Arial" w:eastAsiaTheme="majorEastAsia" w:hAnsi="Arial" w:cstheme="majorBidi"/>
          <w:bCs/>
          <w:color w:val="000000" w:themeColor="text1"/>
          <w:sz w:val="24"/>
          <w:szCs w:val="24"/>
          <w:lang w:val="id-ID" w:bidi="en-US"/>
        </w:rPr>
      </w:pPr>
      <w:r>
        <w:rPr>
          <w:rFonts w:ascii="Arial" w:eastAsiaTheme="majorEastAsia" w:hAnsi="Arial" w:cstheme="majorBidi"/>
          <w:bCs/>
          <w:color w:val="000000" w:themeColor="text1"/>
          <w:sz w:val="24"/>
          <w:szCs w:val="24"/>
          <w:lang w:bidi="en-US"/>
        </w:rPr>
        <w:t xml:space="preserve">          Pengukuran status gizi dengan statistik vital adalah dengan menganalisa data beberapa ststistic kesehatan</w:t>
      </w:r>
    </w:p>
    <w:p w:rsidR="001A333C" w:rsidRDefault="001A333C" w:rsidP="001A333C">
      <w:pPr>
        <w:keepNext/>
        <w:keepLines/>
        <w:spacing w:after="240" w:line="480" w:lineRule="auto"/>
        <w:ind w:left="1701" w:hanging="141"/>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4"/>
          <w:lang w:bidi="en-US"/>
        </w:rPr>
        <w:t xml:space="preserve">   </w:t>
      </w:r>
      <w:proofErr w:type="gramStart"/>
      <w:r>
        <w:rPr>
          <w:rFonts w:ascii="Arial" w:eastAsiaTheme="majorEastAsia" w:hAnsi="Arial" w:cstheme="majorBidi"/>
          <w:bCs/>
          <w:color w:val="000000" w:themeColor="text1"/>
          <w:sz w:val="24"/>
          <w:szCs w:val="24"/>
          <w:lang w:bidi="en-US"/>
        </w:rPr>
        <w:t>seperti</w:t>
      </w:r>
      <w:proofErr w:type="gramEnd"/>
      <w:r>
        <w:rPr>
          <w:rFonts w:ascii="Arial" w:eastAsiaTheme="majorEastAsia" w:hAnsi="Arial" w:cstheme="majorBidi"/>
          <w:bCs/>
          <w:color w:val="000000" w:themeColor="text1"/>
          <w:sz w:val="24"/>
          <w:szCs w:val="24"/>
          <w:lang w:bidi="en-US"/>
        </w:rPr>
        <w:t xml:space="preserve"> angka kematian berdasarkan umur, angka, kesakitan, dan kematian akibat penyebab tertentu dan</w:t>
      </w:r>
    </w:p>
    <w:p w:rsidR="001A333C" w:rsidRDefault="001A333C" w:rsidP="001A333C">
      <w:pPr>
        <w:keepNext/>
        <w:keepLines/>
        <w:spacing w:after="240" w:line="480" w:lineRule="auto"/>
        <w:ind w:left="1701"/>
        <w:contextualSpacing/>
        <w:jc w:val="both"/>
        <w:outlineLvl w:val="1"/>
        <w:rPr>
          <w:rFonts w:ascii="Arial" w:eastAsiaTheme="majorEastAsia" w:hAnsi="Arial" w:cstheme="majorBidi"/>
          <w:bCs/>
          <w:color w:val="000000" w:themeColor="text1"/>
          <w:sz w:val="24"/>
          <w:szCs w:val="24"/>
          <w:lang w:bidi="en-US"/>
        </w:rPr>
      </w:pPr>
      <w:r>
        <w:rPr>
          <w:rFonts w:ascii="Arial" w:eastAsiaTheme="majorEastAsia" w:hAnsi="Arial" w:cstheme="majorBidi"/>
          <w:bCs/>
          <w:color w:val="000000" w:themeColor="text1"/>
          <w:sz w:val="24"/>
          <w:szCs w:val="24"/>
          <w:lang w:bidi="en-US"/>
        </w:rPr>
        <w:t xml:space="preserve">Penggunaannya dipertimbangkan sebagai bagian dari indikator tidak langsung pengukuran </w:t>
      </w:r>
      <w:proofErr w:type="gramStart"/>
      <w:r>
        <w:rPr>
          <w:rFonts w:ascii="Arial" w:eastAsiaTheme="majorEastAsia" w:hAnsi="Arial" w:cstheme="majorBidi"/>
          <w:bCs/>
          <w:color w:val="000000" w:themeColor="text1"/>
          <w:sz w:val="24"/>
          <w:szCs w:val="24"/>
          <w:lang w:bidi="en-US"/>
        </w:rPr>
        <w:t>status  gizi</w:t>
      </w:r>
      <w:proofErr w:type="gramEnd"/>
      <w:r>
        <w:rPr>
          <w:rFonts w:ascii="Arial" w:eastAsiaTheme="majorEastAsia" w:hAnsi="Arial" w:cstheme="majorBidi"/>
          <w:bCs/>
          <w:color w:val="000000" w:themeColor="text1"/>
          <w:sz w:val="24"/>
          <w:szCs w:val="24"/>
          <w:lang w:bidi="en-US"/>
        </w:rPr>
        <w:t xml:space="preserve"> masyarakat.</w:t>
      </w:r>
    </w:p>
    <w:p w:rsidR="001A333C" w:rsidRDefault="001A333C" w:rsidP="001A333C">
      <w:pPr>
        <w:rPr>
          <w:rFonts w:eastAsiaTheme="minorHAnsi"/>
          <w:sz w:val="22"/>
          <w:szCs w:val="22"/>
          <w:lang w:bidi="en-US"/>
        </w:rPr>
      </w:pPr>
    </w:p>
    <w:p w:rsidR="001A333C" w:rsidRDefault="001A333C" w:rsidP="007F266C">
      <w:pPr>
        <w:keepNext/>
        <w:keepLines/>
        <w:numPr>
          <w:ilvl w:val="0"/>
          <w:numId w:val="17"/>
        </w:numPr>
        <w:spacing w:after="240" w:line="360" w:lineRule="auto"/>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lastRenderedPageBreak/>
        <w:t xml:space="preserve">    Faktor ekologi</w:t>
      </w:r>
    </w:p>
    <w:p w:rsidR="001A333C" w:rsidRDefault="001A333C" w:rsidP="001A333C">
      <w:pPr>
        <w:keepNext/>
        <w:keepLines/>
        <w:spacing w:after="240" w:line="480" w:lineRule="auto"/>
        <w:ind w:left="1701" w:firstLine="284"/>
        <w:contextualSpacing/>
        <w:jc w:val="both"/>
        <w:outlineLvl w:val="1"/>
        <w:rPr>
          <w:rFonts w:ascii="Arial" w:eastAsiaTheme="majorEastAsia" w:hAnsi="Arial" w:cstheme="majorBidi"/>
          <w:bCs/>
          <w:color w:val="000000" w:themeColor="text1"/>
          <w:sz w:val="24"/>
          <w:szCs w:val="26"/>
          <w:lang w:val="id-ID" w:bidi="en-US"/>
        </w:rPr>
      </w:pPr>
      <w:r>
        <w:rPr>
          <w:rFonts w:ascii="Arial" w:eastAsiaTheme="majorEastAsia" w:hAnsi="Arial" w:cstheme="majorBidi"/>
          <w:bCs/>
          <w:color w:val="000000" w:themeColor="text1"/>
          <w:sz w:val="24"/>
          <w:szCs w:val="26"/>
          <w:lang w:bidi="en-US"/>
        </w:rPr>
        <w:t xml:space="preserve">  Bega mengungkapkan bahwa malnutrisi merupakan masalah ekologi sebagai hasil interkasi beberapa faktor fisik, biologis, dan lingkungan budaya. </w:t>
      </w:r>
    </w:p>
    <w:p w:rsidR="001A333C" w:rsidRDefault="001A333C" w:rsidP="007F266C">
      <w:pPr>
        <w:keepNext/>
        <w:keepLines/>
        <w:numPr>
          <w:ilvl w:val="0"/>
          <w:numId w:val="14"/>
        </w:numPr>
        <w:spacing w:after="240" w:line="480" w:lineRule="auto"/>
        <w:contextualSpacing/>
        <w:jc w:val="both"/>
        <w:outlineLvl w:val="1"/>
        <w:rPr>
          <w:rFonts w:ascii="Arial" w:eastAsiaTheme="majorEastAsia" w:hAnsi="Arial" w:cstheme="majorBidi"/>
          <w:b/>
          <w:bCs/>
          <w:color w:val="000000" w:themeColor="text1"/>
          <w:sz w:val="24"/>
          <w:szCs w:val="26"/>
          <w:lang w:bidi="en-US"/>
        </w:rPr>
      </w:pPr>
      <w:r>
        <w:rPr>
          <w:rFonts w:ascii="Arial" w:eastAsiaTheme="majorEastAsia" w:hAnsi="Arial" w:cstheme="majorBidi"/>
          <w:b/>
          <w:bCs/>
          <w:color w:val="000000" w:themeColor="text1"/>
          <w:sz w:val="24"/>
          <w:szCs w:val="26"/>
          <w:lang w:bidi="en-US"/>
        </w:rPr>
        <w:t>Faktor-faktor  yang mempengerahui Status Gizi</w:t>
      </w:r>
    </w:p>
    <w:p w:rsidR="001A333C" w:rsidRDefault="001A333C" w:rsidP="001A333C">
      <w:pPr>
        <w:keepNext/>
        <w:keepLines/>
        <w:spacing w:after="0" w:line="480" w:lineRule="auto"/>
        <w:ind w:left="1276" w:hanging="142"/>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Faktor yang mempengaruhi status gizi telah diperkenalkan UNICEF dan telah digunakan secara internasional, yang meliputi beberapa tahapan faktor penyebab perubahan status gizi pada anak, baik faktor langsung, tidak langsung, akar masalah pokok masalah. Dalam pembahasan ini </w:t>
      </w:r>
      <w:proofErr w:type="gramStart"/>
      <w:r>
        <w:rPr>
          <w:rFonts w:ascii="Arial" w:eastAsiaTheme="majorEastAsia" w:hAnsi="Arial" w:cstheme="majorBidi"/>
          <w:bCs/>
          <w:color w:val="000000" w:themeColor="text1"/>
          <w:sz w:val="24"/>
          <w:szCs w:val="26"/>
          <w:lang w:bidi="en-US"/>
        </w:rPr>
        <w:t>akan</w:t>
      </w:r>
      <w:proofErr w:type="gramEnd"/>
      <w:r>
        <w:rPr>
          <w:rFonts w:ascii="Arial" w:eastAsiaTheme="majorEastAsia" w:hAnsi="Arial" w:cstheme="majorBidi"/>
          <w:bCs/>
          <w:color w:val="000000" w:themeColor="text1"/>
          <w:sz w:val="24"/>
          <w:szCs w:val="26"/>
          <w:lang w:bidi="en-US"/>
        </w:rPr>
        <w:t xml:space="preserve"> menjabarkan dua faktor</w:t>
      </w:r>
      <w:r>
        <w:rPr>
          <w:rFonts w:ascii="Arial" w:eastAsiaTheme="majorEastAsia" w:hAnsi="Arial" w:cstheme="majorBidi"/>
          <w:bCs/>
          <w:sz w:val="24"/>
          <w:szCs w:val="26"/>
          <w:lang w:bidi="en-US"/>
        </w:rPr>
        <w:t xml:space="preserve"> langsung dan fakt</w:t>
      </w:r>
      <w:r>
        <w:rPr>
          <w:rFonts w:ascii="Arial" w:eastAsiaTheme="majorEastAsia" w:hAnsi="Arial" w:cstheme="majorBidi"/>
          <w:bCs/>
          <w:color w:val="000000" w:themeColor="text1"/>
          <w:sz w:val="24"/>
          <w:szCs w:val="26"/>
          <w:lang w:bidi="en-US"/>
        </w:rPr>
        <w:t>o</w:t>
      </w:r>
      <w:r>
        <w:rPr>
          <w:rFonts w:ascii="Arial" w:eastAsiaTheme="majorEastAsia" w:hAnsi="Arial" w:cstheme="majorBidi"/>
          <w:bCs/>
          <w:sz w:val="24"/>
          <w:szCs w:val="26"/>
          <w:lang w:bidi="en-US"/>
        </w:rPr>
        <w:t>r tidak langsung. Berdasarkan (S</w:t>
      </w:r>
      <w:r>
        <w:rPr>
          <w:rFonts w:ascii="Arial" w:eastAsiaTheme="majorEastAsia" w:hAnsi="Arial" w:cstheme="majorBidi"/>
          <w:bCs/>
          <w:color w:val="000000" w:themeColor="text1"/>
          <w:sz w:val="24"/>
          <w:szCs w:val="26"/>
          <w:lang w:bidi="en-US"/>
        </w:rPr>
        <w:t>oekiman, 2010).</w:t>
      </w:r>
    </w:p>
    <w:p w:rsidR="001A333C" w:rsidRDefault="001A333C" w:rsidP="007F266C">
      <w:pPr>
        <w:keepNext/>
        <w:keepLines/>
        <w:numPr>
          <w:ilvl w:val="3"/>
          <w:numId w:val="8"/>
        </w:numPr>
        <w:spacing w:after="240" w:line="480" w:lineRule="auto"/>
        <w:ind w:left="1701" w:hanging="283"/>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color w:val="000000" w:themeColor="text1"/>
          <w:sz w:val="24"/>
          <w:szCs w:val="26"/>
          <w:lang w:bidi="en-US"/>
        </w:rPr>
        <w:t xml:space="preserve">Penyebab langsung </w:t>
      </w:r>
    </w:p>
    <w:p w:rsidR="001A333C" w:rsidRDefault="001A333C" w:rsidP="001A333C">
      <w:pPr>
        <w:keepNext/>
        <w:keepLines/>
        <w:spacing w:after="0" w:line="480" w:lineRule="auto"/>
        <w:ind w:left="1701"/>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Makanan dan penyakit dapat secara langsung menyebabkan gizi kurang. Timbulnya gizi kurang tidak hanya dikarenakan asupan makan yang kurang, tetapi juga karena penyakit. Anak yang mendapat cukup makan tetapi sering menderita sakit, pada akhirnya dapat menderita gizi kurang. Demikian pula pada anak yang tidak memperoleh cukup makan, maka daya tahan tubuhnya </w:t>
      </w:r>
      <w:proofErr w:type="gramStart"/>
      <w:r>
        <w:rPr>
          <w:rFonts w:ascii="Arial" w:eastAsiaTheme="majorEastAsia" w:hAnsi="Arial" w:cstheme="majorBidi"/>
          <w:bCs/>
          <w:color w:val="000000" w:themeColor="text1"/>
          <w:sz w:val="24"/>
          <w:szCs w:val="26"/>
          <w:lang w:bidi="en-US"/>
        </w:rPr>
        <w:t>akan</w:t>
      </w:r>
      <w:proofErr w:type="gramEnd"/>
      <w:r>
        <w:rPr>
          <w:rFonts w:ascii="Arial" w:eastAsiaTheme="majorEastAsia" w:hAnsi="Arial" w:cstheme="majorBidi"/>
          <w:bCs/>
          <w:color w:val="000000" w:themeColor="text1"/>
          <w:sz w:val="24"/>
          <w:szCs w:val="26"/>
          <w:lang w:bidi="en-US"/>
        </w:rPr>
        <w:t xml:space="preserve"> lemah dan akan mudah terserang penyakit.</w:t>
      </w:r>
    </w:p>
    <w:p w:rsidR="001A333C" w:rsidRDefault="001A333C" w:rsidP="007F266C">
      <w:pPr>
        <w:keepNext/>
        <w:keepLines/>
        <w:numPr>
          <w:ilvl w:val="3"/>
          <w:numId w:val="8"/>
        </w:numPr>
        <w:spacing w:after="240" w:line="480" w:lineRule="auto"/>
        <w:ind w:left="1843" w:hanging="425"/>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color w:val="000000" w:themeColor="text1"/>
          <w:sz w:val="24"/>
          <w:szCs w:val="26"/>
          <w:lang w:bidi="en-US"/>
        </w:rPr>
        <w:t xml:space="preserve">Penyebab tidak langsung </w:t>
      </w:r>
    </w:p>
    <w:p w:rsidR="001A333C" w:rsidRDefault="001A333C" w:rsidP="001A333C">
      <w:pPr>
        <w:keepNext/>
        <w:keepLines/>
        <w:spacing w:after="240" w:line="480" w:lineRule="auto"/>
        <w:ind w:left="1843"/>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lastRenderedPageBreak/>
        <w:t xml:space="preserve">Ada tiga penyebab tidak langsung yang mempengaruhi terjadinya gizi kurang </w:t>
      </w:r>
      <w:proofErr w:type="gramStart"/>
      <w:r>
        <w:rPr>
          <w:rFonts w:ascii="Arial" w:eastAsiaTheme="majorEastAsia" w:hAnsi="Arial" w:cstheme="majorBidi"/>
          <w:bCs/>
          <w:color w:val="000000" w:themeColor="text1"/>
          <w:sz w:val="24"/>
          <w:szCs w:val="26"/>
          <w:lang w:bidi="en-US"/>
        </w:rPr>
        <w:t>yaitu :</w:t>
      </w:r>
      <w:proofErr w:type="gramEnd"/>
    </w:p>
    <w:p w:rsidR="001A333C" w:rsidRDefault="001A333C" w:rsidP="007F266C">
      <w:pPr>
        <w:pStyle w:val="ListParagraph"/>
        <w:keepNext/>
        <w:keepLines/>
        <w:numPr>
          <w:ilvl w:val="0"/>
          <w:numId w:val="18"/>
        </w:numPr>
        <w:spacing w:after="0" w:line="480" w:lineRule="auto"/>
        <w:jc w:val="both"/>
        <w:outlineLvl w:val="1"/>
        <w:rPr>
          <w:rFonts w:ascii="Arial" w:eastAsiaTheme="majorEastAsia" w:hAnsi="Arial" w:cstheme="majorBidi"/>
          <w:bCs/>
          <w:color w:val="000000" w:themeColor="text1"/>
          <w:sz w:val="24"/>
          <w:szCs w:val="26"/>
          <w:lang w:bidi="en-US"/>
        </w:rPr>
      </w:pPr>
      <w:r>
        <w:rPr>
          <w:rFonts w:ascii="Arial" w:eastAsiaTheme="majorEastAsia" w:hAnsi="Arial"/>
          <w:bCs/>
          <w:sz w:val="24"/>
          <w:szCs w:val="26"/>
        </w:rPr>
        <w:t>P</w:t>
      </w:r>
      <w:r>
        <w:rPr>
          <w:rFonts w:ascii="Arial" w:eastAsiaTheme="majorEastAsia" w:hAnsi="Arial"/>
          <w:bCs/>
          <w:color w:val="000000" w:themeColor="text1"/>
          <w:sz w:val="24"/>
          <w:szCs w:val="26"/>
        </w:rPr>
        <w:t>ola pemberian makanan atau ketahanan pangan keluarga yang kurang memadai setiap keluarga</w:t>
      </w:r>
    </w:p>
    <w:p w:rsidR="001A333C" w:rsidRDefault="001A333C" w:rsidP="001A333C">
      <w:pPr>
        <w:keepNext/>
        <w:keepLines/>
        <w:spacing w:after="0" w:line="480" w:lineRule="auto"/>
        <w:ind w:left="2552"/>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sz w:val="24"/>
          <w:szCs w:val="26"/>
          <w:lang w:bidi="en-US"/>
        </w:rPr>
        <w:t>P</w:t>
      </w:r>
      <w:r>
        <w:rPr>
          <w:rFonts w:ascii="Arial" w:eastAsiaTheme="majorEastAsia" w:hAnsi="Arial" w:cstheme="majorBidi"/>
          <w:bCs/>
          <w:color w:val="000000" w:themeColor="text1"/>
          <w:sz w:val="24"/>
          <w:szCs w:val="26"/>
          <w:lang w:bidi="en-US"/>
        </w:rPr>
        <w:t>ola pemberian makanan atau ketahanan pangan keluarga yang kurang memadai setiap keluarga diharapkan mampu unutk memenuhi kebutuhan pangan seluruh anggota keluarganya dalam jumlah yang cukup baik maupun mutu gizinya.</w:t>
      </w:r>
    </w:p>
    <w:p w:rsidR="001A333C" w:rsidRDefault="001A333C" w:rsidP="007F266C">
      <w:pPr>
        <w:keepNext/>
        <w:keepLines/>
        <w:numPr>
          <w:ilvl w:val="0"/>
          <w:numId w:val="18"/>
        </w:numPr>
        <w:spacing w:after="240" w:line="480" w:lineRule="auto"/>
        <w:ind w:left="2552" w:hanging="436"/>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sz w:val="24"/>
          <w:szCs w:val="26"/>
          <w:lang w:bidi="en-US"/>
        </w:rPr>
        <w:t>P</w:t>
      </w:r>
      <w:r>
        <w:rPr>
          <w:rFonts w:ascii="Arial" w:eastAsiaTheme="majorEastAsia" w:hAnsi="Arial" w:cstheme="majorBidi"/>
          <w:bCs/>
          <w:color w:val="000000" w:themeColor="text1"/>
          <w:sz w:val="24"/>
          <w:szCs w:val="26"/>
          <w:lang w:bidi="en-US"/>
        </w:rPr>
        <w:t>ola pengasuh anak kurang memadai, dimana setiap keluarga dan masyarakat diharapkan dapat menyediakan waktu, perhatian, dan dukungan terhadap anak agar dapat tumbuh kembang dengan baik, baik fisik mental dan sosial.</w:t>
      </w:r>
    </w:p>
    <w:p w:rsidR="001A333C" w:rsidRDefault="001A333C" w:rsidP="007F266C">
      <w:pPr>
        <w:keepNext/>
        <w:keepLines/>
        <w:numPr>
          <w:ilvl w:val="0"/>
          <w:numId w:val="18"/>
        </w:numPr>
        <w:spacing w:after="240" w:line="480" w:lineRule="auto"/>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sz w:val="24"/>
          <w:szCs w:val="26"/>
          <w:lang w:bidi="en-US"/>
        </w:rPr>
        <w:t xml:space="preserve">Pelayanan kesehatan dan lingkungan kurang yang ada memadai, dimana sistem pelayanan kesehatan yang ada diharapkan dapat menjamin peyediaan air bersih dan sarana pelayanan kesehatan dasar yang </w:t>
      </w:r>
      <w:proofErr w:type="gramStart"/>
      <w:r>
        <w:rPr>
          <w:rFonts w:ascii="Arial" w:eastAsiaTheme="majorEastAsia" w:hAnsi="Arial" w:cstheme="majorBidi"/>
          <w:bCs/>
          <w:sz w:val="24"/>
          <w:szCs w:val="26"/>
          <w:lang w:bidi="en-US"/>
        </w:rPr>
        <w:t xml:space="preserve">terjangkau  </w:t>
      </w:r>
      <w:r>
        <w:rPr>
          <w:rFonts w:ascii="Arial" w:eastAsiaTheme="majorEastAsia" w:hAnsi="Arial" w:cstheme="majorBidi"/>
          <w:bCs/>
          <w:color w:val="000000" w:themeColor="text1"/>
          <w:sz w:val="24"/>
          <w:szCs w:val="26"/>
          <w:lang w:bidi="en-US"/>
        </w:rPr>
        <w:t>oleh</w:t>
      </w:r>
      <w:proofErr w:type="gramEnd"/>
      <w:r>
        <w:rPr>
          <w:rFonts w:ascii="Arial" w:eastAsiaTheme="majorEastAsia" w:hAnsi="Arial" w:cstheme="majorBidi"/>
          <w:bCs/>
          <w:color w:val="000000" w:themeColor="text1"/>
          <w:sz w:val="24"/>
          <w:szCs w:val="26"/>
          <w:lang w:bidi="en-US"/>
        </w:rPr>
        <w:t xml:space="preserve"> setiap keluarga yang membutuhkan.</w:t>
      </w:r>
    </w:p>
    <w:p w:rsidR="001A333C" w:rsidRDefault="001A333C" w:rsidP="001A333C">
      <w:pPr>
        <w:keepNext/>
        <w:keepLines/>
        <w:spacing w:after="240" w:line="480" w:lineRule="auto"/>
        <w:contextualSpacing/>
        <w:jc w:val="both"/>
        <w:outlineLvl w:val="1"/>
        <w:rPr>
          <w:rFonts w:ascii="Arial" w:eastAsiaTheme="majorEastAsia" w:hAnsi="Arial" w:cstheme="majorBidi"/>
          <w:bCs/>
          <w:color w:val="000000" w:themeColor="text1"/>
          <w:sz w:val="24"/>
          <w:szCs w:val="26"/>
          <w:lang w:bidi="en-US"/>
        </w:rPr>
      </w:pPr>
    </w:p>
    <w:p w:rsidR="001A333C" w:rsidRDefault="001A333C" w:rsidP="001A333C">
      <w:pPr>
        <w:keepNext/>
        <w:keepLines/>
        <w:spacing w:after="240" w:line="480" w:lineRule="auto"/>
        <w:contextualSpacing/>
        <w:jc w:val="both"/>
        <w:outlineLvl w:val="1"/>
        <w:rPr>
          <w:rFonts w:ascii="Arial" w:eastAsiaTheme="majorEastAsia" w:hAnsi="Arial" w:cstheme="majorBidi"/>
          <w:bCs/>
          <w:color w:val="000000" w:themeColor="text1"/>
          <w:sz w:val="24"/>
          <w:szCs w:val="26"/>
          <w:lang w:bidi="en-US"/>
        </w:rPr>
      </w:pPr>
    </w:p>
    <w:p w:rsidR="001A333C" w:rsidRDefault="001A333C" w:rsidP="001A333C">
      <w:pPr>
        <w:keepNext/>
        <w:keepLines/>
        <w:spacing w:after="240" w:line="480" w:lineRule="auto"/>
        <w:contextualSpacing/>
        <w:jc w:val="both"/>
        <w:outlineLvl w:val="1"/>
        <w:rPr>
          <w:rFonts w:ascii="Arial" w:eastAsiaTheme="majorEastAsia" w:hAnsi="Arial" w:cstheme="majorBidi"/>
          <w:bCs/>
          <w:sz w:val="24"/>
          <w:szCs w:val="26"/>
          <w:lang w:bidi="en-US"/>
        </w:rPr>
      </w:pPr>
    </w:p>
    <w:p w:rsidR="001A333C" w:rsidRDefault="001A333C" w:rsidP="007F266C">
      <w:pPr>
        <w:keepNext/>
        <w:keepLines/>
        <w:numPr>
          <w:ilvl w:val="3"/>
          <w:numId w:val="8"/>
        </w:numPr>
        <w:spacing w:after="240" w:line="480" w:lineRule="auto"/>
        <w:ind w:left="1843" w:hanging="425"/>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color w:val="000000" w:themeColor="text1"/>
          <w:sz w:val="24"/>
          <w:szCs w:val="26"/>
          <w:lang w:bidi="en-US"/>
        </w:rPr>
        <w:lastRenderedPageBreak/>
        <w:t xml:space="preserve">Pokok masalah dimasyarakat </w:t>
      </w:r>
    </w:p>
    <w:p w:rsidR="001A333C" w:rsidRDefault="001A333C" w:rsidP="001A333C">
      <w:pPr>
        <w:keepNext/>
        <w:keepLines/>
        <w:spacing w:after="240" w:line="480" w:lineRule="auto"/>
        <w:ind w:left="1843"/>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Kurangnya pemberdayaan keluarga dan kurangnya pemanfaatan sumber daya masyarakat berikatan dengan faktor langsung maupun tidak langsung.</w:t>
      </w:r>
    </w:p>
    <w:p w:rsidR="001A333C" w:rsidRDefault="001A333C" w:rsidP="007F266C">
      <w:pPr>
        <w:keepNext/>
        <w:keepLines/>
        <w:numPr>
          <w:ilvl w:val="3"/>
          <w:numId w:val="8"/>
        </w:numPr>
        <w:spacing w:after="240" w:line="480" w:lineRule="auto"/>
        <w:ind w:left="1843" w:hanging="425"/>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color w:val="000000" w:themeColor="text1"/>
          <w:sz w:val="24"/>
          <w:szCs w:val="26"/>
          <w:lang w:bidi="en-US"/>
        </w:rPr>
        <w:t xml:space="preserve">Akar masalah </w:t>
      </w:r>
    </w:p>
    <w:p w:rsidR="001A333C" w:rsidRDefault="001A333C" w:rsidP="001A333C">
      <w:pPr>
        <w:keepNext/>
        <w:keepLines/>
        <w:spacing w:after="240" w:line="480" w:lineRule="auto"/>
        <w:ind w:left="1843"/>
        <w:contextualSpacing/>
        <w:jc w:val="both"/>
        <w:outlineLvl w:val="1"/>
        <w:rPr>
          <w:rFonts w:ascii="Arial" w:eastAsiaTheme="majorEastAsia" w:hAnsi="Arial" w:cstheme="majorBidi"/>
          <w:bCs/>
          <w:sz w:val="24"/>
          <w:szCs w:val="26"/>
          <w:lang w:bidi="en-US"/>
        </w:rPr>
      </w:pPr>
      <w:r>
        <w:rPr>
          <w:rFonts w:ascii="Arial" w:eastAsiaTheme="majorEastAsia" w:hAnsi="Arial" w:cstheme="majorBidi"/>
          <w:bCs/>
          <w:color w:val="000000" w:themeColor="text1"/>
          <w:sz w:val="24"/>
          <w:szCs w:val="26"/>
          <w:lang w:bidi="en-US"/>
        </w:rPr>
        <w:t xml:space="preserve">Kurangnya pemberdayaan wanita dan keluarga serta kurangnya pemanfaatan sumber daya masyarakat terkait dengan meningkatnya pengangguran, inflasi dan kemiskinan yang disebabkan oleh krisis ekonomi dan politik. Keadaan itu memicu muculnya kasus-kasus gizi buruk akibat kemiaskina dan ketahanan pangan keluarga </w:t>
      </w:r>
      <w:proofErr w:type="gramStart"/>
      <w:r>
        <w:rPr>
          <w:rFonts w:ascii="Arial" w:eastAsiaTheme="majorEastAsia" w:hAnsi="Arial" w:cstheme="majorBidi"/>
          <w:bCs/>
          <w:color w:val="000000" w:themeColor="text1"/>
          <w:sz w:val="24"/>
          <w:szCs w:val="26"/>
          <w:lang w:bidi="en-US"/>
        </w:rPr>
        <w:t>yag</w:t>
      </w:r>
      <w:proofErr w:type="gramEnd"/>
      <w:r>
        <w:rPr>
          <w:rFonts w:ascii="Arial" w:eastAsiaTheme="majorEastAsia" w:hAnsi="Arial" w:cstheme="majorBidi"/>
          <w:bCs/>
          <w:color w:val="000000" w:themeColor="text1"/>
          <w:sz w:val="24"/>
          <w:szCs w:val="26"/>
          <w:lang w:bidi="en-US"/>
        </w:rPr>
        <w:t xml:space="preserve"> tidak memadai.</w:t>
      </w:r>
    </w:p>
    <w:p w:rsidR="001A333C" w:rsidRDefault="001A333C" w:rsidP="001A333C">
      <w:pPr>
        <w:keepNext/>
        <w:keepLines/>
        <w:spacing w:after="240" w:line="480" w:lineRule="auto"/>
        <w:ind w:left="1985" w:firstLine="142"/>
        <w:contextualSpacing/>
        <w:jc w:val="both"/>
        <w:outlineLvl w:val="1"/>
        <w:rPr>
          <w:rFonts w:ascii="Arial" w:eastAsiaTheme="majorEastAsia" w:hAnsi="Arial" w:cstheme="majorBidi"/>
          <w:bCs/>
          <w:sz w:val="24"/>
          <w:szCs w:val="26"/>
          <w:lang w:bidi="en-US"/>
        </w:rPr>
      </w:pPr>
    </w:p>
    <w:p w:rsidR="001A333C" w:rsidRDefault="001A333C" w:rsidP="007F266C">
      <w:pPr>
        <w:keepNext/>
        <w:keepLines/>
        <w:numPr>
          <w:ilvl w:val="0"/>
          <w:numId w:val="14"/>
        </w:numPr>
        <w:spacing w:after="240" w:line="480" w:lineRule="auto"/>
        <w:contextualSpacing/>
        <w:jc w:val="both"/>
        <w:outlineLvl w:val="1"/>
        <w:rPr>
          <w:rFonts w:ascii="Arial" w:eastAsiaTheme="majorEastAsia" w:hAnsi="Arial" w:cstheme="majorBidi"/>
          <w:b/>
          <w:bCs/>
          <w:color w:val="000000" w:themeColor="text1"/>
          <w:sz w:val="24"/>
          <w:szCs w:val="26"/>
          <w:lang w:bidi="en-US"/>
        </w:rPr>
      </w:pPr>
      <w:r>
        <w:rPr>
          <w:rFonts w:ascii="Arial" w:eastAsiaTheme="majorEastAsia" w:hAnsi="Arial" w:cstheme="majorBidi"/>
          <w:b/>
          <w:bCs/>
          <w:color w:val="000000" w:themeColor="text1"/>
          <w:sz w:val="24"/>
          <w:szCs w:val="26"/>
          <w:lang w:bidi="en-US"/>
        </w:rPr>
        <w:t xml:space="preserve">Pengukuran Status Gizi Sekolah </w:t>
      </w:r>
    </w:p>
    <w:p w:rsidR="001A333C" w:rsidRDefault="001A333C" w:rsidP="007F266C">
      <w:pPr>
        <w:keepNext/>
        <w:keepLines/>
        <w:numPr>
          <w:ilvl w:val="0"/>
          <w:numId w:val="19"/>
        </w:numPr>
        <w:spacing w:after="240" w:line="480" w:lineRule="auto"/>
        <w:ind w:left="1276" w:hanging="142"/>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Indeks massa tubuh </w:t>
      </w:r>
    </w:p>
    <w:p w:rsidR="001A333C" w:rsidRDefault="001A333C" w:rsidP="001A333C">
      <w:pPr>
        <w:keepNext/>
        <w:keepLines/>
        <w:spacing w:after="240" w:line="480" w:lineRule="auto"/>
        <w:ind w:left="1560" w:firstLine="283"/>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        Indeks </w:t>
      </w:r>
      <w:proofErr w:type="gramStart"/>
      <w:r>
        <w:rPr>
          <w:rFonts w:ascii="Arial" w:eastAsiaTheme="majorEastAsia" w:hAnsi="Arial" w:cstheme="majorBidi"/>
          <w:bCs/>
          <w:color w:val="000000" w:themeColor="text1"/>
          <w:sz w:val="24"/>
          <w:szCs w:val="26"/>
          <w:lang w:bidi="en-US"/>
        </w:rPr>
        <w:t>massa</w:t>
      </w:r>
      <w:proofErr w:type="gramEnd"/>
      <w:r>
        <w:rPr>
          <w:rFonts w:ascii="Arial" w:eastAsiaTheme="majorEastAsia" w:hAnsi="Arial" w:cstheme="majorBidi"/>
          <w:bCs/>
          <w:color w:val="000000" w:themeColor="text1"/>
          <w:sz w:val="24"/>
          <w:szCs w:val="26"/>
          <w:lang w:bidi="en-US"/>
        </w:rPr>
        <w:t xml:space="preserve"> tubuh (IMT) merupakan nilai yang diambil dari perhitungan hasil bagi antara berat badan (BB) dalam kilogram dengan kuadrat dari tinggi badan (TB) dalam meter. Hasil survey di beberapa negara, menunjukan bahwa IMT ternyata merupakan suatau indeks yang responsif, sensitif terhadap perubahan keadaan gizi, ketersediaan pangan menurut musim, dan prodiktivitas kerja IMT dipercayai dapat menajdi indikator atau </w:t>
      </w:r>
    </w:p>
    <w:p w:rsidR="001A333C" w:rsidRDefault="001A333C" w:rsidP="001A333C">
      <w:pPr>
        <w:keepNext/>
        <w:keepLines/>
        <w:spacing w:after="240" w:line="480" w:lineRule="auto"/>
        <w:ind w:left="1560"/>
        <w:contextualSpacing/>
        <w:jc w:val="both"/>
        <w:outlineLvl w:val="1"/>
        <w:rPr>
          <w:rFonts w:ascii="Arial" w:eastAsiaTheme="majorEastAsia" w:hAnsi="Arial" w:cstheme="majorBidi"/>
          <w:bCs/>
          <w:color w:val="000000" w:themeColor="text1"/>
          <w:sz w:val="24"/>
          <w:szCs w:val="26"/>
          <w:lang w:bidi="en-US"/>
        </w:rPr>
      </w:pPr>
      <w:proofErr w:type="gramStart"/>
      <w:r>
        <w:rPr>
          <w:rFonts w:ascii="Arial" w:eastAsiaTheme="majorEastAsia" w:hAnsi="Arial" w:cstheme="majorBidi"/>
          <w:bCs/>
          <w:color w:val="000000" w:themeColor="text1"/>
          <w:sz w:val="24"/>
          <w:szCs w:val="26"/>
          <w:lang w:bidi="en-US"/>
        </w:rPr>
        <w:lastRenderedPageBreak/>
        <w:t>menggambarkan</w:t>
      </w:r>
      <w:proofErr w:type="gramEnd"/>
      <w:r>
        <w:rPr>
          <w:rFonts w:ascii="Arial" w:eastAsiaTheme="majorEastAsia" w:hAnsi="Arial" w:cstheme="majorBidi"/>
          <w:bCs/>
          <w:color w:val="000000" w:themeColor="text1"/>
          <w:sz w:val="24"/>
          <w:szCs w:val="26"/>
          <w:lang w:bidi="en-US"/>
        </w:rPr>
        <w:t xml:space="preserve"> kadar adipsitas dalam tubuh seseorang.</w:t>
      </w:r>
    </w:p>
    <w:p w:rsidR="001A333C" w:rsidRDefault="001A333C" w:rsidP="007F266C">
      <w:pPr>
        <w:keepNext/>
        <w:keepLines/>
        <w:numPr>
          <w:ilvl w:val="0"/>
          <w:numId w:val="19"/>
        </w:numPr>
        <w:spacing w:after="240" w:line="480" w:lineRule="auto"/>
        <w:contextualSpacing/>
        <w:jc w:val="both"/>
        <w:outlineLvl w:val="1"/>
        <w:rPr>
          <w:rFonts w:ascii="Arial" w:eastAsiaTheme="majorEastAsia" w:hAnsi="Arial" w:cstheme="majorBidi"/>
          <w:bCs/>
          <w:color w:val="000000" w:themeColor="text1"/>
          <w:sz w:val="24"/>
          <w:szCs w:val="26"/>
          <w:lang w:bidi="en-US"/>
        </w:rPr>
      </w:pPr>
      <w:r>
        <w:rPr>
          <w:rFonts w:ascii="Arial" w:eastAsiaTheme="majorEastAsia" w:hAnsi="Arial" w:cstheme="majorBidi"/>
          <w:bCs/>
          <w:color w:val="000000" w:themeColor="text1"/>
          <w:sz w:val="24"/>
          <w:szCs w:val="26"/>
          <w:lang w:bidi="en-US"/>
        </w:rPr>
        <w:t xml:space="preserve">Kategori dalam pengukuran IMT </w:t>
      </w:r>
    </w:p>
    <w:p w:rsidR="001A333C" w:rsidRDefault="001A333C" w:rsidP="001A333C">
      <w:pPr>
        <w:keepNext/>
        <w:keepLines/>
        <w:spacing w:after="240" w:line="480" w:lineRule="auto"/>
        <w:ind w:left="1440"/>
        <w:contextualSpacing/>
        <w:jc w:val="both"/>
        <w:outlineLvl w:val="1"/>
        <w:rPr>
          <w:rFonts w:ascii="Arial" w:eastAsiaTheme="majorEastAsia" w:hAnsi="Arial" w:cstheme="majorBidi"/>
          <w:bCs/>
          <w:color w:val="000000" w:themeColor="text1"/>
          <w:sz w:val="24"/>
          <w:szCs w:val="26"/>
          <w:lang w:val="id-ID" w:bidi="en-US"/>
        </w:rPr>
      </w:pPr>
      <w:r>
        <w:rPr>
          <w:rFonts w:ascii="Arial" w:eastAsiaTheme="majorEastAsia" w:hAnsi="Arial" w:cstheme="majorBidi"/>
          <w:bCs/>
          <w:color w:val="000000" w:themeColor="text1"/>
          <w:sz w:val="24"/>
          <w:szCs w:val="26"/>
          <w:lang w:bidi="en-US"/>
        </w:rPr>
        <w:t xml:space="preserve">           Indeks masa tubuh (IMT) dihitung sebagai berat badan dalam kilogram (kg) dibagi tinggi badan dalam meter dikuadratkan. Kemudian dikonversi dalam </w:t>
      </w:r>
      <w:proofErr w:type="gramStart"/>
      <w:r>
        <w:rPr>
          <w:rFonts w:ascii="Arial" w:eastAsiaTheme="majorEastAsia" w:hAnsi="Arial" w:cstheme="majorBidi"/>
          <w:bCs/>
          <w:color w:val="000000" w:themeColor="text1"/>
          <w:sz w:val="24"/>
          <w:szCs w:val="26"/>
          <w:lang w:bidi="en-US"/>
        </w:rPr>
        <w:t>kelompok  dengan</w:t>
      </w:r>
      <w:proofErr w:type="gramEnd"/>
    </w:p>
    <w:p w:rsidR="001A333C" w:rsidRDefault="001A333C" w:rsidP="001A333C">
      <w:pPr>
        <w:keepNext/>
        <w:keepLines/>
        <w:spacing w:after="240" w:line="480" w:lineRule="auto"/>
        <w:ind w:left="1440"/>
        <w:contextualSpacing/>
        <w:jc w:val="both"/>
        <w:outlineLvl w:val="1"/>
        <w:rPr>
          <w:rFonts w:ascii="Arial" w:eastAsiaTheme="majorEastAsia" w:hAnsi="Arial" w:cstheme="majorBidi"/>
          <w:bCs/>
          <w:color w:val="000000" w:themeColor="text1"/>
          <w:sz w:val="24"/>
          <w:szCs w:val="26"/>
          <w:lang w:bidi="en-US"/>
        </w:rPr>
      </w:pPr>
      <w:proofErr w:type="gramStart"/>
      <w:r>
        <w:rPr>
          <w:rFonts w:ascii="Arial" w:eastAsiaTheme="majorEastAsia" w:hAnsi="Arial" w:cstheme="majorBidi"/>
          <w:bCs/>
          <w:color w:val="000000" w:themeColor="text1"/>
          <w:sz w:val="24"/>
          <w:szCs w:val="26"/>
          <w:lang w:bidi="en-US"/>
        </w:rPr>
        <w:t>standar</w:t>
      </w:r>
      <w:proofErr w:type="gramEnd"/>
      <w:r>
        <w:rPr>
          <w:rFonts w:ascii="Arial" w:eastAsiaTheme="majorEastAsia" w:hAnsi="Arial" w:cstheme="majorBidi"/>
          <w:bCs/>
          <w:color w:val="000000" w:themeColor="text1"/>
          <w:sz w:val="24"/>
          <w:szCs w:val="26"/>
          <w:lang w:bidi="en-US"/>
        </w:rPr>
        <w:t xml:space="preserve"> deviasi (SD) yang telah ditetapkan sebagai nama peneltian. </w:t>
      </w:r>
      <w:r>
        <w:rPr>
          <w:rFonts w:ascii="Arial" w:eastAsiaTheme="majorEastAsia" w:hAnsi="Arial"/>
          <w:bCs/>
          <w:color w:val="000000" w:themeColor="text1"/>
          <w:sz w:val="24"/>
          <w:szCs w:val="26"/>
        </w:rPr>
        <w:t xml:space="preserve">Indeks </w:t>
      </w:r>
      <w:proofErr w:type="gramStart"/>
      <w:r>
        <w:rPr>
          <w:rFonts w:ascii="Arial" w:eastAsiaTheme="majorEastAsia" w:hAnsi="Arial"/>
          <w:bCs/>
          <w:color w:val="000000" w:themeColor="text1"/>
          <w:sz w:val="24"/>
          <w:szCs w:val="26"/>
        </w:rPr>
        <w:t>massa</w:t>
      </w:r>
      <w:proofErr w:type="gramEnd"/>
      <w:r>
        <w:rPr>
          <w:rFonts w:ascii="Arial" w:eastAsiaTheme="majorEastAsia" w:hAnsi="Arial"/>
          <w:bCs/>
          <w:color w:val="000000" w:themeColor="text1"/>
          <w:sz w:val="24"/>
          <w:szCs w:val="26"/>
        </w:rPr>
        <w:t xml:space="preserve"> tubuh secara signifikan berhubunggan dengan kadar lemak tubuh. Saat ini, IMT secara internasional diterima sebagai alat untuk mengidentifikasi kelebihan berat badan dan obesitas. </w:t>
      </w:r>
    </w:p>
    <w:p w:rsidR="001A333C" w:rsidRDefault="001A333C" w:rsidP="001A333C">
      <w:pPr>
        <w:keepNext/>
        <w:keepLines/>
        <w:spacing w:after="240" w:line="480" w:lineRule="auto"/>
        <w:ind w:left="1418"/>
        <w:contextualSpacing/>
        <w:jc w:val="both"/>
        <w:outlineLvl w:val="1"/>
        <w:rPr>
          <w:rFonts w:ascii="Arial" w:eastAsiaTheme="majorEastAsia" w:hAnsi="Arial" w:cstheme="majorBidi"/>
          <w:bCs/>
          <w:color w:val="000000" w:themeColor="text1"/>
          <w:sz w:val="24"/>
          <w:szCs w:val="26"/>
          <w:lang w:val="id-ID" w:bidi="en-US"/>
        </w:rPr>
      </w:pPr>
      <w:r>
        <w:rPr>
          <w:rFonts w:ascii="Arial" w:eastAsiaTheme="majorEastAsia" w:hAnsi="Arial" w:cstheme="majorBidi"/>
          <w:bCs/>
          <w:color w:val="000000" w:themeColor="text1"/>
          <w:sz w:val="24"/>
          <w:szCs w:val="26"/>
          <w:lang w:bidi="en-US"/>
        </w:rPr>
        <w:t xml:space="preserve">           Indeks </w:t>
      </w:r>
      <w:proofErr w:type="gramStart"/>
      <w:r>
        <w:rPr>
          <w:rFonts w:ascii="Arial" w:eastAsiaTheme="majorEastAsia" w:hAnsi="Arial" w:cstheme="majorBidi"/>
          <w:bCs/>
          <w:color w:val="000000" w:themeColor="text1"/>
          <w:sz w:val="24"/>
          <w:szCs w:val="26"/>
          <w:lang w:bidi="en-US"/>
        </w:rPr>
        <w:t>massa</w:t>
      </w:r>
      <w:proofErr w:type="gramEnd"/>
      <w:r>
        <w:rPr>
          <w:rFonts w:ascii="Arial" w:eastAsiaTheme="majorEastAsia" w:hAnsi="Arial" w:cstheme="majorBidi"/>
          <w:bCs/>
          <w:color w:val="000000" w:themeColor="text1"/>
          <w:sz w:val="24"/>
          <w:szCs w:val="26"/>
          <w:lang w:bidi="en-US"/>
        </w:rPr>
        <w:t xml:space="preserve"> tubuh (IMT) merupakan alternatif untuk mengidentifikasi kelebihan berat badan dan obesitas. Indeks massa tubuh (IMT) merupakan alternatif untuk tindakan pengukuran lemak tubuh karena murah serta metode skrening kategori berat badan yang mudah dilakukan untuk mengetahui nilai IMT ini, dapat dihitung dengan rumus Metrik </w:t>
      </w:r>
      <w:proofErr w:type="gramStart"/>
      <w:r>
        <w:rPr>
          <w:rFonts w:ascii="Arial" w:eastAsiaTheme="majorEastAsia" w:hAnsi="Arial" w:cstheme="majorBidi"/>
          <w:bCs/>
          <w:color w:val="000000" w:themeColor="text1"/>
          <w:sz w:val="24"/>
          <w:szCs w:val="26"/>
          <w:lang w:bidi="en-US"/>
        </w:rPr>
        <w:t>berikut :</w:t>
      </w:r>
      <w:proofErr w:type="gramEnd"/>
    </w:p>
    <w:p w:rsidR="001A333C" w:rsidRDefault="001A333C" w:rsidP="001A333C">
      <w:pPr>
        <w:spacing w:after="0" w:line="480" w:lineRule="auto"/>
        <w:jc w:val="both"/>
        <w:rPr>
          <w:rFonts w:ascii="Arial" w:eastAsiaTheme="minorHAnsi" w:hAnsi="Arial" w:cs="Arial"/>
          <w:sz w:val="24"/>
          <w:szCs w:val="24"/>
        </w:rPr>
      </w:pPr>
      <w:r>
        <w:rPr>
          <w:rFonts w:eastAsiaTheme="minorHAnsi"/>
          <w:noProof/>
          <w:sz w:val="22"/>
          <w:szCs w:val="22"/>
          <w:lang w:eastAsia="en-US"/>
        </w:rPr>
        <mc:AlternateContent>
          <mc:Choice Requires="wps">
            <w:drawing>
              <wp:anchor distT="0" distB="0" distL="114300" distR="114300" simplePos="0" relativeHeight="251668480" behindDoc="0" locked="0" layoutInCell="1" allowOverlap="1" wp14:anchorId="3FB9CAEC" wp14:editId="55AA978D">
                <wp:simplePos x="0" y="0"/>
                <wp:positionH relativeFrom="column">
                  <wp:posOffset>1668780</wp:posOffset>
                </wp:positionH>
                <wp:positionV relativeFrom="paragraph">
                  <wp:posOffset>139065</wp:posOffset>
                </wp:positionV>
                <wp:extent cx="2019300" cy="1133475"/>
                <wp:effectExtent l="0" t="0" r="19050" b="285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1133475"/>
                        </a:xfrm>
                        <a:prstGeom prst="rect">
                          <a:avLst/>
                        </a:prstGeom>
                        <a:solidFill>
                          <a:srgbClr val="FFFFFF"/>
                        </a:solidFill>
                        <a:ln w="9525">
                          <a:solidFill>
                            <a:srgbClr val="000000"/>
                          </a:solidFill>
                          <a:miter lim="800000"/>
                          <a:headEnd/>
                          <a:tailEnd/>
                        </a:ln>
                      </wps:spPr>
                      <wps:txbx>
                        <w:txbxContent>
                          <w:p w:rsidR="001A333C" w:rsidRDefault="001A333C" w:rsidP="001A333C">
                            <w:pPr>
                              <w:jc w:val="both"/>
                            </w:pPr>
                            <w:r>
                              <w:rPr>
                                <w:i/>
                                <w:lang w:eastAsia="zh-TW"/>
                              </w:rPr>
                              <w:t xml:space="preserve">               </w:t>
                            </w:r>
                            <w:r>
                              <w:rPr>
                                <w:i/>
                              </w:rPr>
                              <w:t xml:space="preserve">Berat </w:t>
                            </w:r>
                            <w:proofErr w:type="gramStart"/>
                            <w:r>
                              <w:rPr>
                                <w:i/>
                              </w:rPr>
                              <w:t>badan(</w:t>
                            </w:r>
                            <w:proofErr w:type="gramEnd"/>
                            <w:r>
                              <w:rPr>
                                <w:i/>
                              </w:rPr>
                              <w:t>kg)</w:t>
                            </w:r>
                          </w:p>
                          <w:p w:rsidR="001A333C" w:rsidRDefault="001A333C" w:rsidP="001A333C">
                            <w:pPr>
                              <w:jc w:val="both"/>
                            </w:pPr>
                            <w:r>
                              <w:t>IMT=</w:t>
                            </w:r>
                          </w:p>
                          <w:p w:rsidR="001A333C" w:rsidRDefault="001A333C" w:rsidP="001A333C">
                            <w:pPr>
                              <w:jc w:val="both"/>
                            </w:pPr>
                            <m:oMathPara>
                              <m:oMath>
                                <m:r>
                                  <w:rPr>
                                    <w:rFonts w:ascii="Cambria Math" w:hAnsi="Cambria Math"/>
                                  </w:rPr>
                                  <m:t>Tinggi badan</m:t>
                                </m:r>
                                <m:sSup>
                                  <m:sSupPr>
                                    <m:ctrlPr>
                                      <w:rPr>
                                        <w:rFonts w:ascii="Cambria Math" w:hAnsi="Cambria Math"/>
                                        <w:sz w:val="22"/>
                                        <w:szCs w:val="22"/>
                                        <w:lang w:eastAsia="en-US"/>
                                      </w:rPr>
                                    </m:ctrlPr>
                                  </m:sSupPr>
                                  <m:e>
                                    <m:r>
                                      <w:rPr>
                                        <w:rFonts w:ascii="Cambria Math" w:hAnsi="Cambria Math"/>
                                      </w:rPr>
                                      <m:t>(m)</m:t>
                                    </m:r>
                                  </m:e>
                                  <m:sup>
                                    <m:r>
                                      <w:rPr>
                                        <w:rFonts w:ascii="Cambria Math" w:hAnsi="Cambria Math"/>
                                      </w:rPr>
                                      <m:t>2</m:t>
                                    </m:r>
                                  </m:sup>
                                </m:sSup>
                              </m:oMath>
                            </m:oMathPara>
                          </w:p>
                          <w:p w:rsidR="001A333C" w:rsidRDefault="001A333C" w:rsidP="001A333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FB9CAEC" id="Rectangle 19" o:spid="_x0000_s1027" style="position:absolute;left:0;text-align:left;margin-left:131.4pt;margin-top:10.95pt;width:159pt;height:8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">
                <v:textbox>
                  <w:txbxContent>
                    <w:p w:rsidR="001A333C" w:rsidRDefault="001A333C" w:rsidP="001A333C">
                      <w:pPr>
                        <w:jc w:val="both"/>
                      </w:pPr>
                      <w:r>
                        <w:rPr>
                          <w:i/>
                          <w:lang w:eastAsia="zh-TW"/>
                        </w:rPr>
                        <w:t xml:space="preserve">               </w:t>
                      </w:r>
                      <w:r>
                        <w:rPr>
                          <w:i/>
                        </w:rPr>
                        <w:t xml:space="preserve">Berat </w:t>
                      </w:r>
                      <w:proofErr w:type="gramStart"/>
                      <w:r>
                        <w:rPr>
                          <w:i/>
                        </w:rPr>
                        <w:t>badan(</w:t>
                      </w:r>
                      <w:proofErr w:type="gramEnd"/>
                      <w:r>
                        <w:rPr>
                          <w:i/>
                        </w:rPr>
                        <w:t>kg)</w:t>
                      </w:r>
                    </w:p>
                    <w:p w:rsidR="001A333C" w:rsidRDefault="001A333C" w:rsidP="001A333C">
                      <w:pPr>
                        <w:jc w:val="both"/>
                      </w:pPr>
                      <w:r>
                        <w:t>IMT=</w:t>
                      </w:r>
                    </w:p>
                    <w:p w:rsidR="001A333C" w:rsidRDefault="001A333C" w:rsidP="001A333C">
                      <w:pPr>
                        <w:jc w:val="both"/>
                      </w:pPr>
                      <m:oMathPara>
                        <m:oMath>
                          <m:r>
                            <w:rPr>
                              <w:rFonts w:ascii="Cambria Math" w:hAnsi="Cambria Math"/>
                            </w:rPr>
                            <m:t>Tinggi badan</m:t>
                          </m:r>
                          <m:sSup>
                            <m:sSupPr>
                              <m:ctrlPr>
                                <w:rPr>
                                  <w:rFonts w:ascii="Cambria Math" w:hAnsi="Cambria Math"/>
                                  <w:sz w:val="22"/>
                                  <w:szCs w:val="22"/>
                                  <w:lang w:eastAsia="en-US"/>
                                </w:rPr>
                              </m:ctrlPr>
                            </m:sSupPr>
                            <m:e>
                              <m:r>
                                <w:rPr>
                                  <w:rFonts w:ascii="Cambria Math" w:hAnsi="Cambria Math"/>
                                </w:rPr>
                                <m:t>(m)</m:t>
                              </m:r>
                            </m:e>
                            <m:sup>
                              <m:r>
                                <w:rPr>
                                  <w:rFonts w:ascii="Cambria Math" w:hAnsi="Cambria Math"/>
                                </w:rPr>
                                <m:t>2</m:t>
                              </m:r>
                            </m:sup>
                          </m:sSup>
                        </m:oMath>
                      </m:oMathPara>
                    </w:p>
                    <w:p w:rsidR="001A333C" w:rsidRDefault="001A333C" w:rsidP="001A333C"/>
                  </w:txbxContent>
                </v:textbox>
              </v:rect>
            </w:pict>
          </mc:Fallback>
        </mc:AlternateContent>
      </w:r>
      <w:r>
        <w:rPr>
          <w:rFonts w:eastAsiaTheme="minorHAnsi"/>
          <w:noProof/>
          <w:sz w:val="22"/>
          <w:szCs w:val="22"/>
          <w:lang w:eastAsia="en-US"/>
        </w:rPr>
        <mc:AlternateContent>
          <mc:Choice Requires="wps">
            <w:drawing>
              <wp:anchor distT="0" distB="0" distL="114300" distR="114300" simplePos="0" relativeHeight="251669504" behindDoc="0" locked="0" layoutInCell="1" allowOverlap="1" wp14:anchorId="0C84D192" wp14:editId="5E687D3E">
                <wp:simplePos x="0" y="0"/>
                <wp:positionH relativeFrom="column">
                  <wp:posOffset>2099945</wp:posOffset>
                </wp:positionH>
                <wp:positionV relativeFrom="paragraph">
                  <wp:posOffset>553085</wp:posOffset>
                </wp:positionV>
                <wp:extent cx="1438275" cy="19050"/>
                <wp:effectExtent l="0" t="0" r="28575" b="19050"/>
                <wp:wrapNone/>
                <wp:docPr id="18" name="Straight Arrow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3827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6C24C5A" id="_x0000_t32" coordsize="21600,21600" o:spt="32" o:oned="t" path="m,l21600,21600e" filled="f">
                <v:path arrowok="t" fillok="f" o:connecttype="none"/>
                <o:lock v:ext="edit" shapetype="t"/>
              </v:shapetype>
              <v:shape id="Straight Arrow Connector 18" o:spid="_x0000_s1026" type="#_x0000_t32" style="position:absolute;margin-left:165.35pt;margin-top:43.55pt;width:113.25pt;height: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e0ZLAIAAFAEAAAOAAAAZHJzL2Uyb0RvYy54bWysVE2PmzAQvVfqf7C4J0CW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"/>
            </w:pict>
          </mc:Fallback>
        </mc:AlternateContent>
      </w:r>
    </w:p>
    <w:p w:rsidR="001A333C" w:rsidRDefault="001A333C" w:rsidP="001A333C">
      <w:pPr>
        <w:spacing w:after="0" w:line="480" w:lineRule="auto"/>
        <w:ind w:left="1276" w:firstLine="425"/>
        <w:contextualSpacing/>
        <w:jc w:val="both"/>
        <w:rPr>
          <w:rFonts w:ascii="Arial" w:hAnsi="Arial" w:cs="Arial"/>
          <w:sz w:val="24"/>
          <w:szCs w:val="24"/>
        </w:rPr>
      </w:pPr>
    </w:p>
    <w:p w:rsidR="001A333C" w:rsidRDefault="001A333C" w:rsidP="001A333C">
      <w:pPr>
        <w:spacing w:after="0" w:line="480" w:lineRule="auto"/>
        <w:ind w:left="1276" w:firstLine="425"/>
        <w:contextualSpacing/>
        <w:jc w:val="both"/>
        <w:rPr>
          <w:rFonts w:ascii="Arial" w:hAnsi="Arial" w:cs="Arial"/>
          <w:sz w:val="24"/>
          <w:szCs w:val="24"/>
        </w:rPr>
      </w:pPr>
    </w:p>
    <w:p w:rsidR="001A333C" w:rsidRDefault="001A333C" w:rsidP="001A333C">
      <w:pPr>
        <w:spacing w:after="0" w:line="480" w:lineRule="auto"/>
        <w:ind w:left="1276" w:firstLine="425"/>
        <w:contextualSpacing/>
        <w:jc w:val="both"/>
        <w:rPr>
          <w:rFonts w:ascii="Arial" w:hAnsi="Arial" w:cs="Arial"/>
          <w:sz w:val="24"/>
          <w:szCs w:val="24"/>
          <w:lang w:val="id-ID"/>
        </w:rPr>
      </w:pPr>
    </w:p>
    <w:p w:rsidR="001A333C" w:rsidRDefault="001A333C" w:rsidP="001A333C">
      <w:pPr>
        <w:spacing w:after="0" w:line="480" w:lineRule="auto"/>
        <w:ind w:left="1418" w:firstLine="425"/>
        <w:contextualSpacing/>
        <w:jc w:val="both"/>
        <w:rPr>
          <w:rFonts w:ascii="Arial" w:hAnsi="Arial" w:cs="Arial"/>
          <w:sz w:val="24"/>
          <w:szCs w:val="24"/>
        </w:rPr>
      </w:pPr>
      <w:r>
        <w:rPr>
          <w:rFonts w:ascii="Arial" w:hAnsi="Arial" w:cs="Arial"/>
          <w:sz w:val="24"/>
          <w:szCs w:val="24"/>
        </w:rPr>
        <w:t xml:space="preserve">Kemudian dikonversi ke dalam </w:t>
      </w:r>
      <w:proofErr w:type="gramStart"/>
      <w:r>
        <w:rPr>
          <w:rFonts w:ascii="Arial" w:hAnsi="Arial" w:cs="Arial"/>
          <w:sz w:val="24"/>
          <w:szCs w:val="24"/>
        </w:rPr>
        <w:t>norma</w:t>
      </w:r>
      <w:proofErr w:type="gramEnd"/>
      <w:r>
        <w:rPr>
          <w:rFonts w:ascii="Arial" w:hAnsi="Arial" w:cs="Arial"/>
          <w:sz w:val="24"/>
          <w:szCs w:val="24"/>
        </w:rPr>
        <w:t xml:space="preserve"> standar deviasi yang telah ditetapkan oleh Kemenkes RI nomor </w:t>
      </w:r>
      <w:r>
        <w:rPr>
          <w:rFonts w:ascii="Arial" w:hAnsi="Arial" w:cs="Arial"/>
          <w:sz w:val="24"/>
          <w:szCs w:val="24"/>
        </w:rPr>
        <w:lastRenderedPageBreak/>
        <w:t>1995/MENKES/SK/XII/2010 tentang “standar antropometri penilaian status gizi anak” dengan merujuk umur (IMT/U).</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 xml:space="preserve">  Indeks </w:t>
      </w:r>
      <w:proofErr w:type="gramStart"/>
      <w:r>
        <w:rPr>
          <w:rFonts w:ascii="Arial" w:hAnsi="Arial" w:cs="Arial"/>
          <w:sz w:val="24"/>
          <w:szCs w:val="24"/>
        </w:rPr>
        <w:t>massa</w:t>
      </w:r>
      <w:proofErr w:type="gramEnd"/>
      <w:r>
        <w:rPr>
          <w:rFonts w:ascii="Arial" w:hAnsi="Arial" w:cs="Arial"/>
          <w:sz w:val="24"/>
          <w:szCs w:val="24"/>
        </w:rPr>
        <w:t xml:space="preserve"> tubuh yang digunakan sebagai alat skrining untuk mendeteksi masalah berat badan pada anak (CDC, 2011).</w:t>
      </w:r>
    </w:p>
    <w:p w:rsidR="001A333C" w:rsidRDefault="001A333C" w:rsidP="007F266C">
      <w:pPr>
        <w:pStyle w:val="ListParagraph"/>
        <w:numPr>
          <w:ilvl w:val="0"/>
          <w:numId w:val="19"/>
        </w:numPr>
        <w:spacing w:after="0" w:line="480" w:lineRule="auto"/>
        <w:jc w:val="both"/>
        <w:rPr>
          <w:rFonts w:ascii="Arial" w:hAnsi="Arial" w:cs="Arial"/>
          <w:sz w:val="24"/>
          <w:szCs w:val="24"/>
        </w:rPr>
      </w:pPr>
      <w:r>
        <w:rPr>
          <w:rFonts w:ascii="Arial" w:hAnsi="Arial" w:cs="Arial"/>
          <w:sz w:val="24"/>
          <w:szCs w:val="24"/>
        </w:rPr>
        <w:t xml:space="preserve"> Komponen Indeks Massa Tubuh</w:t>
      </w:r>
    </w:p>
    <w:p w:rsidR="001A333C" w:rsidRDefault="001A333C" w:rsidP="007F266C">
      <w:pPr>
        <w:numPr>
          <w:ilvl w:val="4"/>
          <w:numId w:val="19"/>
        </w:numPr>
        <w:spacing w:after="0" w:line="480" w:lineRule="auto"/>
        <w:ind w:left="1843" w:hanging="425"/>
        <w:contextualSpacing/>
        <w:jc w:val="both"/>
        <w:rPr>
          <w:rFonts w:ascii="Arial" w:hAnsi="Arial" w:cs="Arial"/>
          <w:sz w:val="24"/>
          <w:szCs w:val="24"/>
          <w:lang w:bidi="en-US"/>
        </w:rPr>
      </w:pPr>
      <w:r>
        <w:rPr>
          <w:rFonts w:ascii="Arial" w:hAnsi="Arial" w:cs="Arial"/>
          <w:sz w:val="24"/>
          <w:szCs w:val="24"/>
          <w:lang w:bidi="en-US"/>
        </w:rPr>
        <w:t>Tinggi badan</w:t>
      </w:r>
    </w:p>
    <w:p w:rsidR="001A333C" w:rsidRDefault="001A333C" w:rsidP="001A333C">
      <w:pPr>
        <w:spacing w:after="0" w:line="480" w:lineRule="auto"/>
        <w:ind w:left="1985" w:firstLine="142"/>
        <w:contextualSpacing/>
        <w:jc w:val="both"/>
        <w:rPr>
          <w:rFonts w:ascii="Arial" w:hAnsi="Arial" w:cs="Arial"/>
          <w:sz w:val="24"/>
          <w:szCs w:val="24"/>
          <w:lang w:val="id-ID"/>
        </w:rPr>
      </w:pPr>
      <w:r>
        <w:rPr>
          <w:rFonts w:ascii="Arial" w:hAnsi="Arial" w:cs="Arial"/>
          <w:sz w:val="24"/>
          <w:szCs w:val="24"/>
        </w:rPr>
        <w:t xml:space="preserve"> Tinggi badan diukur dengan keadaan berdiri tegak lurus, tanpa menggunakan alas kaki, kedua tangan merapat ke badan, punggung dan bokong menempel pada dinding serta pandangan di arahkan ke depan. Kedua lengan tergantung relaks di samping badan. Bagian pengukur yang dapat bergerak disejajarkan dengan bagian teratas kepala (vertex) dan harus diperkuat pada rambut kepala yang tebal.</w:t>
      </w:r>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 xml:space="preserve">Orang yang tidak dapat berdiri, tinggi badannya dapat diperkirakan dengan </w:t>
      </w:r>
      <w:proofErr w:type="gramStart"/>
      <w:r>
        <w:rPr>
          <w:rFonts w:ascii="Arial" w:hAnsi="Arial" w:cs="Arial"/>
          <w:sz w:val="24"/>
          <w:szCs w:val="24"/>
        </w:rPr>
        <w:t>cara</w:t>
      </w:r>
      <w:proofErr w:type="gramEnd"/>
      <w:r>
        <w:rPr>
          <w:rFonts w:ascii="Arial" w:hAnsi="Arial" w:cs="Arial"/>
          <w:sz w:val="24"/>
          <w:szCs w:val="24"/>
        </w:rPr>
        <w:t xml:space="preserve"> mengukur tinggi lutut (TL) menggunakan kaliper. Posisi subjek ditelentangkan dan lutut ditekuk sampai membentuk sudut 90 derajat.</w:t>
      </w:r>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 xml:space="preserve">Batang kaliper diposisikan sejajar dengan tibia. Satu lengan kaliper diletakkan di bawah tumit, sedangkan lengan yang satu lagi ditempelkan di bagian </w:t>
      </w:r>
      <w:r>
        <w:rPr>
          <w:rFonts w:ascii="Arial" w:hAnsi="Arial" w:cs="Arial"/>
          <w:sz w:val="24"/>
          <w:szCs w:val="24"/>
        </w:rPr>
        <w:lastRenderedPageBreak/>
        <w:t xml:space="preserve">atas 12 kondilus tulang tibia tepat di bagian proksimal tulang patella. Tekanan kaliper harus dipertahankan pada 10g/mm2. Pengukuran dilakukan dua kali paling sedikit. Ketelitian bacaan skala ± 0,5cm. Tinggi badan menurut Chumlea yang ditemukan pada tahun 1984 diperoleh dengan </w:t>
      </w:r>
      <w:proofErr w:type="gramStart"/>
      <w:r>
        <w:rPr>
          <w:rFonts w:ascii="Arial" w:hAnsi="Arial" w:cs="Arial"/>
          <w:sz w:val="24"/>
          <w:szCs w:val="24"/>
        </w:rPr>
        <w:t>rumus :</w:t>
      </w:r>
      <w:proofErr w:type="gramEnd"/>
    </w:p>
    <w:p w:rsidR="001A333C" w:rsidRDefault="001A333C" w:rsidP="001A333C">
      <w:pPr>
        <w:spacing w:after="0" w:line="480" w:lineRule="auto"/>
        <w:ind w:left="2410"/>
        <w:contextualSpacing/>
        <w:jc w:val="both"/>
        <w:rPr>
          <w:rFonts w:ascii="Arial" w:hAnsi="Arial" w:cs="Arial"/>
          <w:sz w:val="24"/>
          <w:szCs w:val="24"/>
        </w:rPr>
      </w:pPr>
      <w:r>
        <w:rPr>
          <w:rFonts w:ascii="Arial" w:hAnsi="Arial" w:cs="Arial"/>
          <w:sz w:val="24"/>
          <w:szCs w:val="24"/>
        </w:rPr>
        <w:t>TB Laki-laki = 153</w:t>
      </w:r>
      <w:proofErr w:type="gramStart"/>
      <w:r>
        <w:rPr>
          <w:rFonts w:ascii="Arial" w:hAnsi="Arial" w:cs="Arial"/>
          <w:sz w:val="24"/>
          <w:szCs w:val="24"/>
        </w:rPr>
        <w:t>,1</w:t>
      </w:r>
      <w:proofErr w:type="gramEnd"/>
      <w:r>
        <w:rPr>
          <w:rFonts w:ascii="Arial" w:hAnsi="Arial" w:cs="Arial"/>
          <w:sz w:val="24"/>
          <w:szCs w:val="24"/>
        </w:rPr>
        <w:t xml:space="preserve"> – (0,26 x usia) - (1 x 1 ) + (1,05 x TF) </w:t>
      </w:r>
    </w:p>
    <w:p w:rsidR="001A333C" w:rsidRDefault="001A333C" w:rsidP="001A333C">
      <w:pPr>
        <w:spacing w:after="0" w:line="480" w:lineRule="auto"/>
        <w:ind w:left="2410"/>
        <w:contextualSpacing/>
        <w:jc w:val="both"/>
        <w:rPr>
          <w:rFonts w:ascii="Arial" w:hAnsi="Arial" w:cs="Arial"/>
          <w:sz w:val="24"/>
          <w:szCs w:val="24"/>
        </w:rPr>
      </w:pPr>
      <w:r>
        <w:rPr>
          <w:rFonts w:ascii="Arial" w:hAnsi="Arial" w:cs="Arial"/>
          <w:sz w:val="24"/>
          <w:szCs w:val="24"/>
        </w:rPr>
        <w:t>TB perempuan = 153</w:t>
      </w:r>
      <w:proofErr w:type="gramStart"/>
      <w:r>
        <w:rPr>
          <w:rFonts w:ascii="Arial" w:hAnsi="Arial" w:cs="Arial"/>
          <w:sz w:val="24"/>
          <w:szCs w:val="24"/>
        </w:rPr>
        <w:t>,1</w:t>
      </w:r>
      <w:proofErr w:type="gramEnd"/>
      <w:r>
        <w:rPr>
          <w:rFonts w:ascii="Arial" w:hAnsi="Arial" w:cs="Arial"/>
          <w:sz w:val="24"/>
          <w:szCs w:val="24"/>
        </w:rPr>
        <w:t xml:space="preserve"> – (0,26 x usia) - (1 x 2 ) + (1,05 x TF)</w:t>
      </w:r>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 xml:space="preserve">Setengah PRT adalah jarak dari ujung jari tengah (lengan yang tidak dominan) hingga incisura jugularis. Rumus PRT tidak boleh diterapkan pada anak di bawah lima tahun karena tungkai dan batang badan belum berkembang dalam kecepatan yang sama.12 Penentuan TB menggunakan PRT dihitung dengan </w:t>
      </w:r>
      <w:proofErr w:type="gramStart"/>
      <w:r>
        <w:rPr>
          <w:rFonts w:ascii="Arial" w:hAnsi="Arial" w:cs="Arial"/>
          <w:sz w:val="24"/>
          <w:szCs w:val="24"/>
        </w:rPr>
        <w:t>rumus :</w:t>
      </w:r>
      <w:proofErr w:type="gramEnd"/>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TB Laki-laki = 53</w:t>
      </w:r>
      <w:proofErr w:type="gramStart"/>
      <w:r>
        <w:rPr>
          <w:rFonts w:ascii="Arial" w:hAnsi="Arial" w:cs="Arial"/>
          <w:sz w:val="24"/>
          <w:szCs w:val="24"/>
        </w:rPr>
        <w:t>,4</w:t>
      </w:r>
      <w:proofErr w:type="gramEnd"/>
      <w:r>
        <w:rPr>
          <w:rFonts w:ascii="Arial" w:hAnsi="Arial" w:cs="Arial"/>
          <w:sz w:val="24"/>
          <w:szCs w:val="24"/>
        </w:rPr>
        <w:t xml:space="preserve"> – (0,67 x PRT) </w:t>
      </w:r>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TB perempuan = 81</w:t>
      </w:r>
      <w:proofErr w:type="gramStart"/>
      <w:r>
        <w:rPr>
          <w:rFonts w:ascii="Arial" w:hAnsi="Arial" w:cs="Arial"/>
          <w:sz w:val="24"/>
          <w:szCs w:val="24"/>
        </w:rPr>
        <w:t>,0</w:t>
      </w:r>
      <w:proofErr w:type="gramEnd"/>
      <w:r>
        <w:rPr>
          <w:rFonts w:ascii="Arial" w:hAnsi="Arial" w:cs="Arial"/>
          <w:sz w:val="24"/>
          <w:szCs w:val="24"/>
        </w:rPr>
        <w:t xml:space="preserve"> – (0,48 x PRT)</w:t>
      </w:r>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 xml:space="preserve">Penentuan TB menggunakan ½ PRT, menggunakan </w:t>
      </w:r>
      <w:proofErr w:type="gramStart"/>
      <w:r>
        <w:rPr>
          <w:rFonts w:ascii="Arial" w:hAnsi="Arial" w:cs="Arial"/>
          <w:sz w:val="24"/>
          <w:szCs w:val="24"/>
        </w:rPr>
        <w:t>rumus :</w:t>
      </w:r>
      <w:proofErr w:type="gramEnd"/>
    </w:p>
    <w:p w:rsidR="001A333C" w:rsidRDefault="001A333C" w:rsidP="001A333C">
      <w:pPr>
        <w:spacing w:after="0" w:line="480" w:lineRule="auto"/>
        <w:ind w:left="1985" w:firstLine="425"/>
        <w:contextualSpacing/>
        <w:jc w:val="both"/>
        <w:rPr>
          <w:rFonts w:ascii="Arial" w:hAnsi="Arial" w:cs="Arial"/>
          <w:sz w:val="24"/>
          <w:szCs w:val="24"/>
        </w:rPr>
      </w:pPr>
      <w:r>
        <w:rPr>
          <w:rFonts w:ascii="Arial" w:hAnsi="Arial" w:cs="Arial"/>
          <w:sz w:val="24"/>
          <w:szCs w:val="24"/>
        </w:rPr>
        <w:t>TB</w:t>
      </w:r>
      <w:proofErr w:type="gramStart"/>
      <w:r>
        <w:rPr>
          <w:rFonts w:ascii="Arial" w:hAnsi="Arial" w:cs="Arial"/>
          <w:sz w:val="24"/>
          <w:szCs w:val="24"/>
        </w:rPr>
        <w:t>=[</w:t>
      </w:r>
      <w:proofErr w:type="gramEnd"/>
      <w:r>
        <w:rPr>
          <w:rFonts w:ascii="Arial" w:hAnsi="Arial" w:cs="Arial"/>
          <w:sz w:val="24"/>
          <w:szCs w:val="24"/>
        </w:rPr>
        <w:t>0,73 x (2 x ½ PRT)] + 0,43</w:t>
      </w:r>
    </w:p>
    <w:p w:rsidR="001A333C" w:rsidRDefault="001A333C" w:rsidP="001A333C">
      <w:pPr>
        <w:spacing w:after="0" w:line="480" w:lineRule="auto"/>
        <w:ind w:left="1276" w:hanging="3261"/>
        <w:contextualSpacing/>
        <w:jc w:val="both"/>
        <w:rPr>
          <w:rFonts w:ascii="Arial" w:hAnsi="Arial" w:cs="Arial"/>
          <w:sz w:val="24"/>
          <w:szCs w:val="24"/>
        </w:rPr>
      </w:pPr>
    </w:p>
    <w:p w:rsidR="001A333C" w:rsidRDefault="001A333C" w:rsidP="007F266C">
      <w:pPr>
        <w:keepNext/>
        <w:keepLines/>
        <w:numPr>
          <w:ilvl w:val="1"/>
          <w:numId w:val="19"/>
        </w:numPr>
        <w:tabs>
          <w:tab w:val="left" w:pos="567"/>
          <w:tab w:val="left" w:pos="709"/>
        </w:tabs>
        <w:spacing w:after="240" w:line="480" w:lineRule="auto"/>
        <w:ind w:left="2127" w:hanging="677"/>
        <w:jc w:val="both"/>
        <w:outlineLvl w:val="2"/>
        <w:rPr>
          <w:rFonts w:ascii="Arial" w:eastAsiaTheme="majorEastAsia" w:hAnsi="Arial" w:cstheme="majorBidi"/>
          <w:bCs/>
          <w:color w:val="000000" w:themeColor="text1"/>
          <w:sz w:val="24"/>
          <w:szCs w:val="22"/>
        </w:rPr>
      </w:pPr>
      <w:r>
        <w:rPr>
          <w:rFonts w:ascii="Arial" w:eastAsiaTheme="majorEastAsia" w:hAnsi="Arial" w:cstheme="majorBidi"/>
          <w:bCs/>
          <w:color w:val="000000" w:themeColor="text1"/>
          <w:sz w:val="24"/>
        </w:rPr>
        <w:lastRenderedPageBreak/>
        <w:t xml:space="preserve">Berat badan </w:t>
      </w:r>
    </w:p>
    <w:p w:rsidR="001A333C" w:rsidRDefault="001A333C" w:rsidP="001A333C">
      <w:pPr>
        <w:spacing w:after="0" w:line="480" w:lineRule="auto"/>
        <w:ind w:left="1985" w:firstLine="142"/>
        <w:contextualSpacing/>
        <w:jc w:val="both"/>
        <w:rPr>
          <w:rFonts w:ascii="Arial" w:eastAsiaTheme="minorHAnsi" w:hAnsi="Arial" w:cs="Arial"/>
          <w:sz w:val="24"/>
          <w:szCs w:val="24"/>
        </w:rPr>
      </w:pPr>
      <w:r>
        <w:rPr>
          <w:rFonts w:ascii="Arial" w:hAnsi="Arial" w:cs="Arial"/>
          <w:sz w:val="24"/>
          <w:szCs w:val="24"/>
        </w:rPr>
        <w:t xml:space="preserve">    Penimbangan berat badan terbaik dilakukan pada pagi hari bangun tidur sebelum makan pagi, sesudah 10-12 jam pengosongan lambung. Timbangan badan perlu dikalibrasi pada angka nol sebagai permulaan dan memiliki ketelitian 0,1kg. Berat badan dapat dijadikan sebagai ukuran yang reliable dengan mengkombinasikan dan mempertimbangkannya terhadap parameter lain seperti tinggi badan, dimensi kerangka tubuh, proporsi lemak, otot, tulang dan komponen berat patologis (seperti edema dan splenomegali).</w:t>
      </w:r>
    </w:p>
    <w:p w:rsidR="001A333C" w:rsidRDefault="001A333C" w:rsidP="001A333C">
      <w:pPr>
        <w:spacing w:after="0" w:line="480" w:lineRule="auto"/>
        <w:ind w:left="1985" w:firstLine="142"/>
        <w:contextualSpacing/>
        <w:jc w:val="both"/>
        <w:rPr>
          <w:rFonts w:ascii="Arial" w:hAnsi="Arial" w:cs="Arial"/>
          <w:sz w:val="24"/>
          <w:szCs w:val="24"/>
        </w:rPr>
      </w:pPr>
      <w:r>
        <w:rPr>
          <w:rFonts w:ascii="Arial" w:hAnsi="Arial" w:cs="Arial"/>
          <w:sz w:val="24"/>
          <w:szCs w:val="24"/>
        </w:rPr>
        <w:t>Pengukuran berat badan dengan rumus:</w:t>
      </w:r>
    </w:p>
    <w:p w:rsidR="001A333C" w:rsidRDefault="001A333C" w:rsidP="001A333C">
      <w:pPr>
        <w:spacing w:after="0" w:line="480" w:lineRule="auto"/>
        <w:ind w:left="1985" w:firstLine="142"/>
        <w:contextualSpacing/>
        <w:jc w:val="both"/>
        <w:rPr>
          <w:rFonts w:ascii="Arial" w:hAnsi="Arial" w:cs="Arial"/>
          <w:sz w:val="24"/>
          <w:szCs w:val="24"/>
        </w:rPr>
      </w:pPr>
      <w:r>
        <w:rPr>
          <w:rFonts w:ascii="Arial" w:hAnsi="Arial" w:cs="Arial"/>
          <w:sz w:val="24"/>
          <w:szCs w:val="24"/>
        </w:rPr>
        <w:t>BBI laki-laki = (TBcm- 100) – (TBcm−</w:t>
      </w:r>
      <w:proofErr w:type="gramStart"/>
      <w:r>
        <w:rPr>
          <w:rFonts w:ascii="Arial" w:hAnsi="Arial" w:cs="Arial"/>
          <w:sz w:val="24"/>
          <w:szCs w:val="24"/>
        </w:rPr>
        <w:t>150 )</w:t>
      </w:r>
      <w:proofErr w:type="gramEnd"/>
      <w:r>
        <w:rPr>
          <w:rFonts w:ascii="Arial" w:hAnsi="Arial" w:cs="Arial"/>
          <w:sz w:val="24"/>
          <w:szCs w:val="24"/>
        </w:rPr>
        <w:t xml:space="preserve">4 </w:t>
      </w:r>
    </w:p>
    <w:p w:rsidR="001A333C" w:rsidRDefault="001A333C" w:rsidP="001A333C">
      <w:pPr>
        <w:spacing w:after="0" w:line="480" w:lineRule="auto"/>
        <w:ind w:left="1985" w:firstLine="142"/>
        <w:contextualSpacing/>
        <w:jc w:val="both"/>
        <w:rPr>
          <w:rFonts w:ascii="Arial" w:hAnsi="Arial" w:cs="Arial"/>
          <w:sz w:val="24"/>
          <w:szCs w:val="24"/>
        </w:rPr>
      </w:pPr>
      <w:r>
        <w:rPr>
          <w:rFonts w:ascii="Arial" w:hAnsi="Arial" w:cs="Arial"/>
          <w:sz w:val="24"/>
          <w:szCs w:val="24"/>
        </w:rPr>
        <w:t>BBI perempuan= (TBcm- 100) – (TBcm−</w:t>
      </w:r>
      <w:proofErr w:type="gramStart"/>
      <w:r>
        <w:rPr>
          <w:rFonts w:ascii="Arial" w:hAnsi="Arial" w:cs="Arial"/>
          <w:sz w:val="24"/>
          <w:szCs w:val="24"/>
        </w:rPr>
        <w:t>150 )</w:t>
      </w:r>
      <w:proofErr w:type="gramEnd"/>
      <w:r>
        <w:rPr>
          <w:rFonts w:ascii="Arial" w:hAnsi="Arial" w:cs="Arial"/>
          <w:sz w:val="24"/>
          <w:szCs w:val="24"/>
        </w:rPr>
        <w:t>2,5</w:t>
      </w:r>
    </w:p>
    <w:p w:rsidR="001A333C" w:rsidRDefault="001A333C" w:rsidP="007F266C">
      <w:pPr>
        <w:keepNext/>
        <w:keepLines/>
        <w:numPr>
          <w:ilvl w:val="1"/>
          <w:numId w:val="19"/>
        </w:numPr>
        <w:tabs>
          <w:tab w:val="left" w:pos="567"/>
          <w:tab w:val="left" w:pos="709"/>
        </w:tabs>
        <w:spacing w:after="240" w:line="480" w:lineRule="auto"/>
        <w:ind w:left="2127" w:hanging="426"/>
        <w:jc w:val="both"/>
        <w:outlineLvl w:val="2"/>
        <w:rPr>
          <w:rFonts w:ascii="Arial" w:eastAsiaTheme="majorEastAsia" w:hAnsi="Arial" w:cstheme="majorBidi"/>
          <w:bCs/>
          <w:color w:val="000000" w:themeColor="text1"/>
          <w:sz w:val="24"/>
          <w:szCs w:val="22"/>
        </w:rPr>
      </w:pPr>
      <w:r>
        <w:rPr>
          <w:rFonts w:ascii="Arial" w:eastAsiaTheme="majorEastAsia" w:hAnsi="Arial" w:cstheme="majorBidi"/>
          <w:bCs/>
          <w:color w:val="000000" w:themeColor="text1"/>
          <w:sz w:val="24"/>
        </w:rPr>
        <w:tab/>
        <w:t>Antropometri</w:t>
      </w:r>
    </w:p>
    <w:p w:rsidR="001A333C" w:rsidRDefault="001A333C" w:rsidP="001A333C">
      <w:pPr>
        <w:spacing w:after="0" w:line="480" w:lineRule="auto"/>
        <w:ind w:left="1985" w:firstLine="283"/>
        <w:contextualSpacing/>
        <w:jc w:val="both"/>
        <w:rPr>
          <w:rFonts w:ascii="Arial" w:eastAsiaTheme="minorHAnsi" w:hAnsi="Arial" w:cs="Arial"/>
          <w:sz w:val="24"/>
          <w:szCs w:val="24"/>
        </w:rPr>
      </w:pPr>
      <w:r>
        <w:rPr>
          <w:rFonts w:ascii="Arial" w:hAnsi="Arial" w:cs="Arial"/>
          <w:sz w:val="24"/>
          <w:szCs w:val="24"/>
        </w:rPr>
        <w:t xml:space="preserve">Penilaian antropometri merupakan metode penilaian status nutrisi melaluiukuran tubuh tertentu. Penggunaan dan intrepretasi pengukuran pertumbuhan kemungkinan sangatberbeda menurut tujuan klinis (individual) atau tujuan kesehatan masyarakat (populasi secara keseluruhan). Pemilihan indeks antropometri </w:t>
      </w:r>
      <w:r>
        <w:rPr>
          <w:rFonts w:ascii="Arial" w:hAnsi="Arial" w:cs="Arial"/>
          <w:sz w:val="24"/>
          <w:szCs w:val="24"/>
        </w:rPr>
        <w:lastRenderedPageBreak/>
        <w:t>ditentukan oleh tujuan kegiatan penilaian status gizi, sifat-sifat dan gambaran status gizi yang ditujukan berbagi indeks, serta kemungkinan memperoleh data antropometri mengingat kesediaan alat ukur (</w:t>
      </w:r>
      <w:r>
        <w:rPr>
          <w:rFonts w:ascii="Arial" w:eastAsiaTheme="majorEastAsia" w:hAnsi="Arial" w:cstheme="majorBidi"/>
          <w:bCs/>
          <w:color w:val="000000" w:themeColor="text1"/>
          <w:sz w:val="24"/>
          <w:szCs w:val="26"/>
          <w:lang w:bidi="en-US"/>
        </w:rPr>
        <w:t>Proverawati</w:t>
      </w:r>
      <w:r>
        <w:rPr>
          <w:rFonts w:ascii="Arial" w:hAnsi="Arial" w:cs="Arial"/>
          <w:sz w:val="24"/>
          <w:szCs w:val="24"/>
        </w:rPr>
        <w:t>, 2011).</w:t>
      </w:r>
    </w:p>
    <w:p w:rsidR="001A333C" w:rsidRDefault="001A333C" w:rsidP="001A333C">
      <w:pPr>
        <w:spacing w:after="0" w:line="480" w:lineRule="auto"/>
        <w:ind w:left="1276"/>
        <w:contextualSpacing/>
        <w:jc w:val="both"/>
        <w:rPr>
          <w:rFonts w:ascii="Arial" w:hAnsi="Arial" w:cs="Arial"/>
          <w:sz w:val="24"/>
          <w:szCs w:val="24"/>
        </w:rPr>
      </w:pPr>
      <w:r>
        <w:rPr>
          <w:rFonts w:ascii="Arial" w:hAnsi="Arial" w:cs="Arial"/>
          <w:sz w:val="24"/>
          <w:szCs w:val="24"/>
        </w:rPr>
        <w:t>Penilaian status gizi anak secara antropometri dapat dilakukan (</w:t>
      </w:r>
      <w:r>
        <w:rPr>
          <w:rFonts w:ascii="Arial" w:eastAsiaTheme="majorEastAsia" w:hAnsi="Arial" w:cstheme="majorBidi"/>
          <w:bCs/>
          <w:color w:val="000000" w:themeColor="text1"/>
          <w:sz w:val="24"/>
          <w:szCs w:val="26"/>
          <w:lang w:bidi="en-US"/>
        </w:rPr>
        <w:t>Proverawati</w:t>
      </w:r>
      <w:r>
        <w:rPr>
          <w:rFonts w:ascii="Arial" w:hAnsi="Arial" w:cs="Arial"/>
          <w:sz w:val="24"/>
          <w:szCs w:val="24"/>
        </w:rPr>
        <w:t>, 2011) sebagai berikut:</w:t>
      </w:r>
    </w:p>
    <w:p w:rsidR="001A333C" w:rsidRDefault="001A333C" w:rsidP="007F266C">
      <w:pPr>
        <w:numPr>
          <w:ilvl w:val="0"/>
          <w:numId w:val="20"/>
        </w:numPr>
        <w:spacing w:after="0" w:line="480" w:lineRule="auto"/>
        <w:contextualSpacing/>
        <w:jc w:val="both"/>
        <w:rPr>
          <w:rFonts w:ascii="Arial" w:hAnsi="Arial" w:cs="Arial"/>
          <w:sz w:val="24"/>
          <w:szCs w:val="24"/>
        </w:rPr>
      </w:pPr>
      <w:r>
        <w:rPr>
          <w:rFonts w:ascii="Arial" w:hAnsi="Arial" w:cs="Arial"/>
          <w:sz w:val="24"/>
          <w:szCs w:val="24"/>
        </w:rPr>
        <w:tab/>
        <w:t>Indek BB/U</w:t>
      </w:r>
    </w:p>
    <w:p w:rsidR="001A333C" w:rsidRDefault="001A333C" w:rsidP="001A333C">
      <w:pPr>
        <w:spacing w:after="0" w:line="480" w:lineRule="auto"/>
        <w:ind w:left="2268" w:firstLine="425"/>
        <w:contextualSpacing/>
        <w:jc w:val="both"/>
        <w:rPr>
          <w:rFonts w:ascii="Arial" w:hAnsi="Arial" w:cs="Arial"/>
          <w:sz w:val="24"/>
          <w:szCs w:val="24"/>
        </w:rPr>
      </w:pPr>
      <w:r>
        <w:rPr>
          <w:rFonts w:ascii="Arial" w:hAnsi="Arial" w:cs="Arial"/>
          <w:sz w:val="24"/>
          <w:szCs w:val="24"/>
        </w:rPr>
        <w:t xml:space="preserve">  Berat badan menggambarkan jumlah protein, lemak, air dan mineral tulang didalam tubuh, tetapi tidak dapat menggambarkan perubahan yang terjadi pada keempat komponen tersebut. Indeks BB/U lebih menggambarkan status gizi pada masa kini. Pengukuran berat badan menurut umur pada umumnya untuk anak merupakan </w:t>
      </w:r>
      <w:proofErr w:type="gramStart"/>
      <w:r>
        <w:rPr>
          <w:rFonts w:ascii="Arial" w:hAnsi="Arial" w:cs="Arial"/>
          <w:sz w:val="24"/>
          <w:szCs w:val="24"/>
        </w:rPr>
        <w:t>cara</w:t>
      </w:r>
      <w:proofErr w:type="gramEnd"/>
      <w:r>
        <w:rPr>
          <w:rFonts w:ascii="Arial" w:hAnsi="Arial" w:cs="Arial"/>
          <w:sz w:val="24"/>
          <w:szCs w:val="24"/>
        </w:rPr>
        <w:t xml:space="preserve"> standar yang digunakan untuk pertumbuhan. Indeks ini biasanya digunakan untuk pemantauan status gizi anak jangka waktu singkat atau individual. Indeks berat badan menurut umur ini memiliki kelebihan dan kekurangan. Kelebihan indeks BB/U ini sebagai </w:t>
      </w:r>
      <w:proofErr w:type="gramStart"/>
      <w:r>
        <w:rPr>
          <w:rFonts w:ascii="Arial" w:hAnsi="Arial" w:cs="Arial"/>
          <w:sz w:val="24"/>
          <w:szCs w:val="24"/>
        </w:rPr>
        <w:t>berikut :</w:t>
      </w:r>
      <w:proofErr w:type="gramEnd"/>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a) Lebih mudah dan lebih cepat dimengerti</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b) Sensitive untuk melihat perubahan status gizi</w:t>
      </w:r>
    </w:p>
    <w:p w:rsidR="001A333C" w:rsidRDefault="001A333C" w:rsidP="001A333C">
      <w:pPr>
        <w:spacing w:after="0" w:line="480" w:lineRule="auto"/>
        <w:ind w:left="3261" w:hanging="142"/>
        <w:contextualSpacing/>
        <w:jc w:val="both"/>
        <w:rPr>
          <w:rFonts w:ascii="Arial" w:hAnsi="Arial" w:cs="Arial"/>
          <w:sz w:val="24"/>
          <w:szCs w:val="24"/>
        </w:rPr>
      </w:pPr>
      <w:proofErr w:type="gramStart"/>
      <w:r>
        <w:rPr>
          <w:rFonts w:ascii="Arial" w:hAnsi="Arial" w:cs="Arial"/>
          <w:sz w:val="24"/>
          <w:szCs w:val="24"/>
        </w:rPr>
        <w:lastRenderedPageBreak/>
        <w:t>jangka</w:t>
      </w:r>
      <w:proofErr w:type="gramEnd"/>
      <w:r>
        <w:rPr>
          <w:rFonts w:ascii="Arial" w:hAnsi="Arial" w:cs="Arial"/>
          <w:sz w:val="24"/>
          <w:szCs w:val="24"/>
        </w:rPr>
        <w:t xml:space="preserve"> pendek.</w:t>
      </w:r>
    </w:p>
    <w:p w:rsidR="001A333C" w:rsidRDefault="001A333C" w:rsidP="001A333C">
      <w:pPr>
        <w:tabs>
          <w:tab w:val="left" w:pos="3119"/>
        </w:tabs>
        <w:spacing w:after="0" w:line="480" w:lineRule="auto"/>
        <w:ind w:left="1276" w:firstLine="1559"/>
        <w:contextualSpacing/>
        <w:jc w:val="both"/>
        <w:rPr>
          <w:rFonts w:ascii="Arial" w:hAnsi="Arial" w:cs="Arial"/>
          <w:sz w:val="24"/>
          <w:szCs w:val="24"/>
        </w:rPr>
      </w:pPr>
      <w:r>
        <w:rPr>
          <w:rFonts w:ascii="Arial" w:hAnsi="Arial" w:cs="Arial"/>
          <w:sz w:val="24"/>
          <w:szCs w:val="24"/>
        </w:rPr>
        <w:t>c) Dapat mendeteksi kelebihan berat badan.</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d) Pengukuran lebih objektif.</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e) Peralatan mudah dibawa dan relatif murah.</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f) Pengukuran mudah dilaksanakan dan teliti.</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g) Tidak banyak memakan waktu.</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Kekurangan indeks BB/U ini sebagai berikut:</w:t>
      </w:r>
    </w:p>
    <w:p w:rsidR="001A333C" w:rsidRDefault="001A333C" w:rsidP="001A333C">
      <w:pPr>
        <w:spacing w:after="0" w:line="480" w:lineRule="auto"/>
        <w:ind w:left="3119" w:hanging="284"/>
        <w:contextualSpacing/>
        <w:jc w:val="both"/>
        <w:rPr>
          <w:rFonts w:ascii="Arial" w:hAnsi="Arial" w:cs="Arial"/>
          <w:sz w:val="24"/>
          <w:szCs w:val="24"/>
        </w:rPr>
      </w:pPr>
      <w:r>
        <w:rPr>
          <w:rFonts w:ascii="Arial" w:hAnsi="Arial" w:cs="Arial"/>
          <w:sz w:val="24"/>
          <w:szCs w:val="24"/>
        </w:rPr>
        <w:t>a) Dapat mengakibatkan interpretasi status gizi bila terjadi edema.</w:t>
      </w:r>
    </w:p>
    <w:p w:rsidR="001A333C" w:rsidRDefault="001A333C" w:rsidP="001A333C">
      <w:pPr>
        <w:spacing w:after="0" w:line="480" w:lineRule="auto"/>
        <w:ind w:left="3119" w:hanging="284"/>
        <w:contextualSpacing/>
        <w:jc w:val="both"/>
        <w:rPr>
          <w:rFonts w:ascii="Arial" w:hAnsi="Arial" w:cs="Arial"/>
          <w:sz w:val="24"/>
          <w:szCs w:val="24"/>
        </w:rPr>
      </w:pPr>
      <w:r>
        <w:rPr>
          <w:rFonts w:ascii="Arial" w:hAnsi="Arial" w:cs="Arial"/>
          <w:sz w:val="24"/>
          <w:szCs w:val="24"/>
        </w:rPr>
        <w:t xml:space="preserve">b) Memerlukan data umur yang akurat, terutama untuk kelompok umur dibawah </w:t>
      </w:r>
      <w:proofErr w:type="gramStart"/>
      <w:r>
        <w:rPr>
          <w:rFonts w:ascii="Arial" w:hAnsi="Arial" w:cs="Arial"/>
          <w:sz w:val="24"/>
          <w:szCs w:val="24"/>
        </w:rPr>
        <w:t>lima</w:t>
      </w:r>
      <w:proofErr w:type="gramEnd"/>
      <w:r>
        <w:rPr>
          <w:rFonts w:ascii="Arial" w:hAnsi="Arial" w:cs="Arial"/>
          <w:sz w:val="24"/>
          <w:szCs w:val="24"/>
        </w:rPr>
        <w:t xml:space="preserve"> tahun.</w:t>
      </w:r>
    </w:p>
    <w:p w:rsidR="001A333C" w:rsidRDefault="001A333C" w:rsidP="001A333C">
      <w:pPr>
        <w:spacing w:after="0" w:line="480" w:lineRule="auto"/>
        <w:ind w:left="1276" w:firstLine="1559"/>
        <w:contextualSpacing/>
        <w:jc w:val="both"/>
        <w:rPr>
          <w:rFonts w:ascii="Arial" w:hAnsi="Arial" w:cs="Arial"/>
          <w:sz w:val="24"/>
          <w:szCs w:val="24"/>
        </w:rPr>
      </w:pPr>
      <w:r>
        <w:rPr>
          <w:rFonts w:ascii="Arial" w:hAnsi="Arial" w:cs="Arial"/>
          <w:sz w:val="24"/>
          <w:szCs w:val="24"/>
        </w:rPr>
        <w:t>c) Sering terjadi kesalahan dalam pengukuran.</w:t>
      </w:r>
    </w:p>
    <w:p w:rsidR="001A333C" w:rsidRDefault="001A333C" w:rsidP="001A333C">
      <w:pPr>
        <w:spacing w:after="0" w:line="480" w:lineRule="auto"/>
        <w:ind w:left="851" w:firstLine="567"/>
        <w:contextualSpacing/>
        <w:jc w:val="both"/>
        <w:rPr>
          <w:rFonts w:ascii="Arial" w:hAnsi="Arial" w:cs="Arial"/>
          <w:sz w:val="24"/>
          <w:szCs w:val="24"/>
        </w:rPr>
      </w:pPr>
      <w:r>
        <w:rPr>
          <w:rFonts w:ascii="Arial" w:hAnsi="Arial" w:cs="Arial"/>
          <w:sz w:val="24"/>
          <w:szCs w:val="24"/>
        </w:rPr>
        <w:t xml:space="preserve">  Pengukuran dengan menggunakan Z skor diperoleh dengan cara mencariselisih nilai individual subjek dengan nilai median referensimenggunakan rumus sebagai berikut</w:t>
      </w:r>
      <w:proofErr w:type="gramStart"/>
      <w:r>
        <w:rPr>
          <w:rFonts w:ascii="Arial" w:hAnsi="Arial" w:cs="Arial"/>
          <w:sz w:val="24"/>
          <w:szCs w:val="24"/>
        </w:rPr>
        <w:t>:Nilai</w:t>
      </w:r>
      <w:proofErr w:type="gramEnd"/>
      <w:r>
        <w:rPr>
          <w:rFonts w:ascii="Arial" w:hAnsi="Arial" w:cs="Arial"/>
          <w:sz w:val="24"/>
          <w:szCs w:val="24"/>
        </w:rPr>
        <w:t xml:space="preserve"> dari deviasi referensi Z skor Nilai individual subjek Nilai median referensi.</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Setelah itu nilai dibandingkan dengan nilai standar deviasi referensi sebagai berikut:</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Gizi lebih, bila Z_score terletak &gt; + 2 SD.</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Gizi baik, bila Z_score terletak dari &gt; -2 SD s/d + 2   SD.</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lastRenderedPageBreak/>
        <w:t>c)</w:t>
      </w:r>
      <w:r>
        <w:rPr>
          <w:rFonts w:ascii="Arial" w:hAnsi="Arial" w:cs="Arial"/>
          <w:sz w:val="24"/>
          <w:szCs w:val="24"/>
        </w:rPr>
        <w:tab/>
        <w:t>Kurang gizi, bila Z_score terletak dari &lt; -2 SD sampai&gt;3 SD.</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d)</w:t>
      </w:r>
      <w:r>
        <w:rPr>
          <w:rFonts w:ascii="Arial" w:hAnsi="Arial" w:cs="Arial"/>
          <w:sz w:val="24"/>
          <w:szCs w:val="24"/>
        </w:rPr>
        <w:tab/>
        <w:t xml:space="preserve"> Gizi buruk, bila Z_score terletak &lt; -3 SD.</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 xml:space="preserve"> 2). Indeks TB/BB</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 xml:space="preserve">     Indeks tunggal TB/BB atau BB/TB merupakan indikator</w:t>
      </w:r>
    </w:p>
    <w:p w:rsidR="001A333C" w:rsidRDefault="001A333C" w:rsidP="001A333C">
      <w:pPr>
        <w:spacing w:after="0" w:line="480" w:lineRule="auto"/>
        <w:ind w:left="1276" w:firstLine="425"/>
        <w:contextualSpacing/>
        <w:jc w:val="both"/>
        <w:rPr>
          <w:rFonts w:ascii="Arial" w:hAnsi="Arial" w:cs="Arial"/>
          <w:sz w:val="24"/>
          <w:szCs w:val="24"/>
        </w:rPr>
      </w:pPr>
      <w:proofErr w:type="gramStart"/>
      <w:r>
        <w:rPr>
          <w:rFonts w:ascii="Arial" w:hAnsi="Arial" w:cs="Arial"/>
          <w:sz w:val="24"/>
          <w:szCs w:val="24"/>
        </w:rPr>
        <w:t>yang</w:t>
      </w:r>
      <w:proofErr w:type="gramEnd"/>
      <w:r>
        <w:rPr>
          <w:rFonts w:ascii="Arial" w:hAnsi="Arial" w:cs="Arial"/>
          <w:sz w:val="24"/>
          <w:szCs w:val="24"/>
        </w:rPr>
        <w:t xml:space="preserve"> baik untuk menyatakan status gizi masa kini. Karena indeks ini dapat menggambarkan proporsi BB relatif terhadap TB, maka indek ini merupakan indikator kekurusan atau yang lebih dikenal dengan wasting. Indeks ini digunakan untuk mengevaluasi dampak gizi dan untuk memantau perubahan status gizi dalam jangka waktu pendek. Kelebihan indeks ini sebagai berikut:</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Bebas terhadap pengaruh umur dan ras.</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Dapat membedakan keadaan anak dalam penilaianberat badan relatif terhadap tinggi badan.</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Kekurangan indeks ini sebagai berikut:</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Tidak dapat mengagmbarkan apakah anak tersebut pendek, cukup tinggi atau kelebihan tinggi badan karena faktor umur sering tidak diperhatikan.</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Sering terjadi kesalahan membaca angka hasil pengukuran terutama bila pembacaan dilakukan oleh tenaga yang kurang profesional.</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lastRenderedPageBreak/>
        <w:t>c)</w:t>
      </w:r>
      <w:r>
        <w:rPr>
          <w:rFonts w:ascii="Arial" w:hAnsi="Arial" w:cs="Arial"/>
          <w:sz w:val="24"/>
          <w:szCs w:val="24"/>
        </w:rPr>
        <w:tab/>
        <w:t>Kesulitan dalam mengukur panjang badan anak balita atau tinggi badan balita.</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Cara menilai Z skor indeks BB/TB sebagai berikut:</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Normal, bila Z_score terletak &gt; -2 SD s/d + 2 SD</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Pendek, bila Z_score terletak dari &lt; -2 SD.</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3). Indeks PB/U</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 xml:space="preserve">Indeks PB/U lebih menggambarkan status gizi masa lalu. Indeks ini erat kaitannya dengan masalah sosial ekonomi, oleh karena itu indeks ini dapat digunakan sebagai indikator perkembangan keadaan sosial ekonomi masyarakat. Indeks ini digunakan dalam pemantauan status gizi jangka panjang, karena indeks ini lebih stabil dan tidak terpengaruh oleh perubahan status gizi yang sifatnya musiman. Kelebihan yang dimiliki indeks PB/U sebaga berikut: </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Indikator yang baik untuk mengetahui kurang gizi pada masa lampau.</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Peralatan mudah dipindahkan dan dapat dibuat secara lokal.</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c)</w:t>
      </w:r>
      <w:r>
        <w:rPr>
          <w:rFonts w:ascii="Arial" w:hAnsi="Arial" w:cs="Arial"/>
          <w:sz w:val="24"/>
          <w:szCs w:val="24"/>
        </w:rPr>
        <w:tab/>
        <w:t>Pengukuran lebih objektif.</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d)</w:t>
      </w:r>
      <w:r>
        <w:rPr>
          <w:rFonts w:ascii="Arial" w:hAnsi="Arial" w:cs="Arial"/>
          <w:sz w:val="24"/>
          <w:szCs w:val="24"/>
        </w:rPr>
        <w:tab/>
        <w:t>Jarang orangtua yang keberatan anaknya diukur</w:t>
      </w:r>
    </w:p>
    <w:p w:rsidR="001A333C" w:rsidRDefault="001A333C" w:rsidP="001A333C">
      <w:pPr>
        <w:spacing w:after="0" w:line="480" w:lineRule="auto"/>
        <w:ind w:left="2127" w:hanging="851"/>
        <w:contextualSpacing/>
        <w:jc w:val="both"/>
        <w:rPr>
          <w:rFonts w:ascii="Arial" w:hAnsi="Arial" w:cs="Arial"/>
          <w:sz w:val="24"/>
          <w:szCs w:val="24"/>
        </w:rPr>
      </w:pPr>
      <w:r>
        <w:rPr>
          <w:rFonts w:ascii="Arial" w:hAnsi="Arial" w:cs="Arial"/>
          <w:sz w:val="24"/>
          <w:szCs w:val="24"/>
        </w:rPr>
        <w:t>Kekurangan indeks ini sebagai berikut:</w:t>
      </w:r>
    </w:p>
    <w:p w:rsidR="001A333C" w:rsidRDefault="001A333C" w:rsidP="001A333C">
      <w:pPr>
        <w:spacing w:after="0" w:line="480" w:lineRule="auto"/>
        <w:ind w:left="2268" w:hanging="567"/>
        <w:contextualSpacing/>
        <w:jc w:val="both"/>
        <w:rPr>
          <w:rFonts w:ascii="Arial" w:hAnsi="Arial" w:cs="Arial"/>
          <w:sz w:val="24"/>
          <w:szCs w:val="24"/>
        </w:rPr>
      </w:pPr>
      <w:r>
        <w:rPr>
          <w:rFonts w:ascii="Arial" w:hAnsi="Arial" w:cs="Arial"/>
          <w:sz w:val="24"/>
          <w:szCs w:val="24"/>
        </w:rPr>
        <w:lastRenderedPageBreak/>
        <w:t>a)</w:t>
      </w:r>
      <w:r>
        <w:rPr>
          <w:rFonts w:ascii="Arial" w:hAnsi="Arial" w:cs="Arial"/>
          <w:sz w:val="24"/>
          <w:szCs w:val="24"/>
        </w:rPr>
        <w:tab/>
        <w:t>Diperlukan indeks lain dalam menilai intervensi Karena perubahan TB tidak banyak terjadi dalam waktu yang singkat.</w:t>
      </w:r>
    </w:p>
    <w:p w:rsidR="001A333C" w:rsidRDefault="001A333C" w:rsidP="001A333C">
      <w:pPr>
        <w:spacing w:after="0" w:line="480" w:lineRule="auto"/>
        <w:ind w:left="2268" w:hanging="567"/>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Membutuhkan beberapa teknik pengukuran seperti: alat ukur panjang badan untuk anak umur kurang dari 2 tahun, dan alat ukur tinggi badan untuk anak lebih dari 2 tahun.</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c)</w:t>
      </w:r>
      <w:r>
        <w:rPr>
          <w:rFonts w:ascii="Arial" w:hAnsi="Arial" w:cs="Arial"/>
          <w:sz w:val="24"/>
          <w:szCs w:val="24"/>
        </w:rPr>
        <w:tab/>
        <w:t xml:space="preserve">Memerlukan tenaga terlatih untuk melakukan pengukuran               </w:t>
      </w:r>
    </w:p>
    <w:p w:rsidR="001A333C" w:rsidRDefault="001A333C" w:rsidP="001A333C">
      <w:pPr>
        <w:spacing w:after="0" w:line="480" w:lineRule="auto"/>
        <w:ind w:left="2127" w:hanging="426"/>
        <w:contextualSpacing/>
        <w:jc w:val="both"/>
        <w:rPr>
          <w:rFonts w:ascii="Arial" w:hAnsi="Arial" w:cs="Arial"/>
          <w:sz w:val="24"/>
          <w:szCs w:val="24"/>
        </w:rPr>
      </w:pPr>
      <w:r>
        <w:rPr>
          <w:rFonts w:ascii="Arial" w:hAnsi="Arial" w:cs="Arial"/>
          <w:sz w:val="24"/>
          <w:szCs w:val="24"/>
        </w:rPr>
        <w:t>d)</w:t>
      </w:r>
      <w:r>
        <w:rPr>
          <w:rFonts w:ascii="Arial" w:hAnsi="Arial" w:cs="Arial"/>
          <w:sz w:val="24"/>
          <w:szCs w:val="24"/>
        </w:rPr>
        <w:tab/>
        <w:t>Memerlukan 2 orang untuk mengukur panjang badan    anak.</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e)</w:t>
      </w:r>
      <w:r>
        <w:rPr>
          <w:rFonts w:ascii="Arial" w:hAnsi="Arial" w:cs="Arial"/>
          <w:sz w:val="24"/>
          <w:szCs w:val="24"/>
        </w:rPr>
        <w:tab/>
      </w:r>
      <w:proofErr w:type="gramStart"/>
      <w:r>
        <w:rPr>
          <w:rFonts w:ascii="Arial" w:hAnsi="Arial" w:cs="Arial"/>
          <w:sz w:val="24"/>
          <w:szCs w:val="24"/>
        </w:rPr>
        <w:t>yang</w:t>
      </w:r>
      <w:proofErr w:type="gramEnd"/>
      <w:r>
        <w:rPr>
          <w:rFonts w:ascii="Arial" w:hAnsi="Arial" w:cs="Arial"/>
          <w:sz w:val="24"/>
          <w:szCs w:val="24"/>
        </w:rPr>
        <w:t xml:space="preserve"> kadang-kadang sulit diperoleh.</w:t>
      </w:r>
    </w:p>
    <w:p w:rsidR="001A333C" w:rsidRDefault="001A333C" w:rsidP="001A333C">
      <w:pPr>
        <w:spacing w:after="0" w:line="480" w:lineRule="auto"/>
        <w:ind w:left="2127"/>
        <w:contextualSpacing/>
        <w:jc w:val="both"/>
        <w:rPr>
          <w:rFonts w:ascii="Arial" w:hAnsi="Arial" w:cs="Arial"/>
          <w:sz w:val="24"/>
          <w:szCs w:val="24"/>
        </w:rPr>
      </w:pPr>
      <w:r>
        <w:rPr>
          <w:rFonts w:ascii="Arial" w:hAnsi="Arial" w:cs="Arial"/>
          <w:sz w:val="24"/>
          <w:szCs w:val="24"/>
        </w:rPr>
        <w:t xml:space="preserve">Cara menilai Z skor indeks PB/U sebagai </w:t>
      </w:r>
      <w:proofErr w:type="gramStart"/>
      <w:r>
        <w:rPr>
          <w:rFonts w:ascii="Arial" w:hAnsi="Arial" w:cs="Arial"/>
          <w:sz w:val="24"/>
          <w:szCs w:val="24"/>
        </w:rPr>
        <w:t>berikut :</w:t>
      </w:r>
      <w:proofErr w:type="gramEnd"/>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a)</w:t>
      </w:r>
      <w:r>
        <w:rPr>
          <w:rFonts w:ascii="Arial" w:hAnsi="Arial" w:cs="Arial"/>
          <w:sz w:val="24"/>
          <w:szCs w:val="24"/>
        </w:rPr>
        <w:tab/>
        <w:t>Gemuk, bila Z_score terletak dari &gt; + 2 SD.</w:t>
      </w:r>
    </w:p>
    <w:p w:rsidR="001A333C" w:rsidRDefault="001A333C" w:rsidP="001A333C">
      <w:pPr>
        <w:spacing w:after="0" w:line="480" w:lineRule="auto"/>
        <w:ind w:left="2268" w:hanging="567"/>
        <w:contextualSpacing/>
        <w:jc w:val="both"/>
        <w:rPr>
          <w:rFonts w:ascii="Arial" w:hAnsi="Arial" w:cs="Arial"/>
          <w:sz w:val="24"/>
          <w:szCs w:val="24"/>
        </w:rPr>
      </w:pPr>
      <w:r>
        <w:rPr>
          <w:rFonts w:ascii="Arial" w:hAnsi="Arial" w:cs="Arial"/>
          <w:sz w:val="24"/>
          <w:szCs w:val="24"/>
        </w:rPr>
        <w:t>b)</w:t>
      </w:r>
      <w:r>
        <w:rPr>
          <w:rFonts w:ascii="Arial" w:hAnsi="Arial" w:cs="Arial"/>
          <w:sz w:val="24"/>
          <w:szCs w:val="24"/>
        </w:rPr>
        <w:tab/>
        <w:t>Normal, bila Z_score terletak dari&gt;-2 SD sampai + 2 SD.</w:t>
      </w:r>
    </w:p>
    <w:p w:rsidR="001A333C" w:rsidRDefault="001A333C" w:rsidP="001A333C">
      <w:pPr>
        <w:spacing w:after="0" w:line="480" w:lineRule="auto"/>
        <w:ind w:left="2268" w:hanging="567"/>
        <w:contextualSpacing/>
        <w:jc w:val="both"/>
        <w:rPr>
          <w:rFonts w:ascii="Arial" w:hAnsi="Arial" w:cs="Arial"/>
          <w:sz w:val="24"/>
          <w:szCs w:val="24"/>
        </w:rPr>
      </w:pPr>
      <w:r>
        <w:rPr>
          <w:rFonts w:ascii="Arial" w:hAnsi="Arial" w:cs="Arial"/>
          <w:sz w:val="24"/>
          <w:szCs w:val="24"/>
        </w:rPr>
        <w:t>c)</w:t>
      </w:r>
      <w:r>
        <w:rPr>
          <w:rFonts w:ascii="Arial" w:hAnsi="Arial" w:cs="Arial"/>
          <w:sz w:val="24"/>
          <w:szCs w:val="24"/>
        </w:rPr>
        <w:tab/>
        <w:t>Kurus (Wasted), bila Z_score terletak dari &lt;-2 SD sampai &gt; - 3 SD.</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4). IMT/U</w:t>
      </w:r>
    </w:p>
    <w:p w:rsidR="001A333C" w:rsidRDefault="001A333C" w:rsidP="001A333C">
      <w:pPr>
        <w:spacing w:after="0" w:line="480" w:lineRule="auto"/>
        <w:ind w:left="1276" w:firstLine="425"/>
        <w:contextualSpacing/>
        <w:jc w:val="both"/>
        <w:rPr>
          <w:rFonts w:ascii="Arial" w:hAnsi="Arial" w:cs="Arial"/>
          <w:sz w:val="24"/>
          <w:szCs w:val="24"/>
        </w:rPr>
      </w:pPr>
      <w:r>
        <w:rPr>
          <w:rFonts w:ascii="Arial" w:hAnsi="Arial" w:cs="Arial"/>
          <w:sz w:val="24"/>
          <w:szCs w:val="24"/>
        </w:rPr>
        <w:t xml:space="preserve">Pengukuran IMT dapat dilakukan pada anak-anak, remaja maupun orang dewasa. Pada anak-anak dan remaja pengukuran IMT sangat terkait dengan umurnya, karena dengan perubahan umur terjadi perubahan komposisi tubuh </w:t>
      </w:r>
      <w:r>
        <w:rPr>
          <w:rFonts w:ascii="Arial" w:hAnsi="Arial" w:cs="Arial"/>
          <w:sz w:val="24"/>
          <w:szCs w:val="24"/>
        </w:rPr>
        <w:lastRenderedPageBreak/>
        <w:t xml:space="preserve">dan densitas tubuh. Karena itu, pada anak-anak dan remaja digunakan indikator IMT menurut umur, biasa disimbolkan dengan IMT/U. IMT adalah perbandingan antara berat badan dengan tinggi badan kuadrat. Cara pengukurannya adalah pertama-tama ukur berat badan dan tinggi badannya. Selanjutnya dihitung IMT-nya, </w:t>
      </w:r>
      <w:proofErr w:type="gramStart"/>
      <w:r>
        <w:rPr>
          <w:rFonts w:ascii="Arial" w:hAnsi="Arial" w:cs="Arial"/>
          <w:sz w:val="24"/>
          <w:szCs w:val="24"/>
        </w:rPr>
        <w:t>yaitu :</w:t>
      </w:r>
      <w:proofErr w:type="gramEnd"/>
    </w:p>
    <w:p w:rsidR="001A333C" w:rsidRDefault="001A333C" w:rsidP="001A333C">
      <w:pPr>
        <w:spacing w:after="0" w:line="480" w:lineRule="auto"/>
        <w:ind w:left="2127" w:firstLine="425"/>
        <w:contextualSpacing/>
        <w:jc w:val="both"/>
        <w:rPr>
          <w:rFonts w:ascii="Arial" w:hAnsi="Arial" w:cs="Arial"/>
          <w:sz w:val="24"/>
          <w:szCs w:val="24"/>
          <w:lang w:eastAsia="zh-TW" w:bidi="en-US"/>
        </w:rPr>
      </w:pPr>
      <w:r>
        <w:rPr>
          <w:noProof/>
          <w:sz w:val="22"/>
          <w:szCs w:val="22"/>
          <w:lang w:eastAsia="en-US"/>
        </w:rPr>
        <mc:AlternateContent>
          <mc:Choice Requires="wps">
            <w:drawing>
              <wp:anchor distT="0" distB="0" distL="114300" distR="114300" simplePos="0" relativeHeight="251670528" behindDoc="0" locked="0" layoutInCell="1" allowOverlap="1" wp14:anchorId="69999DFF" wp14:editId="454F1DBF">
                <wp:simplePos x="0" y="0"/>
                <wp:positionH relativeFrom="column">
                  <wp:posOffset>1402080</wp:posOffset>
                </wp:positionH>
                <wp:positionV relativeFrom="paragraph">
                  <wp:posOffset>-62865</wp:posOffset>
                </wp:positionV>
                <wp:extent cx="2663825" cy="695960"/>
                <wp:effectExtent l="0" t="0" r="22225" b="279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3825" cy="695960"/>
                        </a:xfrm>
                        <a:prstGeom prst="rect">
                          <a:avLst/>
                        </a:prstGeom>
                        <a:solidFill>
                          <a:srgbClr val="FFFFFF"/>
                        </a:solidFill>
                        <a:ln w="9525">
                          <a:solidFill>
                            <a:srgbClr val="000000"/>
                          </a:solidFill>
                          <a:miter lim="800000"/>
                          <a:headEnd/>
                          <a:tailEnd/>
                        </a:ln>
                      </wps:spPr>
                      <wps:txbx>
                        <w:txbxContent>
                          <w:p w:rsidR="001A333C" w:rsidRDefault="001A333C" w:rsidP="001A333C">
                            <w:pPr>
                              <w:spacing w:after="0" w:line="480" w:lineRule="auto"/>
                              <w:jc w:val="both"/>
                              <w:rPr>
                                <w:rFonts w:ascii="Arial" w:hAnsi="Arial" w:cs="Arial"/>
                                <w:sz w:val="24"/>
                                <w:szCs w:val="24"/>
                              </w:rPr>
                            </w:pPr>
                            <m:oMathPara>
                              <m:oMath>
                                <m:r>
                                  <m:rPr>
                                    <m:sty m:val="p"/>
                                  </m:rPr>
                                  <w:rPr>
                                    <w:rFonts w:ascii="Cambria Math" w:hAnsi="Arial" w:cs="Arial"/>
                                    <w:sz w:val="24"/>
                                    <w:szCs w:val="24"/>
                                  </w:rPr>
                                  <m:t>IMT=</m:t>
                                </m:r>
                                <m:f>
                                  <m:fPr>
                                    <m:ctrlPr>
                                      <w:rPr>
                                        <w:rFonts w:ascii="Cambria Math" w:hAnsi="Arial" w:cs="Arial"/>
                                        <w:sz w:val="24"/>
                                        <w:szCs w:val="24"/>
                                        <w:lang w:eastAsia="en-US"/>
                                      </w:rPr>
                                    </m:ctrlPr>
                                  </m:fPr>
                                  <m:num>
                                    <m:r>
                                      <m:rPr>
                                        <m:sty m:val="p"/>
                                      </m:rPr>
                                      <w:rPr>
                                        <w:rFonts w:ascii="Cambria Math" w:hAnsi="Arial" w:cs="Arial"/>
                                        <w:sz w:val="24"/>
                                        <w:szCs w:val="24"/>
                                      </w:rPr>
                                      <m:t xml:space="preserve">Berat Badan </m:t>
                                    </m:r>
                                    <m:d>
                                      <m:dPr>
                                        <m:ctrlPr>
                                          <w:rPr>
                                            <w:rFonts w:ascii="Cambria Math" w:hAnsi="Arial" w:cs="Arial"/>
                                            <w:sz w:val="24"/>
                                            <w:szCs w:val="24"/>
                                            <w:lang w:eastAsia="en-US"/>
                                          </w:rPr>
                                        </m:ctrlPr>
                                      </m:dPr>
                                      <m:e>
                                        <m:r>
                                          <m:rPr>
                                            <m:sty m:val="p"/>
                                          </m:rPr>
                                          <w:rPr>
                                            <w:rFonts w:ascii="Cambria Math" w:hAnsi="Arial" w:cs="Arial"/>
                                            <w:sz w:val="24"/>
                                            <w:szCs w:val="24"/>
                                          </w:rPr>
                                          <m:t>kg</m:t>
                                        </m:r>
                                      </m:e>
                                    </m:d>
                                  </m:num>
                                  <m:den>
                                    <m:r>
                                      <m:rPr>
                                        <m:sty m:val="p"/>
                                      </m:rPr>
                                      <w:rPr>
                                        <w:rFonts w:ascii="Cambria Math" w:hAnsi="Arial" w:cs="Arial"/>
                                        <w:sz w:val="24"/>
                                        <w:szCs w:val="24"/>
                                      </w:rPr>
                                      <m:t xml:space="preserve">Tinggi Badan 2 </m:t>
                                    </m:r>
                                    <m:d>
                                      <m:dPr>
                                        <m:ctrlPr>
                                          <w:rPr>
                                            <w:rFonts w:ascii="Cambria Math" w:hAnsi="Arial" w:cs="Arial"/>
                                            <w:sz w:val="24"/>
                                            <w:szCs w:val="24"/>
                                            <w:lang w:eastAsia="en-US"/>
                                          </w:rPr>
                                        </m:ctrlPr>
                                      </m:dPr>
                                      <m:e>
                                        <m:r>
                                          <m:rPr>
                                            <m:sty m:val="p"/>
                                          </m:rPr>
                                          <w:rPr>
                                            <w:rFonts w:ascii="Cambria Math" w:hAnsi="Arial" w:cs="Arial"/>
                                            <w:sz w:val="24"/>
                                            <w:szCs w:val="24"/>
                                          </w:rPr>
                                          <m:t>meter</m:t>
                                        </m:r>
                                      </m:e>
                                    </m:d>
                                  </m:den>
                                </m:f>
                              </m:oMath>
                            </m:oMathPara>
                          </w:p>
                          <w:p w:rsidR="001A333C" w:rsidRDefault="001A333C" w:rsidP="001A333C">
                            <w:pP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9999DFF" id="Rectangle 15" o:spid="_x0000_s1028" style="position:absolute;left:0;text-align:left;margin-left:110.4pt;margin-top:-4.95pt;width:209.75pt;height:5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">
                <v:textbox>
                  <w:txbxContent>
                    <w:p w:rsidR="001A333C" w:rsidRDefault="001A333C" w:rsidP="001A333C">
                      <w:pPr>
                        <w:spacing w:after="0" w:line="480" w:lineRule="auto"/>
                        <w:jc w:val="both"/>
                        <w:rPr>
                          <w:rFonts w:ascii="Arial" w:hAnsi="Arial" w:cs="Arial"/>
                          <w:sz w:val="24"/>
                          <w:szCs w:val="24"/>
                        </w:rPr>
                      </w:pPr>
                      <m:oMathPara>
                        <m:oMath>
                          <m:r>
                            <m:rPr>
                              <m:sty m:val="p"/>
                            </m:rPr>
                            <w:rPr>
                              <w:rFonts w:ascii="Cambria Math" w:hAnsi="Arial" w:cs="Arial"/>
                              <w:sz w:val="24"/>
                              <w:szCs w:val="24"/>
                            </w:rPr>
                            <m:t>IMT=</m:t>
                          </m:r>
                          <m:f>
                            <m:fPr>
                              <m:ctrlPr>
                                <w:rPr>
                                  <w:rFonts w:ascii="Cambria Math" w:hAnsi="Arial" w:cs="Arial"/>
                                  <w:sz w:val="24"/>
                                  <w:szCs w:val="24"/>
                                  <w:lang w:eastAsia="en-US"/>
                                </w:rPr>
                              </m:ctrlPr>
                            </m:fPr>
                            <m:num>
                              <m:r>
                                <m:rPr>
                                  <m:sty m:val="p"/>
                                </m:rPr>
                                <w:rPr>
                                  <w:rFonts w:ascii="Cambria Math" w:hAnsi="Arial" w:cs="Arial"/>
                                  <w:sz w:val="24"/>
                                  <w:szCs w:val="24"/>
                                </w:rPr>
                                <m:t xml:space="preserve">Berat Badan </m:t>
                              </m:r>
                              <m:d>
                                <m:dPr>
                                  <m:ctrlPr>
                                    <w:rPr>
                                      <w:rFonts w:ascii="Cambria Math" w:hAnsi="Arial" w:cs="Arial"/>
                                      <w:sz w:val="24"/>
                                      <w:szCs w:val="24"/>
                                      <w:lang w:eastAsia="en-US"/>
                                    </w:rPr>
                                  </m:ctrlPr>
                                </m:dPr>
                                <m:e>
                                  <m:r>
                                    <m:rPr>
                                      <m:sty m:val="p"/>
                                    </m:rPr>
                                    <w:rPr>
                                      <w:rFonts w:ascii="Cambria Math" w:hAnsi="Arial" w:cs="Arial"/>
                                      <w:sz w:val="24"/>
                                      <w:szCs w:val="24"/>
                                    </w:rPr>
                                    <m:t>kg</m:t>
                                  </m:r>
                                </m:e>
                              </m:d>
                            </m:num>
                            <m:den>
                              <m:r>
                                <m:rPr>
                                  <m:sty m:val="p"/>
                                </m:rPr>
                                <w:rPr>
                                  <w:rFonts w:ascii="Cambria Math" w:hAnsi="Arial" w:cs="Arial"/>
                                  <w:sz w:val="24"/>
                                  <w:szCs w:val="24"/>
                                </w:rPr>
                                <m:t xml:space="preserve">Tinggi Badan 2 </m:t>
                              </m:r>
                              <m:d>
                                <m:dPr>
                                  <m:ctrlPr>
                                    <w:rPr>
                                      <w:rFonts w:ascii="Cambria Math" w:hAnsi="Arial" w:cs="Arial"/>
                                      <w:sz w:val="24"/>
                                      <w:szCs w:val="24"/>
                                      <w:lang w:eastAsia="en-US"/>
                                    </w:rPr>
                                  </m:ctrlPr>
                                </m:dPr>
                                <m:e>
                                  <m:r>
                                    <m:rPr>
                                      <m:sty m:val="p"/>
                                    </m:rPr>
                                    <w:rPr>
                                      <w:rFonts w:ascii="Cambria Math" w:hAnsi="Arial" w:cs="Arial"/>
                                      <w:sz w:val="24"/>
                                      <w:szCs w:val="24"/>
                                    </w:rPr>
                                    <m:t>meter</m:t>
                                  </m:r>
                                </m:e>
                              </m:d>
                            </m:den>
                          </m:f>
                        </m:oMath>
                      </m:oMathPara>
                    </w:p>
                    <w:p w:rsidR="001A333C" w:rsidRDefault="001A333C" w:rsidP="001A333C">
                      <w:pPr>
                        <w:rPr>
                          <w:sz w:val="22"/>
                          <w:szCs w:val="22"/>
                        </w:rPr>
                      </w:pPr>
                    </w:p>
                  </w:txbxContent>
                </v:textbox>
              </v:rect>
            </w:pict>
          </mc:Fallback>
        </mc:AlternateContent>
      </w:r>
    </w:p>
    <w:p w:rsidR="001A333C" w:rsidRDefault="001A333C" w:rsidP="001A333C">
      <w:pPr>
        <w:spacing w:after="0" w:line="480" w:lineRule="auto"/>
        <w:ind w:left="1276" w:firstLine="851"/>
        <w:contextualSpacing/>
        <w:jc w:val="both"/>
        <w:rPr>
          <w:rFonts w:ascii="Arial" w:hAnsi="Arial" w:cs="Arial"/>
          <w:sz w:val="24"/>
          <w:szCs w:val="24"/>
          <w:lang w:eastAsia="en-US" w:bidi="en-US"/>
        </w:rPr>
      </w:pPr>
    </w:p>
    <w:p w:rsidR="001A333C" w:rsidRDefault="001A333C" w:rsidP="001A333C">
      <w:pPr>
        <w:spacing w:after="0" w:line="480" w:lineRule="auto"/>
        <w:ind w:left="1276" w:firstLine="851"/>
        <w:contextualSpacing/>
        <w:jc w:val="both"/>
        <w:rPr>
          <w:rFonts w:ascii="Arial" w:hAnsi="Arial" w:cs="Arial"/>
          <w:sz w:val="24"/>
          <w:szCs w:val="24"/>
          <w:lang w:bidi="en-US"/>
        </w:rPr>
      </w:pPr>
      <w:r>
        <w:rPr>
          <w:rFonts w:ascii="Arial" w:hAnsi="Arial" w:cs="Arial"/>
          <w:sz w:val="24"/>
          <w:szCs w:val="24"/>
          <w:lang w:bidi="en-US"/>
        </w:rPr>
        <w:t>Keterangan =</w:t>
      </w:r>
    </w:p>
    <w:p w:rsidR="001A333C" w:rsidRDefault="001A333C" w:rsidP="001A333C">
      <w:pPr>
        <w:spacing w:after="0" w:line="480" w:lineRule="auto"/>
        <w:ind w:left="1276" w:firstLine="425"/>
        <w:contextualSpacing/>
        <w:jc w:val="both"/>
        <w:rPr>
          <w:rFonts w:ascii="Arial" w:eastAsiaTheme="minorHAnsi" w:hAnsi="Arial" w:cs="Arial"/>
          <w:sz w:val="24"/>
          <w:szCs w:val="24"/>
        </w:rPr>
      </w:pPr>
      <w:proofErr w:type="gramStart"/>
      <w:r>
        <w:rPr>
          <w:rFonts w:ascii="Arial" w:hAnsi="Arial" w:cs="Arial"/>
          <w:sz w:val="24"/>
          <w:szCs w:val="24"/>
        </w:rPr>
        <w:t>IMT :</w:t>
      </w:r>
      <w:proofErr w:type="gramEnd"/>
      <w:r>
        <w:rPr>
          <w:rFonts w:ascii="Arial" w:hAnsi="Arial" w:cs="Arial"/>
          <w:sz w:val="24"/>
          <w:szCs w:val="24"/>
        </w:rPr>
        <w:t xml:space="preserve"> Indeks masa tubuh</w:t>
      </w:r>
    </w:p>
    <w:p w:rsidR="001A333C" w:rsidRDefault="001A333C" w:rsidP="001A333C">
      <w:pPr>
        <w:spacing w:after="0" w:line="480" w:lineRule="auto"/>
        <w:ind w:left="1276" w:firstLine="425"/>
        <w:contextualSpacing/>
        <w:jc w:val="both"/>
        <w:rPr>
          <w:rFonts w:ascii="Arial" w:hAnsi="Arial" w:cs="Arial"/>
          <w:sz w:val="24"/>
          <w:szCs w:val="24"/>
        </w:rPr>
      </w:pPr>
      <w:proofErr w:type="gramStart"/>
      <w:r>
        <w:rPr>
          <w:rFonts w:ascii="Arial" w:hAnsi="Arial" w:cs="Arial"/>
          <w:sz w:val="24"/>
          <w:szCs w:val="24"/>
        </w:rPr>
        <w:t>BB :</w:t>
      </w:r>
      <w:proofErr w:type="gramEnd"/>
      <w:r>
        <w:rPr>
          <w:rFonts w:ascii="Arial" w:hAnsi="Arial" w:cs="Arial"/>
          <w:sz w:val="24"/>
          <w:szCs w:val="24"/>
        </w:rPr>
        <w:t xml:space="preserve"> Berat badan (kg)</w:t>
      </w:r>
    </w:p>
    <w:p w:rsidR="001A333C" w:rsidRDefault="001A333C" w:rsidP="001A333C">
      <w:pPr>
        <w:spacing w:after="0" w:line="480" w:lineRule="auto"/>
        <w:ind w:left="1276" w:firstLine="425"/>
        <w:contextualSpacing/>
        <w:jc w:val="both"/>
        <w:rPr>
          <w:rFonts w:ascii="Arial" w:hAnsi="Arial" w:cs="Arial"/>
          <w:sz w:val="24"/>
          <w:szCs w:val="24"/>
        </w:rPr>
      </w:pPr>
      <w:proofErr w:type="gramStart"/>
      <w:r>
        <w:rPr>
          <w:rFonts w:ascii="Arial" w:hAnsi="Arial" w:cs="Arial"/>
          <w:sz w:val="24"/>
          <w:szCs w:val="24"/>
        </w:rPr>
        <w:t>TB :</w:t>
      </w:r>
      <w:proofErr w:type="gramEnd"/>
      <w:r>
        <w:rPr>
          <w:rFonts w:ascii="Arial" w:hAnsi="Arial" w:cs="Arial"/>
          <w:sz w:val="24"/>
          <w:szCs w:val="24"/>
        </w:rPr>
        <w:t xml:space="preserve"> Tinggi badan (m)</w:t>
      </w:r>
    </w:p>
    <w:p w:rsidR="001A333C" w:rsidRDefault="001A333C" w:rsidP="001A333C">
      <w:pPr>
        <w:autoSpaceDE w:val="0"/>
        <w:autoSpaceDN w:val="0"/>
        <w:adjustRightInd w:val="0"/>
        <w:spacing w:after="0" w:line="480" w:lineRule="auto"/>
        <w:ind w:left="1276"/>
        <w:jc w:val="both"/>
        <w:rPr>
          <w:rFonts w:ascii="Arial" w:hAnsi="Arial" w:cs="Arial"/>
          <w:sz w:val="24"/>
          <w:szCs w:val="24"/>
        </w:rPr>
      </w:pPr>
      <w:r>
        <w:rPr>
          <w:rFonts w:ascii="Arial" w:hAnsi="Arial" w:cs="Arial"/>
          <w:sz w:val="24"/>
          <w:szCs w:val="24"/>
        </w:rPr>
        <w:t xml:space="preserve">        Untuk menilai status gizi anak dapat dilakukan pemeriksaan secara klinis, riwayat asupan makanan, ukuran tubuh (antropometri) dan penunjang (laboratorium).</w:t>
      </w:r>
    </w:p>
    <w:p w:rsidR="001A333C" w:rsidRDefault="001A333C" w:rsidP="001A333C">
      <w:pPr>
        <w:autoSpaceDE w:val="0"/>
        <w:autoSpaceDN w:val="0"/>
        <w:adjustRightInd w:val="0"/>
        <w:spacing w:after="0" w:line="480" w:lineRule="auto"/>
        <w:ind w:left="1276"/>
        <w:jc w:val="both"/>
        <w:rPr>
          <w:rFonts w:ascii="Arial" w:hAnsi="Arial" w:cs="Arial"/>
          <w:sz w:val="24"/>
          <w:szCs w:val="24"/>
        </w:rPr>
      </w:pPr>
      <w:r>
        <w:rPr>
          <w:rFonts w:ascii="Arial" w:hAnsi="Arial" w:cs="Arial"/>
          <w:sz w:val="24"/>
          <w:szCs w:val="24"/>
        </w:rPr>
        <w:t xml:space="preserve">Dalam kegiatan ini, penilaian status gizi siswa dilakukan melalui pengukuran antropometri yaitu mengukur Indeks Massa Tubuh (IMT). Dengan menghitung indeks </w:t>
      </w:r>
      <w:proofErr w:type="gramStart"/>
      <w:r>
        <w:rPr>
          <w:rFonts w:ascii="Arial" w:hAnsi="Arial" w:cs="Arial"/>
          <w:sz w:val="24"/>
          <w:szCs w:val="24"/>
        </w:rPr>
        <w:t>massa</w:t>
      </w:r>
      <w:proofErr w:type="gramEnd"/>
      <w:r>
        <w:rPr>
          <w:rFonts w:ascii="Arial" w:hAnsi="Arial" w:cs="Arial"/>
          <w:sz w:val="24"/>
          <w:szCs w:val="24"/>
        </w:rPr>
        <w:t xml:space="preserve"> tubuh ini akan diketahui status gizi siswa.</w:t>
      </w:r>
    </w:p>
    <w:p w:rsidR="001A333C" w:rsidRDefault="001A333C" w:rsidP="001A333C">
      <w:pPr>
        <w:autoSpaceDE w:val="0"/>
        <w:autoSpaceDN w:val="0"/>
        <w:adjustRightInd w:val="0"/>
        <w:spacing w:after="0" w:line="480" w:lineRule="auto"/>
        <w:ind w:left="1276"/>
        <w:jc w:val="both"/>
        <w:rPr>
          <w:rFonts w:ascii="Arial" w:hAnsi="Arial" w:cs="Arial"/>
          <w:sz w:val="24"/>
          <w:szCs w:val="24"/>
        </w:rPr>
      </w:pPr>
      <w:r>
        <w:rPr>
          <w:rFonts w:ascii="Arial" w:hAnsi="Arial" w:cs="Arial"/>
          <w:sz w:val="24"/>
          <w:szCs w:val="24"/>
        </w:rPr>
        <w:t xml:space="preserve">        IMT adalah indeks untuk menentukan status gizi. Indeks tersebut diperoleh dengan membandingkan berat badan (BB) dalam kilogram terhadap tinggi badan (TB) dalam meter </w:t>
      </w:r>
      <w:r>
        <w:rPr>
          <w:rFonts w:ascii="Arial" w:hAnsi="Arial" w:cs="Arial"/>
          <w:sz w:val="24"/>
          <w:szCs w:val="24"/>
        </w:rPr>
        <w:lastRenderedPageBreak/>
        <w:t>kuadrat. Jika tidak ada kalkulator dapat menggunakan tabel IMT yang tersedia.</w:t>
      </w:r>
    </w:p>
    <w:p w:rsidR="001A333C" w:rsidRDefault="001A333C" w:rsidP="001A333C">
      <w:pPr>
        <w:autoSpaceDE w:val="0"/>
        <w:autoSpaceDN w:val="0"/>
        <w:adjustRightInd w:val="0"/>
        <w:spacing w:after="0" w:line="480" w:lineRule="auto"/>
        <w:ind w:left="1276"/>
        <w:jc w:val="both"/>
        <w:rPr>
          <w:rFonts w:ascii="Arial" w:hAnsi="Arial" w:cs="Arial"/>
          <w:sz w:val="24"/>
          <w:szCs w:val="24"/>
        </w:rPr>
      </w:pPr>
      <w:r>
        <w:rPr>
          <w:rFonts w:ascii="Arial" w:hAnsi="Arial" w:cs="Arial"/>
          <w:sz w:val="24"/>
          <w:szCs w:val="24"/>
        </w:rPr>
        <w:t xml:space="preserve">       Selanjutnya angka indeks di plot pada grafik BMI sesuai dengan jenis kelamin.</w:t>
      </w:r>
    </w:p>
    <w:p w:rsidR="001A333C" w:rsidRDefault="001A333C" w:rsidP="001A333C">
      <w:pPr>
        <w:autoSpaceDE w:val="0"/>
        <w:autoSpaceDN w:val="0"/>
        <w:adjustRightInd w:val="0"/>
        <w:spacing w:after="0" w:line="480" w:lineRule="auto"/>
        <w:ind w:left="1276"/>
        <w:jc w:val="both"/>
        <w:rPr>
          <w:rFonts w:ascii="Arial" w:hAnsi="Arial" w:cs="Arial"/>
          <w:sz w:val="24"/>
          <w:szCs w:val="24"/>
        </w:rPr>
      </w:pPr>
      <w:r>
        <w:rPr>
          <w:rFonts w:ascii="Arial" w:hAnsi="Arial" w:cs="Arial"/>
          <w:sz w:val="24"/>
          <w:szCs w:val="24"/>
        </w:rPr>
        <w:t>Lihat posisi plot tadi berada pada area mana:</w:t>
      </w:r>
    </w:p>
    <w:p w:rsidR="001A333C" w:rsidRDefault="001A333C" w:rsidP="007F266C">
      <w:pPr>
        <w:pStyle w:val="ListParagraph"/>
        <w:numPr>
          <w:ilvl w:val="0"/>
          <w:numId w:val="21"/>
        </w:numPr>
        <w:spacing w:after="200" w:line="252" w:lineRule="auto"/>
        <w:ind w:left="1560" w:firstLine="283"/>
        <w:rPr>
          <w:rFonts w:ascii="Arial" w:hAnsi="Arial" w:cs="Arial"/>
          <w:sz w:val="24"/>
          <w:szCs w:val="24"/>
        </w:rPr>
      </w:pPr>
      <w:r>
        <w:rPr>
          <w:rFonts w:ascii="Arial" w:hAnsi="Arial" w:cs="Arial"/>
          <w:sz w:val="24"/>
          <w:szCs w:val="24"/>
        </w:rPr>
        <w:t>Kurus</w:t>
      </w:r>
      <w:r>
        <w:rPr>
          <w:rFonts w:ascii="Arial" w:hAnsi="Arial" w:cs="Arial"/>
          <w:sz w:val="24"/>
          <w:szCs w:val="24"/>
          <w:lang w:val="id-ID"/>
        </w:rPr>
        <w:t xml:space="preserve"> = &lt;- 2,0 SD</w:t>
      </w:r>
    </w:p>
    <w:p w:rsidR="001A333C" w:rsidRDefault="001A333C" w:rsidP="001A333C">
      <w:pPr>
        <w:pStyle w:val="ListParagraph"/>
        <w:ind w:left="1560" w:firstLine="283"/>
        <w:rPr>
          <w:rFonts w:ascii="Arial" w:hAnsi="Arial" w:cs="Arial"/>
          <w:sz w:val="24"/>
          <w:szCs w:val="24"/>
        </w:rPr>
      </w:pPr>
    </w:p>
    <w:p w:rsidR="001A333C" w:rsidRDefault="001A333C" w:rsidP="007F266C">
      <w:pPr>
        <w:pStyle w:val="ListParagraph"/>
        <w:numPr>
          <w:ilvl w:val="0"/>
          <w:numId w:val="21"/>
        </w:numPr>
        <w:spacing w:after="200" w:line="252" w:lineRule="auto"/>
        <w:ind w:left="1560" w:firstLine="283"/>
        <w:rPr>
          <w:rFonts w:ascii="Arial" w:hAnsi="Arial" w:cs="Arial"/>
          <w:sz w:val="24"/>
          <w:szCs w:val="24"/>
        </w:rPr>
      </w:pPr>
      <w:r>
        <w:rPr>
          <w:rFonts w:ascii="Arial" w:hAnsi="Arial" w:cs="Arial"/>
          <w:sz w:val="24"/>
          <w:szCs w:val="24"/>
        </w:rPr>
        <w:t>Normal</w:t>
      </w:r>
      <w:r>
        <w:rPr>
          <w:rFonts w:ascii="Arial" w:hAnsi="Arial" w:cs="Arial"/>
          <w:sz w:val="24"/>
          <w:szCs w:val="24"/>
          <w:lang w:val="id-ID"/>
        </w:rPr>
        <w:t xml:space="preserve"> = - 2,0 SD s/d 2 SD </w:t>
      </w:r>
    </w:p>
    <w:p w:rsidR="001A333C" w:rsidRDefault="001A333C" w:rsidP="001A333C">
      <w:pPr>
        <w:pStyle w:val="ListParagraph"/>
        <w:ind w:left="1560" w:firstLine="283"/>
        <w:rPr>
          <w:rFonts w:ascii="Arial" w:hAnsi="Arial" w:cs="Arial"/>
          <w:sz w:val="24"/>
          <w:szCs w:val="24"/>
        </w:rPr>
      </w:pPr>
    </w:p>
    <w:p w:rsidR="001A333C" w:rsidRDefault="001A333C" w:rsidP="007F266C">
      <w:pPr>
        <w:pStyle w:val="ListParagraph"/>
        <w:numPr>
          <w:ilvl w:val="0"/>
          <w:numId w:val="21"/>
        </w:numPr>
        <w:spacing w:after="200" w:line="252" w:lineRule="auto"/>
        <w:ind w:left="1560" w:firstLine="283"/>
        <w:rPr>
          <w:rFonts w:ascii="Arial" w:hAnsi="Arial" w:cs="Arial"/>
          <w:sz w:val="24"/>
          <w:szCs w:val="24"/>
        </w:rPr>
      </w:pPr>
      <w:r>
        <w:rPr>
          <w:rFonts w:ascii="Arial" w:hAnsi="Arial" w:cs="Arial"/>
          <w:sz w:val="24"/>
          <w:szCs w:val="24"/>
          <w:lang w:val="id-ID"/>
        </w:rPr>
        <w:t xml:space="preserve">Gemuk = &gt; 2,0 SD </w:t>
      </w:r>
    </w:p>
    <w:p w:rsidR="001A333C" w:rsidRDefault="001A333C" w:rsidP="001A333C">
      <w:pPr>
        <w:tabs>
          <w:tab w:val="left" w:pos="1995"/>
        </w:tabs>
        <w:rPr>
          <w:rFonts w:ascii="Arial" w:hAnsi="Arial" w:cs="Arial"/>
          <w:sz w:val="24"/>
          <w:szCs w:val="24"/>
        </w:rPr>
      </w:pPr>
      <w:r>
        <w:rPr>
          <w:rFonts w:ascii="Arial" w:hAnsi="Arial" w:cs="Arial"/>
          <w:noProof/>
          <w:sz w:val="24"/>
          <w:szCs w:val="24"/>
          <w:lang w:eastAsia="en-US"/>
        </w:rPr>
        <w:lastRenderedPageBreak/>
        <w:drawing>
          <wp:inline distT="0" distB="0" distL="0" distR="0" wp14:anchorId="073507A0" wp14:editId="1872336F">
            <wp:extent cx="5039360" cy="6977380"/>
            <wp:effectExtent l="0" t="0" r="8890" b="0"/>
            <wp:docPr id="20" name="Picture 20" descr="Description: C:\Users\asd\Downloads\Screenshot_2019-03-23-13-57-23-19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asd\Downloads\Screenshot_2019-03-23-13-57-23-195.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39360" cy="6977380"/>
                    </a:xfrm>
                    <a:prstGeom prst="rect">
                      <a:avLst/>
                    </a:prstGeom>
                    <a:noFill/>
                    <a:ln>
                      <a:noFill/>
                    </a:ln>
                  </pic:spPr>
                </pic:pic>
              </a:graphicData>
            </a:graphic>
          </wp:inline>
        </w:drawing>
      </w:r>
    </w:p>
    <w:p w:rsidR="001A333C" w:rsidRDefault="001A333C" w:rsidP="001A333C">
      <w:pPr>
        <w:spacing w:after="0" w:line="480" w:lineRule="auto"/>
        <w:jc w:val="center"/>
        <w:rPr>
          <w:rFonts w:ascii="Arial" w:hAnsi="Arial" w:cs="Arial"/>
          <w:b/>
          <w:szCs w:val="24"/>
        </w:rPr>
      </w:pPr>
      <w:r>
        <w:rPr>
          <w:rFonts w:ascii="Arial" w:hAnsi="Arial" w:cs="Arial"/>
          <w:sz w:val="24"/>
          <w:szCs w:val="24"/>
        </w:rPr>
        <w:tab/>
      </w:r>
      <w:r>
        <w:rPr>
          <w:rFonts w:ascii="Arial" w:hAnsi="Arial" w:cs="Arial"/>
          <w:b/>
          <w:szCs w:val="24"/>
        </w:rPr>
        <w:t xml:space="preserve">Gambar 2.1 pengukuran penilaian pada anak laki-laki terkait status gizi </w:t>
      </w:r>
    </w:p>
    <w:p w:rsidR="001A333C" w:rsidRDefault="001A333C" w:rsidP="001A333C">
      <w:pPr>
        <w:tabs>
          <w:tab w:val="left" w:pos="1995"/>
        </w:tabs>
        <w:rPr>
          <w:rFonts w:ascii="Arial" w:hAnsi="Arial" w:cs="Arial"/>
          <w:sz w:val="24"/>
          <w:szCs w:val="24"/>
        </w:rPr>
      </w:pPr>
    </w:p>
    <w:p w:rsidR="001A333C" w:rsidRDefault="001A333C" w:rsidP="001A333C">
      <w:pPr>
        <w:tabs>
          <w:tab w:val="left" w:pos="1140"/>
        </w:tabs>
        <w:spacing w:line="480" w:lineRule="auto"/>
        <w:ind w:left="426" w:hanging="426"/>
        <w:jc w:val="both"/>
        <w:rPr>
          <w:rFonts w:ascii="Arial" w:hAnsi="Arial" w:cs="Arial"/>
          <w:sz w:val="24"/>
          <w:szCs w:val="24"/>
        </w:rPr>
      </w:pPr>
      <w:r>
        <w:rPr>
          <w:noProof/>
          <w:lang w:eastAsia="en-US"/>
        </w:rPr>
        <w:lastRenderedPageBreak/>
        <w:drawing>
          <wp:inline distT="0" distB="0" distL="0" distR="0" wp14:anchorId="702BE68A" wp14:editId="5F382555">
            <wp:extent cx="5039360" cy="6967220"/>
            <wp:effectExtent l="0" t="0" r="8890" b="50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9360" cy="6967220"/>
                    </a:xfrm>
                    <a:prstGeom prst="rect">
                      <a:avLst/>
                    </a:prstGeom>
                    <a:noFill/>
                    <a:ln>
                      <a:noFill/>
                    </a:ln>
                  </pic:spPr>
                </pic:pic>
              </a:graphicData>
            </a:graphic>
          </wp:inline>
        </w:drawing>
      </w:r>
    </w:p>
    <w:p w:rsidR="001A333C" w:rsidRDefault="001A333C" w:rsidP="001A333C">
      <w:pPr>
        <w:spacing w:after="0" w:line="480" w:lineRule="auto"/>
        <w:jc w:val="center"/>
        <w:rPr>
          <w:rFonts w:ascii="Arial" w:hAnsi="Arial" w:cs="Arial"/>
          <w:b/>
          <w:sz w:val="22"/>
          <w:szCs w:val="24"/>
        </w:rPr>
      </w:pPr>
      <w:r>
        <w:rPr>
          <w:rFonts w:ascii="Arial" w:hAnsi="Arial" w:cs="Arial"/>
          <w:b/>
          <w:szCs w:val="24"/>
        </w:rPr>
        <w:t xml:space="preserve">        </w:t>
      </w:r>
    </w:p>
    <w:p w:rsidR="001A333C" w:rsidRDefault="001A333C" w:rsidP="001A333C">
      <w:pPr>
        <w:spacing w:after="0" w:line="480" w:lineRule="auto"/>
        <w:rPr>
          <w:rFonts w:ascii="Arial" w:hAnsi="Arial" w:cs="Arial"/>
          <w:b/>
          <w:szCs w:val="24"/>
        </w:rPr>
      </w:pPr>
    </w:p>
    <w:p w:rsidR="001A333C" w:rsidRDefault="001A333C" w:rsidP="001A333C">
      <w:pPr>
        <w:spacing w:after="0" w:line="480" w:lineRule="auto"/>
        <w:jc w:val="center"/>
        <w:rPr>
          <w:rFonts w:ascii="Arial" w:hAnsi="Arial" w:cs="Arial"/>
          <w:b/>
          <w:szCs w:val="24"/>
        </w:rPr>
      </w:pPr>
      <w:r>
        <w:rPr>
          <w:rFonts w:ascii="Arial" w:hAnsi="Arial" w:cs="Arial"/>
          <w:b/>
          <w:szCs w:val="24"/>
        </w:rPr>
        <w:t xml:space="preserve">  Gambar 2.2 pengukuran penilaian pada anak laki-laki terkait status gizi </w:t>
      </w:r>
    </w:p>
    <w:p w:rsidR="001A333C" w:rsidRDefault="001A333C" w:rsidP="001A333C">
      <w:pPr>
        <w:spacing w:after="0" w:line="480" w:lineRule="auto"/>
        <w:jc w:val="center"/>
        <w:rPr>
          <w:rFonts w:ascii="Arial" w:hAnsi="Arial" w:cs="Arial"/>
          <w:b/>
          <w:szCs w:val="24"/>
        </w:rPr>
      </w:pPr>
      <w:r>
        <w:rPr>
          <w:rFonts w:ascii="Arial" w:hAnsi="Arial" w:cs="Arial"/>
          <w:b/>
          <w:noProof/>
          <w:szCs w:val="24"/>
          <w:lang w:eastAsia="en-US"/>
        </w:rPr>
        <w:lastRenderedPageBreak/>
        <w:drawing>
          <wp:inline distT="0" distB="0" distL="0" distR="0" wp14:anchorId="07FD089F" wp14:editId="11406DF8">
            <wp:extent cx="5039360" cy="6858000"/>
            <wp:effectExtent l="0" t="0" r="8890" b="0"/>
            <wp:docPr id="22" name="Picture 22" descr="Description: C:\Users\asd\Downloads\Screenshot_2019-03-23-13-59-31-2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asd\Downloads\Screenshot_2019-03-23-13-59-31-221.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39360" cy="6858000"/>
                    </a:xfrm>
                    <a:prstGeom prst="rect">
                      <a:avLst/>
                    </a:prstGeom>
                    <a:noFill/>
                    <a:ln>
                      <a:noFill/>
                    </a:ln>
                  </pic:spPr>
                </pic:pic>
              </a:graphicData>
            </a:graphic>
          </wp:inline>
        </w:drawing>
      </w:r>
    </w:p>
    <w:p w:rsidR="001A333C" w:rsidRDefault="001A333C" w:rsidP="001A333C">
      <w:pPr>
        <w:rPr>
          <w:rFonts w:ascii="Arial" w:hAnsi="Arial" w:cs="Arial"/>
          <w:szCs w:val="24"/>
        </w:rPr>
      </w:pPr>
    </w:p>
    <w:p w:rsidR="001A333C" w:rsidRDefault="001A333C" w:rsidP="001A333C">
      <w:pPr>
        <w:spacing w:after="0" w:line="480" w:lineRule="auto"/>
        <w:jc w:val="center"/>
        <w:rPr>
          <w:rFonts w:ascii="Arial" w:hAnsi="Arial" w:cs="Arial"/>
          <w:b/>
          <w:szCs w:val="24"/>
        </w:rPr>
      </w:pPr>
      <w:r>
        <w:rPr>
          <w:rFonts w:ascii="Arial" w:hAnsi="Arial" w:cs="Arial"/>
          <w:szCs w:val="24"/>
        </w:rPr>
        <w:tab/>
      </w:r>
      <w:r>
        <w:rPr>
          <w:rFonts w:ascii="Arial" w:hAnsi="Arial" w:cs="Arial"/>
          <w:b/>
          <w:szCs w:val="24"/>
        </w:rPr>
        <w:t xml:space="preserve">  Gambar 2.3 pengukuran penilaian pada anak perempuan terkait status gizi </w:t>
      </w:r>
    </w:p>
    <w:p w:rsidR="001A333C" w:rsidRDefault="001A333C" w:rsidP="001A333C">
      <w:pPr>
        <w:tabs>
          <w:tab w:val="left" w:pos="1845"/>
        </w:tabs>
        <w:rPr>
          <w:rFonts w:ascii="Arial" w:hAnsi="Arial" w:cs="Arial"/>
          <w:szCs w:val="24"/>
        </w:rPr>
      </w:pPr>
    </w:p>
    <w:p w:rsidR="001A333C" w:rsidRDefault="001A333C" w:rsidP="001A333C">
      <w:pPr>
        <w:tabs>
          <w:tab w:val="left" w:pos="1140"/>
        </w:tabs>
        <w:spacing w:line="480" w:lineRule="auto"/>
        <w:ind w:left="426" w:hanging="426"/>
        <w:jc w:val="both"/>
        <w:rPr>
          <w:rFonts w:ascii="Arial" w:hAnsi="Arial" w:cs="Arial"/>
          <w:sz w:val="24"/>
          <w:szCs w:val="24"/>
        </w:rPr>
      </w:pPr>
      <w:r>
        <w:rPr>
          <w:noProof/>
          <w:lang w:eastAsia="en-US"/>
        </w:rPr>
        <w:lastRenderedPageBreak/>
        <w:drawing>
          <wp:inline distT="0" distB="0" distL="0" distR="0" wp14:anchorId="6FC76B07" wp14:editId="5061E4A0">
            <wp:extent cx="5039360" cy="7285355"/>
            <wp:effectExtent l="0" t="0" r="889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39360" cy="7285355"/>
                    </a:xfrm>
                    <a:prstGeom prst="rect">
                      <a:avLst/>
                    </a:prstGeom>
                    <a:noFill/>
                    <a:ln>
                      <a:noFill/>
                    </a:ln>
                  </pic:spPr>
                </pic:pic>
              </a:graphicData>
            </a:graphic>
          </wp:inline>
        </w:drawing>
      </w:r>
    </w:p>
    <w:p w:rsidR="001A333C" w:rsidRDefault="001A333C" w:rsidP="001A333C">
      <w:pPr>
        <w:spacing w:after="0" w:line="480" w:lineRule="auto"/>
        <w:jc w:val="center"/>
        <w:rPr>
          <w:rFonts w:ascii="Arial" w:hAnsi="Arial" w:cs="Arial"/>
          <w:b/>
          <w:szCs w:val="24"/>
        </w:rPr>
      </w:pPr>
      <w:r>
        <w:rPr>
          <w:rFonts w:ascii="Arial" w:hAnsi="Arial" w:cs="Arial"/>
          <w:b/>
          <w:szCs w:val="24"/>
        </w:rPr>
        <w:t xml:space="preserve">  Gambar 2.4 pengukuran penilaian pada anak perempuan terkait status gizi </w:t>
      </w:r>
    </w:p>
    <w:p w:rsidR="001A333C" w:rsidRDefault="001A333C" w:rsidP="001A333C">
      <w:pPr>
        <w:tabs>
          <w:tab w:val="left" w:pos="2415"/>
        </w:tabs>
        <w:spacing w:after="0" w:line="480" w:lineRule="auto"/>
        <w:rPr>
          <w:rFonts w:ascii="Arial" w:hAnsi="Arial" w:cs="Arial"/>
          <w:b/>
          <w:sz w:val="22"/>
          <w:szCs w:val="24"/>
        </w:rPr>
      </w:pPr>
    </w:p>
    <w:p w:rsidR="001A333C" w:rsidRDefault="001A333C" w:rsidP="001A333C">
      <w:pPr>
        <w:tabs>
          <w:tab w:val="left" w:pos="1140"/>
        </w:tabs>
        <w:spacing w:line="480" w:lineRule="auto"/>
        <w:ind w:left="709" w:hanging="142"/>
        <w:jc w:val="both"/>
        <w:rPr>
          <w:rFonts w:ascii="Arial" w:hAnsi="Arial" w:cs="Arial"/>
          <w:sz w:val="24"/>
          <w:szCs w:val="24"/>
        </w:rPr>
      </w:pPr>
      <w:r>
        <w:rPr>
          <w:rFonts w:ascii="Arial" w:hAnsi="Arial" w:cs="Arial"/>
          <w:sz w:val="24"/>
          <w:szCs w:val="24"/>
        </w:rPr>
        <w:lastRenderedPageBreak/>
        <w:t xml:space="preserve">          Menurut Hammond (2013), status gizi adalah pengkuran    sejauh mana kebutuhan fisilogi sesorang terhadap nutrien </w:t>
      </w:r>
      <w:proofErr w:type="gramStart"/>
      <w:r>
        <w:rPr>
          <w:rFonts w:ascii="Arial" w:hAnsi="Arial" w:cs="Arial"/>
          <w:sz w:val="24"/>
          <w:szCs w:val="24"/>
        </w:rPr>
        <w:t>terpenuhi :</w:t>
      </w:r>
      <w:proofErr w:type="gramEnd"/>
      <w:r>
        <w:rPr>
          <w:rFonts w:ascii="Arial" w:hAnsi="Arial" w:cs="Arial"/>
          <w:sz w:val="24"/>
          <w:szCs w:val="24"/>
        </w:rPr>
        <w:t xml:space="preserve"> </w:t>
      </w:r>
    </w:p>
    <w:p w:rsidR="001A333C" w:rsidRDefault="001A333C" w:rsidP="007F266C">
      <w:pPr>
        <w:numPr>
          <w:ilvl w:val="3"/>
          <w:numId w:val="19"/>
        </w:numPr>
        <w:tabs>
          <w:tab w:val="left" w:pos="1140"/>
        </w:tabs>
        <w:spacing w:after="200" w:line="480" w:lineRule="auto"/>
        <w:ind w:left="1701" w:hanging="709"/>
        <w:contextualSpacing/>
        <w:jc w:val="both"/>
        <w:rPr>
          <w:rFonts w:ascii="Arial" w:hAnsi="Arial" w:cs="Arial"/>
          <w:sz w:val="24"/>
          <w:szCs w:val="24"/>
        </w:rPr>
      </w:pPr>
      <w:r>
        <w:rPr>
          <w:rFonts w:ascii="Arial" w:hAnsi="Arial" w:cs="Arial"/>
          <w:sz w:val="24"/>
          <w:szCs w:val="24"/>
        </w:rPr>
        <w:t xml:space="preserve">Macam-macam status gizi </w:t>
      </w:r>
    </w:p>
    <w:p w:rsidR="001A333C" w:rsidRDefault="001A333C" w:rsidP="007F266C">
      <w:pPr>
        <w:numPr>
          <w:ilvl w:val="0"/>
          <w:numId w:val="22"/>
        </w:numPr>
        <w:tabs>
          <w:tab w:val="left" w:pos="1140"/>
        </w:tabs>
        <w:spacing w:after="200" w:line="480" w:lineRule="auto"/>
        <w:ind w:left="1494"/>
        <w:contextualSpacing/>
        <w:jc w:val="both"/>
        <w:rPr>
          <w:rFonts w:ascii="Arial" w:hAnsi="Arial" w:cs="Arial"/>
          <w:sz w:val="24"/>
          <w:szCs w:val="24"/>
        </w:rPr>
      </w:pPr>
      <w:r>
        <w:rPr>
          <w:rFonts w:ascii="Arial" w:hAnsi="Arial" w:cs="Arial"/>
          <w:sz w:val="24"/>
          <w:szCs w:val="24"/>
        </w:rPr>
        <w:t xml:space="preserve">Status gizi normal </w:t>
      </w:r>
    </w:p>
    <w:p w:rsidR="001A333C" w:rsidRDefault="001A333C" w:rsidP="001A333C">
      <w:pPr>
        <w:spacing w:line="480" w:lineRule="auto"/>
        <w:ind w:left="1560" w:hanging="426"/>
        <w:contextualSpacing/>
        <w:jc w:val="both"/>
        <w:rPr>
          <w:rFonts w:ascii="Arial" w:hAnsi="Arial" w:cs="Arial"/>
          <w:sz w:val="24"/>
          <w:szCs w:val="24"/>
        </w:rPr>
      </w:pPr>
      <w:r>
        <w:rPr>
          <w:rFonts w:ascii="Arial" w:hAnsi="Arial" w:cs="Arial"/>
          <w:sz w:val="24"/>
          <w:szCs w:val="24"/>
        </w:rPr>
        <w:t xml:space="preserve">           Keadaan tubuh yang mencerminkan </w:t>
      </w:r>
      <w:proofErr w:type="gramStart"/>
      <w:r>
        <w:rPr>
          <w:rFonts w:ascii="Arial" w:hAnsi="Arial" w:cs="Arial"/>
          <w:sz w:val="24"/>
          <w:szCs w:val="24"/>
        </w:rPr>
        <w:t>keseimbangan  antara</w:t>
      </w:r>
      <w:proofErr w:type="gramEnd"/>
      <w:r>
        <w:rPr>
          <w:rFonts w:ascii="Arial" w:hAnsi="Arial" w:cs="Arial"/>
          <w:sz w:val="24"/>
          <w:szCs w:val="24"/>
        </w:rPr>
        <w:t xml:space="preserve"> konsumsi dan penggunaan gizi oleh tubuh.</w:t>
      </w:r>
    </w:p>
    <w:p w:rsidR="001A333C" w:rsidRDefault="001A333C" w:rsidP="007F266C">
      <w:pPr>
        <w:numPr>
          <w:ilvl w:val="0"/>
          <w:numId w:val="22"/>
        </w:numPr>
        <w:tabs>
          <w:tab w:val="left" w:pos="1140"/>
        </w:tabs>
        <w:spacing w:after="200" w:line="480" w:lineRule="auto"/>
        <w:ind w:left="1134" w:firstLine="0"/>
        <w:contextualSpacing/>
        <w:jc w:val="both"/>
        <w:rPr>
          <w:rFonts w:ascii="Arial" w:hAnsi="Arial" w:cs="Arial"/>
          <w:sz w:val="24"/>
          <w:szCs w:val="24"/>
        </w:rPr>
      </w:pPr>
      <w:r>
        <w:rPr>
          <w:rFonts w:ascii="Arial" w:hAnsi="Arial" w:cs="Arial"/>
          <w:sz w:val="24"/>
          <w:szCs w:val="24"/>
        </w:rPr>
        <w:t xml:space="preserve">Malnutrisi </w:t>
      </w:r>
    </w:p>
    <w:p w:rsidR="001A333C" w:rsidRDefault="001A333C" w:rsidP="001A333C">
      <w:pPr>
        <w:tabs>
          <w:tab w:val="left" w:pos="1140"/>
        </w:tabs>
        <w:spacing w:after="0" w:line="480" w:lineRule="auto"/>
        <w:ind w:left="1134"/>
        <w:contextualSpacing/>
        <w:jc w:val="both"/>
        <w:rPr>
          <w:rFonts w:ascii="Arial" w:hAnsi="Arial" w:cs="Arial"/>
          <w:color w:val="FF0000"/>
          <w:sz w:val="24"/>
          <w:szCs w:val="24"/>
        </w:rPr>
      </w:pPr>
      <w:r>
        <w:rPr>
          <w:rFonts w:ascii="Arial" w:hAnsi="Arial" w:cs="Arial"/>
          <w:sz w:val="24"/>
          <w:szCs w:val="24"/>
        </w:rPr>
        <w:t xml:space="preserve">       Malnutrisi adalah keadaan dimana tubuh tidak mendapat asupan gizi yang cukup, malnutrisi dapat juga disebut keadaan yang disebabakan oleh ketidakseimbangan diantara pengambilan makanan dengan kebutuhan gizi utnuk mempertahakan kesehatan. Ini bisa trejadi karena asupan makan terlalu sedikit ataupun pengambilan maknan yang tidak seimbang. Selain itu, kekurangan gizi dalam tubuh juga berakibat terjadinya malabsorsi makanan atau kegagalan matabolik </w:t>
      </w:r>
      <w:r>
        <w:rPr>
          <w:rFonts w:ascii="Arial" w:hAnsi="Arial" w:cs="Arial"/>
          <w:color w:val="000000" w:themeColor="text1"/>
          <w:sz w:val="24"/>
          <w:szCs w:val="24"/>
        </w:rPr>
        <w:t xml:space="preserve">(Supariasa, 2012). </w:t>
      </w:r>
    </w:p>
    <w:p w:rsidR="001A333C" w:rsidRDefault="001A333C" w:rsidP="001A333C">
      <w:pPr>
        <w:tabs>
          <w:tab w:val="left" w:pos="1140"/>
        </w:tabs>
        <w:spacing w:line="480" w:lineRule="auto"/>
        <w:ind w:left="1134"/>
        <w:contextualSpacing/>
        <w:jc w:val="both"/>
        <w:rPr>
          <w:rFonts w:ascii="Arial" w:hAnsi="Arial" w:cs="Arial"/>
          <w:sz w:val="24"/>
          <w:szCs w:val="24"/>
        </w:rPr>
      </w:pPr>
      <w:r>
        <w:rPr>
          <w:rFonts w:ascii="Arial" w:hAnsi="Arial" w:cs="Arial"/>
          <w:sz w:val="24"/>
          <w:szCs w:val="24"/>
        </w:rPr>
        <w:t xml:space="preserve">             Menurut Supariasa (2012), malnutsiis adalah keadaan patologis akibat kekuarangan atau kelebihan secara relatif maupun absolut satu atau lebih zat gizi. Ada empat </w:t>
      </w:r>
      <w:proofErr w:type="gramStart"/>
      <w:r>
        <w:rPr>
          <w:rFonts w:ascii="Arial" w:hAnsi="Arial" w:cs="Arial"/>
          <w:sz w:val="24"/>
          <w:szCs w:val="24"/>
        </w:rPr>
        <w:t>bentuk :</w:t>
      </w:r>
      <w:proofErr w:type="gramEnd"/>
    </w:p>
    <w:p w:rsidR="001A333C" w:rsidRDefault="001A333C" w:rsidP="007F266C">
      <w:pPr>
        <w:numPr>
          <w:ilvl w:val="0"/>
          <w:numId w:val="23"/>
        </w:numPr>
        <w:tabs>
          <w:tab w:val="left" w:pos="1140"/>
        </w:tabs>
        <w:spacing w:after="200" w:line="480" w:lineRule="auto"/>
        <w:ind w:left="2061"/>
        <w:contextualSpacing/>
        <w:jc w:val="both"/>
        <w:rPr>
          <w:rFonts w:ascii="Arial" w:hAnsi="Arial" w:cs="Arial"/>
          <w:sz w:val="24"/>
          <w:szCs w:val="24"/>
          <w:lang w:bidi="en-US"/>
        </w:rPr>
      </w:pPr>
      <w:r>
        <w:rPr>
          <w:rFonts w:ascii="Arial" w:hAnsi="Arial" w:cs="Arial"/>
          <w:i/>
          <w:sz w:val="24"/>
          <w:szCs w:val="24"/>
          <w:lang w:bidi="en-US"/>
        </w:rPr>
        <w:t xml:space="preserve">Under </w:t>
      </w:r>
      <w:proofErr w:type="gramStart"/>
      <w:r>
        <w:rPr>
          <w:rFonts w:ascii="Arial" w:hAnsi="Arial" w:cs="Arial"/>
          <w:i/>
          <w:sz w:val="24"/>
          <w:szCs w:val="24"/>
          <w:lang w:bidi="en-US"/>
        </w:rPr>
        <w:t>Nutrition</w:t>
      </w:r>
      <w:r>
        <w:rPr>
          <w:rFonts w:ascii="Arial" w:hAnsi="Arial" w:cs="Arial"/>
          <w:sz w:val="24"/>
          <w:szCs w:val="24"/>
          <w:lang w:bidi="en-US"/>
        </w:rPr>
        <w:t xml:space="preserve"> :</w:t>
      </w:r>
      <w:proofErr w:type="gramEnd"/>
      <w:r>
        <w:rPr>
          <w:rFonts w:ascii="Arial" w:hAnsi="Arial" w:cs="Arial"/>
          <w:sz w:val="24"/>
          <w:szCs w:val="24"/>
          <w:lang w:bidi="en-US"/>
        </w:rPr>
        <w:t xml:space="preserve"> kekurangan konsumsi pangan secara relatif atau absolut untuk periode tertentu.</w:t>
      </w:r>
    </w:p>
    <w:p w:rsidR="001A333C" w:rsidRDefault="001A333C" w:rsidP="007F266C">
      <w:pPr>
        <w:numPr>
          <w:ilvl w:val="0"/>
          <w:numId w:val="23"/>
        </w:numPr>
        <w:tabs>
          <w:tab w:val="left" w:pos="1140"/>
        </w:tabs>
        <w:spacing w:after="200" w:line="480" w:lineRule="auto"/>
        <w:ind w:left="2061"/>
        <w:contextualSpacing/>
        <w:jc w:val="both"/>
        <w:rPr>
          <w:rFonts w:ascii="Arial" w:hAnsi="Arial" w:cs="Arial"/>
          <w:sz w:val="24"/>
          <w:szCs w:val="24"/>
          <w:lang w:bidi="en-US"/>
        </w:rPr>
      </w:pPr>
      <w:r>
        <w:rPr>
          <w:rFonts w:ascii="Arial" w:hAnsi="Arial" w:cs="Arial"/>
          <w:i/>
          <w:sz w:val="24"/>
          <w:szCs w:val="24"/>
          <w:lang w:bidi="en-US"/>
        </w:rPr>
        <w:lastRenderedPageBreak/>
        <w:t xml:space="preserve">Specgific </w:t>
      </w:r>
      <w:proofErr w:type="gramStart"/>
      <w:r>
        <w:rPr>
          <w:rFonts w:ascii="Arial" w:hAnsi="Arial" w:cs="Arial"/>
          <w:i/>
          <w:sz w:val="24"/>
          <w:szCs w:val="24"/>
          <w:lang w:bidi="en-US"/>
        </w:rPr>
        <w:t>Defficiency</w:t>
      </w:r>
      <w:r>
        <w:rPr>
          <w:rFonts w:ascii="Arial" w:hAnsi="Arial" w:cs="Arial"/>
          <w:sz w:val="24"/>
          <w:szCs w:val="24"/>
          <w:lang w:bidi="en-US"/>
        </w:rPr>
        <w:t xml:space="preserve"> :</w:t>
      </w:r>
      <w:proofErr w:type="gramEnd"/>
      <w:r>
        <w:rPr>
          <w:rFonts w:ascii="Arial" w:hAnsi="Arial" w:cs="Arial"/>
          <w:sz w:val="24"/>
          <w:szCs w:val="24"/>
          <w:lang w:bidi="en-US"/>
        </w:rPr>
        <w:t xml:space="preserve"> kekurangan zat gizi tertentu, mislanya kekurangan vitamin A, yodium, Fe, dan lain-lain.</w:t>
      </w:r>
    </w:p>
    <w:p w:rsidR="001A333C" w:rsidRDefault="001A333C" w:rsidP="007F266C">
      <w:pPr>
        <w:numPr>
          <w:ilvl w:val="0"/>
          <w:numId w:val="23"/>
        </w:numPr>
        <w:tabs>
          <w:tab w:val="left" w:pos="1140"/>
        </w:tabs>
        <w:spacing w:after="200" w:line="480" w:lineRule="auto"/>
        <w:ind w:left="2061"/>
        <w:contextualSpacing/>
        <w:jc w:val="both"/>
        <w:rPr>
          <w:rFonts w:ascii="Arial" w:hAnsi="Arial" w:cs="Arial"/>
          <w:sz w:val="24"/>
          <w:szCs w:val="24"/>
          <w:lang w:bidi="en-US"/>
        </w:rPr>
      </w:pPr>
      <w:r>
        <w:rPr>
          <w:rFonts w:ascii="Arial" w:hAnsi="Arial" w:cs="Arial"/>
          <w:i/>
          <w:sz w:val="24"/>
          <w:szCs w:val="24"/>
          <w:lang w:bidi="en-US"/>
        </w:rPr>
        <w:t xml:space="preserve">Over </w:t>
      </w:r>
      <w:proofErr w:type="gramStart"/>
      <w:r>
        <w:rPr>
          <w:rFonts w:ascii="Arial" w:hAnsi="Arial" w:cs="Arial"/>
          <w:i/>
          <w:sz w:val="24"/>
          <w:szCs w:val="24"/>
          <w:lang w:bidi="en-US"/>
        </w:rPr>
        <w:t>Nutrition</w:t>
      </w:r>
      <w:r>
        <w:rPr>
          <w:rFonts w:ascii="Arial" w:hAnsi="Arial" w:cs="Arial"/>
          <w:sz w:val="24"/>
          <w:szCs w:val="24"/>
          <w:lang w:bidi="en-US"/>
        </w:rPr>
        <w:t xml:space="preserve"> :</w:t>
      </w:r>
      <w:proofErr w:type="gramEnd"/>
      <w:r>
        <w:rPr>
          <w:rFonts w:ascii="Arial" w:hAnsi="Arial" w:cs="Arial"/>
          <w:sz w:val="24"/>
          <w:szCs w:val="24"/>
          <w:lang w:bidi="en-US"/>
        </w:rPr>
        <w:t xml:space="preserve"> kelebihan konsumsi pangan untuk periode tertentu.</w:t>
      </w:r>
    </w:p>
    <w:p w:rsidR="001A333C" w:rsidRDefault="001A333C" w:rsidP="007F266C">
      <w:pPr>
        <w:numPr>
          <w:ilvl w:val="0"/>
          <w:numId w:val="23"/>
        </w:numPr>
        <w:tabs>
          <w:tab w:val="left" w:pos="1140"/>
        </w:tabs>
        <w:spacing w:after="200" w:line="480" w:lineRule="auto"/>
        <w:ind w:left="2061"/>
        <w:contextualSpacing/>
        <w:jc w:val="both"/>
        <w:rPr>
          <w:rFonts w:ascii="Arial" w:hAnsi="Arial" w:cs="Arial"/>
          <w:sz w:val="24"/>
          <w:szCs w:val="24"/>
          <w:lang w:bidi="en-US"/>
        </w:rPr>
      </w:pPr>
      <w:proofErr w:type="gramStart"/>
      <w:r>
        <w:rPr>
          <w:rFonts w:ascii="Arial" w:hAnsi="Arial" w:cs="Arial"/>
          <w:i/>
          <w:sz w:val="24"/>
          <w:szCs w:val="24"/>
          <w:lang w:bidi="en-US"/>
        </w:rPr>
        <w:t xml:space="preserve">Imbalance </w:t>
      </w:r>
      <w:r>
        <w:rPr>
          <w:rFonts w:ascii="Arial" w:hAnsi="Arial" w:cs="Arial"/>
          <w:sz w:val="24"/>
          <w:szCs w:val="24"/>
          <w:lang w:bidi="en-US"/>
        </w:rPr>
        <w:t>:</w:t>
      </w:r>
      <w:proofErr w:type="gramEnd"/>
      <w:r>
        <w:rPr>
          <w:rFonts w:ascii="Arial" w:hAnsi="Arial" w:cs="Arial"/>
          <w:sz w:val="24"/>
          <w:szCs w:val="24"/>
          <w:lang w:bidi="en-US"/>
        </w:rPr>
        <w:t xml:space="preserve"> karena disporprsi zat gizi, mislanya kolestrol terjadi karena tidak seimbagnya LDL </w:t>
      </w:r>
      <w:r>
        <w:rPr>
          <w:rFonts w:ascii="Arial" w:hAnsi="Arial" w:cs="Arial"/>
          <w:i/>
          <w:sz w:val="24"/>
          <w:szCs w:val="24"/>
          <w:lang w:bidi="en-US"/>
        </w:rPr>
        <w:t>(Low Density Lipoprotein)</w:t>
      </w:r>
      <w:r>
        <w:rPr>
          <w:rFonts w:ascii="Arial" w:hAnsi="Arial" w:cs="Arial"/>
          <w:sz w:val="24"/>
          <w:szCs w:val="24"/>
          <w:lang w:bidi="en-US"/>
        </w:rPr>
        <w:t xml:space="preserve">, HDL </w:t>
      </w:r>
      <w:r>
        <w:rPr>
          <w:rFonts w:ascii="Arial" w:hAnsi="Arial" w:cs="Arial"/>
          <w:i/>
          <w:sz w:val="24"/>
          <w:szCs w:val="24"/>
          <w:lang w:bidi="en-US"/>
        </w:rPr>
        <w:t xml:space="preserve">(High Density Lipoprotein) </w:t>
      </w:r>
      <w:r>
        <w:rPr>
          <w:rFonts w:ascii="Arial" w:hAnsi="Arial" w:cs="Arial"/>
          <w:sz w:val="24"/>
          <w:szCs w:val="24"/>
          <w:lang w:bidi="en-US"/>
        </w:rPr>
        <w:t xml:space="preserve">dan VLDL </w:t>
      </w:r>
      <w:r>
        <w:rPr>
          <w:rFonts w:ascii="Arial" w:hAnsi="Arial" w:cs="Arial"/>
          <w:i/>
          <w:sz w:val="24"/>
          <w:szCs w:val="24"/>
          <w:lang w:bidi="en-US"/>
        </w:rPr>
        <w:t>(Very Low Density Lipoprotein).</w:t>
      </w:r>
    </w:p>
    <w:p w:rsidR="001A333C" w:rsidRDefault="001A333C" w:rsidP="007F266C">
      <w:pPr>
        <w:numPr>
          <w:ilvl w:val="0"/>
          <w:numId w:val="22"/>
        </w:numPr>
        <w:tabs>
          <w:tab w:val="left" w:pos="1140"/>
        </w:tabs>
        <w:spacing w:after="200" w:line="480" w:lineRule="auto"/>
        <w:ind w:left="1418" w:hanging="284"/>
        <w:contextualSpacing/>
        <w:jc w:val="both"/>
        <w:rPr>
          <w:rFonts w:ascii="Arial" w:hAnsi="Arial" w:cs="Arial"/>
          <w:sz w:val="24"/>
          <w:szCs w:val="24"/>
          <w:lang w:bidi="en-US"/>
        </w:rPr>
      </w:pPr>
      <w:r>
        <w:rPr>
          <w:rFonts w:ascii="Arial" w:hAnsi="Arial" w:cs="Arial"/>
          <w:sz w:val="24"/>
          <w:szCs w:val="24"/>
          <w:lang w:bidi="en-US"/>
        </w:rPr>
        <w:t xml:space="preserve">Kurang Energi Protein (KEP) </w:t>
      </w:r>
    </w:p>
    <w:p w:rsidR="001A333C" w:rsidRDefault="001A333C" w:rsidP="001A333C">
      <w:pPr>
        <w:tabs>
          <w:tab w:val="left" w:pos="1276"/>
        </w:tabs>
        <w:spacing w:line="480" w:lineRule="auto"/>
        <w:ind w:left="1560" w:hanging="426"/>
        <w:contextualSpacing/>
        <w:jc w:val="both"/>
        <w:rPr>
          <w:rFonts w:ascii="Arial" w:hAnsi="Arial" w:cs="Arial"/>
          <w:sz w:val="24"/>
          <w:szCs w:val="24"/>
          <w:lang w:val="id-ID" w:bidi="en-US"/>
        </w:rPr>
      </w:pPr>
      <w:r>
        <w:rPr>
          <w:rFonts w:ascii="Arial" w:hAnsi="Arial" w:cs="Arial"/>
          <w:sz w:val="24"/>
          <w:szCs w:val="24"/>
          <w:lang w:bidi="en-US"/>
        </w:rPr>
        <w:t xml:space="preserve">            Kurang energi protein adalah seseorang yang kurang zat gizi disebabakan oleh rendahnya konsumsi energi dan protein dalam makanan sehari-hari dan atau gangguan penyakit tertentu. Anaknya disebut KEP apabila berat badaya kurang dari 80% indeks berat badan menurut umur (BB/U) </w:t>
      </w:r>
      <w:proofErr w:type="gramStart"/>
      <w:r>
        <w:rPr>
          <w:rFonts w:ascii="Arial" w:hAnsi="Arial" w:cs="Arial"/>
          <w:sz w:val="24"/>
          <w:szCs w:val="24"/>
          <w:lang w:bidi="en-US"/>
        </w:rPr>
        <w:t>baku</w:t>
      </w:r>
      <w:proofErr w:type="gramEnd"/>
      <w:r>
        <w:rPr>
          <w:rFonts w:ascii="Arial" w:hAnsi="Arial" w:cs="Arial"/>
          <w:sz w:val="24"/>
          <w:szCs w:val="24"/>
          <w:lang w:bidi="en-US"/>
        </w:rPr>
        <w:t xml:space="preserve"> WHO – NCHS. KEP merupakan defisiensi gizi (enegri dan protein) yang paling berat dan meluas terutama pada balita (Supariasa, 2012).</w:t>
      </w:r>
    </w:p>
    <w:p w:rsidR="001A333C" w:rsidRDefault="001A333C" w:rsidP="007F266C">
      <w:pPr>
        <w:pStyle w:val="ListParagraph"/>
        <w:numPr>
          <w:ilvl w:val="0"/>
          <w:numId w:val="22"/>
        </w:numPr>
        <w:tabs>
          <w:tab w:val="left" w:pos="1140"/>
        </w:tabs>
        <w:spacing w:after="200" w:line="480" w:lineRule="auto"/>
        <w:ind w:left="1560" w:hanging="426"/>
        <w:jc w:val="both"/>
        <w:rPr>
          <w:rFonts w:ascii="Arial" w:hAnsi="Arial" w:cs="Arial"/>
          <w:sz w:val="24"/>
          <w:szCs w:val="24"/>
          <w:lang w:bidi="en-US"/>
        </w:rPr>
      </w:pPr>
      <w:r>
        <w:rPr>
          <w:rFonts w:ascii="Arial" w:hAnsi="Arial" w:cs="Arial"/>
          <w:sz w:val="24"/>
          <w:szCs w:val="24"/>
        </w:rPr>
        <w:t>Faktor-faktor yang mempengaruhi status gizi pada anak usia sekolah</w:t>
      </w:r>
    </w:p>
    <w:p w:rsidR="001A333C" w:rsidRDefault="001A333C" w:rsidP="007F266C">
      <w:pPr>
        <w:numPr>
          <w:ilvl w:val="6"/>
          <w:numId w:val="22"/>
        </w:numPr>
        <w:tabs>
          <w:tab w:val="left" w:pos="1140"/>
        </w:tabs>
        <w:spacing w:after="200" w:line="480" w:lineRule="auto"/>
        <w:ind w:left="1701" w:hanging="425"/>
        <w:contextualSpacing/>
        <w:jc w:val="both"/>
        <w:rPr>
          <w:rFonts w:ascii="Arial" w:hAnsi="Arial" w:cs="Arial"/>
          <w:sz w:val="24"/>
          <w:szCs w:val="24"/>
          <w:lang w:bidi="en-US"/>
        </w:rPr>
      </w:pPr>
      <w:r>
        <w:rPr>
          <w:rFonts w:ascii="Arial" w:hAnsi="Arial" w:cs="Arial"/>
          <w:sz w:val="24"/>
          <w:szCs w:val="24"/>
          <w:lang w:bidi="en-US"/>
        </w:rPr>
        <w:t xml:space="preserve">Peran Keluarga </w:t>
      </w:r>
    </w:p>
    <w:p w:rsidR="001A333C" w:rsidRDefault="001A333C" w:rsidP="001A333C">
      <w:pPr>
        <w:tabs>
          <w:tab w:val="left" w:pos="1276"/>
        </w:tabs>
        <w:spacing w:line="480" w:lineRule="auto"/>
        <w:ind w:left="1701" w:hanging="567"/>
        <w:contextualSpacing/>
        <w:jc w:val="both"/>
        <w:rPr>
          <w:rFonts w:ascii="Arial" w:hAnsi="Arial" w:cs="Arial"/>
          <w:sz w:val="24"/>
          <w:szCs w:val="24"/>
          <w:lang w:bidi="en-US"/>
        </w:rPr>
      </w:pPr>
      <w:r>
        <w:rPr>
          <w:rFonts w:ascii="Arial" w:hAnsi="Arial" w:cs="Arial"/>
          <w:sz w:val="24"/>
          <w:szCs w:val="24"/>
          <w:lang w:bidi="en-US"/>
        </w:rPr>
        <w:t xml:space="preserve">              Peranan keluarga amat penting bagi anak sekolah, bahkan pada pemilihan bahanan makanan sekalipun </w:t>
      </w:r>
      <w:r>
        <w:rPr>
          <w:rFonts w:ascii="Arial" w:hAnsi="Arial" w:cs="Arial"/>
          <w:sz w:val="24"/>
          <w:szCs w:val="24"/>
          <w:lang w:bidi="en-US"/>
        </w:rPr>
        <w:lastRenderedPageBreak/>
        <w:t xml:space="preserve">makan bersama keurga dengan suasanan yang akrab </w:t>
      </w:r>
      <w:proofErr w:type="gramStart"/>
      <w:r>
        <w:rPr>
          <w:rFonts w:ascii="Arial" w:hAnsi="Arial" w:cs="Arial"/>
          <w:sz w:val="24"/>
          <w:szCs w:val="24"/>
          <w:lang w:bidi="en-US"/>
        </w:rPr>
        <w:t>akan</w:t>
      </w:r>
      <w:proofErr w:type="gramEnd"/>
      <w:r>
        <w:rPr>
          <w:rFonts w:ascii="Arial" w:hAnsi="Arial" w:cs="Arial"/>
          <w:sz w:val="24"/>
          <w:szCs w:val="24"/>
          <w:lang w:bidi="en-US"/>
        </w:rPr>
        <w:t xml:space="preserve"> dapat meningkatan nafsu makan mereka (Widodo, 2010)</w:t>
      </w:r>
    </w:p>
    <w:p w:rsidR="001A333C" w:rsidRDefault="001A333C" w:rsidP="007F266C">
      <w:pPr>
        <w:numPr>
          <w:ilvl w:val="6"/>
          <w:numId w:val="22"/>
        </w:numPr>
        <w:tabs>
          <w:tab w:val="left" w:pos="1140"/>
        </w:tabs>
        <w:spacing w:after="200" w:line="480" w:lineRule="auto"/>
        <w:ind w:left="1701" w:hanging="425"/>
        <w:contextualSpacing/>
        <w:jc w:val="both"/>
        <w:rPr>
          <w:rFonts w:ascii="Arial" w:hAnsi="Arial" w:cs="Arial"/>
          <w:sz w:val="24"/>
          <w:szCs w:val="24"/>
          <w:lang w:bidi="en-US"/>
        </w:rPr>
      </w:pPr>
      <w:r>
        <w:rPr>
          <w:rFonts w:ascii="Arial" w:hAnsi="Arial" w:cs="Arial"/>
          <w:sz w:val="24"/>
          <w:szCs w:val="24"/>
          <w:lang w:bidi="en-US"/>
        </w:rPr>
        <w:t>Peran Ibu</w:t>
      </w:r>
    </w:p>
    <w:p w:rsidR="001A333C" w:rsidRDefault="001A333C" w:rsidP="001A333C">
      <w:pPr>
        <w:tabs>
          <w:tab w:val="left" w:pos="1276"/>
        </w:tabs>
        <w:spacing w:after="0" w:line="480" w:lineRule="auto"/>
        <w:ind w:left="1701" w:hanging="567"/>
        <w:contextualSpacing/>
        <w:jc w:val="both"/>
        <w:rPr>
          <w:rFonts w:ascii="Arial" w:hAnsi="Arial" w:cs="Arial"/>
          <w:sz w:val="24"/>
          <w:szCs w:val="24"/>
          <w:lang w:val="id-ID"/>
        </w:rPr>
      </w:pPr>
      <w:r>
        <w:rPr>
          <w:rFonts w:ascii="Arial" w:hAnsi="Arial" w:cs="Arial"/>
          <w:sz w:val="24"/>
          <w:szCs w:val="24"/>
        </w:rPr>
        <w:t xml:space="preserve">             Sekalipun anak-anak sudah berman dengan anak-anak lain di luar rumah, keuarga masih merupakan pengaruh sosialisasi yang terpenting. Peranan ibu terhadap lingkungan anak-anak ini tidak terhenti dimasa anak-anak saja tetapi harus terus berlangsung dan kadang-kadang sampai seumur hidupnya, khusunya pengaruh yang berupa pengalaman yang menegangkan, menakutkan, menggoncang dan membahayakan. Secara khusus, Ibu sebagai orang dekat dengan anak </w:t>
      </w:r>
      <w:proofErr w:type="gramStart"/>
      <w:r>
        <w:rPr>
          <w:rFonts w:ascii="Arial" w:hAnsi="Arial" w:cs="Arial"/>
          <w:sz w:val="24"/>
          <w:szCs w:val="24"/>
        </w:rPr>
        <w:t>akan</w:t>
      </w:r>
      <w:proofErr w:type="gramEnd"/>
      <w:r>
        <w:rPr>
          <w:rFonts w:ascii="Arial" w:hAnsi="Arial" w:cs="Arial"/>
          <w:sz w:val="24"/>
          <w:szCs w:val="24"/>
        </w:rPr>
        <w:t xml:space="preserve"> dapat menjaga kesehatan anak. Ibu dapat memberikan pengertian, memperbaiki pola asuh makanan, meningkatkan kegiatan aktivitas fisik, mengenalkan pendidikan gizi sedini mungkin, membatasi promosi makna yang tidak sehat. Kesemuannya itu sangat berpengaruh pada tumbuh kembang anak. Pola asuh </w:t>
      </w:r>
      <w:proofErr w:type="gramStart"/>
      <w:r>
        <w:rPr>
          <w:rFonts w:ascii="Arial" w:hAnsi="Arial" w:cs="Arial"/>
          <w:sz w:val="24"/>
          <w:szCs w:val="24"/>
        </w:rPr>
        <w:t>yag</w:t>
      </w:r>
      <w:proofErr w:type="gramEnd"/>
      <w:r>
        <w:rPr>
          <w:rFonts w:ascii="Arial" w:hAnsi="Arial" w:cs="Arial"/>
          <w:sz w:val="24"/>
          <w:szCs w:val="24"/>
        </w:rPr>
        <w:t xml:space="preserve"> tidak memadai dapat menyebabkan anak tidak suka makan atau tidak diberikan makanan seimbang, dan juga dapat memudahkan tejadinya infeksi (Soekiman, 2011).</w:t>
      </w:r>
    </w:p>
    <w:p w:rsidR="001A333C" w:rsidRDefault="001A333C" w:rsidP="001A333C">
      <w:pPr>
        <w:tabs>
          <w:tab w:val="left" w:pos="1276"/>
        </w:tabs>
        <w:spacing w:after="0" w:line="480" w:lineRule="auto"/>
        <w:ind w:left="1701" w:hanging="567"/>
        <w:contextualSpacing/>
        <w:jc w:val="both"/>
        <w:rPr>
          <w:rFonts w:ascii="Arial" w:hAnsi="Arial" w:cs="Arial"/>
          <w:sz w:val="24"/>
          <w:szCs w:val="24"/>
        </w:rPr>
      </w:pPr>
    </w:p>
    <w:p w:rsidR="001A333C" w:rsidRDefault="001A333C" w:rsidP="007F266C">
      <w:pPr>
        <w:numPr>
          <w:ilvl w:val="6"/>
          <w:numId w:val="22"/>
        </w:numPr>
        <w:tabs>
          <w:tab w:val="left" w:pos="1140"/>
        </w:tabs>
        <w:spacing w:after="200" w:line="480" w:lineRule="auto"/>
        <w:ind w:left="1843" w:hanging="709"/>
        <w:contextualSpacing/>
        <w:jc w:val="both"/>
        <w:rPr>
          <w:rFonts w:ascii="Arial" w:hAnsi="Arial" w:cs="Arial"/>
          <w:sz w:val="24"/>
          <w:szCs w:val="24"/>
          <w:lang w:bidi="en-US"/>
        </w:rPr>
      </w:pPr>
      <w:r>
        <w:rPr>
          <w:rFonts w:ascii="Arial" w:hAnsi="Arial" w:cs="Arial"/>
          <w:sz w:val="24"/>
          <w:szCs w:val="24"/>
          <w:lang w:bidi="en-US"/>
        </w:rPr>
        <w:lastRenderedPageBreak/>
        <w:t>Teman Sebaya</w:t>
      </w:r>
    </w:p>
    <w:p w:rsidR="001A333C" w:rsidRDefault="001A333C" w:rsidP="001A333C">
      <w:pPr>
        <w:spacing w:after="0" w:line="480" w:lineRule="auto"/>
        <w:ind w:left="1701" w:hanging="567"/>
        <w:contextualSpacing/>
        <w:jc w:val="both"/>
        <w:rPr>
          <w:rFonts w:ascii="Arial" w:hAnsi="Arial" w:cs="Arial"/>
          <w:sz w:val="24"/>
          <w:szCs w:val="24"/>
          <w:lang w:bidi="en-US"/>
        </w:rPr>
      </w:pPr>
      <w:r>
        <w:rPr>
          <w:rFonts w:ascii="Arial" w:hAnsi="Arial" w:cs="Arial"/>
          <w:sz w:val="24"/>
          <w:szCs w:val="24"/>
          <w:lang w:bidi="en-US"/>
        </w:rPr>
        <w:t xml:space="preserve">                    </w:t>
      </w:r>
      <w:proofErr w:type="gramStart"/>
      <w:r>
        <w:rPr>
          <w:rFonts w:ascii="Arial" w:hAnsi="Arial" w:cs="Arial"/>
          <w:sz w:val="24"/>
          <w:szCs w:val="24"/>
          <w:lang w:bidi="en-US"/>
        </w:rPr>
        <w:t>Apa</w:t>
      </w:r>
      <w:proofErr w:type="gramEnd"/>
      <w:r>
        <w:rPr>
          <w:rFonts w:ascii="Arial" w:hAnsi="Arial" w:cs="Arial"/>
          <w:sz w:val="24"/>
          <w:szCs w:val="24"/>
          <w:lang w:bidi="en-US"/>
        </w:rPr>
        <w:t xml:space="preserve"> yang diterima oleh kelompok (berupa figur idola, makanan, minuman) juga dengan mudah akan diterimanya. Demikian pula halnya dengan pemilihan bahan makanan. Untuk itu, perlu diciptakan dalam sekelompok itu suatu kondisi supaya mereka mendapatkan informasi yang baik dan benar mengenai kebutuhan dan kecukupan gizinya sehingga mereka tidak perlu membenci makanan yang bergizi.</w:t>
      </w:r>
    </w:p>
    <w:p w:rsidR="001A333C" w:rsidRDefault="001A333C" w:rsidP="007F266C">
      <w:pPr>
        <w:keepNext/>
        <w:keepLines/>
        <w:numPr>
          <w:ilvl w:val="4"/>
          <w:numId w:val="12"/>
        </w:numPr>
        <w:spacing w:after="240" w:line="360" w:lineRule="auto"/>
        <w:ind w:left="709" w:hanging="425"/>
        <w:outlineLvl w:val="1"/>
        <w:rPr>
          <w:rFonts w:ascii="Arial" w:eastAsiaTheme="majorEastAsia" w:hAnsi="Arial" w:cstheme="majorBidi"/>
          <w:b/>
          <w:bCs/>
          <w:color w:val="000000" w:themeColor="text1"/>
          <w:sz w:val="24"/>
          <w:szCs w:val="26"/>
          <w:lang w:val="id-ID"/>
        </w:rPr>
      </w:pPr>
      <w:r>
        <w:rPr>
          <w:rFonts w:ascii="Arial" w:eastAsiaTheme="majorEastAsia" w:hAnsi="Arial" w:cstheme="majorBidi"/>
          <w:b/>
          <w:bCs/>
          <w:color w:val="000000" w:themeColor="text1"/>
          <w:sz w:val="24"/>
          <w:szCs w:val="26"/>
        </w:rPr>
        <w:t xml:space="preserve">Kerangka Teori Penelitian </w:t>
      </w:r>
    </w:p>
    <w:p w:rsidR="001A333C" w:rsidRDefault="001A333C" w:rsidP="001A333C">
      <w:pPr>
        <w:spacing w:after="0" w:line="480" w:lineRule="auto"/>
        <w:ind w:left="851" w:firstLine="142"/>
        <w:contextualSpacing/>
        <w:jc w:val="both"/>
        <w:rPr>
          <w:rFonts w:ascii="Arial" w:eastAsia="Times New Roman" w:hAnsi="Arial" w:cs="Arial"/>
          <w:sz w:val="24"/>
          <w:szCs w:val="24"/>
          <w:lang w:eastAsia="en-ID" w:bidi="en-US"/>
        </w:rPr>
      </w:pPr>
      <w:r>
        <w:rPr>
          <w:rFonts w:eastAsiaTheme="minorHAnsi"/>
          <w:noProof/>
          <w:sz w:val="22"/>
          <w:szCs w:val="22"/>
          <w:lang w:eastAsia="en-US"/>
        </w:rPr>
        <mc:AlternateContent>
          <mc:Choice Requires="wps">
            <w:drawing>
              <wp:anchor distT="0" distB="0" distL="114300" distR="114300" simplePos="0" relativeHeight="251674624" behindDoc="0" locked="0" layoutInCell="1" allowOverlap="1" wp14:anchorId="568CBC58" wp14:editId="70225D39">
                <wp:simplePos x="0" y="0"/>
                <wp:positionH relativeFrom="column">
                  <wp:posOffset>2779395</wp:posOffset>
                </wp:positionH>
                <wp:positionV relativeFrom="paragraph">
                  <wp:posOffset>981075</wp:posOffset>
                </wp:positionV>
                <wp:extent cx="2305050" cy="2895600"/>
                <wp:effectExtent l="0" t="0" r="19050" b="19050"/>
                <wp:wrapNone/>
                <wp:docPr id="16" name="Rectangle 16"/>
                <wp:cNvGraphicFramePr/>
                <a:graphic xmlns:a="http://schemas.openxmlformats.org/drawingml/2006/main">
                  <a:graphicData uri="http://schemas.microsoft.com/office/word/2010/wordprocessingShape">
                    <wps:wsp>
                      <wps:cNvSpPr/>
                      <wps:spPr>
                        <a:xfrm>
                          <a:off x="0" y="0"/>
                          <a:ext cx="2305050" cy="2895600"/>
                        </a:xfrm>
                        <a:prstGeom prst="rect">
                          <a:avLst/>
                        </a:prstGeom>
                        <a:noFill/>
                        <a:ln w="25400" cap="flat" cmpd="sng" algn="ctr">
                          <a:solidFill>
                            <a:sysClr val="windowText" lastClr="000000">
                              <a:shade val="50000"/>
                            </a:sysClr>
                          </a:solidFill>
                          <a:prstDash val="solid"/>
                        </a:ln>
                        <a:effectLst/>
                      </wps:spPr>
                      <wps:txbx>
                        <w:txbxContent>
                          <w:p w:rsidR="001A333C" w:rsidRDefault="001A333C" w:rsidP="001A333C">
                            <w:pPr>
                              <w:rPr>
                                <w:rFonts w:ascii="Arial" w:hAnsi="Arial" w:cs="Arial"/>
                                <w:color w:val="000000" w:themeColor="text1"/>
                              </w:rPr>
                            </w:pPr>
                          </w:p>
                          <w:p w:rsidR="001A333C" w:rsidRDefault="001A333C" w:rsidP="001A333C">
                            <w:pPr>
                              <w:jc w:val="center"/>
                              <w:rPr>
                                <w:rFonts w:ascii="Arial" w:hAnsi="Arial" w:cs="Arial"/>
                                <w:color w:val="000000" w:themeColor="text1"/>
                              </w:rPr>
                            </w:pPr>
                            <w:r>
                              <w:rPr>
                                <w:rFonts w:ascii="Arial" w:hAnsi="Arial" w:cs="Arial"/>
                                <w:color w:val="000000" w:themeColor="text1"/>
                              </w:rPr>
                              <w:t>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Pengertian 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Metode penelitian ststus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Pengukuran 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 xml:space="preserve">Macam-macam status gizi </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Faktor-faktor yang mempengaruhi status gizi pada anak usia sekolah</w:t>
                            </w:r>
                          </w:p>
                          <w:p w:rsidR="001A333C" w:rsidRDefault="001A333C" w:rsidP="001A333C">
                            <w:pPr>
                              <w:rPr>
                                <w:rFonts w:ascii="Arial" w:hAnsi="Arial" w:cs="Arial"/>
                                <w:color w:val="000000" w:themeColor="text1"/>
                              </w:rPr>
                            </w:pPr>
                            <w:r>
                              <w:rPr>
                                <w:rFonts w:ascii="Arial" w:hAnsi="Arial" w:cs="Arial"/>
                                <w:color w:val="000000" w:themeColor="text1"/>
                              </w:rPr>
                              <w:t>Sumber: (Seodiaoetama</w:t>
                            </w:r>
                            <w:proofErr w:type="gramStart"/>
                            <w:r>
                              <w:rPr>
                                <w:rFonts w:ascii="Arial" w:hAnsi="Arial" w:cs="Arial"/>
                                <w:color w:val="000000" w:themeColor="text1"/>
                              </w:rPr>
                              <w:t>,2010,proverawati</w:t>
                            </w:r>
                            <w:proofErr w:type="gramEnd"/>
                            <w:r>
                              <w:rPr>
                                <w:rFonts w:ascii="Arial" w:hAnsi="Arial" w:cs="Arial"/>
                                <w:color w:val="000000" w:themeColor="text1"/>
                              </w:rPr>
                              <w:t>, 2010, WHO, 2007).</w:t>
                            </w:r>
                          </w:p>
                          <w:p w:rsidR="001A333C" w:rsidRDefault="001A333C" w:rsidP="001A33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68CBC58" id="Rectangle 16" o:spid="_x0000_s1029" style="position:absolute;left:0;text-align:left;margin-left:218.85pt;margin-top:77.25pt;width:181.5pt;height:2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" filled="f" strokeweight="2pt">
                <v:textbox>
                  <w:txbxContent>
                    <w:p w:rsidR="001A333C" w:rsidRDefault="001A333C" w:rsidP="001A333C">
                      <w:pPr>
                        <w:rPr>
                          <w:rFonts w:ascii="Arial" w:hAnsi="Arial" w:cs="Arial"/>
                          <w:color w:val="000000" w:themeColor="text1"/>
                        </w:rPr>
                      </w:pPr>
                    </w:p>
                    <w:p w:rsidR="001A333C" w:rsidRDefault="001A333C" w:rsidP="001A333C">
                      <w:pPr>
                        <w:jc w:val="center"/>
                        <w:rPr>
                          <w:rFonts w:ascii="Arial" w:hAnsi="Arial" w:cs="Arial"/>
                          <w:color w:val="000000" w:themeColor="text1"/>
                        </w:rPr>
                      </w:pPr>
                      <w:r>
                        <w:rPr>
                          <w:rFonts w:ascii="Arial" w:hAnsi="Arial" w:cs="Arial"/>
                          <w:color w:val="000000" w:themeColor="text1"/>
                        </w:rPr>
                        <w:t>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Pengertian 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Metode penelitian ststus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Pengukuran status gizi</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 xml:space="preserve">Macam-macam status gizi </w:t>
                      </w:r>
                    </w:p>
                    <w:p w:rsidR="001A333C" w:rsidRDefault="001A333C" w:rsidP="007F266C">
                      <w:pPr>
                        <w:pStyle w:val="ListParagraph"/>
                        <w:numPr>
                          <w:ilvl w:val="0"/>
                          <w:numId w:val="24"/>
                        </w:numPr>
                        <w:spacing w:after="200" w:line="252" w:lineRule="auto"/>
                        <w:rPr>
                          <w:rFonts w:ascii="Arial" w:hAnsi="Arial" w:cs="Arial"/>
                          <w:color w:val="000000" w:themeColor="text1"/>
                        </w:rPr>
                      </w:pPr>
                      <w:r>
                        <w:rPr>
                          <w:rFonts w:ascii="Arial" w:hAnsi="Arial" w:cs="Arial"/>
                          <w:color w:val="000000" w:themeColor="text1"/>
                        </w:rPr>
                        <w:t>Faktor-faktor yang mempengaruhi status gizi pada anak usia sekolah</w:t>
                      </w:r>
                    </w:p>
                    <w:p w:rsidR="001A333C" w:rsidRDefault="001A333C" w:rsidP="001A333C">
                      <w:pPr>
                        <w:rPr>
                          <w:rFonts w:ascii="Arial" w:hAnsi="Arial" w:cs="Arial"/>
                          <w:color w:val="000000" w:themeColor="text1"/>
                        </w:rPr>
                      </w:pPr>
                      <w:r>
                        <w:rPr>
                          <w:rFonts w:ascii="Arial" w:hAnsi="Arial" w:cs="Arial"/>
                          <w:color w:val="000000" w:themeColor="text1"/>
                        </w:rPr>
                        <w:t>Sumber: (Seodiaoetama</w:t>
                      </w:r>
                      <w:proofErr w:type="gramStart"/>
                      <w:r>
                        <w:rPr>
                          <w:rFonts w:ascii="Arial" w:hAnsi="Arial" w:cs="Arial"/>
                          <w:color w:val="000000" w:themeColor="text1"/>
                        </w:rPr>
                        <w:t>,2010,proverawati</w:t>
                      </w:r>
                      <w:proofErr w:type="gramEnd"/>
                      <w:r>
                        <w:rPr>
                          <w:rFonts w:ascii="Arial" w:hAnsi="Arial" w:cs="Arial"/>
                          <w:color w:val="000000" w:themeColor="text1"/>
                        </w:rPr>
                        <w:t>, 2010, WHO, 2007).</w:t>
                      </w:r>
                    </w:p>
                    <w:p w:rsidR="001A333C" w:rsidRDefault="001A333C" w:rsidP="001A333C">
                      <w:pPr>
                        <w:jc w:val="center"/>
                      </w:pPr>
                    </w:p>
                  </w:txbxContent>
                </v:textbox>
              </v:rect>
            </w:pict>
          </mc:Fallback>
        </mc:AlternateContent>
      </w:r>
      <w:r>
        <w:rPr>
          <w:rFonts w:eastAsiaTheme="minorHAnsi"/>
          <w:noProof/>
          <w:sz w:val="22"/>
          <w:szCs w:val="22"/>
          <w:lang w:eastAsia="en-US"/>
        </w:rPr>
        <mc:AlternateContent>
          <mc:Choice Requires="wps">
            <w:drawing>
              <wp:anchor distT="0" distB="0" distL="114300" distR="114300" simplePos="0" relativeHeight="251673600" behindDoc="0" locked="0" layoutInCell="1" allowOverlap="1" wp14:anchorId="715F4B11" wp14:editId="6FCFB2A6">
                <wp:simplePos x="0" y="0"/>
                <wp:positionH relativeFrom="column">
                  <wp:posOffset>179070</wp:posOffset>
                </wp:positionH>
                <wp:positionV relativeFrom="paragraph">
                  <wp:posOffset>981075</wp:posOffset>
                </wp:positionV>
                <wp:extent cx="2171700" cy="2895600"/>
                <wp:effectExtent l="0" t="0" r="19050" b="19050"/>
                <wp:wrapNone/>
                <wp:docPr id="14" name="Rectangle 14"/>
                <wp:cNvGraphicFramePr/>
                <a:graphic xmlns:a="http://schemas.openxmlformats.org/drawingml/2006/main">
                  <a:graphicData uri="http://schemas.microsoft.com/office/word/2010/wordprocessingShape">
                    <wps:wsp>
                      <wps:cNvSpPr/>
                      <wps:spPr>
                        <a:xfrm>
                          <a:off x="0" y="0"/>
                          <a:ext cx="2171700" cy="2895600"/>
                        </a:xfrm>
                        <a:prstGeom prst="rect">
                          <a:avLst/>
                        </a:prstGeom>
                        <a:solidFill>
                          <a:sysClr val="window" lastClr="FFFFFF"/>
                        </a:solidFill>
                        <a:ln w="25400" cap="flat" cmpd="sng" algn="ctr">
                          <a:solidFill>
                            <a:sysClr val="windowText" lastClr="000000">
                              <a:lumMod val="95000"/>
                              <a:lumOff val="5000"/>
                            </a:sysClr>
                          </a:solidFill>
                          <a:prstDash val="solid"/>
                        </a:ln>
                        <a:effectLst/>
                      </wps:spPr>
                      <wps:txbx>
                        <w:txbxContent>
                          <w:p w:rsidR="001A333C" w:rsidRDefault="001A333C" w:rsidP="001A333C">
                            <w:pPr>
                              <w:jc w:val="center"/>
                              <w:rPr>
                                <w:rFonts w:ascii="Arial" w:hAnsi="Arial" w:cs="Arial"/>
                                <w:szCs w:val="24"/>
                              </w:rPr>
                            </w:pPr>
                          </w:p>
                          <w:p w:rsidR="001A333C" w:rsidRDefault="001A333C" w:rsidP="001A333C">
                            <w:pPr>
                              <w:jc w:val="center"/>
                              <w:rPr>
                                <w:rFonts w:ascii="Arial" w:hAnsi="Arial" w:cs="Arial"/>
                                <w:szCs w:val="24"/>
                              </w:rPr>
                            </w:pPr>
                            <w:proofErr w:type="gramStart"/>
                            <w:r>
                              <w:rPr>
                                <w:rFonts w:ascii="Arial" w:hAnsi="Arial" w:cs="Arial"/>
                                <w:szCs w:val="24"/>
                              </w:rPr>
                              <w:t>Usia</w:t>
                            </w:r>
                            <w:proofErr w:type="gramEnd"/>
                            <w:r>
                              <w:rPr>
                                <w:rFonts w:ascii="Arial" w:hAnsi="Arial" w:cs="Arial"/>
                                <w:szCs w:val="24"/>
                              </w:rPr>
                              <w:t xml:space="preserve"> sekolah</w:t>
                            </w:r>
                          </w:p>
                          <w:p w:rsidR="001A333C" w:rsidRDefault="001A333C" w:rsidP="007F266C">
                            <w:pPr>
                              <w:pStyle w:val="ListParagraph"/>
                              <w:numPr>
                                <w:ilvl w:val="0"/>
                                <w:numId w:val="25"/>
                              </w:numPr>
                              <w:spacing w:after="200" w:line="252" w:lineRule="auto"/>
                              <w:rPr>
                                <w:rFonts w:ascii="Arial" w:hAnsi="Arial" w:cs="Arial"/>
                                <w:szCs w:val="24"/>
                              </w:rPr>
                            </w:pPr>
                            <w:r>
                              <w:rPr>
                                <w:rFonts w:ascii="Arial" w:hAnsi="Arial" w:cs="Arial"/>
                                <w:szCs w:val="24"/>
                                <w:lang w:val="id-ID"/>
                              </w:rPr>
                              <w:t>Pengertian usia sek</w:t>
                            </w:r>
                            <w:r>
                              <w:rPr>
                                <w:rFonts w:ascii="Arial" w:hAnsi="Arial" w:cs="Arial"/>
                                <w:szCs w:val="24"/>
                              </w:rPr>
                              <w:t>o</w:t>
                            </w:r>
                            <w:r>
                              <w:rPr>
                                <w:rFonts w:ascii="Arial" w:hAnsi="Arial" w:cs="Arial"/>
                                <w:szCs w:val="24"/>
                                <w:lang w:val="id-ID"/>
                              </w:rPr>
                              <w:t xml:space="preserve">lah </w:t>
                            </w:r>
                          </w:p>
                          <w:p w:rsidR="001A333C" w:rsidRDefault="001A333C" w:rsidP="007F266C">
                            <w:pPr>
                              <w:pStyle w:val="ListParagraph"/>
                              <w:numPr>
                                <w:ilvl w:val="0"/>
                                <w:numId w:val="25"/>
                              </w:numPr>
                              <w:spacing w:after="200" w:line="252" w:lineRule="auto"/>
                              <w:rPr>
                                <w:rFonts w:ascii="Arial" w:hAnsi="Arial" w:cs="Arial"/>
                                <w:szCs w:val="24"/>
                              </w:rPr>
                            </w:pPr>
                            <w:r>
                              <w:rPr>
                                <w:rFonts w:ascii="Arial" w:hAnsi="Arial" w:cs="Arial"/>
                                <w:szCs w:val="24"/>
                                <w:lang w:val="id-ID"/>
                              </w:rPr>
                              <w:t xml:space="preserve">Pertumbuhan dan perkembangan </w:t>
                            </w:r>
                          </w:p>
                          <w:p w:rsidR="001A333C" w:rsidRDefault="001A333C" w:rsidP="007F266C">
                            <w:pPr>
                              <w:pStyle w:val="ListParagraph"/>
                              <w:numPr>
                                <w:ilvl w:val="0"/>
                                <w:numId w:val="25"/>
                              </w:numPr>
                              <w:spacing w:after="200" w:line="252" w:lineRule="auto"/>
                              <w:ind w:left="709" w:hanging="283"/>
                              <w:rPr>
                                <w:rFonts w:ascii="Arial" w:hAnsi="Arial" w:cs="Arial"/>
                                <w:szCs w:val="24"/>
                              </w:rPr>
                            </w:pPr>
                            <w:r>
                              <w:rPr>
                                <w:rFonts w:ascii="Arial" w:hAnsi="Arial" w:cs="Arial"/>
                                <w:szCs w:val="24"/>
                                <w:lang w:val="id-ID"/>
                              </w:rPr>
                              <w:t>Perkembangan psik</w:t>
                            </w:r>
                            <w:r>
                              <w:rPr>
                                <w:rFonts w:ascii="Arial" w:hAnsi="Arial" w:cs="Arial"/>
                                <w:szCs w:val="24"/>
                              </w:rPr>
                              <w:t>o</w:t>
                            </w:r>
                            <w:r>
                              <w:rPr>
                                <w:rFonts w:ascii="Arial" w:hAnsi="Arial" w:cs="Arial"/>
                                <w:szCs w:val="24"/>
                                <w:lang w:val="id-ID"/>
                              </w:rPr>
                              <w:t>s</w:t>
                            </w:r>
                            <w:r>
                              <w:rPr>
                                <w:rFonts w:ascii="Arial" w:hAnsi="Arial" w:cs="Arial"/>
                                <w:szCs w:val="24"/>
                              </w:rPr>
                              <w:t>o</w:t>
                            </w:r>
                            <w:r>
                              <w:rPr>
                                <w:rFonts w:ascii="Arial" w:hAnsi="Arial" w:cs="Arial"/>
                                <w:szCs w:val="24"/>
                                <w:lang w:val="id-ID"/>
                              </w:rPr>
                              <w:t>sial anak sek</w:t>
                            </w:r>
                            <w:r>
                              <w:rPr>
                                <w:rFonts w:ascii="Arial" w:hAnsi="Arial" w:cs="Arial"/>
                                <w:szCs w:val="24"/>
                              </w:rPr>
                              <w:t>o</w:t>
                            </w:r>
                            <w:r>
                              <w:rPr>
                                <w:rFonts w:ascii="Arial" w:hAnsi="Arial" w:cs="Arial"/>
                                <w:szCs w:val="24"/>
                                <w:lang w:val="id-ID"/>
                              </w:rPr>
                              <w:t xml:space="preserve">lah </w:t>
                            </w:r>
                          </w:p>
                          <w:p w:rsidR="001A333C" w:rsidRDefault="001A333C" w:rsidP="007F266C">
                            <w:pPr>
                              <w:pStyle w:val="ListParagraph"/>
                              <w:numPr>
                                <w:ilvl w:val="0"/>
                                <w:numId w:val="25"/>
                              </w:numPr>
                              <w:spacing w:after="200" w:line="252" w:lineRule="auto"/>
                              <w:ind w:left="709" w:hanging="283"/>
                              <w:rPr>
                                <w:rFonts w:ascii="Arial" w:hAnsi="Arial" w:cs="Arial"/>
                                <w:szCs w:val="24"/>
                              </w:rPr>
                            </w:pPr>
                            <w:r>
                              <w:rPr>
                                <w:rFonts w:ascii="Arial" w:hAnsi="Arial" w:cs="Arial"/>
                                <w:szCs w:val="24"/>
                                <w:lang w:val="id-ID"/>
                              </w:rPr>
                              <w:t>Perkembaga k</w:t>
                            </w:r>
                            <w:r>
                              <w:rPr>
                                <w:rFonts w:ascii="Arial" w:hAnsi="Arial" w:cs="Arial"/>
                                <w:szCs w:val="24"/>
                              </w:rPr>
                              <w:t>o</w:t>
                            </w:r>
                            <w:r>
                              <w:rPr>
                                <w:rFonts w:ascii="Arial" w:hAnsi="Arial" w:cs="Arial"/>
                                <w:szCs w:val="24"/>
                                <w:lang w:val="id-ID"/>
                              </w:rPr>
                              <w:t>gnitif anak sek</w:t>
                            </w:r>
                            <w:r>
                              <w:rPr>
                                <w:rFonts w:ascii="Arial" w:hAnsi="Arial" w:cs="Arial"/>
                                <w:szCs w:val="24"/>
                              </w:rPr>
                              <w:t>o</w:t>
                            </w:r>
                            <w:r>
                              <w:rPr>
                                <w:rFonts w:ascii="Arial" w:hAnsi="Arial" w:cs="Arial"/>
                                <w:szCs w:val="24"/>
                                <w:lang w:val="id-ID"/>
                              </w:rPr>
                              <w:t xml:space="preserve">lah </w:t>
                            </w:r>
                          </w:p>
                          <w:p w:rsidR="001A333C" w:rsidRDefault="001A333C" w:rsidP="001A333C">
                            <w:pPr>
                              <w:rPr>
                                <w:rFonts w:ascii="Arial" w:hAnsi="Arial" w:cs="Arial"/>
                                <w:szCs w:val="24"/>
                              </w:rPr>
                            </w:pPr>
                          </w:p>
                          <w:p w:rsidR="001A333C" w:rsidRDefault="001A333C" w:rsidP="001A333C">
                            <w:pPr>
                              <w:rPr>
                                <w:rFonts w:ascii="Arial" w:hAnsi="Arial" w:cs="Arial"/>
                                <w:szCs w:val="24"/>
                              </w:rPr>
                            </w:pPr>
                            <w:r>
                              <w:rPr>
                                <w:rFonts w:ascii="Arial" w:hAnsi="Arial" w:cs="Arial"/>
                                <w:szCs w:val="24"/>
                              </w:rPr>
                              <w:t xml:space="preserve">Sumber: </w:t>
                            </w:r>
                            <w:r>
                              <w:rPr>
                                <w:rFonts w:ascii="Arial" w:hAnsi="Arial" w:cs="Arial"/>
                              </w:rPr>
                              <w:t>(</w:t>
                            </w:r>
                            <w:r>
                              <w:rPr>
                                <w:rFonts w:ascii="Arial" w:hAnsi="Arial" w:cs="Arial"/>
                                <w:lang w:bidi="en-US"/>
                              </w:rPr>
                              <w:t>Muscari, 2011, Hidayah, 2010)</w:t>
                            </w:r>
                          </w:p>
                          <w:p w:rsidR="001A333C" w:rsidRDefault="001A333C" w:rsidP="001A333C">
                            <w:pPr>
                              <w:jc w:val="center"/>
                              <w:rPr>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15F4B11" id="Rectangle 14" o:spid="_x0000_s1030" style="position:absolute;left:0;text-align:left;margin-left:14.1pt;margin-top:77.25pt;width:171pt;height:22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" fillcolor="window" strokecolor="#0d0d0d" strokeweight="2pt">
                <v:textbox>
                  <w:txbxContent>
                    <w:p w:rsidR="001A333C" w:rsidRDefault="001A333C" w:rsidP="001A333C">
                      <w:pPr>
                        <w:jc w:val="center"/>
                        <w:rPr>
                          <w:rFonts w:ascii="Arial" w:hAnsi="Arial" w:cs="Arial"/>
                          <w:szCs w:val="24"/>
                        </w:rPr>
                      </w:pPr>
                    </w:p>
                    <w:p w:rsidR="001A333C" w:rsidRDefault="001A333C" w:rsidP="001A333C">
                      <w:pPr>
                        <w:jc w:val="center"/>
                        <w:rPr>
                          <w:rFonts w:ascii="Arial" w:hAnsi="Arial" w:cs="Arial"/>
                          <w:szCs w:val="24"/>
                        </w:rPr>
                      </w:pPr>
                      <w:proofErr w:type="gramStart"/>
                      <w:r>
                        <w:rPr>
                          <w:rFonts w:ascii="Arial" w:hAnsi="Arial" w:cs="Arial"/>
                          <w:szCs w:val="24"/>
                        </w:rPr>
                        <w:t>Usia</w:t>
                      </w:r>
                      <w:proofErr w:type="gramEnd"/>
                      <w:r>
                        <w:rPr>
                          <w:rFonts w:ascii="Arial" w:hAnsi="Arial" w:cs="Arial"/>
                          <w:szCs w:val="24"/>
                        </w:rPr>
                        <w:t xml:space="preserve"> sekolah</w:t>
                      </w:r>
                    </w:p>
                    <w:p w:rsidR="001A333C" w:rsidRDefault="001A333C" w:rsidP="007F266C">
                      <w:pPr>
                        <w:pStyle w:val="ListParagraph"/>
                        <w:numPr>
                          <w:ilvl w:val="0"/>
                          <w:numId w:val="25"/>
                        </w:numPr>
                        <w:spacing w:after="200" w:line="252" w:lineRule="auto"/>
                        <w:rPr>
                          <w:rFonts w:ascii="Arial" w:hAnsi="Arial" w:cs="Arial"/>
                          <w:szCs w:val="24"/>
                        </w:rPr>
                      </w:pPr>
                      <w:r>
                        <w:rPr>
                          <w:rFonts w:ascii="Arial" w:hAnsi="Arial" w:cs="Arial"/>
                          <w:szCs w:val="24"/>
                          <w:lang w:val="id-ID"/>
                        </w:rPr>
                        <w:t>Pengertian usia sek</w:t>
                      </w:r>
                      <w:r>
                        <w:rPr>
                          <w:rFonts w:ascii="Arial" w:hAnsi="Arial" w:cs="Arial"/>
                          <w:szCs w:val="24"/>
                        </w:rPr>
                        <w:t>o</w:t>
                      </w:r>
                      <w:r>
                        <w:rPr>
                          <w:rFonts w:ascii="Arial" w:hAnsi="Arial" w:cs="Arial"/>
                          <w:szCs w:val="24"/>
                          <w:lang w:val="id-ID"/>
                        </w:rPr>
                        <w:t xml:space="preserve">lah </w:t>
                      </w:r>
                    </w:p>
                    <w:p w:rsidR="001A333C" w:rsidRDefault="001A333C" w:rsidP="007F266C">
                      <w:pPr>
                        <w:pStyle w:val="ListParagraph"/>
                        <w:numPr>
                          <w:ilvl w:val="0"/>
                          <w:numId w:val="25"/>
                        </w:numPr>
                        <w:spacing w:after="200" w:line="252" w:lineRule="auto"/>
                        <w:rPr>
                          <w:rFonts w:ascii="Arial" w:hAnsi="Arial" w:cs="Arial"/>
                          <w:szCs w:val="24"/>
                        </w:rPr>
                      </w:pPr>
                      <w:r>
                        <w:rPr>
                          <w:rFonts w:ascii="Arial" w:hAnsi="Arial" w:cs="Arial"/>
                          <w:szCs w:val="24"/>
                          <w:lang w:val="id-ID"/>
                        </w:rPr>
                        <w:t xml:space="preserve">Pertumbuhan dan perkembangan </w:t>
                      </w:r>
                    </w:p>
                    <w:p w:rsidR="001A333C" w:rsidRDefault="001A333C" w:rsidP="007F266C">
                      <w:pPr>
                        <w:pStyle w:val="ListParagraph"/>
                        <w:numPr>
                          <w:ilvl w:val="0"/>
                          <w:numId w:val="25"/>
                        </w:numPr>
                        <w:spacing w:after="200" w:line="252" w:lineRule="auto"/>
                        <w:ind w:left="709" w:hanging="283"/>
                        <w:rPr>
                          <w:rFonts w:ascii="Arial" w:hAnsi="Arial" w:cs="Arial"/>
                          <w:szCs w:val="24"/>
                        </w:rPr>
                      </w:pPr>
                      <w:r>
                        <w:rPr>
                          <w:rFonts w:ascii="Arial" w:hAnsi="Arial" w:cs="Arial"/>
                          <w:szCs w:val="24"/>
                          <w:lang w:val="id-ID"/>
                        </w:rPr>
                        <w:t>Perkembangan psik</w:t>
                      </w:r>
                      <w:r>
                        <w:rPr>
                          <w:rFonts w:ascii="Arial" w:hAnsi="Arial" w:cs="Arial"/>
                          <w:szCs w:val="24"/>
                        </w:rPr>
                        <w:t>o</w:t>
                      </w:r>
                      <w:r>
                        <w:rPr>
                          <w:rFonts w:ascii="Arial" w:hAnsi="Arial" w:cs="Arial"/>
                          <w:szCs w:val="24"/>
                          <w:lang w:val="id-ID"/>
                        </w:rPr>
                        <w:t>s</w:t>
                      </w:r>
                      <w:r>
                        <w:rPr>
                          <w:rFonts w:ascii="Arial" w:hAnsi="Arial" w:cs="Arial"/>
                          <w:szCs w:val="24"/>
                        </w:rPr>
                        <w:t>o</w:t>
                      </w:r>
                      <w:r>
                        <w:rPr>
                          <w:rFonts w:ascii="Arial" w:hAnsi="Arial" w:cs="Arial"/>
                          <w:szCs w:val="24"/>
                          <w:lang w:val="id-ID"/>
                        </w:rPr>
                        <w:t>sial anak sek</w:t>
                      </w:r>
                      <w:r>
                        <w:rPr>
                          <w:rFonts w:ascii="Arial" w:hAnsi="Arial" w:cs="Arial"/>
                          <w:szCs w:val="24"/>
                        </w:rPr>
                        <w:t>o</w:t>
                      </w:r>
                      <w:r>
                        <w:rPr>
                          <w:rFonts w:ascii="Arial" w:hAnsi="Arial" w:cs="Arial"/>
                          <w:szCs w:val="24"/>
                          <w:lang w:val="id-ID"/>
                        </w:rPr>
                        <w:t xml:space="preserve">lah </w:t>
                      </w:r>
                    </w:p>
                    <w:p w:rsidR="001A333C" w:rsidRDefault="001A333C" w:rsidP="007F266C">
                      <w:pPr>
                        <w:pStyle w:val="ListParagraph"/>
                        <w:numPr>
                          <w:ilvl w:val="0"/>
                          <w:numId w:val="25"/>
                        </w:numPr>
                        <w:spacing w:after="200" w:line="252" w:lineRule="auto"/>
                        <w:ind w:left="709" w:hanging="283"/>
                        <w:rPr>
                          <w:rFonts w:ascii="Arial" w:hAnsi="Arial" w:cs="Arial"/>
                          <w:szCs w:val="24"/>
                        </w:rPr>
                      </w:pPr>
                      <w:r>
                        <w:rPr>
                          <w:rFonts w:ascii="Arial" w:hAnsi="Arial" w:cs="Arial"/>
                          <w:szCs w:val="24"/>
                          <w:lang w:val="id-ID"/>
                        </w:rPr>
                        <w:t>Perkembaga k</w:t>
                      </w:r>
                      <w:r>
                        <w:rPr>
                          <w:rFonts w:ascii="Arial" w:hAnsi="Arial" w:cs="Arial"/>
                          <w:szCs w:val="24"/>
                        </w:rPr>
                        <w:t>o</w:t>
                      </w:r>
                      <w:r>
                        <w:rPr>
                          <w:rFonts w:ascii="Arial" w:hAnsi="Arial" w:cs="Arial"/>
                          <w:szCs w:val="24"/>
                          <w:lang w:val="id-ID"/>
                        </w:rPr>
                        <w:t>gnitif anak sek</w:t>
                      </w:r>
                      <w:r>
                        <w:rPr>
                          <w:rFonts w:ascii="Arial" w:hAnsi="Arial" w:cs="Arial"/>
                          <w:szCs w:val="24"/>
                        </w:rPr>
                        <w:t>o</w:t>
                      </w:r>
                      <w:r>
                        <w:rPr>
                          <w:rFonts w:ascii="Arial" w:hAnsi="Arial" w:cs="Arial"/>
                          <w:szCs w:val="24"/>
                          <w:lang w:val="id-ID"/>
                        </w:rPr>
                        <w:t xml:space="preserve">lah </w:t>
                      </w:r>
                    </w:p>
                    <w:p w:rsidR="001A333C" w:rsidRDefault="001A333C" w:rsidP="001A333C">
                      <w:pPr>
                        <w:rPr>
                          <w:rFonts w:ascii="Arial" w:hAnsi="Arial" w:cs="Arial"/>
                          <w:szCs w:val="24"/>
                        </w:rPr>
                      </w:pPr>
                    </w:p>
                    <w:p w:rsidR="001A333C" w:rsidRDefault="001A333C" w:rsidP="001A333C">
                      <w:pPr>
                        <w:rPr>
                          <w:rFonts w:ascii="Arial" w:hAnsi="Arial" w:cs="Arial"/>
                          <w:szCs w:val="24"/>
                        </w:rPr>
                      </w:pPr>
                      <w:r>
                        <w:rPr>
                          <w:rFonts w:ascii="Arial" w:hAnsi="Arial" w:cs="Arial"/>
                          <w:szCs w:val="24"/>
                        </w:rPr>
                        <w:t xml:space="preserve">Sumber: </w:t>
                      </w:r>
                      <w:r>
                        <w:rPr>
                          <w:rFonts w:ascii="Arial" w:hAnsi="Arial" w:cs="Arial"/>
                        </w:rPr>
                        <w:t>(</w:t>
                      </w:r>
                      <w:r>
                        <w:rPr>
                          <w:rFonts w:ascii="Arial" w:hAnsi="Arial" w:cs="Arial"/>
                          <w:lang w:bidi="en-US"/>
                        </w:rPr>
                        <w:t>Muscari, 2011, Hidayah, 2010)</w:t>
                      </w:r>
                    </w:p>
                    <w:p w:rsidR="001A333C" w:rsidRDefault="001A333C" w:rsidP="001A333C">
                      <w:pPr>
                        <w:jc w:val="center"/>
                        <w:rPr>
                          <w:szCs w:val="22"/>
                        </w:rPr>
                      </w:pPr>
                    </w:p>
                  </w:txbxContent>
                </v:textbox>
              </v:rect>
            </w:pict>
          </mc:Fallback>
        </mc:AlternateContent>
      </w:r>
      <w:r>
        <w:rPr>
          <w:rFonts w:asciiTheme="majorHAnsi" w:hAnsiTheme="majorHAnsi" w:cstheme="majorBidi"/>
          <w:lang w:bidi="en-US"/>
        </w:rPr>
        <w:t xml:space="preserve">                </w:t>
      </w:r>
      <w:r>
        <w:rPr>
          <w:rFonts w:ascii="Arial" w:eastAsia="Times New Roman" w:hAnsi="Arial" w:cs="Arial"/>
          <w:sz w:val="24"/>
          <w:szCs w:val="24"/>
          <w:lang w:val="en-ID" w:eastAsia="en-ID" w:bidi="en-US"/>
        </w:rPr>
        <w:t>Kerangka teori penelitian adalah kerangka tinjauan teori yang berkaitan dengan permasalahan yang akan diteliti (Notoatmojo</w:t>
      </w:r>
      <w:proofErr w:type="gramStart"/>
      <w:r>
        <w:rPr>
          <w:rFonts w:ascii="Arial" w:eastAsia="Times New Roman" w:hAnsi="Arial" w:cs="Arial"/>
          <w:sz w:val="24"/>
          <w:szCs w:val="24"/>
          <w:lang w:val="en-ID" w:eastAsia="en-ID" w:bidi="en-US"/>
        </w:rPr>
        <w:t>,2010</w:t>
      </w:r>
      <w:proofErr w:type="gramEnd"/>
      <w:r>
        <w:rPr>
          <w:rFonts w:ascii="Arial" w:eastAsia="Times New Roman" w:hAnsi="Arial" w:cs="Arial"/>
          <w:sz w:val="24"/>
          <w:szCs w:val="24"/>
          <w:lang w:val="en-ID" w:eastAsia="en-ID" w:bidi="en-US"/>
        </w:rPr>
        <w:t>).</w:t>
      </w:r>
    </w:p>
    <w:p w:rsidR="001A333C" w:rsidRDefault="001A333C" w:rsidP="001A333C">
      <w:pPr>
        <w:spacing w:after="0" w:line="480" w:lineRule="auto"/>
        <w:ind w:left="426" w:firstLine="425"/>
        <w:contextualSpacing/>
        <w:jc w:val="both"/>
        <w:rPr>
          <w:rFonts w:ascii="Arial" w:eastAsia="Times New Roman" w:hAnsi="Arial" w:cs="Arial"/>
          <w:sz w:val="24"/>
          <w:szCs w:val="24"/>
          <w:lang w:eastAsia="en-ID" w:bidi="en-US"/>
        </w:rPr>
      </w:pPr>
    </w:p>
    <w:p w:rsidR="001A333C" w:rsidRDefault="001A333C" w:rsidP="001A333C">
      <w:pPr>
        <w:spacing w:after="0" w:line="480" w:lineRule="auto"/>
        <w:ind w:left="284" w:firstLine="720"/>
        <w:jc w:val="both"/>
        <w:rPr>
          <w:rFonts w:ascii="Arial" w:eastAsiaTheme="minorHAnsi" w:hAnsi="Arial" w:cs="Arial"/>
          <w:sz w:val="24"/>
          <w:szCs w:val="24"/>
          <w:lang w:eastAsia="en-US"/>
        </w:rPr>
      </w:pPr>
    </w:p>
    <w:p w:rsidR="001A333C" w:rsidRDefault="001A333C" w:rsidP="001A333C">
      <w:pPr>
        <w:tabs>
          <w:tab w:val="left" w:pos="7200"/>
        </w:tabs>
        <w:spacing w:after="0" w:line="480" w:lineRule="auto"/>
        <w:ind w:left="284" w:firstLine="720"/>
        <w:jc w:val="both"/>
        <w:rPr>
          <w:rFonts w:ascii="Arial" w:hAnsi="Arial" w:cs="Arial"/>
          <w:sz w:val="24"/>
          <w:szCs w:val="24"/>
        </w:rPr>
      </w:pPr>
      <w:r>
        <w:rPr>
          <w:rFonts w:ascii="Arial" w:hAnsi="Arial" w:cs="Arial"/>
          <w:sz w:val="24"/>
          <w:szCs w:val="24"/>
        </w:rPr>
        <w:tab/>
      </w:r>
    </w:p>
    <w:p w:rsidR="001A333C" w:rsidRDefault="001A333C" w:rsidP="001A333C">
      <w:pPr>
        <w:spacing w:after="0" w:line="480" w:lineRule="auto"/>
        <w:ind w:left="284" w:firstLine="720"/>
        <w:jc w:val="both"/>
        <w:rPr>
          <w:rFonts w:ascii="Arial" w:hAnsi="Arial" w:cs="Arial"/>
          <w:sz w:val="24"/>
          <w:szCs w:val="24"/>
        </w:rPr>
      </w:pPr>
    </w:p>
    <w:p w:rsidR="001A333C" w:rsidRDefault="001A333C" w:rsidP="001A333C">
      <w:pPr>
        <w:spacing w:after="0" w:line="480" w:lineRule="auto"/>
        <w:ind w:left="284" w:firstLine="720"/>
        <w:jc w:val="both"/>
        <w:rPr>
          <w:rFonts w:ascii="Arial" w:hAnsi="Arial" w:cs="Arial"/>
          <w:sz w:val="24"/>
          <w:szCs w:val="24"/>
        </w:rPr>
      </w:pPr>
      <w:r>
        <w:rPr>
          <w:noProof/>
          <w:sz w:val="22"/>
          <w:szCs w:val="22"/>
          <w:lang w:eastAsia="en-US"/>
        </w:rPr>
        <mc:AlternateContent>
          <mc:Choice Requires="wps">
            <w:drawing>
              <wp:anchor distT="0" distB="0" distL="114300" distR="114300" simplePos="0" relativeHeight="251671552" behindDoc="0" locked="0" layoutInCell="1" allowOverlap="1" wp14:anchorId="0E0584AA" wp14:editId="04BF3911">
                <wp:simplePos x="0" y="0"/>
                <wp:positionH relativeFrom="column">
                  <wp:posOffset>2353945</wp:posOffset>
                </wp:positionH>
                <wp:positionV relativeFrom="paragraph">
                  <wp:posOffset>54610</wp:posOffset>
                </wp:positionV>
                <wp:extent cx="425450" cy="0"/>
                <wp:effectExtent l="0" t="76200" r="12700" b="952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5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3C093A" id="Straight Arrow Connector 12" o:spid="_x0000_s1026" type="#_x0000_t32" style="position:absolute;margin-left:185.35pt;margin-top:4.3pt;width:33.5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">
                <v:stroke endarrow="block"/>
              </v:shape>
            </w:pict>
          </mc:Fallback>
        </mc:AlternateContent>
      </w:r>
    </w:p>
    <w:p w:rsidR="001A333C" w:rsidRDefault="001A333C" w:rsidP="001A333C">
      <w:pPr>
        <w:tabs>
          <w:tab w:val="left" w:pos="5310"/>
        </w:tabs>
        <w:spacing w:after="0" w:line="480" w:lineRule="auto"/>
        <w:ind w:left="284" w:firstLine="720"/>
        <w:jc w:val="both"/>
        <w:rPr>
          <w:rFonts w:ascii="Arial" w:hAnsi="Arial" w:cs="Arial"/>
          <w:sz w:val="24"/>
          <w:szCs w:val="24"/>
        </w:rPr>
      </w:pPr>
      <w:r>
        <w:rPr>
          <w:rFonts w:ascii="Arial" w:hAnsi="Arial" w:cs="Arial"/>
          <w:sz w:val="24"/>
          <w:szCs w:val="24"/>
        </w:rPr>
        <w:tab/>
      </w:r>
    </w:p>
    <w:p w:rsidR="001A333C" w:rsidRDefault="001A333C" w:rsidP="001A333C">
      <w:pPr>
        <w:tabs>
          <w:tab w:val="left" w:pos="4935"/>
        </w:tabs>
        <w:spacing w:after="0" w:line="480" w:lineRule="auto"/>
        <w:jc w:val="both"/>
        <w:rPr>
          <w:rFonts w:ascii="Arial" w:hAnsi="Arial" w:cs="Arial"/>
          <w:sz w:val="24"/>
          <w:szCs w:val="24"/>
        </w:rPr>
      </w:pPr>
      <w:r>
        <w:rPr>
          <w:rFonts w:ascii="Arial" w:hAnsi="Arial" w:cs="Arial"/>
          <w:sz w:val="24"/>
          <w:szCs w:val="24"/>
        </w:rPr>
        <w:tab/>
      </w:r>
    </w:p>
    <w:p w:rsidR="001A333C" w:rsidRDefault="001A333C" w:rsidP="001A333C">
      <w:pPr>
        <w:spacing w:after="0" w:line="480" w:lineRule="auto"/>
        <w:jc w:val="both"/>
        <w:rPr>
          <w:rFonts w:ascii="Arial" w:hAnsi="Arial" w:cs="Arial"/>
          <w:sz w:val="24"/>
          <w:szCs w:val="24"/>
        </w:rPr>
      </w:pPr>
    </w:p>
    <w:p w:rsidR="001A333C" w:rsidRDefault="001A333C" w:rsidP="001A333C">
      <w:pPr>
        <w:spacing w:after="0" w:line="480" w:lineRule="auto"/>
        <w:jc w:val="both"/>
        <w:rPr>
          <w:rFonts w:ascii="Arial" w:hAnsi="Arial" w:cs="Arial"/>
          <w:sz w:val="24"/>
          <w:szCs w:val="24"/>
        </w:rPr>
      </w:pPr>
    </w:p>
    <w:p w:rsidR="001A333C" w:rsidRDefault="001A333C" w:rsidP="001A333C">
      <w:pPr>
        <w:spacing w:after="0" w:line="480" w:lineRule="auto"/>
        <w:jc w:val="center"/>
        <w:rPr>
          <w:rFonts w:ascii="Arial" w:hAnsi="Arial" w:cs="Arial"/>
          <w:b/>
          <w:szCs w:val="24"/>
        </w:rPr>
      </w:pPr>
      <w:r>
        <w:rPr>
          <w:rFonts w:ascii="Arial" w:hAnsi="Arial" w:cs="Arial"/>
          <w:b/>
          <w:szCs w:val="24"/>
        </w:rPr>
        <w:t>Gambar 2.5 Kerangka Teori Penelitian</w:t>
      </w:r>
    </w:p>
    <w:p w:rsidR="001A333C" w:rsidRDefault="001A333C" w:rsidP="007F266C">
      <w:pPr>
        <w:keepNext/>
        <w:keepLines/>
        <w:numPr>
          <w:ilvl w:val="4"/>
          <w:numId w:val="12"/>
        </w:numPr>
        <w:spacing w:after="240" w:line="360" w:lineRule="auto"/>
        <w:ind w:left="709" w:hanging="567"/>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lastRenderedPageBreak/>
        <w:t>Kerangka Konsep</w:t>
      </w:r>
    </w:p>
    <w:p w:rsidR="001A333C" w:rsidRDefault="001A333C" w:rsidP="001A333C">
      <w:pPr>
        <w:spacing w:after="0" w:line="480" w:lineRule="auto"/>
        <w:ind w:left="425" w:firstLine="425"/>
        <w:contextualSpacing/>
        <w:jc w:val="both"/>
        <w:rPr>
          <w:rFonts w:ascii="Arial" w:eastAsia="Times New Roman" w:hAnsi="Arial" w:cs="Arial"/>
          <w:sz w:val="24"/>
          <w:szCs w:val="24"/>
          <w:lang w:bidi="en-US"/>
        </w:rPr>
      </w:pPr>
      <w:r>
        <w:rPr>
          <w:rFonts w:ascii="Arial" w:eastAsia="Times New Roman" w:hAnsi="Arial" w:cs="Arial"/>
          <w:sz w:val="24"/>
          <w:szCs w:val="24"/>
          <w:lang w:bidi="en-US"/>
        </w:rPr>
        <w:t>Kerangka konsep penelitian adalah suatu uraian dan visualisasi gambaran atau kaitan antara konsep satu dengan konsep lainnya, variable yang satu dan yang lain dari masalah yang ingin diteliti (Notoatmojo, 2010).</w:t>
      </w:r>
    </w:p>
    <w:p w:rsidR="001A333C" w:rsidRDefault="001A333C" w:rsidP="001A333C">
      <w:pPr>
        <w:spacing w:after="0" w:line="480" w:lineRule="auto"/>
        <w:ind w:left="426" w:firstLine="425"/>
        <w:contextualSpacing/>
        <w:jc w:val="center"/>
        <w:rPr>
          <w:rFonts w:ascii="Arial" w:eastAsia="Times New Roman" w:hAnsi="Arial" w:cs="Arial"/>
          <w:sz w:val="24"/>
          <w:szCs w:val="24"/>
          <w:lang w:bidi="en-US"/>
        </w:rPr>
      </w:pPr>
      <w:r>
        <w:rPr>
          <w:rFonts w:eastAsiaTheme="minorHAnsi"/>
          <w:noProof/>
          <w:sz w:val="22"/>
          <w:szCs w:val="22"/>
          <w:lang w:eastAsia="en-US"/>
        </w:rPr>
        <mc:AlternateContent>
          <mc:Choice Requires="wps">
            <w:drawing>
              <wp:anchor distT="0" distB="0" distL="114300" distR="114300" simplePos="0" relativeHeight="251676672" behindDoc="0" locked="0" layoutInCell="1" allowOverlap="1" wp14:anchorId="36FCE358" wp14:editId="1EAA7A37">
                <wp:simplePos x="0" y="0"/>
                <wp:positionH relativeFrom="column">
                  <wp:posOffset>-1905</wp:posOffset>
                </wp:positionH>
                <wp:positionV relativeFrom="paragraph">
                  <wp:posOffset>851535</wp:posOffset>
                </wp:positionV>
                <wp:extent cx="1238250" cy="323850"/>
                <wp:effectExtent l="0" t="0" r="19050" b="19050"/>
                <wp:wrapNone/>
                <wp:docPr id="10" name="Rectangle 10"/>
                <wp:cNvGraphicFramePr/>
                <a:graphic xmlns:a="http://schemas.openxmlformats.org/drawingml/2006/main">
                  <a:graphicData uri="http://schemas.microsoft.com/office/word/2010/wordprocessingShape">
                    <wps:wsp>
                      <wps:cNvSpPr/>
                      <wps:spPr>
                        <a:xfrm>
                          <a:off x="0" y="0"/>
                          <a:ext cx="1238250" cy="323850"/>
                        </a:xfrm>
                        <a:prstGeom prst="rect">
                          <a:avLst/>
                        </a:prstGeom>
                        <a:solidFill>
                          <a:sysClr val="window" lastClr="FFFFFF"/>
                        </a:solidFill>
                        <a:ln w="25400" cap="flat" cmpd="sng" algn="ctr">
                          <a:solidFill>
                            <a:sysClr val="windowText" lastClr="000000"/>
                          </a:solidFill>
                          <a:prstDash val="solid"/>
                        </a:ln>
                        <a:effectLst/>
                      </wps:spPr>
                      <wps:txbx>
                        <w:txbxContent>
                          <w:p w:rsidR="001A333C" w:rsidRDefault="001A333C" w:rsidP="001A333C">
                            <w:pPr>
                              <w:jc w:val="center"/>
                              <w:rPr>
                                <w:rFonts w:ascii="Arial" w:hAnsi="Arial" w:cs="Arial"/>
                              </w:rPr>
                            </w:pPr>
                            <w:r>
                              <w:rPr>
                                <w:rFonts w:ascii="Arial" w:hAnsi="Arial" w:cs="Arial"/>
                              </w:rPr>
                              <w:t>Status Gizi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5="http://schemas.microsoft.com/office/word/2012/wordml">
            <w:pict>
              <v:rect w14:anchorId="36FCE358" id="Rectangle 10" o:spid="_x0000_s1031" style="position:absolute;left:0;text-align:left;margin-left:-.15pt;margin-top:67.05pt;width:97.5pt;height:2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" fillcolor="window" strokecolor="windowText" strokeweight="2pt">
                <v:textbox>
                  <w:txbxContent>
                    <w:p w:rsidR="001A333C" w:rsidRDefault="001A333C" w:rsidP="001A333C">
                      <w:pPr>
                        <w:jc w:val="center"/>
                        <w:rPr>
                          <w:rFonts w:ascii="Arial" w:hAnsi="Arial" w:cs="Arial"/>
                        </w:rPr>
                      </w:pPr>
                      <w:r>
                        <w:rPr>
                          <w:rFonts w:ascii="Arial" w:hAnsi="Arial" w:cs="Arial"/>
                        </w:rPr>
                        <w:t>Status Gizi</w:t>
                      </w:r>
                    </w:p>
                  </w:txbxContent>
                </v:textbox>
              </v:rect>
            </w:pict>
          </mc:Fallback>
        </mc:AlternateContent>
      </w:r>
      <w:r>
        <w:rPr>
          <w:rFonts w:eastAsiaTheme="minorHAnsi"/>
          <w:noProof/>
          <w:sz w:val="22"/>
          <w:szCs w:val="22"/>
          <w:lang w:eastAsia="en-US"/>
        </w:rPr>
        <mc:AlternateContent>
          <mc:Choice Requires="wps">
            <w:drawing>
              <wp:anchor distT="0" distB="0" distL="114300" distR="114300" simplePos="0" relativeHeight="251678720" behindDoc="0" locked="0" layoutInCell="1" allowOverlap="1" wp14:anchorId="0D1F6241" wp14:editId="08091C07">
                <wp:simplePos x="0" y="0"/>
                <wp:positionH relativeFrom="column">
                  <wp:posOffset>1312545</wp:posOffset>
                </wp:positionH>
                <wp:positionV relativeFrom="paragraph">
                  <wp:posOffset>1013460</wp:posOffset>
                </wp:positionV>
                <wp:extent cx="381000" cy="0"/>
                <wp:effectExtent l="0" t="76200" r="19050" b="114300"/>
                <wp:wrapNone/>
                <wp:docPr id="11" name="Straight Arrow Connector 11"/>
                <wp:cNvGraphicFramePr/>
                <a:graphic xmlns:a="http://schemas.openxmlformats.org/drawingml/2006/main">
                  <a:graphicData uri="http://schemas.microsoft.com/office/word/2010/wordprocessingShape">
                    <wps:wsp>
                      <wps:cNvCnPr/>
                      <wps:spPr>
                        <a:xfrm flipV="1">
                          <a:off x="0" y="0"/>
                          <a:ext cx="3810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085E0970" id="Straight Arrow Connector 11" o:spid="_x0000_s1026" type="#_x0000_t32" style="position:absolute;margin-left:103.35pt;margin-top:79.8pt;width:30pt;height:0;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">
                <v:stroke endarrow="open"/>
              </v:shape>
            </w:pict>
          </mc:Fallback>
        </mc:AlternateContent>
      </w:r>
      <w:r>
        <w:rPr>
          <w:rFonts w:eastAsiaTheme="minorHAnsi"/>
          <w:noProof/>
          <w:sz w:val="22"/>
          <w:szCs w:val="22"/>
          <w:lang w:eastAsia="en-US"/>
        </w:rPr>
        <mc:AlternateContent>
          <mc:Choice Requires="wps">
            <w:drawing>
              <wp:anchor distT="0" distB="0" distL="114300" distR="114300" simplePos="0" relativeHeight="251675648" behindDoc="0" locked="0" layoutInCell="1" allowOverlap="1" wp14:anchorId="6084E5CC" wp14:editId="6570B838">
                <wp:simplePos x="0" y="0"/>
                <wp:positionH relativeFrom="column">
                  <wp:posOffset>3350895</wp:posOffset>
                </wp:positionH>
                <wp:positionV relativeFrom="paragraph">
                  <wp:posOffset>28575</wp:posOffset>
                </wp:positionV>
                <wp:extent cx="2076450" cy="2019300"/>
                <wp:effectExtent l="0" t="0" r="19050" b="19050"/>
                <wp:wrapNone/>
                <wp:docPr id="17" name="Rectangle 17"/>
                <wp:cNvGraphicFramePr/>
                <a:graphic xmlns:a="http://schemas.openxmlformats.org/drawingml/2006/main">
                  <a:graphicData uri="http://schemas.microsoft.com/office/word/2010/wordprocessingShape">
                    <wps:wsp>
                      <wps:cNvSpPr/>
                      <wps:spPr>
                        <a:xfrm>
                          <a:off x="0" y="0"/>
                          <a:ext cx="2076450" cy="2019300"/>
                        </a:xfrm>
                        <a:prstGeom prst="rect">
                          <a:avLst/>
                        </a:prstGeom>
                        <a:noFill/>
                        <a:ln w="25400" cap="flat" cmpd="sng" algn="ctr">
                          <a:solidFill>
                            <a:sysClr val="windowText" lastClr="000000">
                              <a:shade val="50000"/>
                            </a:sysClr>
                          </a:solidFill>
                          <a:prstDash val="solid"/>
                        </a:ln>
                        <a:effectLst/>
                      </wps:spPr>
                      <wps:txbx>
                        <w:txbxContent>
                          <w:p w:rsidR="001A333C" w:rsidRDefault="001A333C" w:rsidP="001A333C">
                            <w:pPr>
                              <w:rPr>
                                <w:rFonts w:ascii="Arial" w:hAnsi="Arial" w:cs="Arial"/>
                                <w:color w:val="000000" w:themeColor="text1"/>
                              </w:rPr>
                            </w:pPr>
                          </w:p>
                          <w:p w:rsidR="001A333C" w:rsidRDefault="001A333C" w:rsidP="001A333C">
                            <w:pPr>
                              <w:jc w:val="center"/>
                              <w:rPr>
                                <w:rFonts w:ascii="Arial" w:hAnsi="Arial" w:cs="Arial"/>
                                <w:color w:val="000000" w:themeColor="text1"/>
                              </w:rPr>
                            </w:pPr>
                            <w:r>
                              <w:rPr>
                                <w:rFonts w:ascii="Arial" w:hAnsi="Arial" w:cs="Arial"/>
                                <w:color w:val="000000" w:themeColor="text1"/>
                              </w:rPr>
                              <w:t>Status gizi siswa kelas 5 SDN 002 Samarinda</w:t>
                            </w:r>
                          </w:p>
                          <w:p w:rsidR="001A333C" w:rsidRDefault="001A333C" w:rsidP="007F266C">
                            <w:pPr>
                              <w:pStyle w:val="ListParagraph"/>
                              <w:numPr>
                                <w:ilvl w:val="0"/>
                                <w:numId w:val="21"/>
                              </w:numPr>
                              <w:spacing w:after="200" w:line="240" w:lineRule="auto"/>
                              <w:rPr>
                                <w:rFonts w:asciiTheme="majorHAnsi" w:hAnsiTheme="majorHAnsi" w:cstheme="majorBidi"/>
                                <w:color w:val="000000" w:themeColor="text1"/>
                              </w:rPr>
                            </w:pPr>
                            <w:r>
                              <w:rPr>
                                <w:rFonts w:ascii="Arial" w:hAnsi="Arial" w:cs="Arial"/>
                                <w:color w:val="000000" w:themeColor="text1"/>
                              </w:rPr>
                              <w:t>Kurus</w:t>
                            </w:r>
                            <w:r>
                              <w:rPr>
                                <w:color w:val="000000" w:themeColor="text1"/>
                              </w:rPr>
                              <w:t xml:space="preserve"> </w:t>
                            </w:r>
                            <w:r>
                              <w:rPr>
                                <w:color w:val="000000" w:themeColor="text1"/>
                                <w:lang w:val="id-ID"/>
                              </w:rPr>
                              <w:t xml:space="preserve">= </w:t>
                            </w:r>
                            <w:r>
                              <w:rPr>
                                <w:rFonts w:ascii="Arial" w:hAnsi="Arial" w:cs="Arial"/>
                                <w:color w:val="000000" w:themeColor="text1"/>
                              </w:rPr>
                              <w:t>&lt;- 2,0 SD</w:t>
                            </w:r>
                          </w:p>
                          <w:p w:rsidR="001A333C" w:rsidRDefault="001A333C" w:rsidP="007F266C">
                            <w:pPr>
                              <w:pStyle w:val="ListParagraph"/>
                              <w:numPr>
                                <w:ilvl w:val="0"/>
                                <w:numId w:val="21"/>
                              </w:numPr>
                              <w:spacing w:after="200" w:line="240" w:lineRule="auto"/>
                              <w:rPr>
                                <w:rFonts w:ascii="Arial" w:hAnsi="Arial" w:cs="Arial"/>
                                <w:color w:val="000000" w:themeColor="text1"/>
                              </w:rPr>
                            </w:pPr>
                            <w:r>
                              <w:rPr>
                                <w:rFonts w:ascii="Arial" w:hAnsi="Arial" w:cs="Arial"/>
                                <w:color w:val="000000" w:themeColor="text1"/>
                              </w:rPr>
                              <w:t>Normal</w:t>
                            </w:r>
                            <w:r>
                              <w:rPr>
                                <w:rFonts w:ascii="Arial" w:hAnsi="Arial" w:cs="Arial"/>
                                <w:color w:val="000000" w:themeColor="text1"/>
                                <w:lang w:val="id-ID"/>
                              </w:rPr>
                              <w:t>= - 2,0 SD s/d 2 SD</w:t>
                            </w:r>
                          </w:p>
                          <w:p w:rsidR="001A333C" w:rsidRDefault="001A333C" w:rsidP="007F266C">
                            <w:pPr>
                              <w:pStyle w:val="ListParagraph"/>
                              <w:numPr>
                                <w:ilvl w:val="0"/>
                                <w:numId w:val="21"/>
                              </w:numPr>
                              <w:spacing w:after="200" w:line="240" w:lineRule="auto"/>
                              <w:rPr>
                                <w:rFonts w:ascii="Arial" w:hAnsi="Arial" w:cs="Arial"/>
                                <w:color w:val="000000" w:themeColor="text1"/>
                              </w:rPr>
                            </w:pPr>
                            <w:r>
                              <w:rPr>
                                <w:rFonts w:ascii="Arial" w:hAnsi="Arial" w:cs="Arial"/>
                                <w:color w:val="000000" w:themeColor="text1"/>
                                <w:lang w:val="id-ID"/>
                              </w:rPr>
                              <w:t xml:space="preserve">Gemuk = </w:t>
                            </w:r>
                            <w:r>
                              <w:rPr>
                                <w:rFonts w:ascii="Arial" w:hAnsi="Arial" w:cs="Arial"/>
                                <w:color w:val="0D0D0D" w:themeColor="text1" w:themeTint="F2"/>
                                <w:lang w:val="id-ID"/>
                              </w:rPr>
                              <w:t>&gt; 2,0 SD</w:t>
                            </w:r>
                          </w:p>
                          <w:p w:rsidR="001A333C" w:rsidRDefault="001A333C" w:rsidP="001A33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084E5CC" id="Rectangle 17" o:spid="_x0000_s1032" style="position:absolute;left:0;text-align:left;margin-left:263.85pt;margin-top:2.25pt;width:163.5pt;height:15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" filled="f" strokeweight="2pt">
                <v:textbox>
                  <w:txbxContent>
                    <w:p w:rsidR="001A333C" w:rsidRDefault="001A333C" w:rsidP="001A333C">
                      <w:pPr>
                        <w:rPr>
                          <w:rFonts w:ascii="Arial" w:hAnsi="Arial" w:cs="Arial"/>
                          <w:color w:val="000000" w:themeColor="text1"/>
                        </w:rPr>
                      </w:pPr>
                    </w:p>
                    <w:p w:rsidR="001A333C" w:rsidRDefault="001A333C" w:rsidP="001A333C">
                      <w:pPr>
                        <w:jc w:val="center"/>
                        <w:rPr>
                          <w:rFonts w:ascii="Arial" w:hAnsi="Arial" w:cs="Arial"/>
                          <w:color w:val="000000" w:themeColor="text1"/>
                        </w:rPr>
                      </w:pPr>
                      <w:r>
                        <w:rPr>
                          <w:rFonts w:ascii="Arial" w:hAnsi="Arial" w:cs="Arial"/>
                          <w:color w:val="000000" w:themeColor="text1"/>
                        </w:rPr>
                        <w:t>Status gizi siswa kelas 5 SDN 002 Samarinda</w:t>
                      </w:r>
                    </w:p>
                    <w:p w:rsidR="001A333C" w:rsidRDefault="001A333C" w:rsidP="007F266C">
                      <w:pPr>
                        <w:pStyle w:val="ListParagraph"/>
                        <w:numPr>
                          <w:ilvl w:val="0"/>
                          <w:numId w:val="21"/>
                        </w:numPr>
                        <w:spacing w:after="200" w:line="240" w:lineRule="auto"/>
                        <w:rPr>
                          <w:rFonts w:asciiTheme="majorHAnsi" w:hAnsiTheme="majorHAnsi" w:cstheme="majorBidi"/>
                          <w:color w:val="000000" w:themeColor="text1"/>
                        </w:rPr>
                      </w:pPr>
                      <w:r>
                        <w:rPr>
                          <w:rFonts w:ascii="Arial" w:hAnsi="Arial" w:cs="Arial"/>
                          <w:color w:val="000000" w:themeColor="text1"/>
                        </w:rPr>
                        <w:t>Kurus</w:t>
                      </w:r>
                      <w:r>
                        <w:rPr>
                          <w:color w:val="000000" w:themeColor="text1"/>
                        </w:rPr>
                        <w:t xml:space="preserve"> </w:t>
                      </w:r>
                      <w:r>
                        <w:rPr>
                          <w:color w:val="000000" w:themeColor="text1"/>
                          <w:lang w:val="id-ID"/>
                        </w:rPr>
                        <w:t xml:space="preserve">= </w:t>
                      </w:r>
                      <w:r>
                        <w:rPr>
                          <w:rFonts w:ascii="Arial" w:hAnsi="Arial" w:cs="Arial"/>
                          <w:color w:val="000000" w:themeColor="text1"/>
                        </w:rPr>
                        <w:t>&lt;- 2,0 SD</w:t>
                      </w:r>
                    </w:p>
                    <w:p w:rsidR="001A333C" w:rsidRDefault="001A333C" w:rsidP="007F266C">
                      <w:pPr>
                        <w:pStyle w:val="ListParagraph"/>
                        <w:numPr>
                          <w:ilvl w:val="0"/>
                          <w:numId w:val="21"/>
                        </w:numPr>
                        <w:spacing w:after="200" w:line="240" w:lineRule="auto"/>
                        <w:rPr>
                          <w:rFonts w:ascii="Arial" w:hAnsi="Arial" w:cs="Arial"/>
                          <w:color w:val="000000" w:themeColor="text1"/>
                        </w:rPr>
                      </w:pPr>
                      <w:r>
                        <w:rPr>
                          <w:rFonts w:ascii="Arial" w:hAnsi="Arial" w:cs="Arial"/>
                          <w:color w:val="000000" w:themeColor="text1"/>
                        </w:rPr>
                        <w:t>Normal</w:t>
                      </w:r>
                      <w:r>
                        <w:rPr>
                          <w:rFonts w:ascii="Arial" w:hAnsi="Arial" w:cs="Arial"/>
                          <w:color w:val="000000" w:themeColor="text1"/>
                          <w:lang w:val="id-ID"/>
                        </w:rPr>
                        <w:t>= - 2,0 SD s/d 2 SD</w:t>
                      </w:r>
                    </w:p>
                    <w:p w:rsidR="001A333C" w:rsidRDefault="001A333C" w:rsidP="007F266C">
                      <w:pPr>
                        <w:pStyle w:val="ListParagraph"/>
                        <w:numPr>
                          <w:ilvl w:val="0"/>
                          <w:numId w:val="21"/>
                        </w:numPr>
                        <w:spacing w:after="200" w:line="240" w:lineRule="auto"/>
                        <w:rPr>
                          <w:rFonts w:ascii="Arial" w:hAnsi="Arial" w:cs="Arial"/>
                          <w:color w:val="000000" w:themeColor="text1"/>
                        </w:rPr>
                      </w:pPr>
                      <w:r>
                        <w:rPr>
                          <w:rFonts w:ascii="Arial" w:hAnsi="Arial" w:cs="Arial"/>
                          <w:color w:val="000000" w:themeColor="text1"/>
                          <w:lang w:val="id-ID"/>
                        </w:rPr>
                        <w:t xml:space="preserve">Gemuk = </w:t>
                      </w:r>
                      <w:r>
                        <w:rPr>
                          <w:rFonts w:ascii="Arial" w:hAnsi="Arial" w:cs="Arial"/>
                          <w:color w:val="0D0D0D" w:themeColor="text1" w:themeTint="F2"/>
                          <w:lang w:val="id-ID"/>
                        </w:rPr>
                        <w:t>&gt; 2,0 SD</w:t>
                      </w:r>
                    </w:p>
                    <w:p w:rsidR="001A333C" w:rsidRDefault="001A333C" w:rsidP="001A333C">
                      <w:pPr>
                        <w:jc w:val="center"/>
                      </w:pPr>
                    </w:p>
                  </w:txbxContent>
                </v:textbox>
              </v:rect>
            </w:pict>
          </mc:Fallback>
        </mc:AlternateContent>
      </w:r>
      <w:r>
        <w:rPr>
          <w:rFonts w:eastAsiaTheme="minorHAnsi"/>
          <w:noProof/>
          <w:sz w:val="22"/>
          <w:szCs w:val="22"/>
          <w:lang w:eastAsia="en-US"/>
        </w:rPr>
        <mc:AlternateContent>
          <mc:Choice Requires="wps">
            <w:drawing>
              <wp:anchor distT="0" distB="0" distL="114300" distR="114300" simplePos="0" relativeHeight="251679744" behindDoc="0" locked="0" layoutInCell="1" allowOverlap="1" wp14:anchorId="305838E0" wp14:editId="438ABEDE">
                <wp:simplePos x="0" y="0"/>
                <wp:positionH relativeFrom="column">
                  <wp:posOffset>2922270</wp:posOffset>
                </wp:positionH>
                <wp:positionV relativeFrom="paragraph">
                  <wp:posOffset>1013460</wp:posOffset>
                </wp:positionV>
                <wp:extent cx="381000" cy="0"/>
                <wp:effectExtent l="0" t="76200" r="19050" b="114300"/>
                <wp:wrapNone/>
                <wp:docPr id="13" name="Straight Arrow Connector 13"/>
                <wp:cNvGraphicFramePr/>
                <a:graphic xmlns:a="http://schemas.openxmlformats.org/drawingml/2006/main">
                  <a:graphicData uri="http://schemas.microsoft.com/office/word/2010/wordprocessingShape">
                    <wps:wsp>
                      <wps:cNvCnPr/>
                      <wps:spPr>
                        <a:xfrm>
                          <a:off x="0" y="0"/>
                          <a:ext cx="381000"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xmlns:w15="http://schemas.microsoft.com/office/word/2012/wordml">
            <w:pict>
              <v:shape w14:anchorId="25B18938" id="Straight Arrow Connector 13" o:spid="_x0000_s1026" type="#_x0000_t32" style="position:absolute;margin-left:230.1pt;margin-top:79.8pt;width:30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">
                <v:stroke endarrow="open"/>
              </v:shape>
            </w:pict>
          </mc:Fallback>
        </mc:AlternateContent>
      </w:r>
      <w:r>
        <w:rPr>
          <w:rFonts w:eastAsiaTheme="minorHAnsi"/>
          <w:noProof/>
          <w:sz w:val="22"/>
          <w:szCs w:val="22"/>
          <w:lang w:eastAsia="en-US"/>
        </w:rPr>
        <mc:AlternateContent>
          <mc:Choice Requires="wps">
            <w:drawing>
              <wp:anchor distT="0" distB="0" distL="114300" distR="114300" simplePos="0" relativeHeight="251672576" behindDoc="0" locked="0" layoutInCell="1" allowOverlap="1" wp14:anchorId="3CC92E27" wp14:editId="0CFC7067">
                <wp:simplePos x="0" y="0"/>
                <wp:positionH relativeFrom="column">
                  <wp:posOffset>2779395</wp:posOffset>
                </wp:positionH>
                <wp:positionV relativeFrom="paragraph">
                  <wp:posOffset>895350</wp:posOffset>
                </wp:positionV>
                <wp:extent cx="0" cy="0"/>
                <wp:effectExtent l="0" t="0" r="0" b="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939A6B" id="Straight Arrow Connector 9" o:spid="_x0000_s1026" type="#_x0000_t32" style="position:absolute;margin-left:218.85pt;margin-top:70.5pt;width:0;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">
                <v:stroke endarrow="block"/>
              </v:shape>
            </w:pict>
          </mc:Fallback>
        </mc:AlternateContent>
      </w:r>
      <w:r>
        <w:rPr>
          <w:rFonts w:eastAsiaTheme="minorHAnsi"/>
          <w:noProof/>
          <w:sz w:val="22"/>
          <w:szCs w:val="22"/>
          <w:lang w:eastAsia="en-US"/>
        </w:rPr>
        <mc:AlternateContent>
          <mc:Choice Requires="wps">
            <w:drawing>
              <wp:anchor distT="0" distB="0" distL="114300" distR="114300" simplePos="0" relativeHeight="251677696" behindDoc="0" locked="0" layoutInCell="1" allowOverlap="1" wp14:anchorId="4B70D7EA" wp14:editId="43180433">
                <wp:simplePos x="0" y="0"/>
                <wp:positionH relativeFrom="column">
                  <wp:posOffset>1769745</wp:posOffset>
                </wp:positionH>
                <wp:positionV relativeFrom="paragraph">
                  <wp:posOffset>746760</wp:posOffset>
                </wp:positionV>
                <wp:extent cx="1095375" cy="504825"/>
                <wp:effectExtent l="0" t="0" r="28575" b="28575"/>
                <wp:wrapNone/>
                <wp:docPr id="8" name="Rectangle 8"/>
                <wp:cNvGraphicFramePr/>
                <a:graphic xmlns:a="http://schemas.openxmlformats.org/drawingml/2006/main">
                  <a:graphicData uri="http://schemas.microsoft.com/office/word/2010/wordprocessingShape">
                    <wps:wsp>
                      <wps:cNvSpPr/>
                      <wps:spPr>
                        <a:xfrm>
                          <a:off x="0" y="0"/>
                          <a:ext cx="1095375" cy="504825"/>
                        </a:xfrm>
                        <a:prstGeom prst="rect">
                          <a:avLst/>
                        </a:prstGeom>
                        <a:solidFill>
                          <a:sysClr val="window" lastClr="FFFFFF"/>
                        </a:solidFill>
                        <a:ln w="25400" cap="flat" cmpd="sng" algn="ctr">
                          <a:solidFill>
                            <a:sysClr val="windowText" lastClr="000000"/>
                          </a:solidFill>
                          <a:prstDash val="solid"/>
                        </a:ln>
                        <a:effectLst/>
                      </wps:spPr>
                      <wps:txbx>
                        <w:txbxContent>
                          <w:p w:rsidR="001A333C" w:rsidRDefault="001A333C" w:rsidP="001A333C">
                            <w:pPr>
                              <w:jc w:val="center"/>
                              <w:rPr>
                                <w:rFonts w:ascii="Arial" w:hAnsi="Arial" w:cs="Arial"/>
                              </w:rPr>
                            </w:pPr>
                            <w:r>
                              <w:rPr>
                                <w:rFonts w:ascii="Arial" w:hAnsi="Arial" w:cs="Arial"/>
                              </w:rPr>
                              <w:t>IMT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5="http://schemas.microsoft.com/office/word/2012/wordml">
            <w:pict>
              <v:rect w14:anchorId="4B70D7EA" id="Rectangle 8" o:spid="_x0000_s1033" style="position:absolute;left:0;text-align:left;margin-left:139.35pt;margin-top:58.8pt;width:86.25pt;height:3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" fillcolor="window" strokecolor="windowText" strokeweight="2pt">
                <v:textbox>
                  <w:txbxContent>
                    <w:p w:rsidR="001A333C" w:rsidRDefault="001A333C" w:rsidP="001A333C">
                      <w:pPr>
                        <w:jc w:val="center"/>
                        <w:rPr>
                          <w:rFonts w:ascii="Arial" w:hAnsi="Arial" w:cs="Arial"/>
                        </w:rPr>
                      </w:pPr>
                      <w:r>
                        <w:rPr>
                          <w:rFonts w:ascii="Arial" w:hAnsi="Arial" w:cs="Arial"/>
                        </w:rPr>
                        <w:t>IMT</w:t>
                      </w:r>
                    </w:p>
                  </w:txbxContent>
                </v:textbox>
              </v:rect>
            </w:pict>
          </mc:Fallback>
        </mc:AlternateContent>
      </w:r>
    </w:p>
    <w:p w:rsidR="001A333C" w:rsidRDefault="001A333C" w:rsidP="001A333C">
      <w:pPr>
        <w:spacing w:after="0" w:line="480" w:lineRule="auto"/>
        <w:ind w:left="426" w:firstLine="425"/>
        <w:contextualSpacing/>
        <w:jc w:val="center"/>
        <w:rPr>
          <w:rFonts w:ascii="Arial" w:eastAsia="Times New Roman" w:hAnsi="Arial" w:cs="Arial"/>
          <w:sz w:val="24"/>
          <w:szCs w:val="24"/>
          <w:lang w:bidi="en-US"/>
        </w:rPr>
      </w:pPr>
    </w:p>
    <w:p w:rsidR="001A333C" w:rsidRDefault="001A333C" w:rsidP="001A333C">
      <w:pPr>
        <w:spacing w:after="0" w:line="480" w:lineRule="auto"/>
        <w:ind w:left="1080"/>
        <w:contextualSpacing/>
        <w:rPr>
          <w:rFonts w:ascii="Arial" w:eastAsiaTheme="minorHAnsi" w:hAnsi="Arial" w:cs="Arial"/>
          <w:sz w:val="24"/>
          <w:szCs w:val="24"/>
          <w:lang w:val="id-ID" w:bidi="en-US"/>
        </w:rPr>
      </w:pPr>
    </w:p>
    <w:p w:rsidR="001A333C" w:rsidRDefault="001A333C" w:rsidP="001A333C">
      <w:pPr>
        <w:spacing w:after="0" w:line="480" w:lineRule="auto"/>
        <w:ind w:left="284" w:firstLine="720"/>
        <w:jc w:val="center"/>
        <w:rPr>
          <w:rFonts w:ascii="Arial" w:hAnsi="Arial" w:cs="Arial"/>
          <w:sz w:val="24"/>
          <w:szCs w:val="24"/>
        </w:rPr>
      </w:pPr>
    </w:p>
    <w:p w:rsidR="001A333C" w:rsidRDefault="001A333C" w:rsidP="001A333C">
      <w:pPr>
        <w:tabs>
          <w:tab w:val="left" w:pos="2415"/>
        </w:tabs>
        <w:spacing w:after="0" w:line="480" w:lineRule="auto"/>
        <w:jc w:val="both"/>
        <w:rPr>
          <w:rFonts w:ascii="Arial" w:hAnsi="Arial" w:cs="Arial"/>
          <w:b/>
          <w:sz w:val="24"/>
          <w:szCs w:val="24"/>
          <w:lang w:eastAsia="zh-TW"/>
        </w:rPr>
      </w:pPr>
    </w:p>
    <w:p w:rsidR="001A333C" w:rsidRDefault="001A333C" w:rsidP="001A333C">
      <w:pPr>
        <w:tabs>
          <w:tab w:val="left" w:pos="2415"/>
        </w:tabs>
        <w:spacing w:after="0" w:line="480" w:lineRule="auto"/>
        <w:rPr>
          <w:rFonts w:ascii="Arial" w:hAnsi="Arial" w:cs="Arial"/>
          <w:b/>
          <w:szCs w:val="24"/>
          <w:lang w:eastAsia="en-US"/>
        </w:rPr>
      </w:pPr>
    </w:p>
    <w:p w:rsidR="001A333C" w:rsidRDefault="001A333C" w:rsidP="001A333C">
      <w:pPr>
        <w:tabs>
          <w:tab w:val="left" w:pos="2415"/>
        </w:tabs>
        <w:spacing w:after="0" w:line="480" w:lineRule="auto"/>
        <w:ind w:left="284" w:firstLine="720"/>
        <w:jc w:val="center"/>
        <w:rPr>
          <w:rFonts w:ascii="Arial" w:hAnsi="Arial" w:cs="Arial"/>
          <w:b/>
          <w:szCs w:val="24"/>
        </w:rPr>
      </w:pPr>
    </w:p>
    <w:p w:rsidR="001A333C" w:rsidRDefault="001A333C" w:rsidP="001A333C">
      <w:pPr>
        <w:tabs>
          <w:tab w:val="left" w:pos="2415"/>
        </w:tabs>
        <w:spacing w:after="0" w:line="480" w:lineRule="auto"/>
        <w:ind w:left="284" w:firstLine="720"/>
        <w:jc w:val="center"/>
        <w:rPr>
          <w:rFonts w:ascii="Arial" w:hAnsi="Arial" w:cs="Arial"/>
          <w:b/>
          <w:szCs w:val="24"/>
        </w:rPr>
      </w:pPr>
      <w:r>
        <w:rPr>
          <w:rFonts w:ascii="Arial" w:hAnsi="Arial" w:cs="Arial"/>
          <w:b/>
          <w:szCs w:val="24"/>
        </w:rPr>
        <w:t>Gambar 2.6 kerangka konsep</w:t>
      </w:r>
    </w:p>
    <w:p w:rsidR="001A333C" w:rsidRDefault="001A333C" w:rsidP="001A333C">
      <w:pPr>
        <w:keepNext/>
        <w:keepLines/>
        <w:spacing w:after="240" w:line="360" w:lineRule="auto"/>
        <w:ind w:left="709"/>
        <w:outlineLvl w:val="1"/>
        <w:rPr>
          <w:rFonts w:ascii="Arial" w:eastAsiaTheme="majorEastAsia" w:hAnsi="Arial" w:cstheme="majorBidi"/>
          <w:b/>
          <w:bCs/>
          <w:sz w:val="24"/>
          <w:szCs w:val="26"/>
        </w:rPr>
      </w:pPr>
    </w:p>
    <w:p w:rsidR="001A333C" w:rsidRDefault="001A333C" w:rsidP="007F266C">
      <w:pPr>
        <w:keepNext/>
        <w:keepLines/>
        <w:numPr>
          <w:ilvl w:val="4"/>
          <w:numId w:val="12"/>
        </w:numPr>
        <w:spacing w:after="240" w:line="360" w:lineRule="auto"/>
        <w:ind w:left="709" w:hanging="567"/>
        <w:outlineLvl w:val="1"/>
        <w:rPr>
          <w:rFonts w:ascii="Arial" w:eastAsiaTheme="majorEastAsia" w:hAnsi="Arial" w:cstheme="majorBidi"/>
          <w:b/>
          <w:bCs/>
          <w:sz w:val="24"/>
          <w:szCs w:val="26"/>
        </w:rPr>
      </w:pPr>
      <w:r>
        <w:rPr>
          <w:rFonts w:ascii="Arial" w:eastAsiaTheme="majorEastAsia" w:hAnsi="Arial" w:cstheme="majorBidi"/>
          <w:b/>
          <w:bCs/>
          <w:sz w:val="24"/>
          <w:szCs w:val="26"/>
        </w:rPr>
        <w:t>Pertanyaan Penelitian</w:t>
      </w:r>
    </w:p>
    <w:p w:rsidR="001A333C" w:rsidRDefault="001A333C" w:rsidP="001A333C">
      <w:pPr>
        <w:spacing w:after="0" w:line="480" w:lineRule="auto"/>
        <w:ind w:left="426" w:firstLine="425"/>
        <w:contextualSpacing/>
        <w:jc w:val="both"/>
        <w:rPr>
          <w:rFonts w:ascii="Arial" w:eastAsia="Times New Roman" w:hAnsi="Arial" w:cs="Arial"/>
          <w:sz w:val="24"/>
          <w:szCs w:val="24"/>
          <w:lang w:bidi="en-US"/>
        </w:rPr>
      </w:pPr>
      <w:r>
        <w:rPr>
          <w:rFonts w:ascii="Arial" w:hAnsi="Arial" w:cs="Arial"/>
          <w:sz w:val="24"/>
          <w:szCs w:val="24"/>
          <w:lang w:bidi="en-US"/>
        </w:rPr>
        <w:t xml:space="preserve">  </w:t>
      </w:r>
      <w:r>
        <w:rPr>
          <w:rFonts w:ascii="Arial" w:eastAsia="Times New Roman" w:hAnsi="Arial" w:cs="Arial"/>
          <w:sz w:val="24"/>
          <w:szCs w:val="24"/>
          <w:lang w:bidi="en-US"/>
        </w:rPr>
        <w:t>Bagaimana Gambaran status gizi pada siswa kelas V di SDN 002 Samarinda?</w:t>
      </w:r>
    </w:p>
    <w:p w:rsidR="001A333C" w:rsidRDefault="001A333C" w:rsidP="001A333C">
      <w:pPr>
        <w:spacing w:line="480" w:lineRule="auto"/>
        <w:rPr>
          <w:rFonts w:ascii="Arial" w:eastAsiaTheme="minorHAnsi" w:hAnsi="Arial" w:cs="Arial"/>
          <w:sz w:val="24"/>
          <w:szCs w:val="24"/>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keepNext/>
        <w:keepLines/>
        <w:spacing w:after="240" w:line="36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lastRenderedPageBreak/>
        <w:t xml:space="preserve">BAB III </w:t>
      </w:r>
    </w:p>
    <w:p w:rsidR="001A333C" w:rsidRDefault="001A333C" w:rsidP="001A333C">
      <w:pPr>
        <w:keepNext/>
        <w:keepLines/>
        <w:spacing w:after="240" w:line="480" w:lineRule="auto"/>
        <w:jc w:val="center"/>
        <w:outlineLvl w:val="0"/>
        <w:rPr>
          <w:rFonts w:ascii="Arial" w:eastAsiaTheme="majorEastAsia" w:hAnsi="Arial" w:cstheme="majorBidi"/>
          <w:b/>
          <w:bCs/>
          <w:color w:val="000000" w:themeColor="text1"/>
          <w:sz w:val="24"/>
          <w:szCs w:val="28"/>
        </w:rPr>
      </w:pPr>
      <w:r>
        <w:rPr>
          <w:rFonts w:ascii="Arial" w:eastAsiaTheme="majorEastAsia" w:hAnsi="Arial" w:cstheme="majorBidi"/>
          <w:b/>
          <w:bCs/>
          <w:color w:val="000000" w:themeColor="text1"/>
          <w:sz w:val="24"/>
          <w:szCs w:val="28"/>
        </w:rPr>
        <w:t xml:space="preserve">METODE PENELITIAN </w:t>
      </w:r>
    </w:p>
    <w:p w:rsidR="001A333C" w:rsidRDefault="001A333C" w:rsidP="007F266C">
      <w:pPr>
        <w:keepNext/>
        <w:keepLines/>
        <w:numPr>
          <w:ilvl w:val="4"/>
          <w:numId w:val="26"/>
        </w:numPr>
        <w:spacing w:after="240" w:line="480" w:lineRule="auto"/>
        <w:ind w:left="567" w:hanging="425"/>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t>Jenis dan Rancangan Penelitian</w:t>
      </w:r>
    </w:p>
    <w:p w:rsidR="001A333C" w:rsidRDefault="001A333C" w:rsidP="001A333C">
      <w:pPr>
        <w:spacing w:after="0" w:line="480" w:lineRule="auto"/>
        <w:ind w:left="567" w:firstLine="423"/>
        <w:contextualSpacing/>
        <w:jc w:val="both"/>
        <w:rPr>
          <w:rFonts w:ascii="Arial" w:eastAsiaTheme="minorHAnsi" w:hAnsi="Arial" w:cs="Arial"/>
          <w:sz w:val="24"/>
          <w:szCs w:val="24"/>
          <w:shd w:val="clear" w:color="auto" w:fill="FFFFFF"/>
          <w:lang w:bidi="en-US"/>
        </w:rPr>
      </w:pPr>
      <w:r>
        <w:rPr>
          <w:rFonts w:ascii="Arial" w:hAnsi="Arial" w:cs="Arial"/>
          <w:sz w:val="24"/>
          <w:szCs w:val="24"/>
          <w:shd w:val="clear" w:color="auto" w:fill="FFFFFF"/>
          <w:lang w:bidi="en-US"/>
        </w:rPr>
        <w:t xml:space="preserve">   Rancangan penelitian adalah sesuatu yang sangat penting dalam penelitian, memungkinkan pengontrolan, maksimal beberapa faktor yang dapat mempengaruhi akurasi suatu hasil.Rancangan juga dapat digunakan peneliti sebagai petunjuk dalam perencanaan dan merupakan hasil akhir dari suatu tahap keputusan yang dibuat oleh peneliti berhubungan dengan bagaimana suatu penelitian biasa diterapkan (Nursalam, 2011).</w:t>
      </w:r>
    </w:p>
    <w:p w:rsidR="001A333C" w:rsidRDefault="001A333C" w:rsidP="001A333C">
      <w:pPr>
        <w:spacing w:after="0" w:line="480" w:lineRule="auto"/>
        <w:ind w:left="567" w:firstLine="423"/>
        <w:contextualSpacing/>
        <w:jc w:val="both"/>
        <w:rPr>
          <w:rFonts w:ascii="Arial" w:hAnsi="Arial" w:cs="Arial"/>
          <w:sz w:val="24"/>
          <w:szCs w:val="24"/>
          <w:shd w:val="clear" w:color="auto" w:fill="FFFFFF"/>
          <w:lang w:bidi="en-US"/>
        </w:rPr>
      </w:pPr>
      <w:r>
        <w:rPr>
          <w:rFonts w:ascii="Arial" w:hAnsi="Arial" w:cs="Arial"/>
          <w:sz w:val="24"/>
          <w:szCs w:val="24"/>
          <w:shd w:val="clear" w:color="auto" w:fill="FFFFFF"/>
          <w:lang w:bidi="en-US"/>
        </w:rPr>
        <w:t xml:space="preserve">  Rancangan penelitian menggunakan rancangan jenis </w:t>
      </w:r>
      <w:r>
        <w:rPr>
          <w:rFonts w:ascii="Arial" w:hAnsi="Arial" w:cs="Arial"/>
          <w:i/>
          <w:sz w:val="24"/>
          <w:szCs w:val="24"/>
          <w:shd w:val="clear" w:color="auto" w:fill="FFFFFF"/>
          <w:lang w:bidi="en-US"/>
        </w:rPr>
        <w:t>deskriptif</w:t>
      </w:r>
      <w:r>
        <w:rPr>
          <w:rFonts w:ascii="Arial" w:eastAsiaTheme="majorEastAsia" w:hAnsi="Arial" w:cstheme="majorBidi"/>
          <w:bCs/>
          <w:color w:val="000000" w:themeColor="text1"/>
          <w:sz w:val="24"/>
          <w:szCs w:val="26"/>
        </w:rPr>
        <w:t xml:space="preserve">. </w:t>
      </w:r>
      <w:r>
        <w:rPr>
          <w:rFonts w:ascii="Arial" w:eastAsiaTheme="majorEastAsia" w:hAnsi="Arial" w:cstheme="majorBidi"/>
          <w:bCs/>
          <w:i/>
          <w:color w:val="000000" w:themeColor="text1"/>
          <w:sz w:val="24"/>
          <w:szCs w:val="26"/>
        </w:rPr>
        <w:t>Deskriptif</w:t>
      </w:r>
      <w:r>
        <w:rPr>
          <w:rFonts w:ascii="Arial" w:eastAsiaTheme="majorEastAsia" w:hAnsi="Arial" w:cstheme="majorBidi"/>
          <w:bCs/>
          <w:color w:val="000000" w:themeColor="text1"/>
          <w:sz w:val="24"/>
          <w:szCs w:val="26"/>
        </w:rPr>
        <w:t xml:space="preserve"> merupakan penelitian yang berusaha menggambarkan, menginterpertasikan obyek sesuai dengan </w:t>
      </w:r>
      <w:proofErr w:type="gramStart"/>
      <w:r>
        <w:rPr>
          <w:rFonts w:ascii="Arial" w:eastAsiaTheme="majorEastAsia" w:hAnsi="Arial" w:cstheme="majorBidi"/>
          <w:bCs/>
          <w:color w:val="000000" w:themeColor="text1"/>
          <w:sz w:val="24"/>
          <w:szCs w:val="26"/>
        </w:rPr>
        <w:t>apa</w:t>
      </w:r>
      <w:proofErr w:type="gramEnd"/>
      <w:r>
        <w:rPr>
          <w:rFonts w:ascii="Arial" w:eastAsiaTheme="majorEastAsia" w:hAnsi="Arial" w:cstheme="majorBidi"/>
          <w:bCs/>
          <w:color w:val="000000" w:themeColor="text1"/>
          <w:sz w:val="24"/>
          <w:szCs w:val="26"/>
        </w:rPr>
        <w:t xml:space="preserve"> adanya penelitian ini juga sering disebut non eksperimen, karena pada penelitian ini peneliti tidak melakukan kontrol dan manipulasi variabel penelitian. Tujuan penelitian </w:t>
      </w:r>
      <w:r>
        <w:rPr>
          <w:rFonts w:ascii="Arial" w:eastAsiaTheme="majorEastAsia" w:hAnsi="Arial" w:cstheme="majorBidi"/>
          <w:bCs/>
          <w:i/>
          <w:color w:val="000000" w:themeColor="text1"/>
          <w:sz w:val="24"/>
          <w:szCs w:val="26"/>
        </w:rPr>
        <w:t xml:space="preserve">deskriptif </w:t>
      </w:r>
      <w:r>
        <w:rPr>
          <w:rFonts w:ascii="Arial" w:eastAsiaTheme="majorEastAsia" w:hAnsi="Arial" w:cstheme="majorBidi"/>
          <w:bCs/>
          <w:color w:val="000000" w:themeColor="text1"/>
          <w:sz w:val="24"/>
          <w:szCs w:val="26"/>
        </w:rPr>
        <w:t xml:space="preserve">untuk mendeskripsikan (memaparkan) peristiwa-peristiwa penting yang terjadi pada masa kiki (Nursalam, 2011). Penelitian ini menggunakan desian </w:t>
      </w:r>
      <w:r>
        <w:rPr>
          <w:rFonts w:ascii="Arial" w:eastAsiaTheme="majorEastAsia" w:hAnsi="Arial" w:cstheme="majorBidi"/>
          <w:bCs/>
          <w:i/>
          <w:color w:val="000000" w:themeColor="text1"/>
          <w:sz w:val="24"/>
          <w:szCs w:val="26"/>
        </w:rPr>
        <w:t xml:space="preserve">deskriftif </w:t>
      </w:r>
      <w:r>
        <w:rPr>
          <w:rFonts w:ascii="Arial" w:eastAsiaTheme="majorEastAsia" w:hAnsi="Arial" w:cstheme="majorBidi"/>
          <w:bCs/>
          <w:color w:val="000000" w:themeColor="text1"/>
          <w:sz w:val="24"/>
          <w:szCs w:val="26"/>
        </w:rPr>
        <w:t xml:space="preserve">yang mengetahui gambaran perkembangan anak kelas V di SDN 002 Samarinda. </w:t>
      </w:r>
    </w:p>
    <w:p w:rsidR="001A333C" w:rsidRDefault="001A333C" w:rsidP="001A333C">
      <w:pPr>
        <w:spacing w:after="0" w:line="360" w:lineRule="auto"/>
        <w:rPr>
          <w:rFonts w:ascii="Arial" w:eastAsiaTheme="majorEastAsia" w:hAnsi="Arial" w:cstheme="majorBidi"/>
          <w:b/>
          <w:bCs/>
          <w:color w:val="000000" w:themeColor="text1"/>
          <w:sz w:val="24"/>
          <w:szCs w:val="26"/>
        </w:rPr>
        <w:sectPr w:rsidR="001A333C">
          <w:pgSz w:w="11906" w:h="16838"/>
          <w:pgMar w:top="2268" w:right="1701" w:bottom="1701" w:left="2268" w:header="708" w:footer="708" w:gutter="0"/>
          <w:pgNumType w:start="34"/>
          <w:cols w:space="720"/>
        </w:sectPr>
      </w:pPr>
    </w:p>
    <w:p w:rsidR="001A333C" w:rsidRDefault="001A333C" w:rsidP="007F266C">
      <w:pPr>
        <w:keepNext/>
        <w:keepLines/>
        <w:numPr>
          <w:ilvl w:val="4"/>
          <w:numId w:val="26"/>
        </w:numPr>
        <w:spacing w:after="240" w:line="360" w:lineRule="auto"/>
        <w:ind w:left="709" w:hanging="567"/>
        <w:outlineLvl w:val="1"/>
        <w:rPr>
          <w:rFonts w:ascii="Arial" w:eastAsiaTheme="majorEastAsia" w:hAnsi="Arial" w:cstheme="majorBidi"/>
          <w:b/>
          <w:bCs/>
          <w:color w:val="000000" w:themeColor="text1"/>
          <w:sz w:val="24"/>
          <w:szCs w:val="26"/>
        </w:rPr>
      </w:pPr>
      <w:r>
        <w:rPr>
          <w:rFonts w:ascii="Arial" w:eastAsiaTheme="majorEastAsia" w:hAnsi="Arial" w:cstheme="majorBidi"/>
          <w:b/>
          <w:bCs/>
          <w:color w:val="000000" w:themeColor="text1"/>
          <w:sz w:val="24"/>
          <w:szCs w:val="26"/>
        </w:rPr>
        <w:lastRenderedPageBreak/>
        <w:t>Populasi dan Sampel</w:t>
      </w:r>
    </w:p>
    <w:p w:rsidR="001A333C" w:rsidRDefault="001A333C" w:rsidP="007F266C">
      <w:pPr>
        <w:keepNext/>
        <w:keepLines/>
        <w:numPr>
          <w:ilvl w:val="0"/>
          <w:numId w:val="27"/>
        </w:numPr>
        <w:spacing w:after="240" w:line="480" w:lineRule="auto"/>
        <w:contextualSpacing/>
        <w:outlineLvl w:val="1"/>
        <w:rPr>
          <w:rFonts w:ascii="Arial" w:eastAsiaTheme="majorEastAsia" w:hAnsi="Arial" w:cstheme="majorBidi"/>
          <w:bCs/>
          <w:color w:val="000000" w:themeColor="text1"/>
          <w:sz w:val="24"/>
          <w:szCs w:val="26"/>
        </w:rPr>
      </w:pPr>
      <w:r>
        <w:rPr>
          <w:rFonts w:ascii="Arial" w:eastAsiaTheme="majorEastAsia" w:hAnsi="Arial" w:cstheme="majorBidi"/>
          <w:bCs/>
          <w:color w:val="000000" w:themeColor="text1"/>
          <w:sz w:val="24"/>
          <w:szCs w:val="26"/>
        </w:rPr>
        <w:t xml:space="preserve">Populasi </w:t>
      </w:r>
    </w:p>
    <w:p w:rsidR="001A333C" w:rsidRDefault="001A333C" w:rsidP="001A333C">
      <w:pPr>
        <w:tabs>
          <w:tab w:val="left" w:pos="1000"/>
        </w:tabs>
        <w:spacing w:line="480" w:lineRule="auto"/>
        <w:ind w:left="1000" w:rightChars="25" w:right="50"/>
        <w:contextualSpacing/>
        <w:jc w:val="both"/>
        <w:rPr>
          <w:rFonts w:ascii="Arial" w:eastAsiaTheme="minorHAnsi" w:hAnsi="Arial" w:cs="Arial"/>
          <w:sz w:val="24"/>
          <w:szCs w:val="24"/>
        </w:rPr>
      </w:pPr>
      <w:r>
        <w:rPr>
          <w:rFonts w:ascii="Arial" w:hAnsi="Arial" w:cs="Arial"/>
          <w:sz w:val="24"/>
          <w:szCs w:val="24"/>
        </w:rPr>
        <w:t xml:space="preserve">      Populasi adalah wilayah generalisasi yang terdiri atas: obyek atau subyek yang mempunyai kualitas dan karakteristik tertentu yang di tetapkan oleh peneliti untuk dipelajari dan kemudian ditarik kesimpulannya (Sugiono, 2010).</w:t>
      </w:r>
    </w:p>
    <w:p w:rsidR="001A333C" w:rsidRDefault="001A333C" w:rsidP="001A333C">
      <w:pPr>
        <w:tabs>
          <w:tab w:val="left" w:pos="1000"/>
        </w:tabs>
        <w:spacing w:line="480" w:lineRule="auto"/>
        <w:ind w:left="1000" w:rightChars="25" w:right="50"/>
        <w:contextualSpacing/>
        <w:jc w:val="both"/>
        <w:rPr>
          <w:rFonts w:ascii="Arial" w:hAnsi="Arial" w:cs="Arial"/>
          <w:sz w:val="24"/>
          <w:szCs w:val="24"/>
        </w:rPr>
      </w:pPr>
      <w:r>
        <w:rPr>
          <w:rFonts w:ascii="Arial" w:hAnsi="Arial" w:cs="Arial"/>
          <w:sz w:val="24"/>
          <w:szCs w:val="24"/>
        </w:rPr>
        <w:tab/>
        <w:t>Populasi merupakan keseluruhan subyek penelitian. Apabila seseorang ingin meneliti semua elemen yang ada dalam hubungan wilayah penelitian, maka penelitiannya merupakan penelitian populasi. Studi penelitiannya juga disebut populasi atau studi sensus (Arikunto, 2010).</w:t>
      </w:r>
    </w:p>
    <w:p w:rsidR="001A333C" w:rsidRDefault="001A333C" w:rsidP="001A333C">
      <w:pPr>
        <w:spacing w:after="0" w:line="480" w:lineRule="auto"/>
        <w:ind w:left="993" w:firstLine="273"/>
        <w:contextualSpacing/>
        <w:jc w:val="both"/>
        <w:rPr>
          <w:rFonts w:ascii="Arial" w:hAnsi="Arial" w:cs="Arial"/>
          <w:sz w:val="24"/>
          <w:szCs w:val="24"/>
        </w:rPr>
      </w:pPr>
      <w:r>
        <w:rPr>
          <w:rFonts w:ascii="Arial" w:hAnsi="Arial" w:cs="Arial"/>
          <w:sz w:val="24"/>
          <w:szCs w:val="24"/>
        </w:rPr>
        <w:t xml:space="preserve">      Populasi dalam penelitian ini adalah semua responden yaitu siswa kelas V SDN 002 Samarinda yang berjumlah 42 orang </w:t>
      </w:r>
      <w:proofErr w:type="gramStart"/>
      <w:r>
        <w:rPr>
          <w:rFonts w:ascii="Arial" w:hAnsi="Arial" w:cs="Arial"/>
          <w:sz w:val="24"/>
          <w:szCs w:val="24"/>
        </w:rPr>
        <w:t>terdiri  2</w:t>
      </w:r>
      <w:proofErr w:type="gramEnd"/>
      <w:r>
        <w:rPr>
          <w:rFonts w:ascii="Arial" w:hAnsi="Arial" w:cs="Arial"/>
          <w:sz w:val="24"/>
          <w:szCs w:val="24"/>
        </w:rPr>
        <w:t xml:space="preserve"> kelas yaitu kelas V A = 22 siswa dan V B = 20 siswa.</w:t>
      </w:r>
    </w:p>
    <w:p w:rsidR="001A333C" w:rsidRDefault="001A333C" w:rsidP="001A333C">
      <w:pPr>
        <w:tabs>
          <w:tab w:val="left" w:pos="1000"/>
        </w:tabs>
        <w:spacing w:line="480" w:lineRule="auto"/>
        <w:ind w:left="1000" w:rightChars="25" w:right="50"/>
        <w:contextualSpacing/>
        <w:jc w:val="both"/>
        <w:rPr>
          <w:rFonts w:ascii="Arial" w:hAnsi="Arial" w:cs="Arial"/>
          <w:sz w:val="24"/>
          <w:szCs w:val="24"/>
        </w:rPr>
      </w:pPr>
    </w:p>
    <w:p w:rsidR="001A333C" w:rsidRDefault="001A333C" w:rsidP="007F266C">
      <w:pPr>
        <w:numPr>
          <w:ilvl w:val="0"/>
          <w:numId w:val="27"/>
        </w:numPr>
        <w:spacing w:after="0" w:line="480" w:lineRule="auto"/>
        <w:contextualSpacing/>
        <w:jc w:val="both"/>
        <w:rPr>
          <w:rFonts w:ascii="Arial" w:hAnsi="Arial" w:cs="Arial"/>
          <w:sz w:val="24"/>
          <w:szCs w:val="24"/>
        </w:rPr>
      </w:pPr>
      <w:r>
        <w:rPr>
          <w:rFonts w:ascii="Arial" w:hAnsi="Arial" w:cs="Arial"/>
          <w:sz w:val="24"/>
          <w:szCs w:val="24"/>
        </w:rPr>
        <w:t xml:space="preserve">Sampel </w:t>
      </w:r>
    </w:p>
    <w:p w:rsidR="001A333C" w:rsidRDefault="001A333C" w:rsidP="001A333C">
      <w:pPr>
        <w:tabs>
          <w:tab w:val="left" w:pos="1000"/>
        </w:tabs>
        <w:spacing w:after="0" w:line="480" w:lineRule="auto"/>
        <w:ind w:left="998" w:rightChars="25" w:right="50"/>
        <w:contextualSpacing/>
        <w:jc w:val="both"/>
        <w:rPr>
          <w:rFonts w:ascii="Arial" w:hAnsi="Arial" w:cs="Arial"/>
          <w:sz w:val="24"/>
          <w:szCs w:val="24"/>
        </w:rPr>
      </w:pPr>
      <w:r>
        <w:rPr>
          <w:rFonts w:ascii="Arial" w:hAnsi="Arial" w:cs="Arial"/>
          <w:sz w:val="24"/>
          <w:szCs w:val="24"/>
        </w:rPr>
        <w:tab/>
        <w:t xml:space="preserve">        Menurut Notoatmodjo (2011) Sampel penelitian adalah sebagian yang diambil dari keseluruhan obyek yang diteliti dan dianggap mewakili seluruh populasi. Sampel adalah sebagian dari populasi terjangkau yang dapat dipergunakan sebagai objek penelitian melalui sampling.</w:t>
      </w:r>
    </w:p>
    <w:p w:rsidR="001A333C" w:rsidRDefault="001A333C" w:rsidP="001A333C">
      <w:pPr>
        <w:spacing w:after="0" w:line="480" w:lineRule="auto"/>
        <w:rPr>
          <w:rFonts w:ascii="Arial" w:hAnsi="Arial" w:cs="Arial"/>
          <w:sz w:val="24"/>
          <w:szCs w:val="24"/>
        </w:rPr>
        <w:sectPr w:rsidR="001A333C">
          <w:pgSz w:w="11906" w:h="16838"/>
          <w:pgMar w:top="2268" w:right="1701" w:bottom="1701" w:left="2268" w:header="708" w:footer="708" w:gutter="0"/>
          <w:pgNumType w:start="35"/>
          <w:cols w:space="720"/>
        </w:sectPr>
      </w:pPr>
    </w:p>
    <w:p w:rsidR="001A333C" w:rsidRDefault="001A333C" w:rsidP="001A333C">
      <w:pPr>
        <w:tabs>
          <w:tab w:val="left" w:pos="1000"/>
        </w:tabs>
        <w:spacing w:after="0" w:line="480" w:lineRule="auto"/>
        <w:ind w:left="998" w:rightChars="25" w:right="50"/>
        <w:contextualSpacing/>
        <w:jc w:val="both"/>
        <w:rPr>
          <w:rFonts w:ascii="Arial" w:hAnsi="Arial" w:cs="Arial"/>
          <w:sz w:val="24"/>
          <w:szCs w:val="24"/>
        </w:rPr>
      </w:pPr>
      <w:r>
        <w:rPr>
          <w:rFonts w:ascii="Arial" w:hAnsi="Arial" w:cs="Arial"/>
          <w:sz w:val="24"/>
          <w:szCs w:val="24"/>
        </w:rPr>
        <w:lastRenderedPageBreak/>
        <w:tab/>
        <w:t xml:space="preserve">       Pengambilan sampling dalam penelitian ini sendiri menggunakan metode </w:t>
      </w:r>
      <w:r>
        <w:rPr>
          <w:rFonts w:ascii="Arial" w:hAnsi="Arial" w:cs="Arial"/>
          <w:i/>
          <w:sz w:val="24"/>
          <w:szCs w:val="24"/>
        </w:rPr>
        <w:t>total sampling</w:t>
      </w:r>
      <w:r>
        <w:rPr>
          <w:rFonts w:ascii="Arial" w:hAnsi="Arial" w:cs="Arial"/>
          <w:sz w:val="24"/>
          <w:szCs w:val="24"/>
        </w:rPr>
        <w:t xml:space="preserve"> adalah sesuatu </w:t>
      </w:r>
      <w:proofErr w:type="gramStart"/>
      <w:r>
        <w:rPr>
          <w:rFonts w:ascii="Arial" w:hAnsi="Arial" w:cs="Arial"/>
          <w:sz w:val="24"/>
          <w:szCs w:val="24"/>
        </w:rPr>
        <w:t>cara</w:t>
      </w:r>
      <w:proofErr w:type="gramEnd"/>
      <w:r>
        <w:rPr>
          <w:rFonts w:ascii="Arial" w:hAnsi="Arial" w:cs="Arial"/>
          <w:sz w:val="24"/>
          <w:szCs w:val="24"/>
        </w:rPr>
        <w:t xml:space="preserve"> pengambilan sampel yang memberikan kesempatan atau peluang yang sama untuk diambil kepada setiap elemen populasi.</w:t>
      </w:r>
    </w:p>
    <w:p w:rsidR="001A333C" w:rsidRDefault="001A333C" w:rsidP="001A333C">
      <w:pPr>
        <w:spacing w:after="0" w:line="480" w:lineRule="auto"/>
        <w:ind w:left="993" w:firstLine="273"/>
        <w:contextualSpacing/>
        <w:jc w:val="both"/>
        <w:rPr>
          <w:rFonts w:ascii="Arial" w:eastAsiaTheme="minorHAnsi" w:hAnsi="Arial" w:cs="Arial"/>
          <w:sz w:val="24"/>
          <w:szCs w:val="24"/>
        </w:rPr>
      </w:pPr>
      <w:r>
        <w:rPr>
          <w:rFonts w:ascii="Arial" w:hAnsi="Arial" w:cs="Arial"/>
          <w:sz w:val="24"/>
          <w:szCs w:val="24"/>
        </w:rPr>
        <w:t xml:space="preserve">   Sampel yang akan di ambil adalah sebanyak 42 siswa SDN 002 Samarinda </w:t>
      </w:r>
      <w:proofErr w:type="gramStart"/>
      <w:r>
        <w:rPr>
          <w:rFonts w:ascii="Arial" w:hAnsi="Arial" w:cs="Arial"/>
          <w:sz w:val="24"/>
          <w:szCs w:val="24"/>
        </w:rPr>
        <w:t>terdiri  dari</w:t>
      </w:r>
      <w:proofErr w:type="gramEnd"/>
      <w:r>
        <w:rPr>
          <w:rFonts w:ascii="Arial" w:hAnsi="Arial" w:cs="Arial"/>
          <w:sz w:val="24"/>
          <w:szCs w:val="24"/>
        </w:rPr>
        <w:t xml:space="preserve"> 2 kelas yaitu kelas V A = 22 siswa dan V B = 20 siswa.</w:t>
      </w:r>
    </w:p>
    <w:p w:rsidR="001A333C" w:rsidRDefault="001A333C" w:rsidP="007F266C">
      <w:pPr>
        <w:pStyle w:val="ListParagraph"/>
        <w:numPr>
          <w:ilvl w:val="0"/>
          <w:numId w:val="27"/>
        </w:numPr>
        <w:spacing w:after="0" w:line="480" w:lineRule="auto"/>
        <w:jc w:val="both"/>
        <w:rPr>
          <w:rFonts w:ascii="Arial" w:hAnsi="Arial" w:cs="Arial"/>
          <w:sz w:val="24"/>
          <w:szCs w:val="24"/>
        </w:rPr>
      </w:pPr>
      <w:r>
        <w:rPr>
          <w:rFonts w:ascii="Arial" w:hAnsi="Arial" w:cs="Arial"/>
          <w:sz w:val="24"/>
          <w:szCs w:val="24"/>
        </w:rPr>
        <w:t>Teknik Pengambilan Sampel</w:t>
      </w:r>
    </w:p>
    <w:p w:rsidR="001A333C" w:rsidRDefault="001A333C" w:rsidP="001A333C">
      <w:pPr>
        <w:pStyle w:val="ListParagraph"/>
        <w:spacing w:after="0" w:line="480" w:lineRule="auto"/>
        <w:ind w:left="1069"/>
        <w:jc w:val="both"/>
        <w:rPr>
          <w:rFonts w:ascii="Arial" w:hAnsi="Arial" w:cs="Arial"/>
          <w:sz w:val="24"/>
          <w:szCs w:val="24"/>
        </w:rPr>
      </w:pPr>
      <w:r>
        <w:rPr>
          <w:rFonts w:ascii="Arial" w:hAnsi="Arial" w:cs="Arial"/>
          <w:sz w:val="24"/>
          <w:szCs w:val="24"/>
          <w:lang w:val="id-ID"/>
        </w:rPr>
        <w:t xml:space="preserve">     Met</w:t>
      </w:r>
      <w:r>
        <w:rPr>
          <w:rFonts w:ascii="Arial" w:hAnsi="Arial" w:cs="Arial"/>
          <w:sz w:val="24"/>
          <w:szCs w:val="24"/>
        </w:rPr>
        <w:t>o</w:t>
      </w:r>
      <w:r>
        <w:rPr>
          <w:rFonts w:ascii="Arial" w:hAnsi="Arial" w:cs="Arial"/>
          <w:sz w:val="24"/>
          <w:szCs w:val="24"/>
          <w:lang w:val="id-ID"/>
        </w:rPr>
        <w:t xml:space="preserve">de sampling yang digunakan adalah </w:t>
      </w:r>
      <w:r>
        <w:rPr>
          <w:rFonts w:ascii="Arial" w:hAnsi="Arial" w:cs="Arial"/>
          <w:i/>
          <w:sz w:val="24"/>
          <w:szCs w:val="24"/>
          <w:lang w:val="id-ID"/>
        </w:rPr>
        <w:t>t</w:t>
      </w:r>
      <w:r>
        <w:rPr>
          <w:rFonts w:ascii="Arial" w:hAnsi="Arial" w:cs="Arial"/>
          <w:i/>
          <w:sz w:val="24"/>
          <w:szCs w:val="24"/>
        </w:rPr>
        <w:t>o</w:t>
      </w:r>
      <w:r>
        <w:rPr>
          <w:rFonts w:ascii="Arial" w:hAnsi="Arial" w:cs="Arial"/>
          <w:i/>
          <w:sz w:val="24"/>
          <w:szCs w:val="24"/>
          <w:lang w:val="id-ID"/>
        </w:rPr>
        <w:t>tal sampling</w:t>
      </w:r>
      <w:r>
        <w:rPr>
          <w:rFonts w:ascii="Arial" w:hAnsi="Arial" w:cs="Arial"/>
          <w:sz w:val="24"/>
          <w:szCs w:val="24"/>
          <w:lang w:val="id-ID"/>
        </w:rPr>
        <w:t>.</w:t>
      </w:r>
    </w:p>
    <w:p w:rsidR="001A333C" w:rsidRDefault="001A333C" w:rsidP="007F266C">
      <w:pPr>
        <w:numPr>
          <w:ilvl w:val="4"/>
          <w:numId w:val="26"/>
        </w:numPr>
        <w:spacing w:after="200" w:line="480" w:lineRule="auto"/>
        <w:ind w:left="709" w:hanging="425"/>
        <w:contextualSpacing/>
        <w:rPr>
          <w:rFonts w:ascii="Arial" w:hAnsi="Arial" w:cs="Arial"/>
          <w:b/>
          <w:sz w:val="24"/>
          <w:szCs w:val="24"/>
          <w:lang w:bidi="en-US"/>
        </w:rPr>
      </w:pPr>
      <w:r>
        <w:rPr>
          <w:rFonts w:ascii="Arial" w:hAnsi="Arial" w:cs="Arial"/>
          <w:b/>
          <w:sz w:val="24"/>
          <w:szCs w:val="24"/>
          <w:lang w:bidi="en-US"/>
        </w:rPr>
        <w:t>Waktu dan Tempat Penelitian</w:t>
      </w:r>
    </w:p>
    <w:p w:rsidR="001A333C" w:rsidRDefault="001A333C" w:rsidP="007F266C">
      <w:pPr>
        <w:numPr>
          <w:ilvl w:val="0"/>
          <w:numId w:val="28"/>
        </w:numPr>
        <w:spacing w:after="0" w:line="480" w:lineRule="auto"/>
        <w:ind w:left="1276" w:hanging="425"/>
        <w:contextualSpacing/>
        <w:jc w:val="both"/>
        <w:rPr>
          <w:rFonts w:ascii="Arial" w:hAnsi="Arial" w:cs="Arial"/>
          <w:sz w:val="24"/>
          <w:szCs w:val="24"/>
        </w:rPr>
      </w:pPr>
      <w:r>
        <w:rPr>
          <w:rFonts w:ascii="Arial" w:hAnsi="Arial" w:cs="Arial"/>
          <w:sz w:val="24"/>
          <w:szCs w:val="24"/>
        </w:rPr>
        <w:t>Waktu Penelitian</w:t>
      </w:r>
    </w:p>
    <w:p w:rsidR="001A333C" w:rsidRDefault="001A333C" w:rsidP="001A333C">
      <w:pPr>
        <w:spacing w:after="0" w:line="480" w:lineRule="auto"/>
        <w:ind w:left="567" w:firstLine="709"/>
        <w:contextualSpacing/>
        <w:jc w:val="both"/>
        <w:rPr>
          <w:rFonts w:ascii="Arial" w:hAnsi="Arial" w:cs="Arial"/>
          <w:sz w:val="24"/>
          <w:szCs w:val="24"/>
        </w:rPr>
      </w:pPr>
      <w:r>
        <w:rPr>
          <w:rFonts w:ascii="Arial" w:hAnsi="Arial" w:cs="Arial"/>
          <w:sz w:val="24"/>
          <w:szCs w:val="24"/>
        </w:rPr>
        <w:t xml:space="preserve">     Penelitian </w:t>
      </w:r>
      <w:proofErr w:type="gramStart"/>
      <w:r>
        <w:rPr>
          <w:rFonts w:ascii="Arial" w:hAnsi="Arial" w:cs="Arial"/>
          <w:sz w:val="24"/>
          <w:szCs w:val="24"/>
        </w:rPr>
        <w:t>ini  dilakukan</w:t>
      </w:r>
      <w:proofErr w:type="gramEnd"/>
      <w:r>
        <w:rPr>
          <w:rFonts w:ascii="Arial" w:hAnsi="Arial" w:cs="Arial"/>
          <w:sz w:val="24"/>
          <w:szCs w:val="24"/>
        </w:rPr>
        <w:t xml:space="preserve"> pada bulan Mei 2019.</w:t>
      </w:r>
    </w:p>
    <w:p w:rsidR="001A333C" w:rsidRDefault="001A333C" w:rsidP="007F266C">
      <w:pPr>
        <w:pStyle w:val="ListParagraph"/>
        <w:numPr>
          <w:ilvl w:val="0"/>
          <w:numId w:val="28"/>
        </w:numPr>
        <w:spacing w:after="0" w:line="480" w:lineRule="auto"/>
        <w:ind w:left="1276" w:hanging="425"/>
        <w:jc w:val="both"/>
        <w:rPr>
          <w:rFonts w:ascii="Arial" w:hAnsi="Arial" w:cs="Arial"/>
          <w:sz w:val="24"/>
          <w:szCs w:val="24"/>
        </w:rPr>
      </w:pPr>
      <w:r>
        <w:rPr>
          <w:rFonts w:ascii="Arial" w:hAnsi="Arial" w:cs="Arial"/>
          <w:sz w:val="24"/>
          <w:szCs w:val="24"/>
        </w:rPr>
        <w:t>Tempat penelitian</w:t>
      </w:r>
    </w:p>
    <w:p w:rsidR="001A333C" w:rsidRDefault="001A333C" w:rsidP="001A333C">
      <w:pPr>
        <w:spacing w:after="0" w:line="480" w:lineRule="auto"/>
        <w:ind w:left="1560" w:hanging="284"/>
        <w:contextualSpacing/>
        <w:jc w:val="both"/>
        <w:rPr>
          <w:rFonts w:ascii="Arial" w:hAnsi="Arial" w:cs="Arial"/>
          <w:sz w:val="24"/>
          <w:szCs w:val="24"/>
        </w:rPr>
      </w:pPr>
      <w:r>
        <w:rPr>
          <w:rFonts w:ascii="Arial" w:hAnsi="Arial" w:cs="Arial"/>
          <w:sz w:val="24"/>
          <w:szCs w:val="24"/>
        </w:rPr>
        <w:t xml:space="preserve">     Penelitian ini dilaksanakan di SDN 002 Samarinda karena sekolah tersebut memenuhi kriteria penelitian.</w:t>
      </w:r>
    </w:p>
    <w:p w:rsidR="001A333C" w:rsidRDefault="001A333C" w:rsidP="007F266C">
      <w:pPr>
        <w:numPr>
          <w:ilvl w:val="0"/>
          <w:numId w:val="29"/>
        </w:numPr>
        <w:spacing w:after="200" w:line="480" w:lineRule="auto"/>
        <w:ind w:left="709" w:hanging="425"/>
        <w:contextualSpacing/>
        <w:jc w:val="both"/>
        <w:rPr>
          <w:rFonts w:ascii="Arial" w:hAnsi="Arial" w:cs="Arial"/>
          <w:b/>
          <w:sz w:val="24"/>
          <w:szCs w:val="24"/>
        </w:rPr>
      </w:pPr>
      <w:r>
        <w:rPr>
          <w:rFonts w:ascii="Arial" w:hAnsi="Arial" w:cs="Arial"/>
          <w:b/>
          <w:sz w:val="24"/>
          <w:szCs w:val="24"/>
        </w:rPr>
        <w:t xml:space="preserve">Definisi Operasional </w:t>
      </w:r>
    </w:p>
    <w:p w:rsidR="001A333C" w:rsidRDefault="001A333C" w:rsidP="001A333C">
      <w:pPr>
        <w:tabs>
          <w:tab w:val="left" w:pos="0"/>
          <w:tab w:val="left" w:pos="851"/>
        </w:tabs>
        <w:spacing w:line="480" w:lineRule="auto"/>
        <w:ind w:left="567" w:rightChars="25" w:right="50"/>
        <w:contextualSpacing/>
        <w:jc w:val="both"/>
        <w:rPr>
          <w:rFonts w:ascii="Arial" w:hAnsi="Arial" w:cs="Arial"/>
          <w:sz w:val="24"/>
          <w:szCs w:val="24"/>
        </w:rPr>
      </w:pPr>
      <w:r>
        <w:rPr>
          <w:rFonts w:ascii="Arial" w:hAnsi="Arial" w:cs="Arial"/>
          <w:sz w:val="24"/>
          <w:szCs w:val="24"/>
        </w:rPr>
        <w:tab/>
        <w:t xml:space="preserve">     Menurut Nursalam (2011), Definisi operasional adalah definisi berdasarkan karakteristik yang diamati dari suatu yang didefinisikan tersebut. Sehingga memungkinkan peneliti untuk melakukan observasi atau pengukuran secara cermat terhadap suatu subyek atau fenomena. </w:t>
      </w:r>
    </w:p>
    <w:p w:rsidR="001A333C" w:rsidRDefault="001A333C" w:rsidP="001A333C">
      <w:pPr>
        <w:tabs>
          <w:tab w:val="left" w:pos="0"/>
          <w:tab w:val="left" w:pos="851"/>
        </w:tabs>
        <w:spacing w:line="480" w:lineRule="auto"/>
        <w:ind w:left="567" w:rightChars="25" w:right="50"/>
        <w:contextualSpacing/>
        <w:jc w:val="both"/>
        <w:rPr>
          <w:rFonts w:ascii="Arial" w:hAnsi="Arial" w:cs="Arial"/>
          <w:sz w:val="24"/>
          <w:szCs w:val="24"/>
        </w:rPr>
      </w:pPr>
    </w:p>
    <w:p w:rsidR="001A333C" w:rsidRDefault="001A333C" w:rsidP="001A333C">
      <w:pPr>
        <w:spacing w:after="0" w:line="240" w:lineRule="auto"/>
        <w:ind w:left="360" w:firstLine="491"/>
        <w:contextualSpacing/>
        <w:jc w:val="center"/>
        <w:rPr>
          <w:rFonts w:ascii="Arial" w:hAnsi="Arial" w:cs="Arial"/>
          <w:szCs w:val="24"/>
        </w:rPr>
      </w:pPr>
      <w:r>
        <w:rPr>
          <w:rFonts w:ascii="Arial" w:hAnsi="Arial" w:cs="Arial"/>
          <w:b/>
          <w:szCs w:val="24"/>
        </w:rPr>
        <w:lastRenderedPageBreak/>
        <w:t>Table 3.1 Definisi Operasional status gizi pada siswa kelas V di SDN 002 Samarinda</w:t>
      </w:r>
    </w:p>
    <w:tbl>
      <w:tblPr>
        <w:tblStyle w:val="TableGrid"/>
        <w:tblW w:w="0" w:type="auto"/>
        <w:tblInd w:w="1242" w:type="dxa"/>
        <w:tblLayout w:type="fixed"/>
        <w:tblLook w:val="04A0" w:firstRow="1" w:lastRow="0" w:firstColumn="1" w:lastColumn="0" w:noHBand="0" w:noVBand="1"/>
      </w:tblPr>
      <w:tblGrid>
        <w:gridCol w:w="1134"/>
        <w:gridCol w:w="1985"/>
        <w:gridCol w:w="1276"/>
        <w:gridCol w:w="1559"/>
        <w:gridCol w:w="957"/>
      </w:tblGrid>
      <w:tr w:rsidR="001A333C" w:rsidTr="001A333C">
        <w:trPr>
          <w:trHeight w:val="301"/>
        </w:trPr>
        <w:tc>
          <w:tcPr>
            <w:tcW w:w="1134"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Variabel</w:t>
            </w:r>
          </w:p>
        </w:tc>
        <w:tc>
          <w:tcPr>
            <w:tcW w:w="1985"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Definisi operasional</w:t>
            </w:r>
          </w:p>
        </w:tc>
        <w:tc>
          <w:tcPr>
            <w:tcW w:w="1276"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Alat ukur</w:t>
            </w:r>
          </w:p>
        </w:tc>
        <w:tc>
          <w:tcPr>
            <w:tcW w:w="1559"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center"/>
              <w:rPr>
                <w:rFonts w:ascii="Arial" w:hAnsi="Arial" w:cs="Arial"/>
                <w:lang w:eastAsia="en-US"/>
              </w:rPr>
            </w:pPr>
            <w:r>
              <w:rPr>
                <w:rFonts w:ascii="Arial" w:hAnsi="Arial" w:cs="Arial"/>
              </w:rPr>
              <w:t>Hasil ukur</w:t>
            </w:r>
          </w:p>
        </w:tc>
        <w:tc>
          <w:tcPr>
            <w:tcW w:w="957"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Skala</w:t>
            </w:r>
          </w:p>
        </w:tc>
      </w:tr>
      <w:tr w:rsidR="001A333C" w:rsidTr="001A333C">
        <w:trPr>
          <w:trHeight w:val="851"/>
        </w:trPr>
        <w:tc>
          <w:tcPr>
            <w:tcW w:w="1134"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status gizi</w:t>
            </w:r>
          </w:p>
        </w:tc>
        <w:tc>
          <w:tcPr>
            <w:tcW w:w="1985"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Status gizi adalah keadaan tubuh yang merupakan hasil akhir dari keseimbangan antara zat gizi yang masuk pada siswa kelas V SDN 002 yang dapat diukur dengan menggunakan penilaian IMT/U.</w:t>
            </w:r>
          </w:p>
        </w:tc>
        <w:tc>
          <w:tcPr>
            <w:tcW w:w="1276" w:type="dxa"/>
            <w:tcBorders>
              <w:top w:val="single" w:sz="4" w:space="0" w:color="auto"/>
              <w:left w:val="single" w:sz="4" w:space="0" w:color="auto"/>
              <w:bottom w:val="single" w:sz="4" w:space="0" w:color="auto"/>
              <w:right w:val="single" w:sz="4" w:space="0" w:color="auto"/>
            </w:tcBorders>
          </w:tcPr>
          <w:p w:rsidR="001A333C" w:rsidRDefault="001A333C" w:rsidP="007F266C">
            <w:pPr>
              <w:pStyle w:val="ListParagraph"/>
              <w:numPr>
                <w:ilvl w:val="0"/>
                <w:numId w:val="30"/>
              </w:numPr>
              <w:spacing w:after="0" w:line="240" w:lineRule="auto"/>
              <w:ind w:left="175" w:hanging="283"/>
              <w:jc w:val="both"/>
              <w:rPr>
                <w:rFonts w:ascii="Arial" w:hAnsi="Arial" w:cs="Arial"/>
              </w:rPr>
            </w:pPr>
            <w:r>
              <w:rPr>
                <w:rFonts w:ascii="Arial" w:hAnsi="Arial" w:cs="Arial"/>
                <w:lang w:val="id-ID"/>
              </w:rPr>
              <w:t xml:space="preserve">Timbangan </w:t>
            </w:r>
          </w:p>
          <w:p w:rsidR="001A333C" w:rsidRDefault="001A333C" w:rsidP="007F266C">
            <w:pPr>
              <w:pStyle w:val="ListParagraph"/>
              <w:numPr>
                <w:ilvl w:val="0"/>
                <w:numId w:val="30"/>
              </w:numPr>
              <w:spacing w:after="0" w:line="240" w:lineRule="auto"/>
              <w:ind w:left="175" w:hanging="283"/>
              <w:jc w:val="both"/>
              <w:rPr>
                <w:rFonts w:ascii="Arial" w:hAnsi="Arial" w:cs="Arial"/>
              </w:rPr>
            </w:pPr>
            <w:r>
              <w:rPr>
                <w:rFonts w:ascii="Arial" w:hAnsi="Arial" w:cs="Arial"/>
                <w:lang w:val="id-ID"/>
              </w:rPr>
              <w:t>Alat ukur tinggi badan</w:t>
            </w:r>
          </w:p>
          <w:p w:rsidR="001A333C" w:rsidRDefault="001A333C" w:rsidP="001A333C">
            <w:pPr>
              <w:pStyle w:val="ListParagraph"/>
              <w:spacing w:after="0" w:line="240" w:lineRule="auto"/>
              <w:ind w:left="175"/>
              <w:jc w:val="both"/>
              <w:rPr>
                <w:rFonts w:ascii="Arial" w:hAnsi="Arial" w:cs="Arial"/>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A333C" w:rsidRDefault="001A333C" w:rsidP="007F266C">
            <w:pPr>
              <w:pStyle w:val="ListParagraph"/>
              <w:numPr>
                <w:ilvl w:val="0"/>
                <w:numId w:val="31"/>
              </w:numPr>
              <w:spacing w:after="0" w:line="240" w:lineRule="auto"/>
              <w:ind w:left="459" w:hanging="426"/>
              <w:jc w:val="both"/>
              <w:rPr>
                <w:rFonts w:ascii="Arial" w:hAnsi="Arial" w:cs="Arial"/>
              </w:rPr>
            </w:pPr>
            <w:r>
              <w:rPr>
                <w:rFonts w:ascii="Arial" w:hAnsi="Arial" w:cs="Arial"/>
                <w:lang w:val="id-ID"/>
              </w:rPr>
              <w:t xml:space="preserve">Kurus </w:t>
            </w:r>
          </w:p>
          <w:p w:rsidR="001A333C" w:rsidRDefault="001A333C" w:rsidP="007F266C">
            <w:pPr>
              <w:pStyle w:val="ListParagraph"/>
              <w:numPr>
                <w:ilvl w:val="0"/>
                <w:numId w:val="31"/>
              </w:numPr>
              <w:spacing w:after="0" w:line="240" w:lineRule="auto"/>
              <w:ind w:left="459" w:hanging="426"/>
              <w:jc w:val="both"/>
              <w:rPr>
                <w:rFonts w:ascii="Arial" w:hAnsi="Arial" w:cs="Arial"/>
              </w:rPr>
            </w:pPr>
            <w:r>
              <w:rPr>
                <w:rFonts w:ascii="Arial" w:hAnsi="Arial" w:cs="Arial"/>
                <w:lang w:val="id-ID"/>
              </w:rPr>
              <w:t>N</w:t>
            </w:r>
            <w:r>
              <w:rPr>
                <w:rFonts w:ascii="Arial" w:hAnsi="Arial" w:cs="Arial"/>
              </w:rPr>
              <w:t>o</w:t>
            </w:r>
            <w:r>
              <w:rPr>
                <w:rFonts w:ascii="Arial" w:hAnsi="Arial" w:cs="Arial"/>
                <w:lang w:val="id-ID"/>
              </w:rPr>
              <w:t xml:space="preserve">rmal </w:t>
            </w:r>
          </w:p>
          <w:p w:rsidR="001A333C" w:rsidRDefault="001A333C" w:rsidP="007F266C">
            <w:pPr>
              <w:pStyle w:val="ListParagraph"/>
              <w:numPr>
                <w:ilvl w:val="0"/>
                <w:numId w:val="31"/>
              </w:numPr>
              <w:spacing w:after="0" w:line="240" w:lineRule="auto"/>
              <w:ind w:left="459" w:hanging="426"/>
              <w:jc w:val="both"/>
              <w:rPr>
                <w:rFonts w:ascii="Arial" w:hAnsi="Arial" w:cs="Arial"/>
                <w:lang w:eastAsia="en-US"/>
              </w:rPr>
            </w:pPr>
            <w:r>
              <w:rPr>
                <w:rFonts w:ascii="Arial" w:hAnsi="Arial" w:cs="Arial"/>
                <w:lang w:val="id-ID"/>
              </w:rPr>
              <w:t xml:space="preserve">Gemuk </w:t>
            </w:r>
          </w:p>
        </w:tc>
        <w:tc>
          <w:tcPr>
            <w:tcW w:w="957" w:type="dxa"/>
            <w:tcBorders>
              <w:top w:val="single" w:sz="4" w:space="0" w:color="auto"/>
              <w:left w:val="single" w:sz="4" w:space="0" w:color="auto"/>
              <w:bottom w:val="single" w:sz="4" w:space="0" w:color="auto"/>
              <w:right w:val="single" w:sz="4" w:space="0" w:color="auto"/>
            </w:tcBorders>
            <w:hideMark/>
          </w:tcPr>
          <w:p w:rsidR="001A333C" w:rsidRDefault="001A333C" w:rsidP="001A333C">
            <w:pPr>
              <w:spacing w:after="0" w:line="240" w:lineRule="auto"/>
              <w:contextualSpacing/>
              <w:jc w:val="both"/>
              <w:rPr>
                <w:rFonts w:ascii="Arial" w:hAnsi="Arial" w:cs="Arial"/>
                <w:lang w:eastAsia="en-US"/>
              </w:rPr>
            </w:pPr>
            <w:r>
              <w:rPr>
                <w:rFonts w:ascii="Arial" w:hAnsi="Arial" w:cs="Arial"/>
              </w:rPr>
              <w:t>Ordinal</w:t>
            </w:r>
          </w:p>
        </w:tc>
      </w:tr>
    </w:tbl>
    <w:p w:rsidR="001A333C" w:rsidRDefault="001A333C" w:rsidP="001A333C">
      <w:pPr>
        <w:spacing w:after="0" w:line="480" w:lineRule="auto"/>
        <w:jc w:val="both"/>
        <w:rPr>
          <w:rFonts w:ascii="Arial" w:hAnsi="Arial" w:cs="Arial"/>
          <w:sz w:val="24"/>
          <w:szCs w:val="24"/>
          <w:lang w:eastAsia="en-US"/>
        </w:rPr>
      </w:pPr>
    </w:p>
    <w:p w:rsidR="001A333C" w:rsidRDefault="001A333C" w:rsidP="007F266C">
      <w:pPr>
        <w:keepNext/>
        <w:keepLines/>
        <w:numPr>
          <w:ilvl w:val="0"/>
          <w:numId w:val="29"/>
        </w:numPr>
        <w:spacing w:after="240" w:line="360" w:lineRule="auto"/>
        <w:contextualSpacing/>
        <w:jc w:val="both"/>
        <w:outlineLvl w:val="1"/>
        <w:rPr>
          <w:rFonts w:ascii="Arial" w:eastAsiaTheme="majorEastAsia" w:hAnsi="Arial" w:cstheme="majorBidi"/>
          <w:b/>
          <w:bCs/>
          <w:sz w:val="24"/>
          <w:szCs w:val="26"/>
        </w:rPr>
      </w:pPr>
      <w:r>
        <w:rPr>
          <w:rFonts w:ascii="Arial" w:eastAsiaTheme="majorEastAsia" w:hAnsi="Arial" w:cstheme="majorBidi"/>
          <w:b/>
          <w:bCs/>
          <w:sz w:val="24"/>
          <w:szCs w:val="26"/>
        </w:rPr>
        <w:t xml:space="preserve">Instrument Penelitian </w:t>
      </w:r>
    </w:p>
    <w:p w:rsidR="001A333C" w:rsidRDefault="001A333C" w:rsidP="001A333C">
      <w:pPr>
        <w:spacing w:after="0" w:line="480" w:lineRule="auto"/>
        <w:ind w:left="851" w:firstLine="142"/>
        <w:contextualSpacing/>
        <w:jc w:val="both"/>
        <w:rPr>
          <w:rFonts w:ascii="Arial" w:eastAsiaTheme="minorHAnsi" w:hAnsi="Arial" w:cs="Arial"/>
          <w:sz w:val="24"/>
          <w:szCs w:val="24"/>
        </w:rPr>
      </w:pPr>
      <w:r>
        <w:rPr>
          <w:rFonts w:ascii="Arial" w:hAnsi="Arial" w:cs="Arial"/>
          <w:sz w:val="24"/>
          <w:szCs w:val="24"/>
        </w:rPr>
        <w:t xml:space="preserve">    Instrument penelitian adalah alat atau fasilitas yang digunakan oleh peneliti dalam mengumpulkan data agar pekerjaannya lebih mudah dan hasilnya lebih baik (cermat, lengkap dan sistematis) sehingga lebih mudah diolah (Saryono dan Anggraeni, 2013).</w:t>
      </w:r>
    </w:p>
    <w:p w:rsidR="001A333C" w:rsidRDefault="001A333C" w:rsidP="001A333C">
      <w:pPr>
        <w:spacing w:after="0" w:line="480" w:lineRule="auto"/>
        <w:contextualSpacing/>
        <w:jc w:val="both"/>
        <w:rPr>
          <w:rFonts w:ascii="Arial" w:hAnsi="Arial" w:cs="Arial"/>
          <w:sz w:val="24"/>
          <w:szCs w:val="24"/>
        </w:rPr>
      </w:pPr>
      <w:r>
        <w:rPr>
          <w:rFonts w:ascii="Arial" w:hAnsi="Arial" w:cs="Arial"/>
          <w:sz w:val="24"/>
          <w:szCs w:val="24"/>
        </w:rPr>
        <w:t xml:space="preserve">             Pernyataan terdiri dari dua bagian, yaitu: </w:t>
      </w:r>
    </w:p>
    <w:p w:rsidR="001A333C" w:rsidRDefault="001A333C" w:rsidP="007F266C">
      <w:pPr>
        <w:pStyle w:val="ListParagraph"/>
        <w:numPr>
          <w:ilvl w:val="0"/>
          <w:numId w:val="32"/>
        </w:numPr>
        <w:spacing w:after="0" w:line="480" w:lineRule="auto"/>
        <w:jc w:val="both"/>
        <w:rPr>
          <w:rFonts w:ascii="Arial" w:hAnsi="Arial" w:cs="Arial"/>
          <w:sz w:val="24"/>
          <w:szCs w:val="24"/>
        </w:rPr>
      </w:pPr>
      <w:r>
        <w:rPr>
          <w:rFonts w:ascii="Arial" w:hAnsi="Arial" w:cs="Arial"/>
          <w:sz w:val="24"/>
          <w:szCs w:val="24"/>
          <w:lang w:val="id-ID"/>
        </w:rPr>
        <w:t>Memuat pernyataan mengenai karakteristik resp</w:t>
      </w:r>
      <w:r>
        <w:rPr>
          <w:rFonts w:ascii="Arial" w:hAnsi="Arial" w:cs="Arial"/>
          <w:sz w:val="24"/>
          <w:szCs w:val="24"/>
        </w:rPr>
        <w:t>o</w:t>
      </w:r>
      <w:r>
        <w:rPr>
          <w:rFonts w:ascii="Arial" w:hAnsi="Arial" w:cs="Arial"/>
          <w:sz w:val="24"/>
          <w:szCs w:val="24"/>
          <w:lang w:val="id-ID"/>
        </w:rPr>
        <w:t>nden seperti k</w:t>
      </w:r>
      <w:r>
        <w:rPr>
          <w:rFonts w:ascii="Arial" w:hAnsi="Arial" w:cs="Arial"/>
          <w:sz w:val="24"/>
          <w:szCs w:val="24"/>
        </w:rPr>
        <w:t>o</w:t>
      </w:r>
      <w:r>
        <w:rPr>
          <w:rFonts w:ascii="Arial" w:hAnsi="Arial" w:cs="Arial"/>
          <w:sz w:val="24"/>
          <w:szCs w:val="24"/>
          <w:lang w:val="id-ID"/>
        </w:rPr>
        <w:t>de resp</w:t>
      </w:r>
      <w:r>
        <w:rPr>
          <w:rFonts w:ascii="Arial" w:hAnsi="Arial" w:cs="Arial"/>
          <w:sz w:val="24"/>
          <w:szCs w:val="24"/>
        </w:rPr>
        <w:t>o</w:t>
      </w:r>
      <w:r>
        <w:rPr>
          <w:rFonts w:ascii="Arial" w:hAnsi="Arial" w:cs="Arial"/>
          <w:sz w:val="24"/>
          <w:szCs w:val="24"/>
          <w:lang w:val="id-ID"/>
        </w:rPr>
        <w:t xml:space="preserve">nden, umur, jenis kelamin, tinggi badan dan berat badan. </w:t>
      </w:r>
    </w:p>
    <w:p w:rsidR="001A333C" w:rsidRDefault="001A333C" w:rsidP="007F266C">
      <w:pPr>
        <w:pStyle w:val="ListParagraph"/>
        <w:numPr>
          <w:ilvl w:val="0"/>
          <w:numId w:val="32"/>
        </w:numPr>
        <w:spacing w:after="0" w:line="480" w:lineRule="auto"/>
        <w:jc w:val="both"/>
        <w:rPr>
          <w:rFonts w:ascii="Arial" w:hAnsi="Arial" w:cs="Arial"/>
          <w:sz w:val="24"/>
          <w:szCs w:val="24"/>
        </w:rPr>
      </w:pPr>
      <w:r>
        <w:rPr>
          <w:rFonts w:ascii="Arial" w:hAnsi="Arial" w:cs="Arial"/>
          <w:sz w:val="24"/>
          <w:szCs w:val="24"/>
          <w:lang w:val="id-ID"/>
        </w:rPr>
        <w:t xml:space="preserve">Lembar </w:t>
      </w:r>
      <w:r>
        <w:rPr>
          <w:rFonts w:ascii="Arial" w:hAnsi="Arial" w:cs="Arial"/>
          <w:sz w:val="24"/>
          <w:szCs w:val="24"/>
        </w:rPr>
        <w:t>o</w:t>
      </w:r>
      <w:r>
        <w:rPr>
          <w:rFonts w:ascii="Arial" w:hAnsi="Arial" w:cs="Arial"/>
          <w:sz w:val="24"/>
          <w:szCs w:val="24"/>
          <w:lang w:val="id-ID"/>
        </w:rPr>
        <w:t xml:space="preserve">bservasi </w:t>
      </w:r>
    </w:p>
    <w:p w:rsidR="001A333C" w:rsidRDefault="001A333C" w:rsidP="001A333C">
      <w:pPr>
        <w:pStyle w:val="ListParagraph"/>
        <w:spacing w:after="0" w:line="480" w:lineRule="auto"/>
        <w:ind w:left="1353"/>
        <w:jc w:val="both"/>
        <w:rPr>
          <w:rFonts w:ascii="Arial" w:hAnsi="Arial" w:cs="Arial"/>
          <w:sz w:val="24"/>
          <w:szCs w:val="24"/>
          <w:lang w:val="id-ID"/>
        </w:rPr>
      </w:pPr>
      <w:r>
        <w:rPr>
          <w:rFonts w:ascii="Arial" w:hAnsi="Arial" w:cs="Arial"/>
          <w:sz w:val="24"/>
          <w:szCs w:val="24"/>
          <w:lang w:val="id-ID"/>
        </w:rPr>
        <w:t xml:space="preserve">   Alat yang digunakan dalam penelitian ini adalah lembar </w:t>
      </w:r>
      <w:r>
        <w:rPr>
          <w:rFonts w:ascii="Arial" w:hAnsi="Arial" w:cs="Arial"/>
          <w:sz w:val="24"/>
          <w:szCs w:val="24"/>
        </w:rPr>
        <w:t>o</w:t>
      </w:r>
      <w:r>
        <w:rPr>
          <w:rFonts w:ascii="Arial" w:hAnsi="Arial" w:cs="Arial"/>
          <w:sz w:val="24"/>
          <w:szCs w:val="24"/>
          <w:lang w:val="id-ID"/>
        </w:rPr>
        <w:t xml:space="preserve">bservasi. </w:t>
      </w:r>
    </w:p>
    <w:p w:rsidR="001A333C" w:rsidRDefault="001A333C" w:rsidP="007F266C">
      <w:pPr>
        <w:pStyle w:val="ListParagraph"/>
        <w:numPr>
          <w:ilvl w:val="0"/>
          <w:numId w:val="29"/>
        </w:numPr>
        <w:spacing w:after="0" w:line="480" w:lineRule="auto"/>
        <w:jc w:val="both"/>
        <w:rPr>
          <w:rFonts w:ascii="Arial" w:hAnsi="Arial" w:cs="Arial"/>
          <w:b/>
          <w:sz w:val="24"/>
          <w:szCs w:val="24"/>
        </w:rPr>
      </w:pPr>
      <w:r>
        <w:rPr>
          <w:rFonts w:ascii="Arial" w:hAnsi="Arial" w:cs="Arial"/>
          <w:b/>
          <w:sz w:val="24"/>
          <w:szCs w:val="24"/>
        </w:rPr>
        <w:t>Uji Validitas dan Reliabilitas</w:t>
      </w:r>
    </w:p>
    <w:p w:rsidR="001A333C" w:rsidRDefault="001A333C" w:rsidP="007F266C">
      <w:pPr>
        <w:pStyle w:val="ListParagraph"/>
        <w:numPr>
          <w:ilvl w:val="0"/>
          <w:numId w:val="33"/>
        </w:numPr>
        <w:spacing w:after="0" w:line="480" w:lineRule="auto"/>
        <w:ind w:left="1418" w:hanging="425"/>
        <w:jc w:val="both"/>
        <w:rPr>
          <w:rFonts w:ascii="Arial" w:hAnsi="Arial" w:cs="Arial"/>
          <w:sz w:val="24"/>
          <w:szCs w:val="24"/>
        </w:rPr>
      </w:pPr>
      <w:r>
        <w:rPr>
          <w:rFonts w:ascii="Arial" w:hAnsi="Arial" w:cs="Arial"/>
          <w:sz w:val="24"/>
          <w:szCs w:val="24"/>
        </w:rPr>
        <w:t xml:space="preserve"> Pengertian Validitas</w:t>
      </w:r>
    </w:p>
    <w:p w:rsidR="001A333C" w:rsidRDefault="001A333C" w:rsidP="001A333C">
      <w:pPr>
        <w:pStyle w:val="ListParagraph"/>
        <w:spacing w:after="0" w:line="480" w:lineRule="auto"/>
        <w:ind w:left="1418"/>
        <w:jc w:val="both"/>
        <w:rPr>
          <w:rFonts w:ascii="Arial" w:hAnsi="Arial" w:cs="Arial"/>
          <w:sz w:val="24"/>
          <w:szCs w:val="24"/>
        </w:rPr>
      </w:pPr>
      <w:r>
        <w:rPr>
          <w:rFonts w:ascii="Arial" w:hAnsi="Arial" w:cs="Arial"/>
          <w:sz w:val="24"/>
          <w:szCs w:val="24"/>
          <w:lang w:val="id-ID"/>
        </w:rPr>
        <w:t xml:space="preserve">   Validitas adalah suatu ukura yang dapat menunjuk sesuatu</w:t>
      </w:r>
    </w:p>
    <w:p w:rsidR="001A333C" w:rsidRDefault="001A333C" w:rsidP="001A333C">
      <w:pPr>
        <w:pStyle w:val="ListParagraph"/>
        <w:spacing w:after="0" w:line="480" w:lineRule="auto"/>
        <w:ind w:left="1418"/>
        <w:jc w:val="both"/>
        <w:rPr>
          <w:rFonts w:ascii="Arial" w:hAnsi="Arial" w:cs="Arial"/>
          <w:sz w:val="24"/>
          <w:szCs w:val="24"/>
          <w:lang w:val="id-ID"/>
        </w:rPr>
      </w:pPr>
      <w:r>
        <w:rPr>
          <w:rFonts w:ascii="Arial" w:hAnsi="Arial" w:cs="Arial"/>
          <w:sz w:val="24"/>
          <w:szCs w:val="24"/>
          <w:lang w:val="id-ID"/>
        </w:rPr>
        <w:lastRenderedPageBreak/>
        <w:t xml:space="preserve">tingkat-tingkat kevalidan atau keahlian suatu instrumen. Sebaliknya instrumen yag kurang valid berarti memiliki validitas yang rendah </w:t>
      </w:r>
      <w:r>
        <w:rPr>
          <w:rFonts w:ascii="Arial" w:hAnsi="Arial" w:cs="Arial"/>
          <w:sz w:val="24"/>
          <w:szCs w:val="24"/>
        </w:rPr>
        <w:t>(Arikunto 2010).</w:t>
      </w:r>
    </w:p>
    <w:p w:rsidR="001A333C" w:rsidRDefault="001A333C" w:rsidP="007F266C">
      <w:pPr>
        <w:pStyle w:val="ListParagraph"/>
        <w:numPr>
          <w:ilvl w:val="0"/>
          <w:numId w:val="33"/>
        </w:numPr>
        <w:tabs>
          <w:tab w:val="left" w:pos="567"/>
        </w:tabs>
        <w:spacing w:after="0" w:line="480" w:lineRule="auto"/>
        <w:ind w:left="993" w:firstLine="0"/>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Pengertian Reliabilitas</w:t>
      </w:r>
    </w:p>
    <w:p w:rsidR="001A333C" w:rsidRDefault="001A333C" w:rsidP="001A333C">
      <w:pPr>
        <w:pStyle w:val="ListParagraph"/>
        <w:spacing w:after="0" w:line="480" w:lineRule="auto"/>
        <w:ind w:left="1418" w:firstLine="283"/>
        <w:jc w:val="both"/>
        <w:rPr>
          <w:rFonts w:ascii="Arial" w:hAnsi="Arial" w:cs="Arial"/>
          <w:sz w:val="24"/>
          <w:szCs w:val="24"/>
          <w:lang w:val="id-ID"/>
        </w:rPr>
      </w:pPr>
      <w:r>
        <w:rPr>
          <w:rFonts w:ascii="Arial" w:hAnsi="Arial" w:cs="Arial"/>
          <w:sz w:val="24"/>
          <w:szCs w:val="24"/>
        </w:rPr>
        <w:t xml:space="preserve">   Reliabilitas memiliki pengertian bahwa instrumen cukup dapat dipercaya untuk digunakan sebagai alat pengumpul data karena instrumen itu sudah baik instrumen yang sudah dipercaya </w:t>
      </w:r>
      <w:proofErr w:type="gramStart"/>
      <w:r>
        <w:rPr>
          <w:rFonts w:ascii="Arial" w:hAnsi="Arial" w:cs="Arial"/>
          <w:sz w:val="24"/>
          <w:szCs w:val="24"/>
        </w:rPr>
        <w:t>akan</w:t>
      </w:r>
      <w:proofErr w:type="gramEnd"/>
      <w:r>
        <w:rPr>
          <w:rFonts w:ascii="Arial" w:hAnsi="Arial" w:cs="Arial"/>
          <w:sz w:val="24"/>
          <w:szCs w:val="24"/>
        </w:rPr>
        <w:t xml:space="preserve"> menghasilkan data yang dapat dipercaya akan menghasilkan data yang dapat dipercaya kebenaranny</w:t>
      </w:r>
      <w:r>
        <w:rPr>
          <w:rFonts w:ascii="Arial" w:hAnsi="Arial" w:cs="Arial"/>
          <w:sz w:val="24"/>
          <w:szCs w:val="24"/>
          <w:lang w:val="id-ID"/>
        </w:rPr>
        <w:t xml:space="preserve">a </w:t>
      </w:r>
      <w:r>
        <w:rPr>
          <w:rFonts w:ascii="Arial" w:hAnsi="Arial" w:cs="Arial"/>
          <w:sz w:val="24"/>
          <w:szCs w:val="24"/>
        </w:rPr>
        <w:t>(Arikunto, 2010).</w:t>
      </w:r>
    </w:p>
    <w:p w:rsidR="001A333C" w:rsidRDefault="001A333C" w:rsidP="007F266C">
      <w:pPr>
        <w:pStyle w:val="ListParagraph"/>
        <w:numPr>
          <w:ilvl w:val="0"/>
          <w:numId w:val="29"/>
        </w:numPr>
        <w:spacing w:after="200" w:line="480" w:lineRule="auto"/>
        <w:jc w:val="both"/>
        <w:rPr>
          <w:rFonts w:ascii="Arial" w:hAnsi="Arial" w:cs="Arial"/>
          <w:b/>
          <w:sz w:val="24"/>
          <w:szCs w:val="24"/>
        </w:rPr>
      </w:pPr>
      <w:r>
        <w:rPr>
          <w:rFonts w:ascii="Arial" w:hAnsi="Arial" w:cs="Arial"/>
          <w:b/>
          <w:sz w:val="24"/>
          <w:szCs w:val="24"/>
        </w:rPr>
        <w:t>Teknik pengumpulan data</w:t>
      </w:r>
    </w:p>
    <w:p w:rsidR="001A333C" w:rsidRDefault="001A333C" w:rsidP="001A333C">
      <w:pPr>
        <w:pStyle w:val="ListParagraph"/>
        <w:spacing w:line="480" w:lineRule="auto"/>
        <w:jc w:val="both"/>
        <w:rPr>
          <w:rFonts w:ascii="Arial" w:hAnsi="Arial" w:cs="Arial"/>
          <w:b/>
          <w:sz w:val="24"/>
          <w:szCs w:val="24"/>
        </w:rPr>
      </w:pPr>
      <w:r>
        <w:rPr>
          <w:rFonts w:ascii="Arial" w:hAnsi="Arial" w:cs="Arial"/>
          <w:b/>
          <w:sz w:val="24"/>
          <w:szCs w:val="24"/>
          <w:lang w:val="id-ID"/>
        </w:rPr>
        <w:t xml:space="preserve">         </w:t>
      </w:r>
      <w:r>
        <w:rPr>
          <w:rFonts w:ascii="Arial" w:hAnsi="Arial" w:cs="Arial"/>
          <w:sz w:val="24"/>
          <w:szCs w:val="24"/>
        </w:rPr>
        <w:t xml:space="preserve">Teknik pengumpulan data merupakan </w:t>
      </w:r>
      <w:proofErr w:type="gramStart"/>
      <w:r>
        <w:rPr>
          <w:rFonts w:ascii="Arial" w:hAnsi="Arial" w:cs="Arial"/>
          <w:sz w:val="24"/>
          <w:szCs w:val="24"/>
        </w:rPr>
        <w:t>cara</w:t>
      </w:r>
      <w:proofErr w:type="gramEnd"/>
      <w:r>
        <w:rPr>
          <w:rFonts w:ascii="Arial" w:hAnsi="Arial" w:cs="Arial"/>
          <w:sz w:val="24"/>
          <w:szCs w:val="24"/>
        </w:rPr>
        <w:t xml:space="preserve"> yang dilakukan peneliti untuk mengungkap atau menjaring informasi kuantitatif dari responden sesuai lingkup penelitian (Sujarweni, 2014). </w:t>
      </w:r>
    </w:p>
    <w:p w:rsidR="001A333C" w:rsidRDefault="001A333C" w:rsidP="001A333C">
      <w:pPr>
        <w:pStyle w:val="ListParagraph"/>
        <w:spacing w:after="0" w:line="480" w:lineRule="auto"/>
        <w:ind w:left="709"/>
        <w:jc w:val="both"/>
        <w:rPr>
          <w:rFonts w:ascii="Arial" w:hAnsi="Arial" w:cs="Arial"/>
          <w:sz w:val="24"/>
          <w:szCs w:val="24"/>
          <w:lang w:val="id-ID"/>
        </w:rPr>
      </w:pPr>
      <w:r>
        <w:rPr>
          <w:rFonts w:ascii="Arial" w:hAnsi="Arial" w:cs="Arial"/>
          <w:sz w:val="24"/>
          <w:szCs w:val="24"/>
          <w:lang w:val="id-ID"/>
        </w:rPr>
        <w:t xml:space="preserve">Untuk </w:t>
      </w:r>
      <w:r>
        <w:rPr>
          <w:rFonts w:ascii="Arial" w:hAnsi="Arial" w:cs="Arial"/>
          <w:sz w:val="24"/>
          <w:szCs w:val="24"/>
        </w:rPr>
        <w:t>mendapatkan data dalam bentuk angket yang sebelumya melewati prosedur sebagai berikut:</w:t>
      </w:r>
    </w:p>
    <w:p w:rsidR="001A333C" w:rsidRDefault="001A333C" w:rsidP="007F266C">
      <w:pPr>
        <w:pStyle w:val="ListParagraph"/>
        <w:numPr>
          <w:ilvl w:val="0"/>
          <w:numId w:val="34"/>
        </w:numPr>
        <w:spacing w:after="0" w:line="480" w:lineRule="auto"/>
        <w:ind w:left="1417" w:hanging="425"/>
        <w:jc w:val="both"/>
        <w:rPr>
          <w:rFonts w:ascii="Arial" w:hAnsi="Arial" w:cs="Arial"/>
          <w:sz w:val="24"/>
          <w:szCs w:val="24"/>
        </w:rPr>
      </w:pPr>
      <w:r>
        <w:rPr>
          <w:rFonts w:ascii="Arial" w:hAnsi="Arial" w:cs="Arial"/>
          <w:sz w:val="24"/>
          <w:szCs w:val="24"/>
        </w:rPr>
        <w:t xml:space="preserve">Peneliti meminta </w:t>
      </w:r>
      <w:proofErr w:type="gramStart"/>
      <w:r>
        <w:rPr>
          <w:rFonts w:ascii="Arial" w:hAnsi="Arial" w:cs="Arial"/>
          <w:sz w:val="24"/>
          <w:szCs w:val="24"/>
        </w:rPr>
        <w:t>surat</w:t>
      </w:r>
      <w:proofErr w:type="gramEnd"/>
      <w:r>
        <w:rPr>
          <w:rFonts w:ascii="Arial" w:hAnsi="Arial" w:cs="Arial"/>
          <w:sz w:val="24"/>
          <w:szCs w:val="24"/>
        </w:rPr>
        <w:t xml:space="preserve"> izin penelitian kepada pihak kampus untuk</w:t>
      </w:r>
      <w:r>
        <w:rPr>
          <w:rFonts w:ascii="Arial" w:hAnsi="Arial" w:cs="Arial"/>
          <w:sz w:val="24"/>
          <w:szCs w:val="24"/>
          <w:lang w:val="id-ID"/>
        </w:rPr>
        <w:t xml:space="preserve"> </w:t>
      </w:r>
      <w:r>
        <w:rPr>
          <w:rFonts w:ascii="Arial" w:hAnsi="Arial" w:cs="Arial"/>
          <w:sz w:val="24"/>
          <w:szCs w:val="24"/>
        </w:rPr>
        <w:t>diserahkan kepada siswa kelas V SDN 0</w:t>
      </w:r>
      <w:r>
        <w:rPr>
          <w:rFonts w:ascii="Arial" w:hAnsi="Arial" w:cs="Arial"/>
          <w:sz w:val="24"/>
          <w:szCs w:val="24"/>
          <w:lang w:val="id-ID"/>
        </w:rPr>
        <w:t>02</w:t>
      </w:r>
      <w:r>
        <w:rPr>
          <w:rFonts w:ascii="Arial" w:hAnsi="Arial" w:cs="Arial"/>
          <w:sz w:val="24"/>
          <w:szCs w:val="24"/>
        </w:rPr>
        <w:t xml:space="preserve"> Samarinda yang melampirkan tujuan penelitian.</w:t>
      </w:r>
    </w:p>
    <w:p w:rsidR="001A333C" w:rsidRDefault="001A333C" w:rsidP="007F266C">
      <w:pPr>
        <w:pStyle w:val="ListParagraph"/>
        <w:numPr>
          <w:ilvl w:val="0"/>
          <w:numId w:val="34"/>
        </w:numPr>
        <w:spacing w:after="0" w:line="480" w:lineRule="auto"/>
        <w:ind w:left="1417" w:hanging="425"/>
        <w:jc w:val="both"/>
        <w:rPr>
          <w:rFonts w:ascii="Arial" w:hAnsi="Arial" w:cs="Arial"/>
          <w:sz w:val="24"/>
          <w:szCs w:val="24"/>
        </w:rPr>
      </w:pPr>
      <w:r>
        <w:rPr>
          <w:rFonts w:ascii="Arial" w:hAnsi="Arial" w:cs="Arial"/>
          <w:sz w:val="24"/>
          <w:szCs w:val="24"/>
        </w:rPr>
        <w:t xml:space="preserve">Setelah mendapatkan </w:t>
      </w:r>
      <w:proofErr w:type="gramStart"/>
      <w:r>
        <w:rPr>
          <w:rFonts w:ascii="Arial" w:hAnsi="Arial" w:cs="Arial"/>
          <w:sz w:val="24"/>
          <w:szCs w:val="24"/>
        </w:rPr>
        <w:t>surat</w:t>
      </w:r>
      <w:proofErr w:type="gramEnd"/>
      <w:r>
        <w:rPr>
          <w:rFonts w:ascii="Arial" w:hAnsi="Arial" w:cs="Arial"/>
          <w:sz w:val="24"/>
          <w:szCs w:val="24"/>
        </w:rPr>
        <w:t xml:space="preserve"> dari kampus peneliti kemudian mengantar surat ke SDN 0</w:t>
      </w:r>
      <w:r>
        <w:rPr>
          <w:rFonts w:ascii="Arial" w:hAnsi="Arial" w:cs="Arial"/>
          <w:sz w:val="24"/>
          <w:szCs w:val="24"/>
          <w:lang w:val="id-ID"/>
        </w:rPr>
        <w:t>02</w:t>
      </w:r>
      <w:r>
        <w:rPr>
          <w:rFonts w:ascii="Arial" w:hAnsi="Arial" w:cs="Arial"/>
          <w:sz w:val="24"/>
          <w:szCs w:val="24"/>
        </w:rPr>
        <w:t xml:space="preserve"> Samarind</w:t>
      </w:r>
      <w:r>
        <w:rPr>
          <w:rFonts w:ascii="Arial" w:hAnsi="Arial" w:cs="Arial"/>
          <w:sz w:val="24"/>
          <w:szCs w:val="24"/>
          <w:lang w:val="id-ID"/>
        </w:rPr>
        <w:t>a</w:t>
      </w:r>
      <w:r>
        <w:rPr>
          <w:rFonts w:ascii="Arial" w:hAnsi="Arial" w:cs="Arial"/>
          <w:sz w:val="24"/>
          <w:szCs w:val="24"/>
        </w:rPr>
        <w:t xml:space="preserve"> untuk meminta izin melakukan penelitian di</w:t>
      </w:r>
      <w:r>
        <w:rPr>
          <w:rFonts w:ascii="Arial" w:hAnsi="Arial" w:cs="Arial"/>
          <w:sz w:val="24"/>
          <w:szCs w:val="24"/>
          <w:lang w:val="id-ID"/>
        </w:rPr>
        <w:t xml:space="preserve"> </w:t>
      </w:r>
      <w:r>
        <w:rPr>
          <w:rFonts w:ascii="Arial" w:hAnsi="Arial" w:cs="Arial"/>
          <w:sz w:val="24"/>
          <w:szCs w:val="24"/>
        </w:rPr>
        <w:t>SDN 0</w:t>
      </w:r>
      <w:r>
        <w:rPr>
          <w:rFonts w:ascii="Arial" w:hAnsi="Arial" w:cs="Arial"/>
          <w:sz w:val="24"/>
          <w:szCs w:val="24"/>
          <w:lang w:val="id-ID"/>
        </w:rPr>
        <w:t xml:space="preserve">02 </w:t>
      </w:r>
      <w:r>
        <w:rPr>
          <w:rFonts w:ascii="Arial" w:hAnsi="Arial" w:cs="Arial"/>
          <w:sz w:val="24"/>
          <w:szCs w:val="24"/>
        </w:rPr>
        <w:t>Samarinda.</w:t>
      </w:r>
    </w:p>
    <w:p w:rsidR="001A333C" w:rsidRDefault="001A333C" w:rsidP="007F266C">
      <w:pPr>
        <w:pStyle w:val="ListParagraph"/>
        <w:numPr>
          <w:ilvl w:val="0"/>
          <w:numId w:val="34"/>
        </w:numPr>
        <w:spacing w:after="0" w:line="480" w:lineRule="auto"/>
        <w:ind w:left="1418" w:hanging="425"/>
        <w:jc w:val="both"/>
        <w:rPr>
          <w:rFonts w:ascii="Arial" w:hAnsi="Arial" w:cs="Arial"/>
          <w:sz w:val="24"/>
          <w:szCs w:val="24"/>
        </w:rPr>
      </w:pPr>
      <w:r>
        <w:rPr>
          <w:rFonts w:ascii="Arial" w:hAnsi="Arial" w:cs="Arial"/>
          <w:sz w:val="24"/>
          <w:szCs w:val="24"/>
        </w:rPr>
        <w:lastRenderedPageBreak/>
        <w:t>Setelah mendapatkan izin penelitian dari Dinas Kesehatan Kota Samarinda untuk melakukan penelitian di</w:t>
      </w:r>
      <w:r>
        <w:rPr>
          <w:rFonts w:ascii="Arial" w:hAnsi="Arial" w:cs="Arial"/>
          <w:sz w:val="24"/>
          <w:szCs w:val="24"/>
          <w:lang w:val="id-ID"/>
        </w:rPr>
        <w:t xml:space="preserve"> </w:t>
      </w:r>
      <w:r>
        <w:rPr>
          <w:rFonts w:ascii="Arial" w:hAnsi="Arial" w:cs="Arial"/>
          <w:sz w:val="24"/>
          <w:szCs w:val="24"/>
        </w:rPr>
        <w:t>SDN 0</w:t>
      </w:r>
      <w:r>
        <w:rPr>
          <w:rFonts w:ascii="Arial" w:hAnsi="Arial" w:cs="Arial"/>
          <w:sz w:val="24"/>
          <w:szCs w:val="24"/>
          <w:lang w:val="id-ID"/>
        </w:rPr>
        <w:t>02</w:t>
      </w:r>
      <w:r>
        <w:rPr>
          <w:rFonts w:ascii="Arial" w:hAnsi="Arial" w:cs="Arial"/>
          <w:sz w:val="24"/>
          <w:szCs w:val="24"/>
        </w:rPr>
        <w:t xml:space="preserve"> Samarinda peneliti kemudian mengantar </w:t>
      </w:r>
      <w:proofErr w:type="gramStart"/>
      <w:r>
        <w:rPr>
          <w:rFonts w:ascii="Arial" w:hAnsi="Arial" w:cs="Arial"/>
          <w:sz w:val="24"/>
          <w:szCs w:val="24"/>
        </w:rPr>
        <w:t>surat</w:t>
      </w:r>
      <w:proofErr w:type="gramEnd"/>
      <w:r>
        <w:rPr>
          <w:rFonts w:ascii="Arial" w:hAnsi="Arial" w:cs="Arial"/>
          <w:sz w:val="24"/>
          <w:szCs w:val="24"/>
        </w:rPr>
        <w:t xml:space="preserve"> ke</w:t>
      </w:r>
      <w:r>
        <w:rPr>
          <w:rFonts w:ascii="Arial" w:hAnsi="Arial" w:cs="Arial"/>
          <w:sz w:val="24"/>
          <w:szCs w:val="24"/>
          <w:lang w:val="id-ID"/>
        </w:rPr>
        <w:t xml:space="preserve"> </w:t>
      </w:r>
      <w:r>
        <w:rPr>
          <w:rFonts w:ascii="Arial" w:hAnsi="Arial" w:cs="Arial"/>
          <w:sz w:val="24"/>
          <w:szCs w:val="24"/>
        </w:rPr>
        <w:t>SDN 0</w:t>
      </w:r>
      <w:r>
        <w:rPr>
          <w:rFonts w:ascii="Arial" w:hAnsi="Arial" w:cs="Arial"/>
          <w:sz w:val="24"/>
          <w:szCs w:val="24"/>
          <w:lang w:val="id-ID"/>
        </w:rPr>
        <w:t>02</w:t>
      </w:r>
      <w:r>
        <w:rPr>
          <w:rFonts w:ascii="Arial" w:hAnsi="Arial" w:cs="Arial"/>
          <w:sz w:val="24"/>
          <w:szCs w:val="24"/>
        </w:rPr>
        <w:t xml:space="preserve"> Samarinda.</w:t>
      </w:r>
    </w:p>
    <w:p w:rsidR="001A333C" w:rsidRDefault="001A333C" w:rsidP="007F266C">
      <w:pPr>
        <w:pStyle w:val="ListParagraph"/>
        <w:numPr>
          <w:ilvl w:val="0"/>
          <w:numId w:val="34"/>
        </w:numPr>
        <w:spacing w:after="0" w:line="480" w:lineRule="auto"/>
        <w:ind w:left="1418" w:hanging="425"/>
        <w:jc w:val="both"/>
        <w:rPr>
          <w:rFonts w:ascii="Arial" w:hAnsi="Arial" w:cs="Arial"/>
          <w:sz w:val="24"/>
          <w:szCs w:val="24"/>
        </w:rPr>
      </w:pPr>
      <w:r>
        <w:rPr>
          <w:rFonts w:ascii="Arial" w:hAnsi="Arial" w:cs="Arial"/>
          <w:sz w:val="24"/>
          <w:szCs w:val="24"/>
        </w:rPr>
        <w:t>Setelah di setujui kepala sekolah SDN 0</w:t>
      </w:r>
      <w:r>
        <w:rPr>
          <w:rFonts w:ascii="Arial" w:hAnsi="Arial" w:cs="Arial"/>
          <w:sz w:val="24"/>
          <w:szCs w:val="24"/>
          <w:lang w:val="id-ID"/>
        </w:rPr>
        <w:t xml:space="preserve">02 </w:t>
      </w:r>
      <w:r>
        <w:rPr>
          <w:rFonts w:ascii="Arial" w:hAnsi="Arial" w:cs="Arial"/>
          <w:sz w:val="24"/>
          <w:szCs w:val="24"/>
        </w:rPr>
        <w:t xml:space="preserve">Samarinda peneliti mulai penelitian dengan menjelaskan tentang tujuan dan manfaat peneliti kepada responden, bagi responden yang bersedia menjadi responden selanjutnya peneliti membagikan lembar persetujuan </w:t>
      </w:r>
      <w:r>
        <w:rPr>
          <w:rFonts w:ascii="Arial" w:hAnsi="Arial" w:cs="Arial"/>
          <w:i/>
          <w:sz w:val="24"/>
          <w:szCs w:val="24"/>
        </w:rPr>
        <w:t>(Informed Concent)</w:t>
      </w:r>
      <w:r>
        <w:rPr>
          <w:rFonts w:ascii="Arial" w:hAnsi="Arial" w:cs="Arial"/>
          <w:sz w:val="24"/>
          <w:szCs w:val="24"/>
        </w:rPr>
        <w:t xml:space="preserve"> untuk ditanda tangani.</w:t>
      </w:r>
    </w:p>
    <w:p w:rsidR="001A333C" w:rsidRDefault="001A333C" w:rsidP="007F266C">
      <w:pPr>
        <w:pStyle w:val="ListParagraph"/>
        <w:numPr>
          <w:ilvl w:val="0"/>
          <w:numId w:val="34"/>
        </w:numPr>
        <w:spacing w:after="0" w:line="480" w:lineRule="auto"/>
        <w:ind w:left="1418" w:hanging="425"/>
        <w:jc w:val="both"/>
        <w:rPr>
          <w:rFonts w:ascii="Arial" w:hAnsi="Arial" w:cs="Arial"/>
          <w:sz w:val="24"/>
          <w:szCs w:val="24"/>
        </w:rPr>
      </w:pPr>
      <w:r>
        <w:rPr>
          <w:rFonts w:ascii="Arial" w:hAnsi="Arial" w:cs="Arial"/>
          <w:sz w:val="24"/>
          <w:szCs w:val="24"/>
        </w:rPr>
        <w:t>Setelah responden bersedia berpartisipasi dalam penelitian ini, peneliti melakukan penimbangan Berat Badan dan pengukuran Tinggi Badan kepada responden untuk mengatahui berat badan dan Tinggi Badan Sesuai Umur.</w:t>
      </w:r>
    </w:p>
    <w:p w:rsidR="001A333C" w:rsidRDefault="001A333C" w:rsidP="007F266C">
      <w:pPr>
        <w:pStyle w:val="ListParagraph"/>
        <w:numPr>
          <w:ilvl w:val="0"/>
          <w:numId w:val="34"/>
        </w:numPr>
        <w:spacing w:after="0" w:line="480" w:lineRule="auto"/>
        <w:ind w:left="1418" w:hanging="425"/>
        <w:jc w:val="both"/>
        <w:rPr>
          <w:rFonts w:ascii="Arial" w:hAnsi="Arial" w:cs="Arial"/>
          <w:sz w:val="24"/>
          <w:szCs w:val="24"/>
        </w:rPr>
      </w:pPr>
      <w:r>
        <w:rPr>
          <w:rFonts w:ascii="Arial" w:hAnsi="Arial" w:cs="Arial"/>
          <w:sz w:val="24"/>
          <w:szCs w:val="24"/>
        </w:rPr>
        <w:t xml:space="preserve">Setelah mengetahui berat badan, kemudian Peneliti mengukur status gizi </w:t>
      </w:r>
      <w:proofErr w:type="gramStart"/>
      <w:r>
        <w:rPr>
          <w:rFonts w:ascii="Arial" w:hAnsi="Arial" w:cs="Arial"/>
          <w:sz w:val="24"/>
          <w:szCs w:val="24"/>
        </w:rPr>
        <w:t>dengan  berat</w:t>
      </w:r>
      <w:proofErr w:type="gramEnd"/>
      <w:r>
        <w:rPr>
          <w:rFonts w:ascii="Arial" w:hAnsi="Arial" w:cs="Arial"/>
          <w:sz w:val="24"/>
          <w:szCs w:val="24"/>
        </w:rPr>
        <w:t xml:space="preserve"> badan sesuai umur apakah termasuk gizi lebih, gizi baik, gizi kurang baik, dan gizi cukup baik.</w:t>
      </w:r>
    </w:p>
    <w:p w:rsidR="001A333C" w:rsidRDefault="001A333C" w:rsidP="007F266C">
      <w:pPr>
        <w:pStyle w:val="ListParagraph"/>
        <w:numPr>
          <w:ilvl w:val="0"/>
          <w:numId w:val="29"/>
        </w:numPr>
        <w:spacing w:after="0" w:line="480" w:lineRule="auto"/>
        <w:jc w:val="both"/>
        <w:rPr>
          <w:rFonts w:ascii="Arial" w:hAnsi="Arial" w:cs="Arial"/>
          <w:b/>
          <w:sz w:val="24"/>
          <w:szCs w:val="24"/>
          <w:lang w:val="id-ID"/>
        </w:rPr>
      </w:pPr>
      <w:r>
        <w:rPr>
          <w:rFonts w:ascii="Arial" w:hAnsi="Arial" w:cs="Arial"/>
          <w:b/>
          <w:sz w:val="24"/>
          <w:szCs w:val="24"/>
        </w:rPr>
        <w:t>Teknik Analisa Data</w:t>
      </w:r>
    </w:p>
    <w:p w:rsidR="001A333C" w:rsidRDefault="001A333C" w:rsidP="001A333C">
      <w:pPr>
        <w:pStyle w:val="ListParagraph"/>
        <w:spacing w:after="0" w:line="480" w:lineRule="auto"/>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Analisis data bertujuan merubah data menjadi informasi. Dalam</w:t>
      </w:r>
    </w:p>
    <w:p w:rsidR="001A333C" w:rsidRDefault="001A333C" w:rsidP="001A333C">
      <w:pPr>
        <w:pStyle w:val="ListParagraph"/>
        <w:spacing w:after="0" w:line="480" w:lineRule="auto"/>
        <w:ind w:left="851"/>
        <w:jc w:val="both"/>
        <w:rPr>
          <w:rFonts w:ascii="Arial" w:hAnsi="Arial" w:cs="Arial"/>
          <w:sz w:val="24"/>
          <w:szCs w:val="24"/>
        </w:rPr>
      </w:pPr>
      <w:proofErr w:type="gramStart"/>
      <w:r>
        <w:rPr>
          <w:rFonts w:ascii="Arial" w:hAnsi="Arial" w:cs="Arial"/>
          <w:sz w:val="24"/>
          <w:szCs w:val="24"/>
        </w:rPr>
        <w:t>statistika</w:t>
      </w:r>
      <w:proofErr w:type="gramEnd"/>
      <w:r>
        <w:rPr>
          <w:rFonts w:ascii="Arial" w:hAnsi="Arial" w:cs="Arial"/>
          <w:sz w:val="24"/>
          <w:szCs w:val="24"/>
        </w:rPr>
        <w:t xml:space="preserve">, informasi yang diperoleh dipergunakan untuk proses pengambilan keputusan, terutama dalam pengujian </w:t>
      </w:r>
      <w:r>
        <w:rPr>
          <w:rFonts w:ascii="Arial" w:hAnsi="Arial" w:cs="Arial"/>
          <w:sz w:val="24"/>
          <w:szCs w:val="24"/>
        </w:rPr>
        <w:lastRenderedPageBreak/>
        <w:t>hipotesis.Langkah yang diambil dalam pengolahan data yaitu dengan cara</w:t>
      </w:r>
      <w:r>
        <w:rPr>
          <w:rFonts w:ascii="Arial" w:hAnsi="Arial" w:cs="Arial"/>
          <w:sz w:val="24"/>
          <w:szCs w:val="24"/>
          <w:lang w:val="id-ID"/>
        </w:rPr>
        <w:t xml:space="preserve"> </w:t>
      </w:r>
      <w:r>
        <w:rPr>
          <w:rFonts w:ascii="Arial" w:hAnsi="Arial" w:cs="Arial"/>
          <w:sz w:val="24"/>
          <w:szCs w:val="24"/>
        </w:rPr>
        <w:t>sebagai berikut:</w:t>
      </w:r>
    </w:p>
    <w:p w:rsidR="001A333C" w:rsidRDefault="001A333C" w:rsidP="007F266C">
      <w:pPr>
        <w:pStyle w:val="ListParagraph"/>
        <w:numPr>
          <w:ilvl w:val="0"/>
          <w:numId w:val="35"/>
        </w:numPr>
        <w:spacing w:after="0" w:line="480" w:lineRule="auto"/>
        <w:ind w:left="1276" w:hanging="283"/>
        <w:jc w:val="both"/>
        <w:rPr>
          <w:rFonts w:ascii="Arial" w:hAnsi="Arial" w:cs="Arial"/>
          <w:sz w:val="24"/>
          <w:szCs w:val="24"/>
        </w:rPr>
      </w:pPr>
      <w:r>
        <w:rPr>
          <w:rFonts w:ascii="Arial" w:hAnsi="Arial" w:cs="Arial"/>
          <w:i/>
          <w:iCs/>
          <w:sz w:val="24"/>
          <w:szCs w:val="24"/>
          <w:lang w:val="id-ID"/>
        </w:rPr>
        <w:t xml:space="preserve"> </w:t>
      </w:r>
      <w:r>
        <w:rPr>
          <w:rFonts w:ascii="Arial" w:hAnsi="Arial" w:cs="Arial"/>
          <w:i/>
          <w:iCs/>
          <w:sz w:val="24"/>
          <w:szCs w:val="24"/>
        </w:rPr>
        <w:t>Editing</w:t>
      </w:r>
    </w:p>
    <w:p w:rsidR="001A333C" w:rsidRDefault="001A333C" w:rsidP="001A333C">
      <w:pPr>
        <w:pStyle w:val="ListParagraph"/>
        <w:spacing w:after="0" w:line="480" w:lineRule="auto"/>
        <w:ind w:left="1418" w:firstLine="142"/>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Data perlu diedit untuk memudahkan pengolahan data selanjutnya.Hal yang perlu diperlukan dalam mengeditadalah apakah pertanyaan terlah terjawab dengan lengkap, apakah catatan sudah jelas dan mudah dibaca, dan apakah coretan yang ada sudah diperbaiki.Jangan sekali-kali mengganti jawaban dan angka dengan maksud menyesuaikan dengan keinginan peneliti (Wasis, 2008).</w:t>
      </w:r>
    </w:p>
    <w:p w:rsidR="001A333C" w:rsidRDefault="001A333C" w:rsidP="007F266C">
      <w:pPr>
        <w:pStyle w:val="ListParagraph"/>
        <w:numPr>
          <w:ilvl w:val="0"/>
          <w:numId w:val="35"/>
        </w:numPr>
        <w:spacing w:after="0" w:line="480" w:lineRule="auto"/>
        <w:ind w:left="1276" w:hanging="425"/>
        <w:jc w:val="both"/>
        <w:rPr>
          <w:rFonts w:ascii="Arial" w:hAnsi="Arial" w:cs="Arial"/>
          <w:i/>
          <w:iCs/>
          <w:sz w:val="24"/>
          <w:szCs w:val="24"/>
        </w:rPr>
      </w:pPr>
      <w:r>
        <w:rPr>
          <w:rFonts w:ascii="Arial" w:hAnsi="Arial" w:cs="Arial"/>
          <w:i/>
          <w:iCs/>
          <w:sz w:val="24"/>
          <w:szCs w:val="24"/>
        </w:rPr>
        <w:t>Coding</w:t>
      </w:r>
    </w:p>
    <w:p w:rsidR="001A333C" w:rsidRDefault="001A333C" w:rsidP="001A333C">
      <w:pPr>
        <w:pStyle w:val="ListParagraph"/>
        <w:spacing w:after="0" w:line="480" w:lineRule="auto"/>
        <w:ind w:left="1418" w:firstLine="142"/>
        <w:jc w:val="both"/>
        <w:rPr>
          <w:rFonts w:ascii="Arial" w:hAnsi="Arial" w:cs="Arial"/>
          <w:sz w:val="24"/>
          <w:szCs w:val="24"/>
        </w:rPr>
      </w:pPr>
      <w:r>
        <w:rPr>
          <w:rFonts w:ascii="Arial" w:hAnsi="Arial" w:cs="Arial"/>
          <w:sz w:val="24"/>
          <w:szCs w:val="24"/>
        </w:rPr>
        <w:t xml:space="preserve">Kegunaan dari koding adalah untuk mempermudah saat analisis data dan juga mempercepat saat </w:t>
      </w:r>
      <w:r>
        <w:rPr>
          <w:rFonts w:ascii="Arial" w:hAnsi="Arial" w:cs="Arial"/>
          <w:i/>
          <w:sz w:val="24"/>
          <w:szCs w:val="24"/>
        </w:rPr>
        <w:t>entry</w:t>
      </w:r>
      <w:r>
        <w:rPr>
          <w:rFonts w:ascii="Arial" w:hAnsi="Arial" w:cs="Arial"/>
          <w:sz w:val="24"/>
          <w:szCs w:val="24"/>
        </w:rPr>
        <w:t xml:space="preserve"> data. Pemberian kode pada saat jawaban yang terkumpul dalam kuisioner uuntuk memudahkan dalam pengelolaan selanjutnya, pemberian kode seperti jenis kelamin perempuan 1 sementara laki-laki berkode 2 dan sebelum dianalisis, terlebih dahulu menetapkan skor untuk setiap item pertanyaan.</w:t>
      </w:r>
    </w:p>
    <w:p w:rsidR="001A333C" w:rsidRDefault="001A333C" w:rsidP="007F266C">
      <w:pPr>
        <w:pStyle w:val="ListParagraph"/>
        <w:numPr>
          <w:ilvl w:val="0"/>
          <w:numId w:val="35"/>
        </w:numPr>
        <w:spacing w:after="0" w:line="480" w:lineRule="auto"/>
        <w:ind w:left="851" w:firstLine="0"/>
        <w:jc w:val="both"/>
        <w:rPr>
          <w:rFonts w:ascii="Arial" w:hAnsi="Arial" w:cs="Arial"/>
          <w:i/>
          <w:iCs/>
          <w:sz w:val="24"/>
          <w:szCs w:val="24"/>
        </w:rPr>
      </w:pPr>
      <w:r>
        <w:rPr>
          <w:rFonts w:ascii="Arial" w:hAnsi="Arial" w:cs="Arial"/>
          <w:i/>
          <w:iCs/>
          <w:sz w:val="24"/>
          <w:szCs w:val="24"/>
        </w:rPr>
        <w:t>Entering</w:t>
      </w:r>
      <w:r>
        <w:rPr>
          <w:rFonts w:ascii="Arial" w:hAnsi="Arial" w:cs="Arial"/>
          <w:i/>
          <w:iCs/>
          <w:sz w:val="24"/>
          <w:szCs w:val="24"/>
          <w:lang w:val="id-ID"/>
        </w:rPr>
        <w:br/>
      </w:r>
      <w:r>
        <w:rPr>
          <w:rFonts w:ascii="Arial" w:hAnsi="Arial" w:cs="Arial"/>
          <w:sz w:val="24"/>
          <w:szCs w:val="24"/>
          <w:lang w:val="id-ID"/>
        </w:rPr>
        <w:t xml:space="preserve">            </w:t>
      </w:r>
      <w:r>
        <w:rPr>
          <w:rFonts w:ascii="Arial" w:hAnsi="Arial" w:cs="Arial"/>
          <w:sz w:val="24"/>
          <w:szCs w:val="24"/>
        </w:rPr>
        <w:t xml:space="preserve">Data </w:t>
      </w:r>
      <w:r>
        <w:rPr>
          <w:rFonts w:ascii="Arial" w:hAnsi="Arial" w:cs="Arial"/>
          <w:i/>
          <w:sz w:val="24"/>
          <w:szCs w:val="24"/>
        </w:rPr>
        <w:t>entering</w:t>
      </w:r>
      <w:r>
        <w:rPr>
          <w:rFonts w:ascii="Arial" w:hAnsi="Arial" w:cs="Arial"/>
          <w:sz w:val="24"/>
          <w:szCs w:val="24"/>
        </w:rPr>
        <w:t xml:space="preserve"> adalah memindahkan data yang lebih diubah</w:t>
      </w:r>
      <w:r>
        <w:rPr>
          <w:rFonts w:ascii="Arial" w:hAnsi="Arial" w:cs="Arial"/>
          <w:sz w:val="24"/>
          <w:szCs w:val="24"/>
          <w:lang w:val="id-ID"/>
        </w:rPr>
        <w:t xml:space="preserve"> </w:t>
      </w:r>
    </w:p>
    <w:p w:rsidR="001A333C" w:rsidRDefault="001A333C" w:rsidP="001A333C">
      <w:pPr>
        <w:pStyle w:val="ListParagraph"/>
        <w:spacing w:after="0" w:line="480" w:lineRule="auto"/>
        <w:ind w:left="1418"/>
        <w:jc w:val="both"/>
        <w:rPr>
          <w:rFonts w:ascii="Arial" w:hAnsi="Arial" w:cs="Arial"/>
          <w:sz w:val="24"/>
          <w:szCs w:val="24"/>
          <w:lang w:val="id-ID"/>
        </w:rPr>
      </w:pPr>
      <w:proofErr w:type="gramStart"/>
      <w:r>
        <w:rPr>
          <w:rFonts w:ascii="Arial" w:hAnsi="Arial" w:cs="Arial"/>
          <w:sz w:val="24"/>
          <w:szCs w:val="24"/>
        </w:rPr>
        <w:t>menjadi</w:t>
      </w:r>
      <w:proofErr w:type="gramEnd"/>
      <w:r>
        <w:rPr>
          <w:rFonts w:ascii="Arial" w:hAnsi="Arial" w:cs="Arial"/>
          <w:sz w:val="24"/>
          <w:szCs w:val="24"/>
        </w:rPr>
        <w:t xml:space="preserve"> kode kedalam mesin pengolah data.Program computer yang dapat dipakai untuk mengolah data adalah </w:t>
      </w:r>
      <w:r>
        <w:rPr>
          <w:rFonts w:ascii="Arial" w:hAnsi="Arial" w:cs="Arial"/>
          <w:sz w:val="24"/>
          <w:szCs w:val="24"/>
        </w:rPr>
        <w:lastRenderedPageBreak/>
        <w:t>SPSS (</w:t>
      </w:r>
      <w:r>
        <w:rPr>
          <w:rFonts w:ascii="Arial" w:hAnsi="Arial" w:cs="Arial"/>
          <w:i/>
          <w:sz w:val="24"/>
          <w:szCs w:val="24"/>
        </w:rPr>
        <w:t>Statistical package for social sciene</w:t>
      </w:r>
      <w:r>
        <w:rPr>
          <w:rFonts w:ascii="Arial" w:hAnsi="Arial" w:cs="Arial"/>
          <w:sz w:val="24"/>
          <w:szCs w:val="24"/>
        </w:rPr>
        <w:t>) (Prasetyo dan Jannah, 2011).</w:t>
      </w:r>
    </w:p>
    <w:p w:rsidR="001A333C" w:rsidRDefault="001A333C" w:rsidP="007F266C">
      <w:pPr>
        <w:pStyle w:val="ListParagraph"/>
        <w:numPr>
          <w:ilvl w:val="0"/>
          <w:numId w:val="35"/>
        </w:numPr>
        <w:spacing w:after="0" w:line="480" w:lineRule="auto"/>
        <w:ind w:left="1418" w:hanging="567"/>
        <w:jc w:val="both"/>
        <w:rPr>
          <w:rFonts w:ascii="Arial" w:hAnsi="Arial" w:cs="Arial"/>
          <w:i/>
          <w:iCs/>
          <w:sz w:val="24"/>
          <w:szCs w:val="24"/>
        </w:rPr>
      </w:pPr>
      <w:r>
        <w:rPr>
          <w:rFonts w:ascii="Arial" w:hAnsi="Arial" w:cs="Arial"/>
          <w:i/>
          <w:iCs/>
          <w:sz w:val="24"/>
          <w:szCs w:val="24"/>
        </w:rPr>
        <w:t>Cleaning</w:t>
      </w:r>
    </w:p>
    <w:p w:rsidR="001A333C" w:rsidRDefault="001A333C" w:rsidP="001A333C">
      <w:pPr>
        <w:pStyle w:val="ListParagraph"/>
        <w:spacing w:after="0" w:line="480" w:lineRule="auto"/>
        <w:ind w:left="1418"/>
        <w:jc w:val="both"/>
        <w:rPr>
          <w:rFonts w:ascii="Arial" w:hAnsi="Arial" w:cs="Arial"/>
          <w:sz w:val="24"/>
          <w:szCs w:val="24"/>
          <w:lang w:val="id-ID"/>
        </w:rPr>
      </w:pPr>
      <w:r>
        <w:rPr>
          <w:rFonts w:ascii="Arial" w:hAnsi="Arial" w:cs="Arial"/>
          <w:sz w:val="24"/>
          <w:szCs w:val="24"/>
          <w:lang w:val="id-ID"/>
        </w:rPr>
        <w:t xml:space="preserve">     </w:t>
      </w:r>
      <w:r>
        <w:rPr>
          <w:rFonts w:ascii="Arial" w:hAnsi="Arial" w:cs="Arial"/>
          <w:sz w:val="24"/>
          <w:szCs w:val="24"/>
        </w:rPr>
        <w:t>Data</w:t>
      </w:r>
      <w:r>
        <w:rPr>
          <w:rFonts w:ascii="Arial" w:hAnsi="Arial" w:cs="Arial"/>
          <w:i/>
          <w:sz w:val="24"/>
          <w:szCs w:val="24"/>
        </w:rPr>
        <w:t xml:space="preserve"> cleaning</w:t>
      </w:r>
      <w:r>
        <w:rPr>
          <w:rFonts w:ascii="Arial" w:hAnsi="Arial" w:cs="Arial"/>
          <w:sz w:val="24"/>
          <w:szCs w:val="24"/>
        </w:rPr>
        <w:t xml:space="preserve"> adalah memastikan bahwa seluruh data yang telah dimasukkan kedalam mesing pengolah data sudah sesuai dengan yang sebenarnya (Prasetyo dan Jannah, 2011).</w:t>
      </w:r>
    </w:p>
    <w:p w:rsidR="001A333C" w:rsidRDefault="001A333C" w:rsidP="007F266C">
      <w:pPr>
        <w:pStyle w:val="ListParagraph"/>
        <w:numPr>
          <w:ilvl w:val="0"/>
          <w:numId w:val="35"/>
        </w:numPr>
        <w:spacing w:after="0" w:line="480" w:lineRule="auto"/>
        <w:ind w:left="851" w:firstLine="0"/>
        <w:jc w:val="both"/>
        <w:rPr>
          <w:rFonts w:ascii="Arial" w:hAnsi="Arial" w:cs="Arial"/>
          <w:sz w:val="24"/>
          <w:szCs w:val="24"/>
        </w:rPr>
      </w:pPr>
      <w:r>
        <w:rPr>
          <w:rFonts w:ascii="Arial" w:hAnsi="Arial" w:cs="Arial"/>
          <w:sz w:val="24"/>
          <w:szCs w:val="24"/>
        </w:rPr>
        <w:t>Tabulasi</w:t>
      </w:r>
    </w:p>
    <w:p w:rsidR="001A333C" w:rsidRDefault="001A333C" w:rsidP="001A333C">
      <w:pPr>
        <w:pStyle w:val="ListParagraph"/>
        <w:spacing w:after="0" w:line="480" w:lineRule="auto"/>
        <w:ind w:left="1418"/>
        <w:jc w:val="both"/>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 xml:space="preserve">Tabulasi adalah usaha untuk menyajikan data, terutama pengolahan data yang </w:t>
      </w:r>
      <w:proofErr w:type="gramStart"/>
      <w:r>
        <w:rPr>
          <w:rFonts w:ascii="Arial" w:hAnsi="Arial" w:cs="Arial"/>
          <w:sz w:val="24"/>
          <w:szCs w:val="24"/>
        </w:rPr>
        <w:t>akan</w:t>
      </w:r>
      <w:proofErr w:type="gramEnd"/>
      <w:r>
        <w:rPr>
          <w:rFonts w:ascii="Arial" w:hAnsi="Arial" w:cs="Arial"/>
          <w:sz w:val="24"/>
          <w:szCs w:val="24"/>
        </w:rPr>
        <w:t xml:space="preserve"> menjurus ke analisis kuantitatif, biasanya pengolahan data seperti ini menggunakan tabel distribusi frekuensi maupun tabel siang (Wasis, 2009).</w:t>
      </w:r>
    </w:p>
    <w:p w:rsidR="001A333C" w:rsidRDefault="001A333C" w:rsidP="001A333C">
      <w:pPr>
        <w:pStyle w:val="ListParagraph"/>
        <w:spacing w:after="0" w:line="480" w:lineRule="auto"/>
        <w:jc w:val="both"/>
        <w:rPr>
          <w:rFonts w:ascii="Arial" w:hAnsi="Arial" w:cs="Arial"/>
          <w:sz w:val="24"/>
          <w:szCs w:val="24"/>
          <w:lang w:val="id-ID"/>
        </w:rPr>
      </w:pPr>
      <w:r>
        <w:rPr>
          <w:rFonts w:ascii="Arial" w:hAnsi="Arial" w:cs="Arial"/>
          <w:sz w:val="24"/>
          <w:szCs w:val="24"/>
        </w:rPr>
        <w:t xml:space="preserve">     Menurut Notoatmodjo (2010) analisis </w:t>
      </w:r>
      <w:proofErr w:type="gramStart"/>
      <w:r>
        <w:rPr>
          <w:rFonts w:ascii="Arial" w:hAnsi="Arial" w:cs="Arial"/>
          <w:sz w:val="24"/>
          <w:szCs w:val="24"/>
        </w:rPr>
        <w:t xml:space="preserve">data </w:t>
      </w:r>
      <w:r>
        <w:rPr>
          <w:rFonts w:ascii="Arial" w:hAnsi="Arial" w:cs="Arial"/>
          <w:sz w:val="24"/>
          <w:szCs w:val="24"/>
          <w:lang w:val="id-ID"/>
        </w:rPr>
        <w:t>:</w:t>
      </w:r>
      <w:proofErr w:type="gramEnd"/>
    </w:p>
    <w:p w:rsidR="001A333C" w:rsidRDefault="001A333C" w:rsidP="007F266C">
      <w:pPr>
        <w:pStyle w:val="ListParagraph"/>
        <w:numPr>
          <w:ilvl w:val="0"/>
          <w:numId w:val="36"/>
        </w:numPr>
        <w:spacing w:after="0" w:line="480" w:lineRule="auto"/>
        <w:jc w:val="both"/>
        <w:rPr>
          <w:rFonts w:ascii="Arial" w:hAnsi="Arial" w:cs="Arial"/>
          <w:sz w:val="24"/>
          <w:szCs w:val="24"/>
        </w:rPr>
      </w:pPr>
      <w:r>
        <w:rPr>
          <w:rFonts w:ascii="Arial" w:hAnsi="Arial" w:cs="Arial"/>
          <w:bCs/>
          <w:sz w:val="24"/>
          <w:szCs w:val="24"/>
        </w:rPr>
        <w:t>Analisis Univariat</w:t>
      </w:r>
    </w:p>
    <w:p w:rsidR="001A333C" w:rsidRDefault="001A333C" w:rsidP="001A333C">
      <w:pPr>
        <w:pStyle w:val="ListParagraph"/>
        <w:spacing w:after="0" w:line="480" w:lineRule="auto"/>
        <w:ind w:left="1843"/>
        <w:jc w:val="both"/>
        <w:rPr>
          <w:rFonts w:ascii="Arial" w:hAnsi="Arial" w:cs="Arial"/>
          <w:bCs/>
          <w:sz w:val="24"/>
          <w:szCs w:val="24"/>
          <w:lang w:val="id-ID"/>
        </w:rPr>
      </w:pPr>
      <w:r>
        <w:rPr>
          <w:rFonts w:ascii="Arial" w:hAnsi="Arial" w:cs="Arial"/>
          <w:bCs/>
          <w:sz w:val="24"/>
          <w:szCs w:val="24"/>
          <w:lang w:val="id-ID"/>
        </w:rPr>
        <w:t xml:space="preserve">     </w:t>
      </w:r>
      <w:r>
        <w:rPr>
          <w:rFonts w:ascii="Arial" w:hAnsi="Arial" w:cs="Arial"/>
          <w:bCs/>
          <w:sz w:val="24"/>
          <w:szCs w:val="24"/>
        </w:rPr>
        <w:t>Analisis univariat bertujuan untuk menjelaskan atau mendeskripsikan karakteristik setiap variabel penelitian</w:t>
      </w:r>
      <w:r>
        <w:rPr>
          <w:rFonts w:ascii="Arial" w:hAnsi="Arial" w:cs="Arial"/>
          <w:bCs/>
          <w:sz w:val="24"/>
          <w:szCs w:val="24"/>
          <w:lang w:val="id-ID"/>
        </w:rPr>
        <w:t>.</w:t>
      </w:r>
    </w:p>
    <w:p w:rsidR="001A333C" w:rsidRDefault="001A333C" w:rsidP="001A333C">
      <w:pPr>
        <w:pStyle w:val="ListParagraph"/>
        <w:spacing w:after="0" w:line="480" w:lineRule="auto"/>
        <w:ind w:left="1843"/>
        <w:jc w:val="both"/>
        <w:rPr>
          <w:rFonts w:ascii="Arial" w:hAnsi="Arial" w:cs="Arial"/>
          <w:bCs/>
          <w:sz w:val="24"/>
          <w:szCs w:val="24"/>
          <w:lang w:val="id-ID"/>
        </w:rPr>
      </w:pPr>
      <w:r>
        <w:rPr>
          <w:rFonts w:ascii="Arial" w:hAnsi="Arial" w:cs="Arial"/>
          <w:bCs/>
          <w:sz w:val="24"/>
          <w:szCs w:val="24"/>
        </w:rPr>
        <w:t xml:space="preserve">Pada kategori penggunaan distribusi frekuensi dengan aturan presentasi dengan </w:t>
      </w:r>
      <w:proofErr w:type="gramStart"/>
      <w:r>
        <w:rPr>
          <w:rFonts w:ascii="Arial" w:hAnsi="Arial" w:cs="Arial"/>
          <w:bCs/>
          <w:sz w:val="24"/>
          <w:szCs w:val="24"/>
        </w:rPr>
        <w:t>rumus :</w:t>
      </w:r>
      <w:proofErr w:type="gramEnd"/>
    </w:p>
    <w:p w:rsidR="001A333C" w:rsidRDefault="001A333C" w:rsidP="001A333C">
      <w:pPr>
        <w:pStyle w:val="ListParagraph"/>
        <w:spacing w:after="0" w:line="480" w:lineRule="auto"/>
        <w:ind w:left="1843"/>
        <w:jc w:val="both"/>
        <w:rPr>
          <w:rFonts w:ascii="Arial" w:hAnsi="Arial" w:cs="Arial"/>
          <w:sz w:val="24"/>
          <w:szCs w:val="24"/>
          <w:lang w:eastAsia="zh-TW"/>
        </w:rPr>
      </w:pPr>
      <m:oMathPara>
        <m:oMath>
          <m:r>
            <m:rPr>
              <m:sty m:val="p"/>
            </m:rPr>
            <w:rPr>
              <w:rFonts w:ascii="Cambria Math" w:hAnsi="Arial" w:cs="Arial"/>
              <w:sz w:val="24"/>
              <w:szCs w:val="24"/>
            </w:rPr>
            <m:t>P=</m:t>
          </m:r>
          <m:f>
            <m:fPr>
              <m:ctrlPr>
                <w:rPr>
                  <w:rFonts w:ascii="Cambria Math" w:hAnsi="Arial" w:cs="Arial"/>
                  <w:bCs/>
                  <w:sz w:val="24"/>
                  <w:szCs w:val="24"/>
                  <w:lang w:eastAsia="en-US" w:bidi="en-US"/>
                </w:rPr>
              </m:ctrlPr>
            </m:fPr>
            <m:num>
              <m:r>
                <m:rPr>
                  <m:sty m:val="p"/>
                </m:rPr>
                <w:rPr>
                  <w:rFonts w:ascii="Cambria Math" w:hAnsi="Arial" w:cs="Arial"/>
                  <w:sz w:val="24"/>
                  <w:szCs w:val="24"/>
                </w:rPr>
                <m:t>F</m:t>
              </m:r>
            </m:num>
            <m:den>
              <m:r>
                <m:rPr>
                  <m:sty m:val="p"/>
                </m:rPr>
                <w:rPr>
                  <w:rFonts w:ascii="Cambria Math" w:hAnsi="Cambria Math" w:cs="Arial"/>
                  <w:sz w:val="24"/>
                  <w:szCs w:val="24"/>
                </w:rPr>
                <m:t>∑</m:t>
              </m:r>
              <m:r>
                <m:rPr>
                  <m:sty m:val="p"/>
                </m:rPr>
                <w:rPr>
                  <w:rFonts w:ascii="Cambria Math" w:hAnsi="Arial" w:cs="Arial"/>
                  <w:sz w:val="24"/>
                  <w:szCs w:val="24"/>
                </w:rPr>
                <m:t>n</m:t>
              </m:r>
            </m:den>
          </m:f>
          <m:r>
            <m:rPr>
              <m:sty m:val="p"/>
            </m:rPr>
            <w:rPr>
              <w:rFonts w:ascii="Cambria Math" w:hAnsi="Arial" w:cs="Arial"/>
              <w:sz w:val="24"/>
              <w:szCs w:val="24"/>
            </w:rPr>
            <m:t>x100%</m:t>
          </m:r>
        </m:oMath>
      </m:oMathPara>
    </w:p>
    <w:p w:rsidR="001A333C" w:rsidRDefault="001A333C" w:rsidP="001A333C">
      <w:pPr>
        <w:pStyle w:val="ListParagraph"/>
        <w:spacing w:after="0" w:line="480" w:lineRule="auto"/>
        <w:ind w:left="1843"/>
        <w:jc w:val="both"/>
        <w:rPr>
          <w:rFonts w:ascii="Arial" w:hAnsi="Arial" w:cs="Arial"/>
          <w:bCs/>
          <w:sz w:val="24"/>
          <w:szCs w:val="24"/>
          <w:lang w:val="id-ID" w:eastAsia="en-US"/>
        </w:rPr>
      </w:pPr>
      <w:proofErr w:type="gramStart"/>
      <w:r>
        <w:rPr>
          <w:rFonts w:ascii="Arial" w:hAnsi="Arial" w:cs="Arial"/>
          <w:sz w:val="24"/>
          <w:szCs w:val="24"/>
        </w:rPr>
        <w:t>Keterangan :</w:t>
      </w:r>
      <w:proofErr w:type="gramEnd"/>
    </w:p>
    <w:tbl>
      <w:tblPr>
        <w:tblStyle w:val="TableGrid"/>
        <w:tblW w:w="7117" w:type="dxa"/>
        <w:tblInd w:w="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5"/>
        <w:gridCol w:w="4522"/>
      </w:tblGrid>
      <w:tr w:rsidR="001A333C" w:rsidTr="001A333C">
        <w:trPr>
          <w:trHeight w:val="462"/>
        </w:trPr>
        <w:tc>
          <w:tcPr>
            <w:tcW w:w="2595" w:type="dxa"/>
            <w:hideMark/>
          </w:tcPr>
          <w:p w:rsidR="001A333C" w:rsidRDefault="001A333C" w:rsidP="001A333C">
            <w:pPr>
              <w:pStyle w:val="ListParagraph"/>
              <w:spacing w:after="0" w:line="480" w:lineRule="auto"/>
              <w:ind w:left="1843" w:right="-105"/>
              <w:jc w:val="both"/>
              <w:rPr>
                <w:rFonts w:ascii="Arial" w:hAnsi="Arial" w:cs="Arial"/>
                <w:i/>
                <w:sz w:val="24"/>
                <w:szCs w:val="24"/>
                <w:lang w:eastAsia="en-US"/>
              </w:rPr>
            </w:pPr>
            <w:r>
              <w:rPr>
                <w:rFonts w:ascii="Arial" w:hAnsi="Arial" w:cs="Arial"/>
                <w:i/>
                <w:sz w:val="24"/>
                <w:szCs w:val="24"/>
              </w:rPr>
              <w:t>P</w:t>
            </w:r>
            <w:r>
              <w:rPr>
                <w:rFonts w:ascii="Arial" w:hAnsi="Arial" w:cs="Arial"/>
                <w:i/>
                <w:sz w:val="24"/>
                <w:szCs w:val="24"/>
              </w:rPr>
              <w:tab/>
              <w:t>:</w:t>
            </w:r>
          </w:p>
        </w:tc>
        <w:tc>
          <w:tcPr>
            <w:tcW w:w="4522" w:type="dxa"/>
            <w:hideMark/>
          </w:tcPr>
          <w:p w:rsidR="001A333C" w:rsidRDefault="001A333C" w:rsidP="001A333C">
            <w:pPr>
              <w:spacing w:after="0" w:line="480" w:lineRule="auto"/>
              <w:jc w:val="both"/>
              <w:rPr>
                <w:rFonts w:ascii="Arial" w:hAnsi="Arial" w:cs="Arial"/>
                <w:sz w:val="24"/>
                <w:szCs w:val="24"/>
                <w:lang w:eastAsia="en-US"/>
              </w:rPr>
            </w:pPr>
            <w:r>
              <w:rPr>
                <w:rFonts w:ascii="Arial" w:hAnsi="Arial" w:cs="Arial"/>
                <w:sz w:val="24"/>
                <w:szCs w:val="24"/>
              </w:rPr>
              <w:t xml:space="preserve">Persentase   </w:t>
            </w:r>
            <w:r>
              <w:rPr>
                <w:rFonts w:ascii="Arial" w:hAnsi="Arial" w:cs="Arial"/>
                <w:i/>
                <w:sz w:val="24"/>
                <w:szCs w:val="24"/>
              </w:rPr>
              <w:t>N</w:t>
            </w:r>
            <w:r>
              <w:rPr>
                <w:rFonts w:ascii="Arial" w:hAnsi="Arial" w:cs="Arial"/>
                <w:sz w:val="24"/>
                <w:szCs w:val="24"/>
              </w:rPr>
              <w:t xml:space="preserve"> : jumlah total responden</w:t>
            </w:r>
          </w:p>
        </w:tc>
      </w:tr>
      <w:tr w:rsidR="001A333C" w:rsidTr="001A333C">
        <w:trPr>
          <w:trHeight w:val="462"/>
        </w:trPr>
        <w:tc>
          <w:tcPr>
            <w:tcW w:w="2595" w:type="dxa"/>
            <w:hideMark/>
          </w:tcPr>
          <w:p w:rsidR="001A333C" w:rsidRDefault="001A333C" w:rsidP="001A333C">
            <w:pPr>
              <w:pStyle w:val="ListParagraph"/>
              <w:spacing w:after="0" w:line="480" w:lineRule="auto"/>
              <w:ind w:left="1843" w:right="-105"/>
              <w:jc w:val="both"/>
              <w:rPr>
                <w:rFonts w:ascii="Arial" w:hAnsi="Arial" w:cs="Arial"/>
                <w:i/>
                <w:sz w:val="24"/>
                <w:szCs w:val="24"/>
                <w:lang w:eastAsia="en-US"/>
              </w:rPr>
            </w:pPr>
            <w:r>
              <w:rPr>
                <w:rFonts w:ascii="Arial" w:hAnsi="Arial" w:cs="Arial"/>
                <w:i/>
                <w:sz w:val="24"/>
                <w:szCs w:val="24"/>
              </w:rPr>
              <w:t>F</w:t>
            </w:r>
            <w:r>
              <w:rPr>
                <w:rFonts w:ascii="Arial" w:hAnsi="Arial" w:cs="Arial"/>
                <w:i/>
                <w:sz w:val="24"/>
                <w:szCs w:val="24"/>
              </w:rPr>
              <w:tab/>
              <w:t>:</w:t>
            </w:r>
          </w:p>
        </w:tc>
        <w:tc>
          <w:tcPr>
            <w:tcW w:w="4522" w:type="dxa"/>
          </w:tcPr>
          <w:p w:rsidR="001A333C" w:rsidRDefault="001A333C" w:rsidP="001A333C">
            <w:pPr>
              <w:spacing w:after="0" w:line="480" w:lineRule="auto"/>
              <w:jc w:val="both"/>
              <w:rPr>
                <w:rFonts w:ascii="Arial" w:hAnsi="Arial" w:cs="Arial"/>
                <w:sz w:val="24"/>
                <w:szCs w:val="24"/>
              </w:rPr>
            </w:pPr>
            <w:r>
              <w:rPr>
                <w:rFonts w:ascii="Arial" w:hAnsi="Arial" w:cs="Arial"/>
                <w:sz w:val="24"/>
                <w:szCs w:val="24"/>
              </w:rPr>
              <w:t>Frekuensi</w:t>
            </w:r>
          </w:p>
          <w:p w:rsidR="001A333C" w:rsidRDefault="001A333C" w:rsidP="001A333C">
            <w:pPr>
              <w:spacing w:after="0" w:line="480" w:lineRule="auto"/>
              <w:jc w:val="both"/>
              <w:rPr>
                <w:rFonts w:ascii="Arial" w:hAnsi="Arial" w:cs="Arial"/>
                <w:sz w:val="24"/>
                <w:szCs w:val="24"/>
                <w:lang w:eastAsia="en-US"/>
              </w:rPr>
            </w:pPr>
          </w:p>
        </w:tc>
      </w:tr>
    </w:tbl>
    <w:p w:rsidR="001A333C" w:rsidRDefault="001A333C" w:rsidP="007F266C">
      <w:pPr>
        <w:pStyle w:val="ListParagraph"/>
        <w:numPr>
          <w:ilvl w:val="0"/>
          <w:numId w:val="29"/>
        </w:numPr>
        <w:spacing w:after="200" w:line="480" w:lineRule="auto"/>
        <w:jc w:val="both"/>
        <w:rPr>
          <w:rFonts w:ascii="Arial" w:eastAsiaTheme="minorHAnsi" w:hAnsi="Arial" w:cs="Arial"/>
          <w:b/>
          <w:sz w:val="24"/>
          <w:szCs w:val="24"/>
          <w:lang w:val="id-ID" w:eastAsia="en-US"/>
        </w:rPr>
      </w:pPr>
      <w:r>
        <w:rPr>
          <w:rFonts w:ascii="Arial" w:hAnsi="Arial" w:cs="Arial"/>
          <w:b/>
          <w:sz w:val="24"/>
          <w:szCs w:val="24"/>
          <w:lang w:val="id-ID"/>
        </w:rPr>
        <w:lastRenderedPageBreak/>
        <w:t>Etika Penelitian</w:t>
      </w:r>
    </w:p>
    <w:p w:rsidR="001A333C" w:rsidRDefault="001A333C" w:rsidP="001A333C">
      <w:pPr>
        <w:tabs>
          <w:tab w:val="left" w:pos="709"/>
          <w:tab w:val="left" w:pos="1418"/>
          <w:tab w:val="left" w:pos="2600"/>
        </w:tabs>
        <w:spacing w:after="0" w:line="480" w:lineRule="auto"/>
        <w:ind w:leftChars="322" w:left="644" w:rightChars="25" w:right="50" w:firstLine="143"/>
        <w:jc w:val="both"/>
        <w:rPr>
          <w:rFonts w:ascii="Arial" w:hAnsi="Arial" w:cs="Arial"/>
          <w:sz w:val="24"/>
          <w:szCs w:val="24"/>
          <w:lang w:val="id-ID"/>
        </w:rPr>
      </w:pPr>
      <w:r>
        <w:rPr>
          <w:rFonts w:ascii="Arial" w:hAnsi="Arial" w:cs="Arial"/>
          <w:color w:val="000000"/>
          <w:sz w:val="24"/>
          <w:szCs w:val="24"/>
        </w:rPr>
        <w:t xml:space="preserve">     Menurut Hidayat (2007), </w:t>
      </w:r>
      <w:r>
        <w:rPr>
          <w:rFonts w:ascii="Arial" w:hAnsi="Arial" w:cs="Arial"/>
          <w:sz w:val="24"/>
          <w:szCs w:val="24"/>
        </w:rPr>
        <w:t xml:space="preserve">Dalam melakukan penelitian, peneliti memperhatikan masalah-masalah etika penelitian yang </w:t>
      </w:r>
      <w:proofErr w:type="gramStart"/>
      <w:r>
        <w:rPr>
          <w:rFonts w:ascii="Arial" w:hAnsi="Arial" w:cs="Arial"/>
          <w:sz w:val="24"/>
          <w:szCs w:val="24"/>
        </w:rPr>
        <w:t>meliputi :</w:t>
      </w:r>
      <w:proofErr w:type="gramEnd"/>
    </w:p>
    <w:p w:rsidR="001A333C" w:rsidRDefault="001A333C" w:rsidP="001A333C">
      <w:pPr>
        <w:tabs>
          <w:tab w:val="left" w:pos="200"/>
          <w:tab w:val="left" w:pos="1000"/>
          <w:tab w:val="left" w:pos="2600"/>
        </w:tabs>
        <w:spacing w:after="0" w:line="480" w:lineRule="auto"/>
        <w:ind w:leftChars="505" w:left="1012" w:rightChars="25" w:right="50" w:hangingChars="1" w:hanging="2"/>
        <w:jc w:val="both"/>
        <w:rPr>
          <w:rFonts w:ascii="Arial" w:hAnsi="Arial" w:cs="Arial"/>
          <w:sz w:val="24"/>
          <w:szCs w:val="24"/>
        </w:rPr>
      </w:pPr>
      <w:r>
        <w:rPr>
          <w:rFonts w:ascii="Arial" w:hAnsi="Arial" w:cs="Arial"/>
          <w:sz w:val="24"/>
          <w:szCs w:val="24"/>
        </w:rPr>
        <w:tab/>
        <w:t xml:space="preserve">1. </w:t>
      </w:r>
      <w:r>
        <w:rPr>
          <w:rFonts w:ascii="Arial" w:hAnsi="Arial" w:cs="Arial"/>
          <w:i/>
          <w:iCs/>
          <w:sz w:val="24"/>
          <w:szCs w:val="24"/>
        </w:rPr>
        <w:t>Informed consent</w:t>
      </w:r>
      <w:r>
        <w:rPr>
          <w:rFonts w:ascii="Arial" w:hAnsi="Arial" w:cs="Arial"/>
          <w:sz w:val="24"/>
          <w:szCs w:val="24"/>
        </w:rPr>
        <w:t xml:space="preserve"> (informasi Untuk Responden)</w:t>
      </w:r>
    </w:p>
    <w:p w:rsidR="001A333C" w:rsidRDefault="001A333C" w:rsidP="001A333C">
      <w:pPr>
        <w:tabs>
          <w:tab w:val="left" w:pos="200"/>
          <w:tab w:val="left" w:pos="2600"/>
        </w:tabs>
        <w:spacing w:after="0" w:line="480" w:lineRule="auto"/>
        <w:ind w:leftChars="644" w:left="1288" w:rightChars="25" w:right="50" w:firstLineChars="127" w:firstLine="305"/>
        <w:jc w:val="both"/>
        <w:rPr>
          <w:rFonts w:ascii="Arial" w:hAnsi="Arial" w:cs="Arial"/>
          <w:sz w:val="24"/>
          <w:szCs w:val="24"/>
        </w:rPr>
      </w:pPr>
      <w:r>
        <w:rPr>
          <w:rFonts w:ascii="Arial" w:hAnsi="Arial" w:cs="Arial"/>
          <w:sz w:val="24"/>
          <w:szCs w:val="24"/>
        </w:rPr>
        <w:t>Sebelum melakukan tindakan, siswa diberitahu cara-</w:t>
      </w:r>
      <w:proofErr w:type="gramStart"/>
      <w:r>
        <w:rPr>
          <w:rFonts w:ascii="Arial" w:hAnsi="Arial" w:cs="Arial"/>
          <w:sz w:val="24"/>
          <w:szCs w:val="24"/>
        </w:rPr>
        <w:t>cara  pula</w:t>
      </w:r>
      <w:proofErr w:type="gramEnd"/>
      <w:r>
        <w:rPr>
          <w:rFonts w:ascii="Arial" w:hAnsi="Arial" w:cs="Arial"/>
          <w:sz w:val="24"/>
          <w:szCs w:val="24"/>
        </w:rPr>
        <w:t xml:space="preserve"> tentang maksud, tujuan, manfaat, dan dampak dari tindakan yang dilakukan.</w:t>
      </w:r>
    </w:p>
    <w:p w:rsidR="001A333C" w:rsidRDefault="001A333C" w:rsidP="001A333C">
      <w:pPr>
        <w:tabs>
          <w:tab w:val="left" w:pos="400"/>
          <w:tab w:val="left" w:pos="1000"/>
          <w:tab w:val="left" w:pos="2600"/>
        </w:tabs>
        <w:spacing w:after="0" w:line="480" w:lineRule="auto"/>
        <w:ind w:leftChars="456" w:left="912" w:rightChars="25" w:right="50" w:firstLineChars="58" w:firstLine="139"/>
        <w:jc w:val="both"/>
        <w:rPr>
          <w:rFonts w:ascii="Arial" w:hAnsi="Arial" w:cs="Arial"/>
          <w:sz w:val="24"/>
          <w:szCs w:val="24"/>
        </w:rPr>
      </w:pPr>
      <w:r>
        <w:rPr>
          <w:rFonts w:ascii="Arial" w:hAnsi="Arial" w:cs="Arial"/>
          <w:sz w:val="24"/>
          <w:szCs w:val="24"/>
        </w:rPr>
        <w:t>2.</w:t>
      </w:r>
      <w:r>
        <w:rPr>
          <w:rFonts w:ascii="Arial" w:hAnsi="Arial" w:cs="Arial"/>
          <w:i/>
          <w:sz w:val="24"/>
          <w:szCs w:val="24"/>
        </w:rPr>
        <w:t xml:space="preserve"> </w:t>
      </w:r>
      <w:r>
        <w:rPr>
          <w:rFonts w:ascii="Arial" w:hAnsi="Arial" w:cs="Arial"/>
          <w:i/>
          <w:iCs/>
          <w:sz w:val="24"/>
          <w:szCs w:val="24"/>
        </w:rPr>
        <w:t>Anonimity</w:t>
      </w:r>
      <w:r>
        <w:rPr>
          <w:rFonts w:ascii="Arial" w:hAnsi="Arial" w:cs="Arial"/>
          <w:sz w:val="24"/>
          <w:szCs w:val="24"/>
        </w:rPr>
        <w:t xml:space="preserve"> (kerahasiaan)</w:t>
      </w:r>
    </w:p>
    <w:p w:rsidR="001A333C" w:rsidRDefault="001A333C" w:rsidP="001A333C">
      <w:pPr>
        <w:tabs>
          <w:tab w:val="left" w:pos="400"/>
          <w:tab w:val="left" w:pos="1000"/>
          <w:tab w:val="left" w:pos="2600"/>
        </w:tabs>
        <w:spacing w:after="0" w:line="480" w:lineRule="auto"/>
        <w:ind w:leftChars="456" w:left="912" w:rightChars="25" w:right="50" w:firstLineChars="58" w:firstLine="139"/>
        <w:jc w:val="both"/>
        <w:rPr>
          <w:rFonts w:ascii="Arial" w:hAnsi="Arial" w:cs="Arial"/>
          <w:sz w:val="24"/>
          <w:szCs w:val="24"/>
        </w:rPr>
      </w:pPr>
      <w:r>
        <w:rPr>
          <w:rFonts w:ascii="Arial" w:hAnsi="Arial" w:cs="Arial"/>
          <w:sz w:val="24"/>
          <w:szCs w:val="24"/>
        </w:rPr>
        <w:t xml:space="preserve">          Kerahasiaan dari identitas responden dalam penelitian </w:t>
      </w:r>
    </w:p>
    <w:p w:rsidR="001A333C" w:rsidRDefault="001A333C" w:rsidP="001A333C">
      <w:pPr>
        <w:tabs>
          <w:tab w:val="left" w:pos="400"/>
          <w:tab w:val="left" w:pos="1843"/>
          <w:tab w:val="left" w:pos="2600"/>
        </w:tabs>
        <w:spacing w:line="480" w:lineRule="auto"/>
        <w:ind w:leftChars="644" w:left="1288" w:rightChars="25" w:right="50" w:firstLine="1"/>
        <w:jc w:val="both"/>
        <w:rPr>
          <w:rFonts w:ascii="Arial" w:hAnsi="Arial" w:cs="Arial"/>
          <w:sz w:val="24"/>
          <w:szCs w:val="24"/>
        </w:rPr>
      </w:pPr>
      <w:proofErr w:type="gramStart"/>
      <w:r>
        <w:rPr>
          <w:rFonts w:ascii="Arial" w:hAnsi="Arial" w:cs="Arial"/>
          <w:sz w:val="24"/>
          <w:szCs w:val="24"/>
        </w:rPr>
        <w:t>ini</w:t>
      </w:r>
      <w:proofErr w:type="gramEnd"/>
      <w:r>
        <w:rPr>
          <w:rFonts w:ascii="Arial" w:hAnsi="Arial" w:cs="Arial"/>
          <w:sz w:val="24"/>
          <w:szCs w:val="24"/>
        </w:rPr>
        <w:t xml:space="preserve"> akan dijaga oleh peneliti dan hanya digunakan semata-mata untuk kepentingan penelitian. Kerahasiaan dalam penelitian ini dijaga oleh peneliti dengan tidak mencantumkan, hanya nomor responden saja yang dicantumkan.</w:t>
      </w:r>
    </w:p>
    <w:p w:rsidR="001A333C" w:rsidRDefault="001A333C" w:rsidP="001A333C">
      <w:pPr>
        <w:tabs>
          <w:tab w:val="left" w:pos="400"/>
          <w:tab w:val="left" w:pos="1000"/>
          <w:tab w:val="left" w:pos="2600"/>
        </w:tabs>
        <w:spacing w:line="480" w:lineRule="auto"/>
        <w:ind w:leftChars="413" w:left="826" w:rightChars="25" w:right="50" w:firstLineChars="108" w:firstLine="259"/>
        <w:jc w:val="both"/>
        <w:rPr>
          <w:rFonts w:ascii="Arial" w:hAnsi="Arial" w:cs="Arial"/>
          <w:sz w:val="24"/>
          <w:szCs w:val="24"/>
        </w:rPr>
      </w:pPr>
      <w:r>
        <w:rPr>
          <w:rFonts w:ascii="Arial" w:hAnsi="Arial" w:cs="Arial"/>
          <w:sz w:val="24"/>
          <w:szCs w:val="24"/>
        </w:rPr>
        <w:t xml:space="preserve">3. </w:t>
      </w:r>
      <w:r>
        <w:rPr>
          <w:rFonts w:ascii="Arial" w:hAnsi="Arial" w:cs="Arial"/>
          <w:i/>
          <w:iCs/>
          <w:sz w:val="24"/>
          <w:szCs w:val="24"/>
        </w:rPr>
        <w:t>Confidentiality</w:t>
      </w:r>
      <w:r>
        <w:rPr>
          <w:rFonts w:ascii="Arial" w:hAnsi="Arial" w:cs="Arial"/>
          <w:i/>
          <w:sz w:val="24"/>
          <w:szCs w:val="24"/>
        </w:rPr>
        <w:t xml:space="preserve"> </w:t>
      </w:r>
      <w:r>
        <w:rPr>
          <w:rFonts w:ascii="Arial" w:hAnsi="Arial" w:cs="Arial"/>
          <w:sz w:val="24"/>
          <w:szCs w:val="24"/>
        </w:rPr>
        <w:t>(kerahasiaan Informasi)</w:t>
      </w:r>
    </w:p>
    <w:p w:rsidR="001A333C" w:rsidRDefault="001A333C" w:rsidP="001A333C">
      <w:pPr>
        <w:tabs>
          <w:tab w:val="left" w:pos="1000"/>
          <w:tab w:val="left" w:pos="1701"/>
          <w:tab w:val="left" w:pos="2600"/>
        </w:tabs>
        <w:spacing w:line="480" w:lineRule="auto"/>
        <w:ind w:leftChars="605" w:left="1210" w:rightChars="25" w:right="50"/>
        <w:jc w:val="both"/>
        <w:rPr>
          <w:rFonts w:ascii="Arial" w:hAnsi="Arial" w:cs="Arial"/>
          <w:sz w:val="24"/>
          <w:szCs w:val="24"/>
        </w:rPr>
      </w:pPr>
      <w:r>
        <w:rPr>
          <w:rFonts w:ascii="Arial" w:hAnsi="Arial" w:cs="Arial"/>
          <w:sz w:val="24"/>
          <w:szCs w:val="24"/>
        </w:rPr>
        <w:tab/>
        <w:t xml:space="preserve">Kerahasiaan mengacu pada tanggung jawab oleh peneliti untuk melindungi semua data yang dikumpulkan. Seluruh informasi yang diberikan oleh responden dijamin kerahasiaannya oleh peneliti dan hanya digunakan untuk kepentingan penelitian dan kelompok tertentu saja yang </w:t>
      </w:r>
      <w:r>
        <w:rPr>
          <w:rFonts w:ascii="Arial" w:hAnsi="Arial" w:cs="Arial"/>
          <w:sz w:val="24"/>
          <w:szCs w:val="24"/>
        </w:rPr>
        <w:lastRenderedPageBreak/>
        <w:t xml:space="preserve">disajikan dan dilaporkan sebagai hasil penelitian, jika sudah tidak dibutuhkan lagi maka semua data </w:t>
      </w:r>
      <w:proofErr w:type="gramStart"/>
      <w:r>
        <w:rPr>
          <w:rFonts w:ascii="Arial" w:hAnsi="Arial" w:cs="Arial"/>
          <w:sz w:val="24"/>
          <w:szCs w:val="24"/>
        </w:rPr>
        <w:t>akan</w:t>
      </w:r>
      <w:proofErr w:type="gramEnd"/>
      <w:r>
        <w:rPr>
          <w:rFonts w:ascii="Arial" w:hAnsi="Arial" w:cs="Arial"/>
          <w:sz w:val="24"/>
          <w:szCs w:val="24"/>
        </w:rPr>
        <w:t xml:space="preserve"> dimusnahkan.</w:t>
      </w:r>
    </w:p>
    <w:p w:rsidR="001A333C" w:rsidRDefault="001A333C" w:rsidP="001A333C">
      <w:pPr>
        <w:tabs>
          <w:tab w:val="left" w:pos="1418"/>
          <w:tab w:val="left" w:pos="1701"/>
          <w:tab w:val="left" w:pos="2600"/>
        </w:tabs>
        <w:spacing w:line="480" w:lineRule="auto"/>
        <w:ind w:leftChars="461" w:left="1324" w:rightChars="25" w:right="50" w:hanging="402"/>
        <w:jc w:val="both"/>
        <w:rPr>
          <w:rFonts w:ascii="Arial" w:hAnsi="Arial" w:cs="Arial"/>
          <w:sz w:val="24"/>
          <w:szCs w:val="24"/>
        </w:rPr>
      </w:pPr>
      <w:r>
        <w:rPr>
          <w:rFonts w:ascii="Arial" w:hAnsi="Arial" w:cs="Arial"/>
          <w:iCs/>
          <w:sz w:val="24"/>
          <w:szCs w:val="24"/>
        </w:rPr>
        <w:t xml:space="preserve">4. </w:t>
      </w:r>
      <w:r>
        <w:rPr>
          <w:rFonts w:ascii="Arial" w:hAnsi="Arial" w:cs="Arial"/>
          <w:i/>
          <w:iCs/>
          <w:sz w:val="24"/>
          <w:szCs w:val="24"/>
        </w:rPr>
        <w:t>Respect for justice and inclusiveness</w:t>
      </w:r>
      <w:r>
        <w:rPr>
          <w:rFonts w:ascii="Arial" w:hAnsi="Arial" w:cs="Arial"/>
          <w:sz w:val="24"/>
          <w:szCs w:val="24"/>
        </w:rPr>
        <w:t xml:space="preserve"> (keadilan dan keterbukaan)</w:t>
      </w:r>
    </w:p>
    <w:p w:rsidR="001A333C" w:rsidRDefault="001A333C" w:rsidP="001A333C">
      <w:pPr>
        <w:tabs>
          <w:tab w:val="left" w:pos="1000"/>
          <w:tab w:val="left" w:pos="1701"/>
          <w:tab w:val="left" w:pos="2600"/>
        </w:tabs>
        <w:spacing w:line="480" w:lineRule="auto"/>
        <w:ind w:leftChars="607" w:left="1214" w:rightChars="25" w:right="50"/>
        <w:jc w:val="both"/>
        <w:rPr>
          <w:rFonts w:ascii="Arial" w:hAnsi="Arial" w:cs="Arial"/>
          <w:sz w:val="24"/>
          <w:szCs w:val="24"/>
        </w:rPr>
      </w:pPr>
      <w:r>
        <w:rPr>
          <w:rFonts w:ascii="Arial" w:hAnsi="Arial" w:cs="Arial"/>
          <w:sz w:val="24"/>
          <w:szCs w:val="24"/>
        </w:rPr>
        <w:tab/>
        <w:t xml:space="preserve">Prinsip keterbukaan dan adil perlu oleh peneliti dengan kejujuran, keterbukaan dan kehati-hatian. Prinsip keterbukaan, yakni dengan peneliti telah menjelaskan prosedur-prosedur peneliti sedangkan prinsip keadilan ini menjamin bahwa semua subjek penelitian memperoleh perlakuan dan keuntungan </w:t>
      </w:r>
      <w:proofErr w:type="gramStart"/>
      <w:r>
        <w:rPr>
          <w:rFonts w:ascii="Arial" w:hAnsi="Arial" w:cs="Arial"/>
          <w:sz w:val="24"/>
          <w:szCs w:val="24"/>
        </w:rPr>
        <w:t>sama</w:t>
      </w:r>
      <w:proofErr w:type="gramEnd"/>
      <w:r>
        <w:rPr>
          <w:rFonts w:ascii="Arial" w:hAnsi="Arial" w:cs="Arial"/>
          <w:sz w:val="24"/>
          <w:szCs w:val="24"/>
        </w:rPr>
        <w:t>, tanpa membedakan gender, agama, etnis, dan sebagainya.</w:t>
      </w:r>
    </w:p>
    <w:p w:rsidR="001A333C" w:rsidRDefault="001A333C" w:rsidP="001A333C">
      <w:pPr>
        <w:tabs>
          <w:tab w:val="left" w:pos="400"/>
          <w:tab w:val="left" w:pos="1418"/>
          <w:tab w:val="left" w:pos="2600"/>
        </w:tabs>
        <w:spacing w:line="480" w:lineRule="auto"/>
        <w:ind w:left="1276" w:rightChars="25" w:right="50" w:hanging="283"/>
        <w:jc w:val="both"/>
        <w:rPr>
          <w:rFonts w:ascii="Arial" w:hAnsi="Arial" w:cs="Arial"/>
          <w:sz w:val="24"/>
          <w:szCs w:val="24"/>
        </w:rPr>
      </w:pPr>
      <w:r>
        <w:rPr>
          <w:rFonts w:ascii="Arial" w:hAnsi="Arial" w:cs="Arial"/>
          <w:iCs/>
          <w:sz w:val="24"/>
          <w:szCs w:val="24"/>
        </w:rPr>
        <w:t xml:space="preserve">5. </w:t>
      </w:r>
      <w:r>
        <w:rPr>
          <w:rFonts w:ascii="Arial" w:hAnsi="Arial" w:cs="Arial"/>
          <w:i/>
          <w:iCs/>
          <w:sz w:val="24"/>
          <w:szCs w:val="24"/>
        </w:rPr>
        <w:t>Balancing harms and</w:t>
      </w:r>
      <w:r>
        <w:rPr>
          <w:rFonts w:ascii="Arial" w:hAnsi="Arial" w:cs="Arial"/>
          <w:iCs/>
          <w:sz w:val="24"/>
          <w:szCs w:val="24"/>
        </w:rPr>
        <w:t xml:space="preserve"> banefits</w:t>
      </w:r>
      <w:r>
        <w:rPr>
          <w:rFonts w:ascii="Arial" w:hAnsi="Arial" w:cs="Arial"/>
          <w:sz w:val="24"/>
          <w:szCs w:val="24"/>
        </w:rPr>
        <w:t xml:space="preserve"> (memperhitungkan manfaat dan kerugian yang timbul).</w:t>
      </w:r>
    </w:p>
    <w:p w:rsidR="001A333C" w:rsidRDefault="001A333C" w:rsidP="001A333C">
      <w:pPr>
        <w:tabs>
          <w:tab w:val="left" w:pos="400"/>
          <w:tab w:val="left" w:pos="1418"/>
          <w:tab w:val="left" w:pos="2600"/>
        </w:tabs>
        <w:spacing w:after="0" w:line="480" w:lineRule="auto"/>
        <w:ind w:left="1418" w:rightChars="25" w:right="50" w:firstLine="284"/>
        <w:jc w:val="both"/>
        <w:rPr>
          <w:rFonts w:ascii="Arial" w:hAnsi="Arial" w:cs="Arial"/>
          <w:sz w:val="24"/>
          <w:szCs w:val="24"/>
        </w:rPr>
      </w:pPr>
      <w:r>
        <w:rPr>
          <w:rFonts w:ascii="Arial" w:hAnsi="Arial" w:cs="Arial"/>
          <w:sz w:val="24"/>
          <w:szCs w:val="24"/>
        </w:rPr>
        <w:t>Sebuah peneliti hendaknya memiliki manfaat semaksimal mungkin bagi siswa-siswi pada umumnya dan subjek penelitian pada khususnya. Peneliti juga meminimalisasi dampak yang merugikan bagi subyek. Oleh sebab itu, pelaksanaan penelitian sudah dapat mencegah atau paling tidak mengurangi rasa sakit, cidera, stress, maupun kematian subyek penelitian.</w:t>
      </w:r>
    </w:p>
    <w:p w:rsidR="001A333C" w:rsidRDefault="001A333C" w:rsidP="001A333C">
      <w:pPr>
        <w:tabs>
          <w:tab w:val="left" w:pos="400"/>
          <w:tab w:val="left" w:pos="1418"/>
          <w:tab w:val="left" w:pos="2600"/>
        </w:tabs>
        <w:spacing w:after="0" w:line="480" w:lineRule="auto"/>
        <w:ind w:left="1418" w:rightChars="25" w:right="50" w:firstLine="284"/>
        <w:jc w:val="both"/>
        <w:rPr>
          <w:rFonts w:ascii="Arial" w:hAnsi="Arial" w:cs="Arial"/>
          <w:sz w:val="24"/>
          <w:szCs w:val="24"/>
        </w:rPr>
      </w:pPr>
    </w:p>
    <w:p w:rsidR="001A333C" w:rsidRDefault="001A333C" w:rsidP="001A333C">
      <w:pPr>
        <w:tabs>
          <w:tab w:val="left" w:pos="400"/>
          <w:tab w:val="left" w:pos="1418"/>
          <w:tab w:val="left" w:pos="2600"/>
        </w:tabs>
        <w:spacing w:after="0" w:line="480" w:lineRule="auto"/>
        <w:ind w:left="1418" w:rightChars="25" w:right="50" w:firstLine="284"/>
        <w:jc w:val="both"/>
        <w:rPr>
          <w:rFonts w:ascii="Arial" w:hAnsi="Arial" w:cs="Arial"/>
          <w:sz w:val="24"/>
          <w:szCs w:val="24"/>
        </w:rPr>
      </w:pPr>
    </w:p>
    <w:p w:rsidR="001A333C" w:rsidRDefault="001A333C" w:rsidP="007F266C">
      <w:pPr>
        <w:pStyle w:val="ListParagraph"/>
        <w:numPr>
          <w:ilvl w:val="0"/>
          <w:numId w:val="29"/>
        </w:numPr>
        <w:spacing w:after="200" w:line="480" w:lineRule="auto"/>
        <w:jc w:val="both"/>
        <w:rPr>
          <w:rFonts w:ascii="Arial" w:hAnsi="Arial" w:cs="Arial"/>
          <w:b/>
          <w:sz w:val="24"/>
          <w:szCs w:val="24"/>
          <w:lang w:val="id-ID"/>
        </w:rPr>
      </w:pPr>
      <w:r>
        <w:rPr>
          <w:rFonts w:ascii="Arial" w:hAnsi="Arial" w:cs="Arial"/>
          <w:b/>
          <w:sz w:val="24"/>
          <w:szCs w:val="24"/>
          <w:lang w:val="id-ID"/>
        </w:rPr>
        <w:lastRenderedPageBreak/>
        <w:t xml:space="preserve">Jalannya Penelitian </w:t>
      </w:r>
    </w:p>
    <w:p w:rsidR="001A333C" w:rsidRDefault="001A333C" w:rsidP="001A333C">
      <w:pPr>
        <w:pStyle w:val="ListParagraph"/>
        <w:spacing w:after="0" w:line="480" w:lineRule="auto"/>
        <w:ind w:left="851" w:firstLine="284"/>
        <w:jc w:val="both"/>
        <w:rPr>
          <w:rFonts w:ascii="Arial" w:hAnsi="Arial" w:cs="Arial"/>
          <w:sz w:val="24"/>
          <w:szCs w:val="24"/>
        </w:rPr>
      </w:pPr>
      <w:r>
        <w:rPr>
          <w:rFonts w:ascii="Arial" w:hAnsi="Arial" w:cs="Arial"/>
          <w:sz w:val="24"/>
          <w:szCs w:val="24"/>
        </w:rPr>
        <w:t xml:space="preserve">Langkah-langkah penelitian ini meliputi persiapan, pengumpulan data dengan menggunakan </w:t>
      </w:r>
      <w:r>
        <w:rPr>
          <w:rFonts w:ascii="Arial" w:hAnsi="Arial" w:cs="Arial"/>
          <w:sz w:val="24"/>
          <w:szCs w:val="24"/>
          <w:lang w:val="id-ID"/>
        </w:rPr>
        <w:t xml:space="preserve">lembar observasi </w:t>
      </w:r>
      <w:r>
        <w:rPr>
          <w:rFonts w:ascii="Arial" w:hAnsi="Arial" w:cs="Arial"/>
          <w:sz w:val="24"/>
          <w:szCs w:val="24"/>
        </w:rPr>
        <w:t>yang dilaksanakan sebagai berikut:</w:t>
      </w:r>
    </w:p>
    <w:p w:rsidR="001A333C" w:rsidRDefault="001A333C" w:rsidP="007F266C">
      <w:pPr>
        <w:pStyle w:val="ListParagraph"/>
        <w:numPr>
          <w:ilvl w:val="0"/>
          <w:numId w:val="37"/>
        </w:numPr>
        <w:spacing w:after="0" w:line="480" w:lineRule="auto"/>
        <w:ind w:firstLine="273"/>
        <w:jc w:val="both"/>
        <w:rPr>
          <w:rFonts w:ascii="Arial" w:hAnsi="Arial" w:cs="Arial"/>
          <w:sz w:val="24"/>
          <w:szCs w:val="24"/>
        </w:rPr>
      </w:pPr>
      <w:r>
        <w:rPr>
          <w:rFonts w:ascii="Arial" w:hAnsi="Arial" w:cs="Arial"/>
          <w:sz w:val="24"/>
          <w:szCs w:val="24"/>
        </w:rPr>
        <w:t>Tahap persiapan pembuatan proposal</w:t>
      </w:r>
    </w:p>
    <w:p w:rsidR="001A333C" w:rsidRDefault="001A333C" w:rsidP="001A333C">
      <w:pPr>
        <w:pStyle w:val="ListParagraph"/>
        <w:spacing w:after="0" w:line="480" w:lineRule="auto"/>
        <w:ind w:left="1418" w:firstLine="283"/>
        <w:jc w:val="both"/>
        <w:rPr>
          <w:rFonts w:ascii="Arial" w:hAnsi="Arial" w:cs="Arial"/>
          <w:sz w:val="24"/>
          <w:szCs w:val="24"/>
        </w:rPr>
      </w:pPr>
      <w:r>
        <w:rPr>
          <w:rFonts w:ascii="Arial" w:hAnsi="Arial" w:cs="Arial"/>
          <w:sz w:val="24"/>
          <w:szCs w:val="24"/>
        </w:rPr>
        <w:t xml:space="preserve"> </w:t>
      </w:r>
      <w:r>
        <w:rPr>
          <w:rFonts w:ascii="Arial" w:hAnsi="Arial" w:cs="Arial"/>
          <w:sz w:val="24"/>
          <w:szCs w:val="24"/>
          <w:lang w:val="id-ID"/>
        </w:rPr>
        <w:t xml:space="preserve"> </w:t>
      </w:r>
      <w:r>
        <w:rPr>
          <w:rFonts w:ascii="Arial" w:hAnsi="Arial" w:cs="Arial"/>
          <w:sz w:val="24"/>
          <w:szCs w:val="24"/>
        </w:rPr>
        <w:t>Tahap awal dalam pembuatan proposal penelitian, melakukan studi pendahuluan untuk memperoleh data yang dibutuhkan serta dokumentasi.Selain itu mencari literature yang berhubungan dengan masalah penelitian.</w:t>
      </w:r>
    </w:p>
    <w:p w:rsidR="001A333C" w:rsidRDefault="001A333C" w:rsidP="007F266C">
      <w:pPr>
        <w:pStyle w:val="ListParagraph"/>
        <w:numPr>
          <w:ilvl w:val="0"/>
          <w:numId w:val="37"/>
        </w:numPr>
        <w:spacing w:after="0" w:line="480" w:lineRule="auto"/>
        <w:ind w:firstLine="273"/>
        <w:jc w:val="both"/>
        <w:rPr>
          <w:rFonts w:ascii="Arial" w:hAnsi="Arial" w:cs="Arial"/>
          <w:sz w:val="24"/>
          <w:szCs w:val="24"/>
        </w:rPr>
      </w:pPr>
      <w:r>
        <w:rPr>
          <w:rFonts w:ascii="Arial" w:hAnsi="Arial" w:cs="Arial"/>
          <w:sz w:val="24"/>
          <w:szCs w:val="24"/>
        </w:rPr>
        <w:t>Pembuatan proposal</w:t>
      </w:r>
    </w:p>
    <w:p w:rsidR="001A333C" w:rsidRDefault="001A333C" w:rsidP="001A333C">
      <w:pPr>
        <w:pStyle w:val="ListParagraph"/>
        <w:spacing w:after="0" w:line="480" w:lineRule="auto"/>
        <w:ind w:left="1418"/>
        <w:jc w:val="both"/>
        <w:rPr>
          <w:rFonts w:ascii="Arial" w:hAnsi="Arial" w:cs="Arial"/>
          <w:sz w:val="24"/>
          <w:szCs w:val="24"/>
        </w:rPr>
      </w:pPr>
      <w:r>
        <w:rPr>
          <w:rFonts w:ascii="Arial" w:hAnsi="Arial" w:cs="Arial"/>
          <w:sz w:val="24"/>
          <w:szCs w:val="24"/>
        </w:rPr>
        <w:t xml:space="preserve">      Setelah mendapat ijin dari institute pendidikan, peneliti melakukan studi pendahuluan untuk mencari data yang dibutuhkan kemudian membuat BAB 1, 2, </w:t>
      </w:r>
      <w:proofErr w:type="gramStart"/>
      <w:r>
        <w:rPr>
          <w:rFonts w:ascii="Arial" w:hAnsi="Arial" w:cs="Arial"/>
          <w:sz w:val="24"/>
          <w:szCs w:val="24"/>
        </w:rPr>
        <w:t>3</w:t>
      </w:r>
      <w:proofErr w:type="gramEnd"/>
      <w:r>
        <w:rPr>
          <w:rFonts w:ascii="Arial" w:hAnsi="Arial" w:cs="Arial"/>
          <w:sz w:val="24"/>
          <w:szCs w:val="24"/>
        </w:rPr>
        <w:t>. Dalam penyusunan proposal ini disertai dengan konsultasi kepada pembimbing.Selanjutnya peneliti mencari referensi untuk konsep teori dan metode penelitian.Kemudian dilakukan pembuatan kuesioner.</w:t>
      </w:r>
    </w:p>
    <w:p w:rsidR="001A333C" w:rsidRDefault="001A333C" w:rsidP="007F266C">
      <w:pPr>
        <w:pStyle w:val="ListParagraph"/>
        <w:numPr>
          <w:ilvl w:val="0"/>
          <w:numId w:val="37"/>
        </w:numPr>
        <w:spacing w:after="0" w:line="480" w:lineRule="auto"/>
        <w:ind w:left="1418" w:hanging="425"/>
        <w:jc w:val="both"/>
        <w:rPr>
          <w:rFonts w:ascii="Arial" w:hAnsi="Arial" w:cs="Arial"/>
          <w:sz w:val="24"/>
          <w:szCs w:val="24"/>
        </w:rPr>
      </w:pPr>
      <w:r>
        <w:rPr>
          <w:rFonts w:ascii="Arial" w:hAnsi="Arial" w:cs="Arial"/>
          <w:sz w:val="24"/>
          <w:szCs w:val="24"/>
        </w:rPr>
        <w:t>Setelah proposal penelitian disetujui, peneliti melakukan s</w:t>
      </w:r>
      <w:r>
        <w:rPr>
          <w:rFonts w:ascii="Arial" w:hAnsi="Arial" w:cs="Arial"/>
          <w:sz w:val="24"/>
          <w:szCs w:val="24"/>
          <w:lang w:val="id-ID"/>
        </w:rPr>
        <w:t>i</w:t>
      </w:r>
      <w:r>
        <w:rPr>
          <w:rFonts w:ascii="Arial" w:hAnsi="Arial" w:cs="Arial"/>
          <w:sz w:val="24"/>
          <w:szCs w:val="24"/>
        </w:rPr>
        <w:t>d</w:t>
      </w:r>
      <w:r>
        <w:rPr>
          <w:rFonts w:ascii="Arial" w:hAnsi="Arial" w:cs="Arial"/>
          <w:sz w:val="24"/>
          <w:szCs w:val="24"/>
          <w:lang w:val="id-ID"/>
        </w:rPr>
        <w:t>a</w:t>
      </w:r>
      <w:r>
        <w:rPr>
          <w:rFonts w:ascii="Arial" w:hAnsi="Arial" w:cs="Arial"/>
          <w:sz w:val="24"/>
          <w:szCs w:val="24"/>
        </w:rPr>
        <w:t>ng proposal.</w:t>
      </w:r>
    </w:p>
    <w:p w:rsidR="001A333C" w:rsidRDefault="001A333C" w:rsidP="007F266C">
      <w:pPr>
        <w:pStyle w:val="ListParagraph"/>
        <w:numPr>
          <w:ilvl w:val="0"/>
          <w:numId w:val="37"/>
        </w:numPr>
        <w:spacing w:after="0" w:line="480" w:lineRule="auto"/>
        <w:ind w:left="1418" w:hanging="425"/>
        <w:jc w:val="both"/>
        <w:rPr>
          <w:rFonts w:ascii="Arial" w:hAnsi="Arial" w:cs="Arial"/>
          <w:sz w:val="24"/>
          <w:szCs w:val="24"/>
        </w:rPr>
      </w:pPr>
      <w:r>
        <w:rPr>
          <w:rFonts w:ascii="Arial" w:hAnsi="Arial" w:cs="Arial"/>
          <w:sz w:val="24"/>
          <w:szCs w:val="24"/>
        </w:rPr>
        <w:t>Setelah selesai sidang proposal dilakukan Revisi kembali membuat proposal untuk perbaikan proposal.</w:t>
      </w:r>
    </w:p>
    <w:p w:rsidR="001A333C" w:rsidRDefault="001A333C" w:rsidP="007F266C">
      <w:pPr>
        <w:pStyle w:val="ListParagraph"/>
        <w:numPr>
          <w:ilvl w:val="0"/>
          <w:numId w:val="37"/>
        </w:numPr>
        <w:spacing w:after="0" w:line="480" w:lineRule="auto"/>
        <w:ind w:left="1418" w:hanging="425"/>
        <w:jc w:val="both"/>
        <w:rPr>
          <w:rFonts w:ascii="Arial" w:hAnsi="Arial" w:cs="Arial"/>
          <w:sz w:val="24"/>
          <w:szCs w:val="24"/>
        </w:rPr>
      </w:pPr>
      <w:r>
        <w:rPr>
          <w:rFonts w:ascii="Arial" w:hAnsi="Arial" w:cs="Arial"/>
          <w:sz w:val="24"/>
          <w:szCs w:val="24"/>
        </w:rPr>
        <w:t>Setelah melakukan pengambilan data, peneliti melakukan pengolahan data yang sudah di dapatkan.</w:t>
      </w:r>
    </w:p>
    <w:p w:rsidR="001A333C" w:rsidRDefault="001A333C" w:rsidP="007F266C">
      <w:pPr>
        <w:pStyle w:val="ListParagraph"/>
        <w:numPr>
          <w:ilvl w:val="0"/>
          <w:numId w:val="37"/>
        </w:numPr>
        <w:spacing w:after="0" w:line="480" w:lineRule="auto"/>
        <w:ind w:left="1418" w:hanging="425"/>
        <w:jc w:val="both"/>
        <w:rPr>
          <w:rFonts w:ascii="Arial" w:hAnsi="Arial" w:cs="Arial"/>
          <w:sz w:val="24"/>
          <w:szCs w:val="24"/>
        </w:rPr>
      </w:pPr>
      <w:r>
        <w:rPr>
          <w:rFonts w:ascii="Arial" w:hAnsi="Arial" w:cs="Arial"/>
          <w:sz w:val="24"/>
          <w:szCs w:val="24"/>
        </w:rPr>
        <w:lastRenderedPageBreak/>
        <w:t>Peneliti melakukan konsultasi untuk hasil penelitian</w:t>
      </w:r>
    </w:p>
    <w:p w:rsidR="001A333C" w:rsidRDefault="001A333C" w:rsidP="007F266C">
      <w:pPr>
        <w:pStyle w:val="ListParagraph"/>
        <w:numPr>
          <w:ilvl w:val="0"/>
          <w:numId w:val="37"/>
        </w:numPr>
        <w:spacing w:after="0" w:line="480" w:lineRule="auto"/>
        <w:ind w:left="1418" w:hanging="425"/>
        <w:jc w:val="both"/>
        <w:rPr>
          <w:rFonts w:ascii="Arial" w:hAnsi="Arial" w:cs="Arial"/>
          <w:sz w:val="24"/>
          <w:szCs w:val="24"/>
        </w:rPr>
      </w:pPr>
      <w:r>
        <w:rPr>
          <w:rFonts w:ascii="Arial" w:hAnsi="Arial" w:cs="Arial"/>
          <w:sz w:val="24"/>
          <w:szCs w:val="24"/>
        </w:rPr>
        <w:t>Sidang hasil di nyatakan ACC oleh pembimbing</w:t>
      </w: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spacing w:line="360" w:lineRule="auto"/>
        <w:jc w:val="center"/>
        <w:rPr>
          <w:rFonts w:ascii="Arial" w:hAnsi="Arial" w:cs="Arial"/>
          <w:b/>
          <w:sz w:val="24"/>
          <w:szCs w:val="24"/>
        </w:rPr>
      </w:pPr>
      <w:bookmarkStart w:id="1" w:name="_GoBack"/>
      <w:bookmarkEnd w:id="1"/>
      <w:r>
        <w:rPr>
          <w:rFonts w:ascii="Arial" w:hAnsi="Arial" w:cs="Arial"/>
          <w:b/>
          <w:sz w:val="24"/>
          <w:szCs w:val="24"/>
        </w:rPr>
        <w:lastRenderedPageBreak/>
        <w:t>BAB V</w:t>
      </w:r>
    </w:p>
    <w:p w:rsidR="001A333C" w:rsidRDefault="001A333C" w:rsidP="001A333C">
      <w:pPr>
        <w:spacing w:line="360" w:lineRule="auto"/>
        <w:jc w:val="center"/>
        <w:rPr>
          <w:rFonts w:ascii="Arial" w:hAnsi="Arial" w:cs="Arial"/>
          <w:b/>
          <w:sz w:val="24"/>
          <w:szCs w:val="24"/>
        </w:rPr>
      </w:pPr>
      <w:r>
        <w:rPr>
          <w:rFonts w:ascii="Arial" w:hAnsi="Arial" w:cs="Arial"/>
          <w:b/>
          <w:sz w:val="24"/>
          <w:szCs w:val="24"/>
        </w:rPr>
        <w:t>KESIMPULAN DAN SARAN</w:t>
      </w:r>
    </w:p>
    <w:p w:rsidR="001A333C" w:rsidRDefault="001A333C" w:rsidP="007F266C">
      <w:pPr>
        <w:pStyle w:val="ListParagraph"/>
        <w:numPr>
          <w:ilvl w:val="0"/>
          <w:numId w:val="43"/>
        </w:numPr>
        <w:spacing w:after="200" w:line="480" w:lineRule="auto"/>
        <w:jc w:val="both"/>
        <w:rPr>
          <w:rFonts w:ascii="Arial" w:hAnsi="Arial" w:cs="Arial"/>
          <w:b/>
          <w:sz w:val="24"/>
          <w:szCs w:val="24"/>
        </w:rPr>
      </w:pPr>
      <w:r>
        <w:rPr>
          <w:rFonts w:ascii="Arial" w:hAnsi="Arial" w:cs="Arial"/>
          <w:b/>
          <w:sz w:val="24"/>
          <w:szCs w:val="24"/>
        </w:rPr>
        <w:t xml:space="preserve">Kesimpulan </w:t>
      </w:r>
    </w:p>
    <w:p w:rsidR="001A333C" w:rsidRDefault="001A333C" w:rsidP="001A333C">
      <w:pPr>
        <w:spacing w:line="480" w:lineRule="auto"/>
        <w:ind w:left="709" w:firstLine="142"/>
        <w:jc w:val="both"/>
        <w:rPr>
          <w:rFonts w:ascii="Arial" w:hAnsi="Arial" w:cs="Arial"/>
          <w:sz w:val="24"/>
          <w:szCs w:val="24"/>
        </w:rPr>
      </w:pPr>
      <w:r>
        <w:rPr>
          <w:rFonts w:ascii="Arial" w:hAnsi="Arial" w:cs="Arial"/>
          <w:sz w:val="24"/>
          <w:szCs w:val="24"/>
        </w:rPr>
        <w:t xml:space="preserve">  Berdasarkan hasil penelitian mengenai gambaran status gizi pada siswa kelas V di SDN 002 Samarinda didaptkan kesimpulan </w:t>
      </w:r>
      <w:proofErr w:type="gramStart"/>
      <w:r>
        <w:rPr>
          <w:rFonts w:ascii="Arial" w:hAnsi="Arial" w:cs="Arial"/>
          <w:sz w:val="24"/>
          <w:szCs w:val="24"/>
        </w:rPr>
        <w:t>bahwa :</w:t>
      </w:r>
      <w:proofErr w:type="gramEnd"/>
      <w:r>
        <w:rPr>
          <w:rFonts w:ascii="Arial" w:hAnsi="Arial" w:cs="Arial"/>
          <w:sz w:val="24"/>
          <w:szCs w:val="24"/>
        </w:rPr>
        <w:t xml:space="preserve"> </w:t>
      </w:r>
    </w:p>
    <w:p w:rsidR="001A333C" w:rsidRDefault="001A333C" w:rsidP="007F266C">
      <w:pPr>
        <w:pStyle w:val="ListParagraph"/>
        <w:numPr>
          <w:ilvl w:val="0"/>
          <w:numId w:val="44"/>
        </w:numPr>
        <w:spacing w:after="200" w:line="480" w:lineRule="auto"/>
        <w:ind w:left="1134" w:hanging="425"/>
        <w:jc w:val="both"/>
        <w:rPr>
          <w:rFonts w:ascii="Arial" w:hAnsi="Arial" w:cs="Arial"/>
          <w:sz w:val="24"/>
          <w:szCs w:val="24"/>
        </w:rPr>
      </w:pPr>
      <w:r>
        <w:rPr>
          <w:rFonts w:ascii="Arial" w:hAnsi="Arial" w:cs="Arial"/>
          <w:sz w:val="24"/>
          <w:szCs w:val="24"/>
        </w:rPr>
        <w:t xml:space="preserve">Karakteristik responden dalam: </w:t>
      </w:r>
    </w:p>
    <w:p w:rsidR="001A333C" w:rsidRDefault="001A333C" w:rsidP="007F266C">
      <w:pPr>
        <w:pStyle w:val="ListParagraph"/>
        <w:numPr>
          <w:ilvl w:val="0"/>
          <w:numId w:val="45"/>
        </w:numPr>
        <w:spacing w:after="200" w:line="480" w:lineRule="auto"/>
        <w:jc w:val="both"/>
        <w:rPr>
          <w:rFonts w:ascii="Arial" w:hAnsi="Arial" w:cs="Arial"/>
          <w:sz w:val="24"/>
          <w:szCs w:val="24"/>
        </w:rPr>
      </w:pPr>
      <w:r>
        <w:rPr>
          <w:rFonts w:ascii="Arial" w:hAnsi="Arial" w:cs="Arial"/>
          <w:sz w:val="24"/>
          <w:szCs w:val="24"/>
        </w:rPr>
        <w:t xml:space="preserve"> Sebagian besar responden berusia 11 tahun sebanyak 25 siswa (59</w:t>
      </w:r>
      <w:proofErr w:type="gramStart"/>
      <w:r>
        <w:rPr>
          <w:rFonts w:ascii="Arial" w:hAnsi="Arial" w:cs="Arial"/>
          <w:sz w:val="24"/>
          <w:szCs w:val="24"/>
        </w:rPr>
        <w:t>,5</w:t>
      </w:r>
      <w:proofErr w:type="gramEnd"/>
      <w:r>
        <w:rPr>
          <w:rFonts w:ascii="Arial" w:hAnsi="Arial" w:cs="Arial"/>
          <w:sz w:val="24"/>
          <w:szCs w:val="24"/>
        </w:rPr>
        <w:t>%).</w:t>
      </w:r>
    </w:p>
    <w:p w:rsidR="001A333C" w:rsidRDefault="001A333C" w:rsidP="007F266C">
      <w:pPr>
        <w:pStyle w:val="ListParagraph"/>
        <w:numPr>
          <w:ilvl w:val="0"/>
          <w:numId w:val="45"/>
        </w:numPr>
        <w:spacing w:after="200" w:line="480" w:lineRule="auto"/>
        <w:jc w:val="both"/>
        <w:rPr>
          <w:rFonts w:ascii="Arial" w:hAnsi="Arial" w:cs="Arial"/>
          <w:sz w:val="24"/>
          <w:szCs w:val="24"/>
        </w:rPr>
      </w:pPr>
      <w:r>
        <w:rPr>
          <w:rFonts w:ascii="Arial" w:hAnsi="Arial" w:cs="Arial"/>
          <w:sz w:val="24"/>
          <w:szCs w:val="24"/>
        </w:rPr>
        <w:t>Sebagian besar responden berjenis kelamin laki-laki sebanyak 30 siswa (71</w:t>
      </w:r>
      <w:proofErr w:type="gramStart"/>
      <w:r>
        <w:rPr>
          <w:rFonts w:ascii="Arial" w:hAnsi="Arial" w:cs="Arial"/>
          <w:sz w:val="24"/>
          <w:szCs w:val="24"/>
        </w:rPr>
        <w:t>,4</w:t>
      </w:r>
      <w:proofErr w:type="gramEnd"/>
      <w:r>
        <w:rPr>
          <w:rFonts w:ascii="Arial" w:hAnsi="Arial" w:cs="Arial"/>
          <w:sz w:val="24"/>
          <w:szCs w:val="24"/>
        </w:rPr>
        <w:t>%).</w:t>
      </w:r>
    </w:p>
    <w:p w:rsidR="001A333C" w:rsidRDefault="001A333C" w:rsidP="007F266C">
      <w:pPr>
        <w:pStyle w:val="ListParagraph"/>
        <w:numPr>
          <w:ilvl w:val="0"/>
          <w:numId w:val="44"/>
        </w:numPr>
        <w:tabs>
          <w:tab w:val="left" w:pos="1418"/>
        </w:tabs>
        <w:spacing w:after="200" w:line="480" w:lineRule="auto"/>
        <w:ind w:left="1134" w:hanging="425"/>
        <w:jc w:val="both"/>
        <w:rPr>
          <w:rFonts w:ascii="Arial" w:hAnsi="Arial" w:cs="Arial"/>
          <w:sz w:val="24"/>
          <w:szCs w:val="24"/>
        </w:rPr>
      </w:pPr>
      <w:r>
        <w:rPr>
          <w:rFonts w:ascii="Arial" w:hAnsi="Arial" w:cs="Arial"/>
          <w:sz w:val="24"/>
          <w:szCs w:val="24"/>
        </w:rPr>
        <w:t>Sebagian besar responden siswa yang berkategori status gizi kurus sebanyak 26 siswa (61</w:t>
      </w:r>
      <w:proofErr w:type="gramStart"/>
      <w:r>
        <w:rPr>
          <w:rFonts w:ascii="Arial" w:hAnsi="Arial" w:cs="Arial"/>
          <w:sz w:val="24"/>
          <w:szCs w:val="24"/>
        </w:rPr>
        <w:t>,9</w:t>
      </w:r>
      <w:proofErr w:type="gramEnd"/>
      <w:r>
        <w:rPr>
          <w:rFonts w:ascii="Arial" w:hAnsi="Arial" w:cs="Arial"/>
          <w:sz w:val="24"/>
          <w:szCs w:val="24"/>
        </w:rPr>
        <w:t xml:space="preserve">%). </w:t>
      </w:r>
    </w:p>
    <w:p w:rsidR="001A333C" w:rsidRDefault="001A333C" w:rsidP="007F266C">
      <w:pPr>
        <w:pStyle w:val="ListParagraph"/>
        <w:numPr>
          <w:ilvl w:val="0"/>
          <w:numId w:val="43"/>
        </w:numPr>
        <w:spacing w:after="200" w:line="480" w:lineRule="auto"/>
        <w:jc w:val="both"/>
        <w:rPr>
          <w:rFonts w:ascii="Arial" w:hAnsi="Arial" w:cs="Arial"/>
          <w:b/>
          <w:sz w:val="24"/>
          <w:szCs w:val="24"/>
        </w:rPr>
      </w:pPr>
      <w:r>
        <w:rPr>
          <w:rFonts w:ascii="Arial" w:hAnsi="Arial" w:cs="Arial"/>
          <w:b/>
          <w:sz w:val="24"/>
          <w:szCs w:val="24"/>
        </w:rPr>
        <w:t>Saran</w:t>
      </w:r>
    </w:p>
    <w:p w:rsidR="001A333C" w:rsidRDefault="001A333C" w:rsidP="001A333C">
      <w:pPr>
        <w:spacing w:line="480" w:lineRule="auto"/>
        <w:ind w:left="709"/>
        <w:jc w:val="both"/>
        <w:rPr>
          <w:rFonts w:ascii="Arial" w:hAnsi="Arial" w:cs="Arial"/>
          <w:sz w:val="24"/>
          <w:szCs w:val="24"/>
        </w:rPr>
      </w:pPr>
      <w:r>
        <w:rPr>
          <w:rFonts w:ascii="Arial" w:hAnsi="Arial" w:cs="Arial"/>
          <w:sz w:val="24"/>
          <w:szCs w:val="24"/>
        </w:rPr>
        <w:t xml:space="preserve">Berdasarkan hasil penelitian dan pembahasan maka ada saran yang perlu </w:t>
      </w:r>
      <w:proofErr w:type="gramStart"/>
      <w:r>
        <w:rPr>
          <w:rFonts w:ascii="Arial" w:hAnsi="Arial" w:cs="Arial"/>
          <w:sz w:val="24"/>
          <w:szCs w:val="24"/>
        </w:rPr>
        <w:t>disampaikan :</w:t>
      </w:r>
      <w:proofErr w:type="gramEnd"/>
      <w:r>
        <w:rPr>
          <w:rFonts w:ascii="Arial" w:hAnsi="Arial" w:cs="Arial"/>
          <w:sz w:val="24"/>
          <w:szCs w:val="24"/>
        </w:rPr>
        <w:t xml:space="preserve"> </w:t>
      </w:r>
    </w:p>
    <w:p w:rsidR="001A333C" w:rsidRDefault="001A333C" w:rsidP="007F266C">
      <w:pPr>
        <w:pStyle w:val="ListParagraph"/>
        <w:numPr>
          <w:ilvl w:val="1"/>
          <w:numId w:val="46"/>
        </w:numPr>
        <w:spacing w:after="200" w:line="480" w:lineRule="auto"/>
        <w:ind w:left="1701" w:hanging="283"/>
        <w:jc w:val="both"/>
        <w:rPr>
          <w:rFonts w:ascii="Arial" w:hAnsi="Arial" w:cs="Arial"/>
          <w:sz w:val="24"/>
          <w:szCs w:val="24"/>
        </w:rPr>
      </w:pPr>
      <w:r>
        <w:rPr>
          <w:rFonts w:ascii="Arial" w:hAnsi="Arial" w:cs="Arial"/>
          <w:sz w:val="24"/>
          <w:szCs w:val="24"/>
        </w:rPr>
        <w:t xml:space="preserve">Bagi Siswa   </w:t>
      </w:r>
    </w:p>
    <w:p w:rsidR="001A333C" w:rsidRDefault="001A333C" w:rsidP="001A333C">
      <w:pPr>
        <w:spacing w:line="480" w:lineRule="auto"/>
        <w:ind w:left="1701"/>
        <w:jc w:val="both"/>
        <w:rPr>
          <w:rFonts w:ascii="Arial" w:hAnsi="Arial" w:cs="Arial"/>
          <w:sz w:val="24"/>
          <w:szCs w:val="24"/>
        </w:rPr>
      </w:pPr>
      <w:r>
        <w:rPr>
          <w:rFonts w:ascii="Arial" w:hAnsi="Arial" w:cs="Arial"/>
          <w:sz w:val="24"/>
          <w:szCs w:val="24"/>
        </w:rPr>
        <w:t xml:space="preserve">      Memberikan informasi dalam penerapan status gizi pada siswa dan melakukan aktivitas sesuai dengan usianya.</w:t>
      </w:r>
    </w:p>
    <w:p w:rsidR="001A333C" w:rsidRDefault="001A333C" w:rsidP="001A333C">
      <w:pPr>
        <w:spacing w:line="480" w:lineRule="auto"/>
        <w:ind w:left="1701"/>
        <w:jc w:val="both"/>
        <w:rPr>
          <w:rFonts w:ascii="Arial" w:hAnsi="Arial" w:cs="Arial"/>
          <w:sz w:val="24"/>
          <w:szCs w:val="24"/>
        </w:rPr>
      </w:pPr>
    </w:p>
    <w:p w:rsidR="001A333C" w:rsidRDefault="001A333C" w:rsidP="001A333C">
      <w:pPr>
        <w:spacing w:after="0" w:line="480" w:lineRule="auto"/>
        <w:rPr>
          <w:rFonts w:ascii="Arial" w:hAnsi="Arial" w:cs="Arial"/>
          <w:sz w:val="24"/>
          <w:szCs w:val="24"/>
        </w:rPr>
        <w:sectPr w:rsidR="001A333C">
          <w:pgSz w:w="11906" w:h="16838"/>
          <w:pgMar w:top="2268" w:right="1701" w:bottom="1701" w:left="2268" w:header="708" w:footer="708" w:gutter="0"/>
          <w:pgNumType w:start="53"/>
          <w:cols w:space="720"/>
        </w:sectPr>
      </w:pPr>
    </w:p>
    <w:p w:rsidR="001A333C" w:rsidRDefault="001A333C" w:rsidP="007F266C">
      <w:pPr>
        <w:pStyle w:val="ListParagraph"/>
        <w:numPr>
          <w:ilvl w:val="1"/>
          <w:numId w:val="46"/>
        </w:numPr>
        <w:spacing w:after="200" w:line="480" w:lineRule="auto"/>
        <w:ind w:left="1701" w:hanging="283"/>
        <w:jc w:val="both"/>
        <w:rPr>
          <w:rFonts w:ascii="Arial" w:hAnsi="Arial" w:cs="Arial"/>
          <w:sz w:val="24"/>
          <w:szCs w:val="24"/>
        </w:rPr>
      </w:pPr>
      <w:r>
        <w:rPr>
          <w:rFonts w:ascii="Arial" w:hAnsi="Arial" w:cs="Arial"/>
          <w:sz w:val="24"/>
          <w:szCs w:val="24"/>
        </w:rPr>
        <w:lastRenderedPageBreak/>
        <w:t xml:space="preserve">Bagi SDN 002 Samarinda </w:t>
      </w:r>
    </w:p>
    <w:p w:rsidR="001A333C" w:rsidRDefault="001A333C" w:rsidP="001A333C">
      <w:pPr>
        <w:pStyle w:val="ListParagraph"/>
        <w:spacing w:line="480" w:lineRule="auto"/>
        <w:ind w:left="1701"/>
        <w:jc w:val="both"/>
        <w:rPr>
          <w:rFonts w:ascii="Arial" w:hAnsi="Arial" w:cs="Arial"/>
          <w:sz w:val="24"/>
          <w:szCs w:val="24"/>
        </w:rPr>
      </w:pPr>
      <w:r>
        <w:rPr>
          <w:rFonts w:ascii="Arial" w:hAnsi="Arial" w:cs="Arial"/>
          <w:sz w:val="24"/>
          <w:szCs w:val="24"/>
        </w:rPr>
        <w:t xml:space="preserve">     Memberikan informasi dalam penerapan status gizi pada siswa kelas V di SDN 002 Samarinda.</w:t>
      </w:r>
    </w:p>
    <w:p w:rsidR="001A333C" w:rsidRDefault="001A333C" w:rsidP="007F266C">
      <w:pPr>
        <w:pStyle w:val="ListParagraph"/>
        <w:numPr>
          <w:ilvl w:val="1"/>
          <w:numId w:val="46"/>
        </w:numPr>
        <w:spacing w:after="200" w:line="480" w:lineRule="auto"/>
        <w:ind w:left="1701" w:hanging="283"/>
        <w:jc w:val="both"/>
        <w:rPr>
          <w:rFonts w:ascii="Arial" w:hAnsi="Arial" w:cs="Arial"/>
          <w:sz w:val="24"/>
          <w:szCs w:val="24"/>
        </w:rPr>
      </w:pPr>
      <w:r>
        <w:rPr>
          <w:rFonts w:ascii="Arial" w:hAnsi="Arial" w:cs="Arial"/>
          <w:sz w:val="24"/>
          <w:szCs w:val="24"/>
        </w:rPr>
        <w:t xml:space="preserve">Bagi institusi pelayanan kesehatan </w:t>
      </w:r>
    </w:p>
    <w:p w:rsidR="001A333C" w:rsidRDefault="001A333C" w:rsidP="001A333C">
      <w:pPr>
        <w:spacing w:line="480" w:lineRule="auto"/>
        <w:ind w:left="1701" w:firstLine="142"/>
        <w:jc w:val="both"/>
        <w:rPr>
          <w:rFonts w:ascii="Arial" w:hAnsi="Arial" w:cs="Arial"/>
          <w:sz w:val="24"/>
          <w:szCs w:val="24"/>
        </w:rPr>
      </w:pPr>
      <w:r>
        <w:rPr>
          <w:rFonts w:ascii="Arial" w:hAnsi="Arial" w:cs="Arial"/>
          <w:sz w:val="24"/>
          <w:szCs w:val="24"/>
        </w:rPr>
        <w:t xml:space="preserve">   Pelayanan kesehatan terutama puskesmas dapat melakukan penyuluhan kesehatan pada siswa kelas V di SDN 002 Samarinda.</w:t>
      </w:r>
    </w:p>
    <w:p w:rsidR="001A333C" w:rsidRDefault="001A333C" w:rsidP="007F266C">
      <w:pPr>
        <w:pStyle w:val="ListParagraph"/>
        <w:numPr>
          <w:ilvl w:val="1"/>
          <w:numId w:val="46"/>
        </w:numPr>
        <w:spacing w:after="200" w:line="480" w:lineRule="auto"/>
        <w:ind w:left="1701" w:hanging="283"/>
        <w:jc w:val="both"/>
        <w:rPr>
          <w:rFonts w:ascii="Arial" w:hAnsi="Arial" w:cs="Arial"/>
          <w:sz w:val="24"/>
          <w:szCs w:val="24"/>
        </w:rPr>
      </w:pPr>
      <w:r>
        <w:rPr>
          <w:rFonts w:ascii="Arial" w:hAnsi="Arial" w:cs="Arial"/>
          <w:sz w:val="24"/>
          <w:szCs w:val="24"/>
        </w:rPr>
        <w:t>Bagi institusi pendidikan UMKT</w:t>
      </w:r>
    </w:p>
    <w:p w:rsidR="001A333C" w:rsidRDefault="001A333C" w:rsidP="001A333C">
      <w:pPr>
        <w:spacing w:line="480" w:lineRule="auto"/>
        <w:ind w:left="1843" w:firstLine="284"/>
        <w:jc w:val="both"/>
        <w:rPr>
          <w:rFonts w:ascii="Arial" w:hAnsi="Arial" w:cs="Arial"/>
          <w:sz w:val="24"/>
          <w:szCs w:val="24"/>
        </w:rPr>
      </w:pPr>
      <w:r>
        <w:rPr>
          <w:rFonts w:ascii="Arial" w:hAnsi="Arial" w:cs="Arial"/>
          <w:sz w:val="24"/>
          <w:szCs w:val="24"/>
        </w:rPr>
        <w:t xml:space="preserve">Sebagai wacana ilmiah dan acuan untuk melaksanakan penelitian-penelitian lebih lanjut, khususnya menyangkut dengan status gizi. </w:t>
      </w:r>
    </w:p>
    <w:p w:rsidR="001A333C" w:rsidRDefault="001A333C" w:rsidP="007F266C">
      <w:pPr>
        <w:pStyle w:val="ListParagraph"/>
        <w:numPr>
          <w:ilvl w:val="1"/>
          <w:numId w:val="46"/>
        </w:numPr>
        <w:spacing w:after="200" w:line="480" w:lineRule="auto"/>
        <w:ind w:left="1701" w:hanging="283"/>
        <w:jc w:val="both"/>
        <w:rPr>
          <w:rFonts w:ascii="Arial" w:hAnsi="Arial" w:cs="Arial"/>
          <w:sz w:val="24"/>
          <w:szCs w:val="24"/>
        </w:rPr>
      </w:pPr>
      <w:r>
        <w:rPr>
          <w:rFonts w:ascii="Arial" w:hAnsi="Arial" w:cs="Arial"/>
          <w:sz w:val="24"/>
          <w:szCs w:val="24"/>
        </w:rPr>
        <w:t xml:space="preserve">Bagi penelitian selanjutnya </w:t>
      </w:r>
    </w:p>
    <w:p w:rsidR="001A333C" w:rsidRDefault="001A333C" w:rsidP="001A333C">
      <w:pPr>
        <w:spacing w:line="480" w:lineRule="auto"/>
        <w:ind w:left="1843" w:firstLine="141"/>
        <w:jc w:val="both"/>
        <w:rPr>
          <w:rFonts w:ascii="Arial" w:hAnsi="Arial" w:cs="Arial"/>
          <w:sz w:val="24"/>
          <w:szCs w:val="24"/>
        </w:rPr>
      </w:pPr>
      <w:r>
        <w:rPr>
          <w:rFonts w:ascii="Arial" w:hAnsi="Arial" w:cs="Arial"/>
          <w:sz w:val="24"/>
          <w:szCs w:val="24"/>
        </w:rPr>
        <w:t xml:space="preserve">   Diharapkan hasil penelitian dapat digunakan sebagai bahan informasi untuk penelitian yang akan datang terkait status gizi anak usia 10-12 tahun, kurang gizi, berat badan lahir rendah tingkat pendidikan, lingkungan rumah, imunisasi yang tidak memadai.</w:t>
      </w: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rPr>
          <w:rFonts w:ascii="Arial" w:hAnsi="Arial" w:cs="Arial"/>
          <w:sz w:val="24"/>
          <w:szCs w:val="24"/>
          <w:lang w:val="id-ID"/>
        </w:rPr>
      </w:pPr>
    </w:p>
    <w:p w:rsidR="001A333C" w:rsidRDefault="001A333C" w:rsidP="001A333C">
      <w:pPr>
        <w:spacing w:line="360" w:lineRule="auto"/>
        <w:jc w:val="center"/>
        <w:rPr>
          <w:rFonts w:ascii="Arial" w:hAnsi="Arial" w:cs="Arial"/>
          <w:b/>
          <w:sz w:val="24"/>
          <w:szCs w:val="24"/>
          <w:lang w:val="id-ID"/>
        </w:rPr>
      </w:pPr>
      <w:r>
        <w:rPr>
          <w:rFonts w:ascii="Arial" w:hAnsi="Arial" w:cs="Arial"/>
          <w:b/>
          <w:sz w:val="24"/>
          <w:szCs w:val="24"/>
        </w:rPr>
        <w:lastRenderedPageBreak/>
        <w:t>DAFTAR PUSTAKA</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Almatser, S. </w:t>
      </w:r>
      <w:r>
        <w:rPr>
          <w:rFonts w:ascii="Arial" w:hAnsi="Arial" w:cs="Arial"/>
          <w:sz w:val="24"/>
          <w:lang w:val="id-ID"/>
        </w:rPr>
        <w:t>(</w:t>
      </w:r>
      <w:r>
        <w:rPr>
          <w:rFonts w:ascii="Arial" w:hAnsi="Arial" w:cs="Arial"/>
          <w:sz w:val="24"/>
          <w:szCs w:val="24"/>
          <w:lang w:val="id-ID"/>
        </w:rPr>
        <w:t xml:space="preserve">2010). </w:t>
      </w:r>
      <w:r>
        <w:rPr>
          <w:rFonts w:ascii="Arial" w:hAnsi="Arial" w:cs="Arial"/>
          <w:i/>
          <w:sz w:val="24"/>
          <w:szCs w:val="24"/>
          <w:lang w:val="id-ID"/>
        </w:rPr>
        <w:t>Prinsip Dasar Ilmu Gizi.</w:t>
      </w:r>
      <w:r>
        <w:rPr>
          <w:rFonts w:ascii="Arial" w:hAnsi="Arial" w:cs="Arial"/>
          <w:sz w:val="24"/>
          <w:szCs w:val="24"/>
          <w:lang w:val="id-ID"/>
        </w:rPr>
        <w:t xml:space="preserve"> Jakarta: Gramedia Pustaka Utama.</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Amir, M. T. </w:t>
      </w:r>
      <w:r>
        <w:rPr>
          <w:rFonts w:ascii="Arial" w:hAnsi="Arial" w:cs="Arial"/>
          <w:sz w:val="24"/>
          <w:lang w:val="id-ID"/>
        </w:rPr>
        <w:t>(</w:t>
      </w:r>
      <w:r>
        <w:rPr>
          <w:rFonts w:ascii="Arial" w:hAnsi="Arial" w:cs="Arial"/>
          <w:sz w:val="24"/>
          <w:szCs w:val="24"/>
          <w:lang w:val="id-ID"/>
        </w:rPr>
        <w:t xml:space="preserve">2015). </w:t>
      </w:r>
      <w:r>
        <w:rPr>
          <w:rFonts w:ascii="Arial" w:hAnsi="Arial" w:cs="Arial"/>
          <w:i/>
          <w:sz w:val="24"/>
          <w:szCs w:val="24"/>
          <w:lang w:val="id-ID"/>
        </w:rPr>
        <w:t>Merancang Kuesi</w:t>
      </w:r>
      <w:r>
        <w:rPr>
          <w:rFonts w:ascii="Arial" w:hAnsi="Arial" w:cs="Arial"/>
          <w:i/>
          <w:sz w:val="24"/>
          <w:lang w:val="id-ID"/>
        </w:rPr>
        <w:t>oner Konsep dan Panduan untuk Penelitian Sikap, Kepribadian &amp; Perilaku</w:t>
      </w:r>
      <w:r>
        <w:rPr>
          <w:rFonts w:ascii="Arial" w:hAnsi="Arial" w:cs="Arial"/>
          <w:sz w:val="24"/>
          <w:lang w:val="id-ID"/>
        </w:rPr>
        <w:t>. Jakarta: Prenadamedia Group.</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Aprilia, Ayu. </w:t>
      </w:r>
      <w:r>
        <w:rPr>
          <w:rFonts w:ascii="Arial" w:hAnsi="Arial" w:cs="Arial"/>
          <w:sz w:val="24"/>
          <w:lang w:val="id-ID"/>
        </w:rPr>
        <w:t>(</w:t>
      </w:r>
      <w:r>
        <w:rPr>
          <w:rFonts w:ascii="Arial" w:hAnsi="Arial" w:cs="Arial"/>
          <w:sz w:val="24"/>
          <w:szCs w:val="24"/>
          <w:lang w:val="id-ID"/>
        </w:rPr>
        <w:t>2015</w:t>
      </w:r>
      <w:r>
        <w:rPr>
          <w:rFonts w:ascii="Arial" w:hAnsi="Arial" w:cs="Arial"/>
          <w:sz w:val="24"/>
          <w:lang w:val="id-ID"/>
        </w:rPr>
        <w:t>)</w:t>
      </w:r>
      <w:r>
        <w:rPr>
          <w:rFonts w:ascii="Arial" w:hAnsi="Arial" w:cs="Arial"/>
          <w:sz w:val="24"/>
          <w:szCs w:val="24"/>
          <w:lang w:val="id-ID"/>
        </w:rPr>
        <w:t xml:space="preserve">. </w:t>
      </w:r>
      <w:r>
        <w:rPr>
          <w:rFonts w:ascii="Arial" w:hAnsi="Arial" w:cs="Arial"/>
          <w:i/>
          <w:sz w:val="24"/>
          <w:szCs w:val="24"/>
          <w:lang w:val="id-ID"/>
        </w:rPr>
        <w:t>Obesitas Pada Anak Sekolah Dasar</w:t>
      </w:r>
      <w:r>
        <w:rPr>
          <w:rFonts w:ascii="Arial" w:hAnsi="Arial" w:cs="Arial"/>
          <w:sz w:val="24"/>
          <w:szCs w:val="24"/>
          <w:lang w:val="id-ID"/>
        </w:rPr>
        <w:t>. Majority. Volume 4 Nomor 7 Juni 2015.</w:t>
      </w:r>
    </w:p>
    <w:p w:rsidR="001A333C" w:rsidRDefault="001A333C" w:rsidP="001A333C">
      <w:pPr>
        <w:spacing w:line="240" w:lineRule="auto"/>
        <w:ind w:left="567" w:hanging="567"/>
        <w:jc w:val="both"/>
        <w:rPr>
          <w:rFonts w:ascii="Arial" w:hAnsi="Arial" w:cs="Arial"/>
          <w:sz w:val="24"/>
          <w:szCs w:val="22"/>
          <w:lang w:val="id-ID"/>
        </w:rPr>
      </w:pPr>
      <w:r>
        <w:rPr>
          <w:rFonts w:ascii="Arial" w:hAnsi="Arial" w:cs="Arial"/>
          <w:sz w:val="24"/>
          <w:lang w:val="id-ID"/>
        </w:rPr>
        <w:t xml:space="preserve">Arikunto, S. (2010). Prosedur penelitian : </w:t>
      </w:r>
      <w:r>
        <w:rPr>
          <w:rFonts w:ascii="Arial" w:hAnsi="Arial" w:cs="Arial"/>
          <w:i/>
          <w:sz w:val="24"/>
          <w:lang w:val="id-ID"/>
        </w:rPr>
        <w:t>Suatu Pendekatan Praktik. (Edisi Revisi).</w:t>
      </w:r>
      <w:r>
        <w:rPr>
          <w:rFonts w:ascii="Arial" w:hAnsi="Arial" w:cs="Arial"/>
          <w:sz w:val="24"/>
          <w:lang w:val="id-ID"/>
        </w:rPr>
        <w:t xml:space="preserve"> Jakarta : Rineka Cipta.</w:t>
      </w:r>
    </w:p>
    <w:p w:rsidR="001A333C" w:rsidRDefault="001A333C" w:rsidP="001A333C">
      <w:pPr>
        <w:spacing w:line="240" w:lineRule="auto"/>
        <w:ind w:left="567" w:hanging="567"/>
        <w:jc w:val="both"/>
        <w:rPr>
          <w:rFonts w:ascii="Arial" w:hAnsi="Arial" w:cs="Arial"/>
          <w:sz w:val="24"/>
          <w:lang w:val="id-ID"/>
        </w:rPr>
      </w:pPr>
      <w:r>
        <w:rPr>
          <w:rFonts w:ascii="Arial" w:hAnsi="Arial" w:cs="Arial"/>
          <w:sz w:val="24"/>
          <w:lang w:val="id-ID"/>
        </w:rPr>
        <w:t>Arisman. (</w:t>
      </w:r>
      <w:r>
        <w:rPr>
          <w:rFonts w:ascii="Arial" w:hAnsi="Arial" w:cs="Arial"/>
          <w:sz w:val="24"/>
          <w:szCs w:val="24"/>
          <w:lang w:val="id-ID"/>
        </w:rPr>
        <w:t xml:space="preserve">2010). </w:t>
      </w:r>
      <w:r>
        <w:rPr>
          <w:rFonts w:ascii="Arial" w:hAnsi="Arial" w:cs="Arial"/>
          <w:i/>
          <w:sz w:val="24"/>
          <w:szCs w:val="24"/>
          <w:lang w:val="id-ID"/>
        </w:rPr>
        <w:t>Buku Ajar Ilmu Gizi : Gizi dalam Daur Kehidupan, Ed</w:t>
      </w:r>
      <w:r>
        <w:rPr>
          <w:rFonts w:ascii="Arial" w:hAnsi="Arial" w:cs="Arial"/>
          <w:sz w:val="24"/>
          <w:szCs w:val="24"/>
          <w:lang w:val="id-ID"/>
        </w:rPr>
        <w:t>. 2. Jakarta: EGC.</w:t>
      </w:r>
    </w:p>
    <w:p w:rsidR="001A333C" w:rsidRDefault="001A333C" w:rsidP="001A333C">
      <w:pPr>
        <w:spacing w:line="240" w:lineRule="auto"/>
        <w:ind w:left="567" w:hanging="567"/>
        <w:jc w:val="both"/>
        <w:rPr>
          <w:rFonts w:ascii="Arial" w:hAnsi="Arial" w:cs="Arial"/>
          <w:sz w:val="22"/>
          <w:lang w:val="id-ID"/>
        </w:rPr>
      </w:pPr>
      <w:r>
        <w:rPr>
          <w:rFonts w:ascii="Arial" w:hAnsi="Arial" w:cs="Arial"/>
          <w:sz w:val="24"/>
          <w:szCs w:val="24"/>
          <w:lang w:val="id-ID"/>
        </w:rPr>
        <w:t xml:space="preserve">Dahlan, M. S. </w:t>
      </w:r>
      <w:r>
        <w:rPr>
          <w:rFonts w:ascii="Arial" w:hAnsi="Arial" w:cs="Arial"/>
          <w:sz w:val="24"/>
          <w:lang w:val="id-ID"/>
        </w:rPr>
        <w:t>(</w:t>
      </w:r>
      <w:r>
        <w:rPr>
          <w:rFonts w:ascii="Arial" w:hAnsi="Arial" w:cs="Arial"/>
          <w:sz w:val="24"/>
          <w:szCs w:val="24"/>
          <w:lang w:val="id-ID"/>
        </w:rPr>
        <w:t>2013</w:t>
      </w:r>
      <w:r>
        <w:rPr>
          <w:rFonts w:ascii="Arial" w:hAnsi="Arial" w:cs="Arial"/>
          <w:sz w:val="24"/>
          <w:lang w:val="id-ID"/>
        </w:rPr>
        <w:t>)</w:t>
      </w:r>
      <w:r>
        <w:rPr>
          <w:rFonts w:ascii="Arial" w:hAnsi="Arial" w:cs="Arial"/>
          <w:sz w:val="24"/>
          <w:szCs w:val="24"/>
          <w:lang w:val="id-ID"/>
        </w:rPr>
        <w:t xml:space="preserve">. </w:t>
      </w:r>
      <w:r>
        <w:rPr>
          <w:rFonts w:ascii="Arial" w:hAnsi="Arial" w:cs="Arial"/>
          <w:i/>
          <w:sz w:val="24"/>
          <w:szCs w:val="24"/>
          <w:lang w:val="id-ID"/>
        </w:rPr>
        <w:t>Statistik untuk Ked</w:t>
      </w:r>
      <w:r>
        <w:rPr>
          <w:rFonts w:ascii="Arial" w:hAnsi="Arial" w:cs="Arial"/>
          <w:i/>
          <w:sz w:val="24"/>
          <w:lang w:val="id-ID"/>
        </w:rPr>
        <w:t xml:space="preserve">okteran dan Kesehatan. Edisi 5-Cetakan Ketiga. </w:t>
      </w:r>
      <w:r>
        <w:rPr>
          <w:rFonts w:ascii="Arial" w:hAnsi="Arial" w:cs="Arial"/>
          <w:sz w:val="24"/>
          <w:lang w:val="id-ID"/>
        </w:rPr>
        <w:t>Jakarta: Salemba Medika</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Depkes, </w:t>
      </w:r>
      <w:r>
        <w:rPr>
          <w:rFonts w:ascii="Arial" w:hAnsi="Arial" w:cs="Arial"/>
          <w:sz w:val="24"/>
          <w:lang w:val="id-ID"/>
        </w:rPr>
        <w:t>(</w:t>
      </w:r>
      <w:r>
        <w:rPr>
          <w:rFonts w:ascii="Arial" w:hAnsi="Arial" w:cs="Arial"/>
          <w:sz w:val="24"/>
          <w:szCs w:val="24"/>
          <w:lang w:val="id-ID"/>
        </w:rPr>
        <w:t xml:space="preserve">2011). </w:t>
      </w:r>
      <w:r>
        <w:rPr>
          <w:rFonts w:ascii="Arial" w:hAnsi="Arial" w:cs="Arial"/>
          <w:i/>
          <w:sz w:val="24"/>
          <w:szCs w:val="24"/>
          <w:lang w:val="id-ID"/>
        </w:rPr>
        <w:t>Riset Kesehatan Dasar</w:t>
      </w:r>
      <w:r>
        <w:rPr>
          <w:rFonts w:ascii="Arial" w:hAnsi="Arial" w:cs="Arial"/>
          <w:sz w:val="24"/>
          <w:szCs w:val="24"/>
          <w:lang w:val="id-ID"/>
        </w:rPr>
        <w:t xml:space="preserve"> 2010. Jakarta </w:t>
      </w:r>
    </w:p>
    <w:p w:rsidR="001A333C" w:rsidRDefault="001A333C" w:rsidP="001A333C">
      <w:pPr>
        <w:tabs>
          <w:tab w:val="left" w:pos="0"/>
        </w:tabs>
        <w:spacing w:line="240" w:lineRule="auto"/>
        <w:ind w:left="567" w:hanging="567"/>
        <w:jc w:val="both"/>
        <w:rPr>
          <w:rFonts w:ascii="Arial" w:hAnsi="Arial" w:cs="Arial"/>
          <w:sz w:val="24"/>
          <w:szCs w:val="24"/>
          <w:lang w:val="id-ID"/>
        </w:rPr>
      </w:pPr>
      <w:r>
        <w:rPr>
          <w:rFonts w:ascii="Arial" w:hAnsi="Arial" w:cs="Arial"/>
          <w:sz w:val="24"/>
          <w:lang w:val="id-ID"/>
        </w:rPr>
        <w:t xml:space="preserve">Hidayat, A. A. (2011). </w:t>
      </w:r>
      <w:r>
        <w:rPr>
          <w:rFonts w:ascii="Arial" w:hAnsi="Arial" w:cs="Arial"/>
          <w:i/>
          <w:sz w:val="24"/>
          <w:lang w:val="id-ID"/>
        </w:rPr>
        <w:t>Pengantar Ilmu Keperawatan Anak 1</w:t>
      </w:r>
      <w:r>
        <w:rPr>
          <w:rFonts w:ascii="Arial" w:hAnsi="Arial" w:cs="Arial"/>
          <w:sz w:val="24"/>
          <w:lang w:val="id-ID"/>
        </w:rPr>
        <w:t xml:space="preserve">. Jakarta : </w:t>
      </w:r>
      <w:r>
        <w:rPr>
          <w:rFonts w:ascii="Arial" w:hAnsi="Arial" w:cs="Arial"/>
          <w:sz w:val="24"/>
          <w:szCs w:val="24"/>
          <w:lang w:val="id-ID"/>
        </w:rPr>
        <w:t>Salemba Medika.</w:t>
      </w:r>
    </w:p>
    <w:p w:rsidR="001A333C" w:rsidRDefault="001A333C" w:rsidP="001A333C">
      <w:pPr>
        <w:tabs>
          <w:tab w:val="left" w:pos="0"/>
        </w:tabs>
        <w:spacing w:line="240" w:lineRule="auto"/>
        <w:ind w:left="567" w:hanging="567"/>
        <w:jc w:val="both"/>
        <w:rPr>
          <w:rFonts w:ascii="Arial" w:hAnsi="Arial" w:cs="Arial"/>
          <w:sz w:val="24"/>
          <w:szCs w:val="24"/>
          <w:lang w:val="id-ID"/>
        </w:rPr>
      </w:pPr>
      <w:r>
        <w:rPr>
          <w:rFonts w:ascii="Arial" w:hAnsi="Arial" w:cs="Arial"/>
          <w:sz w:val="24"/>
          <w:szCs w:val="24"/>
          <w:lang w:val="id-ID"/>
        </w:rPr>
        <w:t xml:space="preserve">Kementrian Kesehatan Republik Indonesia. </w:t>
      </w:r>
      <w:r>
        <w:rPr>
          <w:rFonts w:ascii="Arial" w:hAnsi="Arial" w:cs="Arial"/>
          <w:sz w:val="24"/>
          <w:lang w:val="id-ID"/>
        </w:rPr>
        <w:t>(2010). Keputusan Menteri Kesehatan Republik Ind</w:t>
      </w:r>
      <w:r>
        <w:rPr>
          <w:rFonts w:ascii="Arial" w:hAnsi="Arial" w:cs="Arial"/>
          <w:sz w:val="24"/>
          <w:szCs w:val="24"/>
          <w:lang w:val="id-ID"/>
        </w:rPr>
        <w:t xml:space="preserve">onesia. N, 1995/Menkes/SK/XII/2010 Tentang Standar </w:t>
      </w:r>
      <w:r>
        <w:rPr>
          <w:rFonts w:ascii="Arial" w:hAnsi="Arial" w:cs="Arial"/>
          <w:i/>
          <w:sz w:val="24"/>
          <w:szCs w:val="24"/>
          <w:lang w:val="id-ID"/>
        </w:rPr>
        <w:t>Antr</w:t>
      </w:r>
      <w:r>
        <w:rPr>
          <w:rFonts w:ascii="Arial" w:hAnsi="Arial" w:cs="Arial"/>
          <w:i/>
          <w:sz w:val="24"/>
          <w:lang w:val="id-ID"/>
        </w:rPr>
        <w:t>opometri Penilaian Status Gizi Anak.</w:t>
      </w:r>
    </w:p>
    <w:p w:rsidR="001A333C" w:rsidRDefault="001A333C" w:rsidP="001A333C">
      <w:pPr>
        <w:spacing w:line="240" w:lineRule="auto"/>
        <w:jc w:val="both"/>
        <w:rPr>
          <w:rFonts w:ascii="Arial" w:hAnsi="Arial" w:cs="Arial"/>
          <w:sz w:val="24"/>
          <w:szCs w:val="24"/>
          <w:lang w:val="id-ID"/>
        </w:rPr>
      </w:pPr>
      <w:r>
        <w:rPr>
          <w:rFonts w:ascii="Arial" w:hAnsi="Arial" w:cs="Arial"/>
          <w:sz w:val="24"/>
          <w:szCs w:val="24"/>
          <w:lang w:val="id-ID"/>
        </w:rPr>
        <w:t xml:space="preserve">Muscari, Mary E. (2010). </w:t>
      </w:r>
      <w:r>
        <w:rPr>
          <w:rFonts w:ascii="Arial" w:hAnsi="Arial" w:cs="Arial"/>
          <w:i/>
          <w:sz w:val="24"/>
          <w:szCs w:val="24"/>
          <w:lang w:val="id-ID"/>
        </w:rPr>
        <w:t>Keperawatan Pediatrik.</w:t>
      </w:r>
      <w:r>
        <w:rPr>
          <w:rFonts w:ascii="Arial" w:hAnsi="Arial" w:cs="Arial"/>
          <w:sz w:val="24"/>
          <w:szCs w:val="24"/>
          <w:lang w:val="id-ID"/>
        </w:rPr>
        <w:t xml:space="preserve"> Jakarta : EGC</w:t>
      </w:r>
    </w:p>
    <w:p w:rsidR="001A333C" w:rsidRDefault="001A333C" w:rsidP="001A333C">
      <w:pPr>
        <w:tabs>
          <w:tab w:val="left" w:pos="0"/>
        </w:tabs>
        <w:spacing w:line="240" w:lineRule="auto"/>
        <w:ind w:left="567" w:hanging="567"/>
        <w:jc w:val="both"/>
        <w:rPr>
          <w:rFonts w:ascii="Arial" w:hAnsi="Arial" w:cs="Arial"/>
          <w:sz w:val="24"/>
          <w:szCs w:val="24"/>
          <w:lang w:val="id-ID"/>
        </w:rPr>
      </w:pPr>
      <w:r>
        <w:rPr>
          <w:rFonts w:ascii="Arial" w:hAnsi="Arial" w:cs="Arial"/>
          <w:sz w:val="24"/>
          <w:lang w:val="id-ID"/>
        </w:rPr>
        <w:t>Notoadmodjo. (2010</w:t>
      </w:r>
      <w:r>
        <w:rPr>
          <w:rFonts w:ascii="Arial" w:hAnsi="Arial" w:cs="Arial"/>
          <w:i/>
          <w:sz w:val="24"/>
          <w:lang w:val="id-ID"/>
        </w:rPr>
        <w:t>). Metodelogi penelitian Kesehatan</w:t>
      </w:r>
      <w:r>
        <w:rPr>
          <w:rFonts w:ascii="Arial" w:hAnsi="Arial" w:cs="Arial"/>
          <w:sz w:val="24"/>
          <w:lang w:val="id-ID"/>
        </w:rPr>
        <w:t>. Edisi revisi 3. Jakarta: PT Rineka Cipta.</w:t>
      </w:r>
    </w:p>
    <w:p w:rsidR="001A333C" w:rsidRDefault="001A333C" w:rsidP="001A333C">
      <w:pPr>
        <w:tabs>
          <w:tab w:val="left" w:pos="567"/>
        </w:tabs>
        <w:spacing w:line="240" w:lineRule="auto"/>
        <w:ind w:left="567" w:hanging="567"/>
        <w:jc w:val="both"/>
        <w:rPr>
          <w:rFonts w:ascii="Arial" w:hAnsi="Arial" w:cs="Arial"/>
          <w:i/>
          <w:sz w:val="24"/>
          <w:szCs w:val="24"/>
          <w:lang w:val="id-ID"/>
        </w:rPr>
      </w:pPr>
      <w:r>
        <w:rPr>
          <w:rFonts w:ascii="Arial" w:hAnsi="Arial" w:cs="Arial"/>
          <w:sz w:val="24"/>
          <w:szCs w:val="24"/>
          <w:lang w:val="id-ID"/>
        </w:rPr>
        <w:t>Notoatmodjo, Soekidjo. (2012).</w:t>
      </w:r>
      <w:r>
        <w:rPr>
          <w:rFonts w:ascii="Arial" w:hAnsi="Arial" w:cs="Arial"/>
          <w:i/>
          <w:sz w:val="24"/>
          <w:szCs w:val="24"/>
          <w:lang w:val="id-ID"/>
        </w:rPr>
        <w:t xml:space="preserve"> Metodologi Penelitian Kesehatan. Jakarta: Renika Cipta.</w:t>
      </w:r>
      <w:r>
        <w:rPr>
          <w:rFonts w:ascii="Arial" w:hAnsi="Arial" w:cs="Arial"/>
          <w:sz w:val="24"/>
          <w:szCs w:val="24"/>
          <w:lang w:val="id-ID"/>
        </w:rPr>
        <w:t>.</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Nursalam. (2013).</w:t>
      </w:r>
      <w:r>
        <w:rPr>
          <w:rFonts w:ascii="Arial" w:hAnsi="Arial" w:cs="Arial"/>
          <w:i/>
          <w:sz w:val="24"/>
          <w:szCs w:val="24"/>
          <w:lang w:val="id-ID"/>
        </w:rPr>
        <w:t xml:space="preserve"> Konsep Penerapan Metode Penelitian Ilmu Keperawatan. </w:t>
      </w:r>
      <w:r>
        <w:rPr>
          <w:rFonts w:ascii="Arial" w:hAnsi="Arial" w:cs="Arial"/>
          <w:sz w:val="24"/>
          <w:szCs w:val="24"/>
          <w:lang w:val="id-ID"/>
        </w:rPr>
        <w:t>Jakarta : Salemba Medika.</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Proverawati &amp; Asufah S. (2010). </w:t>
      </w:r>
      <w:r>
        <w:rPr>
          <w:rFonts w:ascii="Arial" w:hAnsi="Arial" w:cs="Arial"/>
          <w:i/>
          <w:sz w:val="24"/>
          <w:szCs w:val="24"/>
          <w:lang w:val="id-ID"/>
        </w:rPr>
        <w:t>Buku Ajar Gizi untuk Kebidanan</w:t>
      </w:r>
      <w:r>
        <w:rPr>
          <w:rFonts w:ascii="Arial" w:hAnsi="Arial" w:cs="Arial"/>
          <w:sz w:val="24"/>
          <w:szCs w:val="24"/>
          <w:lang w:val="id-ID"/>
        </w:rPr>
        <w:t>, Yogyakarta: Nuha Medika</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Sartika, Ratu Ayu Dewi. (2011). </w:t>
      </w:r>
      <w:r>
        <w:rPr>
          <w:rFonts w:ascii="Arial" w:hAnsi="Arial" w:cs="Arial"/>
          <w:i/>
          <w:sz w:val="24"/>
          <w:szCs w:val="24"/>
          <w:lang w:val="id-ID"/>
        </w:rPr>
        <w:t>Faktor Risiko Obesitas pada Anak 5-15 Tahun Di Indonesia</w:t>
      </w:r>
      <w:r>
        <w:rPr>
          <w:rFonts w:ascii="Arial" w:hAnsi="Arial" w:cs="Arial"/>
          <w:sz w:val="24"/>
          <w:szCs w:val="24"/>
          <w:lang w:val="id-ID"/>
        </w:rPr>
        <w:t>. Makara Keshatan, Vol 15 No 1 Juni 2011 : 37-43.</w:t>
      </w:r>
    </w:p>
    <w:p w:rsidR="001A333C" w:rsidRDefault="001A333C" w:rsidP="001A333C">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Soetjiningsih. (2012). </w:t>
      </w:r>
      <w:r>
        <w:rPr>
          <w:rFonts w:ascii="Arial" w:hAnsi="Arial" w:cs="Arial"/>
          <w:i/>
          <w:sz w:val="24"/>
          <w:szCs w:val="24"/>
          <w:lang w:val="id-ID"/>
        </w:rPr>
        <w:t>Tumbuh Kembang Anak</w:t>
      </w:r>
      <w:r>
        <w:rPr>
          <w:rFonts w:ascii="Arial" w:hAnsi="Arial" w:cs="Arial"/>
          <w:sz w:val="24"/>
          <w:szCs w:val="24"/>
          <w:lang w:val="id-ID"/>
        </w:rPr>
        <w:t>. Jakarta: EGC</w:t>
      </w:r>
    </w:p>
    <w:p w:rsidR="00D6712E" w:rsidRDefault="001A333C" w:rsidP="00D6712E">
      <w:pPr>
        <w:spacing w:line="240" w:lineRule="auto"/>
        <w:ind w:left="567" w:hanging="567"/>
        <w:jc w:val="both"/>
        <w:rPr>
          <w:rFonts w:ascii="Arial" w:hAnsi="Arial" w:cs="Arial"/>
          <w:sz w:val="24"/>
          <w:szCs w:val="24"/>
          <w:lang w:val="id-ID"/>
        </w:rPr>
      </w:pPr>
      <w:r>
        <w:rPr>
          <w:rFonts w:ascii="Arial" w:hAnsi="Arial" w:cs="Arial"/>
          <w:sz w:val="24"/>
          <w:szCs w:val="24"/>
          <w:lang w:val="id-ID"/>
        </w:rPr>
        <w:t xml:space="preserve">Suhardjo. (2013). </w:t>
      </w:r>
      <w:r>
        <w:rPr>
          <w:rFonts w:ascii="Arial" w:hAnsi="Arial" w:cs="Arial"/>
          <w:i/>
          <w:sz w:val="24"/>
          <w:szCs w:val="24"/>
          <w:lang w:val="id-ID"/>
        </w:rPr>
        <w:t>Pemberian Makan Pada Bayi dan Anak</w:t>
      </w:r>
      <w:r>
        <w:rPr>
          <w:rFonts w:ascii="Arial" w:hAnsi="Arial" w:cs="Arial"/>
          <w:sz w:val="24"/>
          <w:szCs w:val="24"/>
          <w:lang w:val="id-ID"/>
        </w:rPr>
        <w:t>. Yogyakarta: Kanisius.</w:t>
      </w:r>
    </w:p>
    <w:p w:rsidR="001A333C" w:rsidRDefault="001A333C">
      <w:pPr>
        <w:rPr>
          <w:rFonts w:ascii="Arial" w:hAnsi="Arial" w:cs="Arial"/>
          <w:sz w:val="24"/>
          <w:szCs w:val="24"/>
          <w:lang w:val="id-ID"/>
        </w:rPr>
      </w:pPr>
    </w:p>
    <w:p w:rsidR="00D6712E" w:rsidRDefault="00D6712E" w:rsidP="00D6712E">
      <w:r>
        <w:rPr>
          <w:noProof/>
          <w:lang w:eastAsia="en-US"/>
        </w:rPr>
        <w:drawing>
          <wp:anchor distT="0" distB="0" distL="114300" distR="114300" simplePos="0" relativeHeight="251685888" behindDoc="1" locked="0" layoutInCell="1" allowOverlap="1">
            <wp:simplePos x="0" y="0"/>
            <wp:positionH relativeFrom="page">
              <wp:posOffset>0</wp:posOffset>
            </wp:positionH>
            <wp:positionV relativeFrom="page">
              <wp:posOffset>323850</wp:posOffset>
            </wp:positionV>
            <wp:extent cx="7556500" cy="10356850"/>
            <wp:effectExtent l="0" t="0" r="6350" b="635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356850"/>
                    </a:xfrm>
                    <a:prstGeom prst="rect">
                      <a:avLst/>
                    </a:prstGeom>
                    <a:noFill/>
                  </pic:spPr>
                </pic:pic>
              </a:graphicData>
            </a:graphic>
            <wp14:sizeRelH relativeFrom="page">
              <wp14:pctWidth>0</wp14:pctWidth>
            </wp14:sizeRelH>
            <wp14:sizeRelV relativeFrom="page">
              <wp14:pctHeight>0</wp14:pctHeight>
            </wp14:sizeRelV>
          </wp:anchor>
        </w:drawing>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D6712E" w:rsidRDefault="00D6712E">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r>
        <w:rPr>
          <w:rFonts w:ascii="Calibri" w:eastAsia="Calibri" w:hAnsi="Calibri" w:cs="Arial"/>
          <w:noProof/>
          <w:lang w:eastAsia="en-US"/>
        </w:rPr>
        <w:drawing>
          <wp:anchor distT="0" distB="0" distL="114300" distR="114300" simplePos="0" relativeHeight="251681792" behindDoc="1" locked="0" layoutInCell="1" allowOverlap="1">
            <wp:simplePos x="0" y="0"/>
            <wp:positionH relativeFrom="page">
              <wp:posOffset>152400</wp:posOffset>
            </wp:positionH>
            <wp:positionV relativeFrom="page">
              <wp:posOffset>352425</wp:posOffset>
            </wp:positionV>
            <wp:extent cx="7556500" cy="10480675"/>
            <wp:effectExtent l="0" t="0" r="635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480675"/>
                    </a:xfrm>
                    <a:prstGeom prst="rect">
                      <a:avLst/>
                    </a:prstGeom>
                    <a:noFill/>
                  </pic:spPr>
                </pic:pic>
              </a:graphicData>
            </a:graphic>
            <wp14:sizeRelH relativeFrom="page">
              <wp14:pctWidth>0</wp14:pctWidth>
            </wp14:sizeRelH>
            <wp14:sizeRelV relativeFrom="page">
              <wp14:pctHeight>0</wp14:pctHeight>
            </wp14:sizeRelV>
          </wp:anchor>
        </w:drawing>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7F266C">
      <w:pPr>
        <w:rPr>
          <w:rFonts w:ascii="Arial" w:hAnsi="Arial" w:cs="Arial"/>
          <w:sz w:val="24"/>
          <w:szCs w:val="24"/>
          <w:lang w:val="id-ID"/>
        </w:rPr>
      </w:pPr>
      <w:r>
        <w:rPr>
          <w:rFonts w:ascii="Calibri" w:eastAsia="Calibri" w:hAnsi="Calibri" w:cs="Arial"/>
          <w:noProof/>
          <w:lang w:eastAsia="en-US"/>
        </w:rPr>
        <w:drawing>
          <wp:anchor distT="0" distB="0" distL="114300" distR="114300" simplePos="0" relativeHeight="251683840" behindDoc="1" locked="0" layoutInCell="1" allowOverlap="1">
            <wp:simplePos x="0" y="0"/>
            <wp:positionH relativeFrom="page">
              <wp:posOffset>152400</wp:posOffset>
            </wp:positionH>
            <wp:positionV relativeFrom="page">
              <wp:posOffset>466725</wp:posOffset>
            </wp:positionV>
            <wp:extent cx="7556500" cy="10366375"/>
            <wp:effectExtent l="0" t="0" r="635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366375"/>
                    </a:xfrm>
                    <a:prstGeom prst="rect">
                      <a:avLst/>
                    </a:prstGeom>
                    <a:noFill/>
                  </pic:spPr>
                </pic:pic>
              </a:graphicData>
            </a:graphic>
            <wp14:sizeRelH relativeFrom="page">
              <wp14:pctWidth>0</wp14:pctWidth>
            </wp14:sizeRelH>
            <wp14:sizeRelV relativeFrom="page">
              <wp14:pctHeight>0</wp14:pctHeight>
            </wp14:sizeRelV>
          </wp:anchor>
        </w:drawing>
      </w: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Default="001A333C">
      <w:pPr>
        <w:rPr>
          <w:rFonts w:ascii="Arial" w:hAnsi="Arial" w:cs="Arial"/>
          <w:sz w:val="24"/>
          <w:szCs w:val="24"/>
          <w:lang w:val="id-ID"/>
        </w:rPr>
      </w:pPr>
    </w:p>
    <w:p w:rsidR="001A333C" w:rsidRPr="001A333C" w:rsidRDefault="001A333C">
      <w:pPr>
        <w:rPr>
          <w:rFonts w:ascii="Arial" w:hAnsi="Arial" w:cs="Arial"/>
          <w:sz w:val="24"/>
          <w:szCs w:val="24"/>
          <w:lang w:val="id-ID"/>
        </w:rPr>
      </w:pPr>
    </w:p>
    <w:sectPr w:rsidR="001A333C" w:rsidRPr="001A333C" w:rsidSect="00CC74DB">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C70C4"/>
    <w:multiLevelType w:val="hybridMultilevel"/>
    <w:tmpl w:val="DAEE8230"/>
    <w:lvl w:ilvl="0" w:tplc="0421000F">
      <w:start w:val="1"/>
      <w:numFmt w:val="decimal"/>
      <w:lvlText w:val="%1."/>
      <w:lvlJc w:val="left"/>
      <w:pPr>
        <w:ind w:left="2520" w:hanging="360"/>
      </w:pPr>
    </w:lvl>
    <w:lvl w:ilvl="1" w:tplc="04210019">
      <w:start w:val="1"/>
      <w:numFmt w:val="lowerLetter"/>
      <w:lvlText w:val="%2."/>
      <w:lvlJc w:val="left"/>
      <w:pPr>
        <w:ind w:left="3240" w:hanging="360"/>
      </w:pPr>
    </w:lvl>
    <w:lvl w:ilvl="2" w:tplc="0421001B">
      <w:start w:val="1"/>
      <w:numFmt w:val="lowerRoman"/>
      <w:lvlText w:val="%3."/>
      <w:lvlJc w:val="right"/>
      <w:pPr>
        <w:ind w:left="3960" w:hanging="180"/>
      </w:pPr>
    </w:lvl>
    <w:lvl w:ilvl="3" w:tplc="0421000F">
      <w:start w:val="1"/>
      <w:numFmt w:val="decimal"/>
      <w:lvlText w:val="%4."/>
      <w:lvlJc w:val="left"/>
      <w:pPr>
        <w:ind w:left="4680" w:hanging="360"/>
      </w:pPr>
    </w:lvl>
    <w:lvl w:ilvl="4" w:tplc="04210019">
      <w:start w:val="1"/>
      <w:numFmt w:val="lowerLetter"/>
      <w:lvlText w:val="%5."/>
      <w:lvlJc w:val="left"/>
      <w:pPr>
        <w:ind w:left="5400" w:hanging="360"/>
      </w:pPr>
    </w:lvl>
    <w:lvl w:ilvl="5" w:tplc="0421001B">
      <w:start w:val="1"/>
      <w:numFmt w:val="lowerRoman"/>
      <w:lvlText w:val="%6."/>
      <w:lvlJc w:val="right"/>
      <w:pPr>
        <w:ind w:left="6120" w:hanging="180"/>
      </w:pPr>
    </w:lvl>
    <w:lvl w:ilvl="6" w:tplc="0421000F">
      <w:start w:val="1"/>
      <w:numFmt w:val="decimal"/>
      <w:lvlText w:val="%7."/>
      <w:lvlJc w:val="left"/>
      <w:pPr>
        <w:ind w:left="6840" w:hanging="360"/>
      </w:pPr>
    </w:lvl>
    <w:lvl w:ilvl="7" w:tplc="04210019">
      <w:start w:val="1"/>
      <w:numFmt w:val="lowerLetter"/>
      <w:lvlText w:val="%8."/>
      <w:lvlJc w:val="left"/>
      <w:pPr>
        <w:ind w:left="7560" w:hanging="360"/>
      </w:pPr>
    </w:lvl>
    <w:lvl w:ilvl="8" w:tplc="0421001B">
      <w:start w:val="1"/>
      <w:numFmt w:val="lowerRoman"/>
      <w:lvlText w:val="%9."/>
      <w:lvlJc w:val="right"/>
      <w:pPr>
        <w:ind w:left="8280" w:hanging="180"/>
      </w:pPr>
    </w:lvl>
  </w:abstractNum>
  <w:abstractNum w:abstractNumId="1">
    <w:nsid w:val="0A1E617F"/>
    <w:multiLevelType w:val="hybridMultilevel"/>
    <w:tmpl w:val="32649906"/>
    <w:lvl w:ilvl="0" w:tplc="04210011">
      <w:start w:val="1"/>
      <w:numFmt w:val="decimal"/>
      <w:lvlText w:val="%1)"/>
      <w:lvlJc w:val="left"/>
      <w:pPr>
        <w:ind w:left="2280" w:hanging="360"/>
      </w:pPr>
    </w:lvl>
    <w:lvl w:ilvl="1" w:tplc="04210019">
      <w:start w:val="1"/>
      <w:numFmt w:val="lowerLetter"/>
      <w:lvlText w:val="%2."/>
      <w:lvlJc w:val="left"/>
      <w:pPr>
        <w:ind w:left="3000" w:hanging="360"/>
      </w:pPr>
    </w:lvl>
    <w:lvl w:ilvl="2" w:tplc="0421001B">
      <w:start w:val="1"/>
      <w:numFmt w:val="lowerRoman"/>
      <w:lvlText w:val="%3."/>
      <w:lvlJc w:val="right"/>
      <w:pPr>
        <w:ind w:left="3720" w:hanging="180"/>
      </w:pPr>
    </w:lvl>
    <w:lvl w:ilvl="3" w:tplc="0421000F">
      <w:start w:val="1"/>
      <w:numFmt w:val="decimal"/>
      <w:lvlText w:val="%4."/>
      <w:lvlJc w:val="left"/>
      <w:pPr>
        <w:ind w:left="4440" w:hanging="360"/>
      </w:pPr>
    </w:lvl>
    <w:lvl w:ilvl="4" w:tplc="04210019">
      <w:start w:val="1"/>
      <w:numFmt w:val="lowerLetter"/>
      <w:lvlText w:val="%5."/>
      <w:lvlJc w:val="left"/>
      <w:pPr>
        <w:ind w:left="5160" w:hanging="360"/>
      </w:pPr>
    </w:lvl>
    <w:lvl w:ilvl="5" w:tplc="0421001B">
      <w:start w:val="1"/>
      <w:numFmt w:val="lowerRoman"/>
      <w:lvlText w:val="%6."/>
      <w:lvlJc w:val="right"/>
      <w:pPr>
        <w:ind w:left="5880" w:hanging="180"/>
      </w:pPr>
    </w:lvl>
    <w:lvl w:ilvl="6" w:tplc="0421000F">
      <w:start w:val="1"/>
      <w:numFmt w:val="decimal"/>
      <w:lvlText w:val="%7."/>
      <w:lvlJc w:val="left"/>
      <w:pPr>
        <w:ind w:left="6600" w:hanging="360"/>
      </w:pPr>
    </w:lvl>
    <w:lvl w:ilvl="7" w:tplc="04210019">
      <w:start w:val="1"/>
      <w:numFmt w:val="lowerLetter"/>
      <w:lvlText w:val="%8."/>
      <w:lvlJc w:val="left"/>
      <w:pPr>
        <w:ind w:left="7320" w:hanging="360"/>
      </w:pPr>
    </w:lvl>
    <w:lvl w:ilvl="8" w:tplc="0421001B">
      <w:start w:val="1"/>
      <w:numFmt w:val="lowerRoman"/>
      <w:lvlText w:val="%9."/>
      <w:lvlJc w:val="right"/>
      <w:pPr>
        <w:ind w:left="8040" w:hanging="180"/>
      </w:pPr>
    </w:lvl>
  </w:abstractNum>
  <w:abstractNum w:abstractNumId="2">
    <w:nsid w:val="0D441A54"/>
    <w:multiLevelType w:val="hybridMultilevel"/>
    <w:tmpl w:val="DF0C8082"/>
    <w:lvl w:ilvl="0" w:tplc="04210019">
      <w:start w:val="1"/>
      <w:numFmt w:val="lowerLetter"/>
      <w:lvlText w:val="%1."/>
      <w:lvlJc w:val="left"/>
      <w:pPr>
        <w:ind w:left="2061" w:hanging="360"/>
      </w:pPr>
    </w:lvl>
    <w:lvl w:ilvl="1" w:tplc="04210019">
      <w:start w:val="1"/>
      <w:numFmt w:val="lowerLetter"/>
      <w:lvlText w:val="%2."/>
      <w:lvlJc w:val="left"/>
      <w:pPr>
        <w:ind w:left="2781" w:hanging="360"/>
      </w:pPr>
    </w:lvl>
    <w:lvl w:ilvl="2" w:tplc="0421001B">
      <w:start w:val="1"/>
      <w:numFmt w:val="lowerRoman"/>
      <w:lvlText w:val="%3."/>
      <w:lvlJc w:val="right"/>
      <w:pPr>
        <w:ind w:left="3501" w:hanging="180"/>
      </w:pPr>
    </w:lvl>
    <w:lvl w:ilvl="3" w:tplc="0421000F">
      <w:start w:val="1"/>
      <w:numFmt w:val="decimal"/>
      <w:lvlText w:val="%4."/>
      <w:lvlJc w:val="left"/>
      <w:pPr>
        <w:ind w:left="4221" w:hanging="360"/>
      </w:pPr>
    </w:lvl>
    <w:lvl w:ilvl="4" w:tplc="04210019">
      <w:start w:val="1"/>
      <w:numFmt w:val="lowerLetter"/>
      <w:lvlText w:val="%5."/>
      <w:lvlJc w:val="left"/>
      <w:pPr>
        <w:ind w:left="4941" w:hanging="360"/>
      </w:pPr>
    </w:lvl>
    <w:lvl w:ilvl="5" w:tplc="0421001B">
      <w:start w:val="1"/>
      <w:numFmt w:val="lowerRoman"/>
      <w:lvlText w:val="%6."/>
      <w:lvlJc w:val="right"/>
      <w:pPr>
        <w:ind w:left="5661" w:hanging="180"/>
      </w:pPr>
    </w:lvl>
    <w:lvl w:ilvl="6" w:tplc="0421000F">
      <w:start w:val="1"/>
      <w:numFmt w:val="decimal"/>
      <w:lvlText w:val="%7."/>
      <w:lvlJc w:val="left"/>
      <w:pPr>
        <w:ind w:left="6381" w:hanging="360"/>
      </w:pPr>
    </w:lvl>
    <w:lvl w:ilvl="7" w:tplc="04210019">
      <w:start w:val="1"/>
      <w:numFmt w:val="lowerLetter"/>
      <w:lvlText w:val="%8."/>
      <w:lvlJc w:val="left"/>
      <w:pPr>
        <w:ind w:left="7101" w:hanging="360"/>
      </w:pPr>
    </w:lvl>
    <w:lvl w:ilvl="8" w:tplc="0421001B">
      <w:start w:val="1"/>
      <w:numFmt w:val="lowerRoman"/>
      <w:lvlText w:val="%9."/>
      <w:lvlJc w:val="right"/>
      <w:pPr>
        <w:ind w:left="7821" w:hanging="180"/>
      </w:pPr>
    </w:lvl>
  </w:abstractNum>
  <w:abstractNum w:abstractNumId="3">
    <w:nsid w:val="13724366"/>
    <w:multiLevelType w:val="hybridMultilevel"/>
    <w:tmpl w:val="94D8CCE8"/>
    <w:lvl w:ilvl="0" w:tplc="04210017">
      <w:start w:val="1"/>
      <w:numFmt w:val="lowerLetter"/>
      <w:lvlText w:val="%1)"/>
      <w:lvlJc w:val="left"/>
      <w:pPr>
        <w:ind w:left="2640" w:hanging="360"/>
      </w:pPr>
    </w:lvl>
    <w:lvl w:ilvl="1" w:tplc="04210019">
      <w:start w:val="1"/>
      <w:numFmt w:val="lowerLetter"/>
      <w:lvlText w:val="%2."/>
      <w:lvlJc w:val="left"/>
      <w:pPr>
        <w:ind w:left="3360" w:hanging="360"/>
      </w:pPr>
    </w:lvl>
    <w:lvl w:ilvl="2" w:tplc="0421001B">
      <w:start w:val="1"/>
      <w:numFmt w:val="lowerRoman"/>
      <w:lvlText w:val="%3."/>
      <w:lvlJc w:val="right"/>
      <w:pPr>
        <w:ind w:left="4080" w:hanging="180"/>
      </w:pPr>
    </w:lvl>
    <w:lvl w:ilvl="3" w:tplc="0421000F">
      <w:start w:val="1"/>
      <w:numFmt w:val="decimal"/>
      <w:lvlText w:val="%4."/>
      <w:lvlJc w:val="left"/>
      <w:pPr>
        <w:ind w:left="4800" w:hanging="360"/>
      </w:pPr>
    </w:lvl>
    <w:lvl w:ilvl="4" w:tplc="04210019">
      <w:start w:val="1"/>
      <w:numFmt w:val="lowerLetter"/>
      <w:lvlText w:val="%5."/>
      <w:lvlJc w:val="left"/>
      <w:pPr>
        <w:ind w:left="5520" w:hanging="360"/>
      </w:pPr>
    </w:lvl>
    <w:lvl w:ilvl="5" w:tplc="0421001B">
      <w:start w:val="1"/>
      <w:numFmt w:val="lowerRoman"/>
      <w:lvlText w:val="%6."/>
      <w:lvlJc w:val="right"/>
      <w:pPr>
        <w:ind w:left="6240" w:hanging="180"/>
      </w:pPr>
    </w:lvl>
    <w:lvl w:ilvl="6" w:tplc="0421000F">
      <w:start w:val="1"/>
      <w:numFmt w:val="decimal"/>
      <w:lvlText w:val="%7."/>
      <w:lvlJc w:val="left"/>
      <w:pPr>
        <w:ind w:left="6960" w:hanging="360"/>
      </w:pPr>
    </w:lvl>
    <w:lvl w:ilvl="7" w:tplc="04210019">
      <w:start w:val="1"/>
      <w:numFmt w:val="lowerLetter"/>
      <w:lvlText w:val="%8."/>
      <w:lvlJc w:val="left"/>
      <w:pPr>
        <w:ind w:left="7680" w:hanging="360"/>
      </w:pPr>
    </w:lvl>
    <w:lvl w:ilvl="8" w:tplc="0421001B">
      <w:start w:val="1"/>
      <w:numFmt w:val="lowerRoman"/>
      <w:lvlText w:val="%9."/>
      <w:lvlJc w:val="right"/>
      <w:pPr>
        <w:ind w:left="8400" w:hanging="180"/>
      </w:pPr>
    </w:lvl>
  </w:abstractNum>
  <w:abstractNum w:abstractNumId="4">
    <w:nsid w:val="14B9298C"/>
    <w:multiLevelType w:val="hybridMultilevel"/>
    <w:tmpl w:val="9F622528"/>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5">
    <w:nsid w:val="156867FD"/>
    <w:multiLevelType w:val="hybridMultilevel"/>
    <w:tmpl w:val="728CCB54"/>
    <w:lvl w:ilvl="0" w:tplc="04210011">
      <w:start w:val="1"/>
      <w:numFmt w:val="decimal"/>
      <w:lvlText w:val="%1)"/>
      <w:lvlJc w:val="left"/>
      <w:pPr>
        <w:ind w:left="2520" w:hanging="360"/>
      </w:pPr>
    </w:lvl>
    <w:lvl w:ilvl="1" w:tplc="04210019">
      <w:start w:val="1"/>
      <w:numFmt w:val="lowerLetter"/>
      <w:lvlText w:val="%2."/>
      <w:lvlJc w:val="left"/>
      <w:pPr>
        <w:ind w:left="3240" w:hanging="360"/>
      </w:pPr>
    </w:lvl>
    <w:lvl w:ilvl="2" w:tplc="0421001B">
      <w:start w:val="1"/>
      <w:numFmt w:val="lowerRoman"/>
      <w:lvlText w:val="%3."/>
      <w:lvlJc w:val="right"/>
      <w:pPr>
        <w:ind w:left="3960" w:hanging="180"/>
      </w:pPr>
    </w:lvl>
    <w:lvl w:ilvl="3" w:tplc="0421000F">
      <w:start w:val="1"/>
      <w:numFmt w:val="decimal"/>
      <w:lvlText w:val="%4."/>
      <w:lvlJc w:val="left"/>
      <w:pPr>
        <w:ind w:left="4680" w:hanging="360"/>
      </w:pPr>
    </w:lvl>
    <w:lvl w:ilvl="4" w:tplc="04210019">
      <w:start w:val="1"/>
      <w:numFmt w:val="lowerLetter"/>
      <w:lvlText w:val="%5."/>
      <w:lvlJc w:val="left"/>
      <w:pPr>
        <w:ind w:left="5400" w:hanging="360"/>
      </w:pPr>
    </w:lvl>
    <w:lvl w:ilvl="5" w:tplc="0421001B">
      <w:start w:val="1"/>
      <w:numFmt w:val="lowerRoman"/>
      <w:lvlText w:val="%6."/>
      <w:lvlJc w:val="right"/>
      <w:pPr>
        <w:ind w:left="6120" w:hanging="180"/>
      </w:pPr>
    </w:lvl>
    <w:lvl w:ilvl="6" w:tplc="0421000F">
      <w:start w:val="1"/>
      <w:numFmt w:val="decimal"/>
      <w:lvlText w:val="%7."/>
      <w:lvlJc w:val="left"/>
      <w:pPr>
        <w:ind w:left="6840" w:hanging="360"/>
      </w:pPr>
    </w:lvl>
    <w:lvl w:ilvl="7" w:tplc="04210019">
      <w:start w:val="1"/>
      <w:numFmt w:val="lowerLetter"/>
      <w:lvlText w:val="%8."/>
      <w:lvlJc w:val="left"/>
      <w:pPr>
        <w:ind w:left="7560" w:hanging="360"/>
      </w:pPr>
    </w:lvl>
    <w:lvl w:ilvl="8" w:tplc="0421001B">
      <w:start w:val="1"/>
      <w:numFmt w:val="lowerRoman"/>
      <w:lvlText w:val="%9."/>
      <w:lvlJc w:val="right"/>
      <w:pPr>
        <w:ind w:left="8280" w:hanging="180"/>
      </w:pPr>
    </w:lvl>
  </w:abstractNum>
  <w:abstractNum w:abstractNumId="6">
    <w:nsid w:val="16B25DA9"/>
    <w:multiLevelType w:val="hybridMultilevel"/>
    <w:tmpl w:val="83F602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C0D666A"/>
    <w:multiLevelType w:val="hybridMultilevel"/>
    <w:tmpl w:val="77D82C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1E5145EF"/>
    <w:multiLevelType w:val="hybridMultilevel"/>
    <w:tmpl w:val="B4244D48"/>
    <w:lvl w:ilvl="0" w:tplc="04210017">
      <w:start w:val="1"/>
      <w:numFmt w:val="lowerLetter"/>
      <w:lvlText w:val="%1)"/>
      <w:lvlJc w:val="left"/>
      <w:pPr>
        <w:ind w:left="2160" w:hanging="360"/>
      </w:pPr>
    </w:lvl>
    <w:lvl w:ilvl="1" w:tplc="04210019">
      <w:start w:val="1"/>
      <w:numFmt w:val="lowerLetter"/>
      <w:lvlText w:val="%2."/>
      <w:lvlJc w:val="left"/>
      <w:pPr>
        <w:ind w:left="2880" w:hanging="360"/>
      </w:pPr>
    </w:lvl>
    <w:lvl w:ilvl="2" w:tplc="0421001B">
      <w:start w:val="1"/>
      <w:numFmt w:val="lowerRoman"/>
      <w:lvlText w:val="%3."/>
      <w:lvlJc w:val="right"/>
      <w:pPr>
        <w:ind w:left="3600" w:hanging="180"/>
      </w:pPr>
    </w:lvl>
    <w:lvl w:ilvl="3" w:tplc="0421000F">
      <w:start w:val="1"/>
      <w:numFmt w:val="decimal"/>
      <w:lvlText w:val="%4."/>
      <w:lvlJc w:val="left"/>
      <w:pPr>
        <w:ind w:left="4320" w:hanging="360"/>
      </w:pPr>
    </w:lvl>
    <w:lvl w:ilvl="4" w:tplc="04210019">
      <w:start w:val="1"/>
      <w:numFmt w:val="lowerLetter"/>
      <w:lvlText w:val="%5."/>
      <w:lvlJc w:val="left"/>
      <w:pPr>
        <w:ind w:left="5040" w:hanging="360"/>
      </w:pPr>
    </w:lvl>
    <w:lvl w:ilvl="5" w:tplc="0421001B">
      <w:start w:val="1"/>
      <w:numFmt w:val="lowerRoman"/>
      <w:lvlText w:val="%6."/>
      <w:lvlJc w:val="right"/>
      <w:pPr>
        <w:ind w:left="5760" w:hanging="180"/>
      </w:pPr>
    </w:lvl>
    <w:lvl w:ilvl="6" w:tplc="0421000F">
      <w:start w:val="1"/>
      <w:numFmt w:val="decimal"/>
      <w:lvlText w:val="%7."/>
      <w:lvlJc w:val="left"/>
      <w:pPr>
        <w:ind w:left="6480" w:hanging="360"/>
      </w:pPr>
    </w:lvl>
    <w:lvl w:ilvl="7" w:tplc="04210019">
      <w:start w:val="1"/>
      <w:numFmt w:val="lowerLetter"/>
      <w:lvlText w:val="%8."/>
      <w:lvlJc w:val="left"/>
      <w:pPr>
        <w:ind w:left="7200" w:hanging="360"/>
      </w:pPr>
    </w:lvl>
    <w:lvl w:ilvl="8" w:tplc="0421001B">
      <w:start w:val="1"/>
      <w:numFmt w:val="lowerRoman"/>
      <w:lvlText w:val="%9."/>
      <w:lvlJc w:val="right"/>
      <w:pPr>
        <w:ind w:left="7920" w:hanging="180"/>
      </w:pPr>
    </w:lvl>
  </w:abstractNum>
  <w:abstractNum w:abstractNumId="9">
    <w:nsid w:val="1FDD2707"/>
    <w:multiLevelType w:val="hybridMultilevel"/>
    <w:tmpl w:val="CE46F2A8"/>
    <w:lvl w:ilvl="0" w:tplc="C706C812">
      <w:start w:val="1"/>
      <w:numFmt w:val="lowerLetter"/>
      <w:lvlText w:val="%1."/>
      <w:lvlJc w:val="left"/>
      <w:pPr>
        <w:ind w:left="1778" w:hanging="360"/>
      </w:pPr>
    </w:lvl>
    <w:lvl w:ilvl="1" w:tplc="04210019">
      <w:start w:val="1"/>
      <w:numFmt w:val="lowerLetter"/>
      <w:lvlText w:val="%2."/>
      <w:lvlJc w:val="left"/>
      <w:pPr>
        <w:ind w:left="2498" w:hanging="360"/>
      </w:pPr>
    </w:lvl>
    <w:lvl w:ilvl="2" w:tplc="0421001B">
      <w:start w:val="1"/>
      <w:numFmt w:val="lowerRoman"/>
      <w:lvlText w:val="%3."/>
      <w:lvlJc w:val="right"/>
      <w:pPr>
        <w:ind w:left="3218" w:hanging="180"/>
      </w:pPr>
    </w:lvl>
    <w:lvl w:ilvl="3" w:tplc="0421000F">
      <w:start w:val="1"/>
      <w:numFmt w:val="decimal"/>
      <w:lvlText w:val="%4."/>
      <w:lvlJc w:val="left"/>
      <w:pPr>
        <w:ind w:left="3938" w:hanging="360"/>
      </w:pPr>
    </w:lvl>
    <w:lvl w:ilvl="4" w:tplc="04210019">
      <w:start w:val="1"/>
      <w:numFmt w:val="lowerLetter"/>
      <w:lvlText w:val="%5."/>
      <w:lvlJc w:val="left"/>
      <w:pPr>
        <w:ind w:left="4658" w:hanging="360"/>
      </w:pPr>
    </w:lvl>
    <w:lvl w:ilvl="5" w:tplc="0421001B">
      <w:start w:val="1"/>
      <w:numFmt w:val="lowerRoman"/>
      <w:lvlText w:val="%6."/>
      <w:lvlJc w:val="right"/>
      <w:pPr>
        <w:ind w:left="5378" w:hanging="180"/>
      </w:pPr>
    </w:lvl>
    <w:lvl w:ilvl="6" w:tplc="0421000F">
      <w:start w:val="1"/>
      <w:numFmt w:val="decimal"/>
      <w:lvlText w:val="%7."/>
      <w:lvlJc w:val="left"/>
      <w:pPr>
        <w:ind w:left="6098" w:hanging="360"/>
      </w:pPr>
    </w:lvl>
    <w:lvl w:ilvl="7" w:tplc="04210019">
      <w:start w:val="1"/>
      <w:numFmt w:val="lowerLetter"/>
      <w:lvlText w:val="%8."/>
      <w:lvlJc w:val="left"/>
      <w:pPr>
        <w:ind w:left="6818" w:hanging="360"/>
      </w:pPr>
    </w:lvl>
    <w:lvl w:ilvl="8" w:tplc="0421001B">
      <w:start w:val="1"/>
      <w:numFmt w:val="lowerRoman"/>
      <w:lvlText w:val="%9."/>
      <w:lvlJc w:val="right"/>
      <w:pPr>
        <w:ind w:left="7538" w:hanging="180"/>
      </w:pPr>
    </w:lvl>
  </w:abstractNum>
  <w:abstractNum w:abstractNumId="10">
    <w:nsid w:val="23053908"/>
    <w:multiLevelType w:val="hybridMultilevel"/>
    <w:tmpl w:val="35F0877C"/>
    <w:lvl w:ilvl="0" w:tplc="0421000F">
      <w:start w:val="1"/>
      <w:numFmt w:val="decimal"/>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11">
    <w:nsid w:val="26345868"/>
    <w:multiLevelType w:val="hybridMultilevel"/>
    <w:tmpl w:val="1D26956C"/>
    <w:lvl w:ilvl="0" w:tplc="04210011">
      <w:start w:val="1"/>
      <w:numFmt w:val="decimal"/>
      <w:lvlText w:val="%1)"/>
      <w:lvlJc w:val="left"/>
      <w:pPr>
        <w:ind w:left="2061" w:hanging="360"/>
      </w:pPr>
    </w:lvl>
    <w:lvl w:ilvl="1" w:tplc="04210019">
      <w:start w:val="1"/>
      <w:numFmt w:val="lowerLetter"/>
      <w:lvlText w:val="%2."/>
      <w:lvlJc w:val="left"/>
      <w:pPr>
        <w:ind w:left="2781" w:hanging="360"/>
      </w:pPr>
    </w:lvl>
    <w:lvl w:ilvl="2" w:tplc="0421001B">
      <w:start w:val="1"/>
      <w:numFmt w:val="lowerRoman"/>
      <w:lvlText w:val="%3."/>
      <w:lvlJc w:val="right"/>
      <w:pPr>
        <w:ind w:left="3501" w:hanging="180"/>
      </w:pPr>
    </w:lvl>
    <w:lvl w:ilvl="3" w:tplc="0421000F">
      <w:start w:val="1"/>
      <w:numFmt w:val="decimal"/>
      <w:lvlText w:val="%4."/>
      <w:lvlJc w:val="left"/>
      <w:pPr>
        <w:ind w:left="4221" w:hanging="360"/>
      </w:pPr>
    </w:lvl>
    <w:lvl w:ilvl="4" w:tplc="04210019">
      <w:start w:val="1"/>
      <w:numFmt w:val="lowerLetter"/>
      <w:lvlText w:val="%5."/>
      <w:lvlJc w:val="left"/>
      <w:pPr>
        <w:ind w:left="4941" w:hanging="360"/>
      </w:pPr>
    </w:lvl>
    <w:lvl w:ilvl="5" w:tplc="0421001B">
      <w:start w:val="1"/>
      <w:numFmt w:val="lowerRoman"/>
      <w:lvlText w:val="%6."/>
      <w:lvlJc w:val="right"/>
      <w:pPr>
        <w:ind w:left="5661" w:hanging="180"/>
      </w:pPr>
    </w:lvl>
    <w:lvl w:ilvl="6" w:tplc="0421000F">
      <w:start w:val="1"/>
      <w:numFmt w:val="decimal"/>
      <w:lvlText w:val="%7."/>
      <w:lvlJc w:val="left"/>
      <w:pPr>
        <w:ind w:left="6381" w:hanging="360"/>
      </w:pPr>
    </w:lvl>
    <w:lvl w:ilvl="7" w:tplc="04210019">
      <w:start w:val="1"/>
      <w:numFmt w:val="lowerLetter"/>
      <w:lvlText w:val="%8."/>
      <w:lvlJc w:val="left"/>
      <w:pPr>
        <w:ind w:left="7101" w:hanging="360"/>
      </w:pPr>
    </w:lvl>
    <w:lvl w:ilvl="8" w:tplc="0421001B">
      <w:start w:val="1"/>
      <w:numFmt w:val="lowerRoman"/>
      <w:lvlText w:val="%9."/>
      <w:lvlJc w:val="right"/>
      <w:pPr>
        <w:ind w:left="7821" w:hanging="180"/>
      </w:pPr>
    </w:lvl>
  </w:abstractNum>
  <w:abstractNum w:abstractNumId="12">
    <w:nsid w:val="298C0C7B"/>
    <w:multiLevelType w:val="hybridMultilevel"/>
    <w:tmpl w:val="60AE6640"/>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3">
    <w:nsid w:val="2BEC2CF1"/>
    <w:multiLevelType w:val="hybridMultilevel"/>
    <w:tmpl w:val="8E6EB434"/>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4">
    <w:nsid w:val="2F5A39C2"/>
    <w:multiLevelType w:val="hybridMultilevel"/>
    <w:tmpl w:val="288843D0"/>
    <w:lvl w:ilvl="0" w:tplc="A586AA60">
      <w:start w:val="1"/>
      <w:numFmt w:val="decimal"/>
      <w:lvlText w:val="%1."/>
      <w:lvlJc w:val="left"/>
      <w:pPr>
        <w:ind w:left="1069" w:hanging="360"/>
      </w:pPr>
    </w:lvl>
    <w:lvl w:ilvl="1" w:tplc="04210019">
      <w:start w:val="1"/>
      <w:numFmt w:val="lowerLetter"/>
      <w:lvlText w:val="%2."/>
      <w:lvlJc w:val="left"/>
      <w:pPr>
        <w:ind w:left="1789" w:hanging="360"/>
      </w:pPr>
    </w:lvl>
    <w:lvl w:ilvl="2" w:tplc="0421001B">
      <w:start w:val="1"/>
      <w:numFmt w:val="lowerRoman"/>
      <w:lvlText w:val="%3."/>
      <w:lvlJc w:val="right"/>
      <w:pPr>
        <w:ind w:left="2509" w:hanging="180"/>
      </w:pPr>
    </w:lvl>
    <w:lvl w:ilvl="3" w:tplc="0421000F">
      <w:start w:val="1"/>
      <w:numFmt w:val="decimal"/>
      <w:lvlText w:val="%4."/>
      <w:lvlJc w:val="left"/>
      <w:pPr>
        <w:ind w:left="3229" w:hanging="360"/>
      </w:pPr>
    </w:lvl>
    <w:lvl w:ilvl="4" w:tplc="04210019">
      <w:start w:val="1"/>
      <w:numFmt w:val="lowerLetter"/>
      <w:lvlText w:val="%5."/>
      <w:lvlJc w:val="left"/>
      <w:pPr>
        <w:ind w:left="3949" w:hanging="360"/>
      </w:pPr>
    </w:lvl>
    <w:lvl w:ilvl="5" w:tplc="0421001B">
      <w:start w:val="1"/>
      <w:numFmt w:val="lowerRoman"/>
      <w:lvlText w:val="%6."/>
      <w:lvlJc w:val="right"/>
      <w:pPr>
        <w:ind w:left="4669" w:hanging="180"/>
      </w:pPr>
    </w:lvl>
    <w:lvl w:ilvl="6" w:tplc="0421000F">
      <w:start w:val="1"/>
      <w:numFmt w:val="decimal"/>
      <w:lvlText w:val="%7."/>
      <w:lvlJc w:val="left"/>
      <w:pPr>
        <w:ind w:left="5389" w:hanging="360"/>
      </w:pPr>
    </w:lvl>
    <w:lvl w:ilvl="7" w:tplc="04210019">
      <w:start w:val="1"/>
      <w:numFmt w:val="lowerLetter"/>
      <w:lvlText w:val="%8."/>
      <w:lvlJc w:val="left"/>
      <w:pPr>
        <w:ind w:left="6109" w:hanging="360"/>
      </w:pPr>
    </w:lvl>
    <w:lvl w:ilvl="8" w:tplc="0421001B">
      <w:start w:val="1"/>
      <w:numFmt w:val="lowerRoman"/>
      <w:lvlText w:val="%9."/>
      <w:lvlJc w:val="right"/>
      <w:pPr>
        <w:ind w:left="6829" w:hanging="180"/>
      </w:pPr>
    </w:lvl>
  </w:abstractNum>
  <w:abstractNum w:abstractNumId="15">
    <w:nsid w:val="30B55E98"/>
    <w:multiLevelType w:val="hybridMultilevel"/>
    <w:tmpl w:val="1B7229F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6">
    <w:nsid w:val="32052496"/>
    <w:multiLevelType w:val="hybridMultilevel"/>
    <w:tmpl w:val="7BB2F24C"/>
    <w:lvl w:ilvl="0" w:tplc="04210017">
      <w:start w:val="1"/>
      <w:numFmt w:val="lowerLetter"/>
      <w:lvlText w:val="%1)"/>
      <w:lvlJc w:val="left"/>
      <w:pPr>
        <w:ind w:left="1800" w:hanging="360"/>
      </w:p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17">
    <w:nsid w:val="32523E62"/>
    <w:multiLevelType w:val="hybridMultilevel"/>
    <w:tmpl w:val="0F50D9E0"/>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8">
    <w:nsid w:val="35B35005"/>
    <w:multiLevelType w:val="hybridMultilevel"/>
    <w:tmpl w:val="2998FB9C"/>
    <w:lvl w:ilvl="0" w:tplc="04210011">
      <w:start w:val="1"/>
      <w:numFmt w:val="decimal"/>
      <w:lvlText w:val="%1)"/>
      <w:lvlJc w:val="left"/>
      <w:pPr>
        <w:ind w:left="1440" w:hanging="360"/>
      </w:pPr>
    </w:lvl>
    <w:lvl w:ilvl="1" w:tplc="04210019">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9">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19">
    <w:nsid w:val="37A87423"/>
    <w:multiLevelType w:val="hybridMultilevel"/>
    <w:tmpl w:val="6A46966E"/>
    <w:lvl w:ilvl="0" w:tplc="9BD84DA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nsid w:val="41343568"/>
    <w:multiLevelType w:val="hybridMultilevel"/>
    <w:tmpl w:val="06D2E4EE"/>
    <w:lvl w:ilvl="0" w:tplc="05C6DB28">
      <w:start w:val="1"/>
      <w:numFmt w:val="decimal"/>
      <w:lvlText w:val="%1."/>
      <w:lvlJc w:val="left"/>
      <w:pPr>
        <w:ind w:left="1080" w:hanging="360"/>
      </w:pPr>
      <w:rPr>
        <w:rFonts w:ascii="Arial" w:hAnsi="Arial" w:cs="Arial" w:hint="default"/>
        <w:b w:val="0"/>
        <w:sz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nsid w:val="42946AED"/>
    <w:multiLevelType w:val="hybridMultilevel"/>
    <w:tmpl w:val="C7CC7B40"/>
    <w:lvl w:ilvl="0" w:tplc="997E151A">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2">
    <w:nsid w:val="42E50FF5"/>
    <w:multiLevelType w:val="hybridMultilevel"/>
    <w:tmpl w:val="DE366BEC"/>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3">
    <w:nsid w:val="476243B5"/>
    <w:multiLevelType w:val="hybridMultilevel"/>
    <w:tmpl w:val="5B227A86"/>
    <w:lvl w:ilvl="0" w:tplc="04210019">
      <w:start w:val="1"/>
      <w:numFmt w:val="lowerLetter"/>
      <w:lvlText w:val="%1."/>
      <w:lvlJc w:val="left"/>
      <w:pPr>
        <w:ind w:left="1287" w:hanging="360"/>
      </w:pPr>
    </w:lvl>
    <w:lvl w:ilvl="1" w:tplc="04210019">
      <w:start w:val="1"/>
      <w:numFmt w:val="lowerLetter"/>
      <w:lvlText w:val="%2."/>
      <w:lvlJc w:val="left"/>
      <w:pPr>
        <w:ind w:left="2007" w:hanging="360"/>
      </w:pPr>
    </w:lvl>
    <w:lvl w:ilvl="2" w:tplc="0421001B">
      <w:start w:val="1"/>
      <w:numFmt w:val="lowerRoman"/>
      <w:lvlText w:val="%3."/>
      <w:lvlJc w:val="right"/>
      <w:pPr>
        <w:ind w:left="2727" w:hanging="180"/>
      </w:pPr>
    </w:lvl>
    <w:lvl w:ilvl="3" w:tplc="0421000F">
      <w:start w:val="1"/>
      <w:numFmt w:val="decimal"/>
      <w:lvlText w:val="%4."/>
      <w:lvlJc w:val="left"/>
      <w:pPr>
        <w:ind w:left="3447" w:hanging="360"/>
      </w:pPr>
    </w:lvl>
    <w:lvl w:ilvl="4" w:tplc="04210019">
      <w:start w:val="1"/>
      <w:numFmt w:val="lowerLetter"/>
      <w:lvlText w:val="%5."/>
      <w:lvlJc w:val="left"/>
      <w:pPr>
        <w:ind w:left="4167" w:hanging="360"/>
      </w:pPr>
    </w:lvl>
    <w:lvl w:ilvl="5" w:tplc="0421001B">
      <w:start w:val="1"/>
      <w:numFmt w:val="lowerRoman"/>
      <w:lvlText w:val="%6."/>
      <w:lvlJc w:val="right"/>
      <w:pPr>
        <w:ind w:left="4887" w:hanging="180"/>
      </w:pPr>
    </w:lvl>
    <w:lvl w:ilvl="6" w:tplc="0421000F">
      <w:start w:val="1"/>
      <w:numFmt w:val="decimal"/>
      <w:lvlText w:val="%7."/>
      <w:lvlJc w:val="left"/>
      <w:pPr>
        <w:ind w:left="5607" w:hanging="360"/>
      </w:pPr>
    </w:lvl>
    <w:lvl w:ilvl="7" w:tplc="04210019">
      <w:start w:val="1"/>
      <w:numFmt w:val="lowerLetter"/>
      <w:lvlText w:val="%8."/>
      <w:lvlJc w:val="left"/>
      <w:pPr>
        <w:ind w:left="6327" w:hanging="360"/>
      </w:pPr>
    </w:lvl>
    <w:lvl w:ilvl="8" w:tplc="0421001B">
      <w:start w:val="1"/>
      <w:numFmt w:val="lowerRoman"/>
      <w:lvlText w:val="%9."/>
      <w:lvlJc w:val="right"/>
      <w:pPr>
        <w:ind w:left="7047" w:hanging="180"/>
      </w:pPr>
    </w:lvl>
  </w:abstractNum>
  <w:abstractNum w:abstractNumId="24">
    <w:nsid w:val="4836774F"/>
    <w:multiLevelType w:val="hybridMultilevel"/>
    <w:tmpl w:val="A074ED10"/>
    <w:lvl w:ilvl="0" w:tplc="04210015">
      <w:start w:val="1"/>
      <w:numFmt w:val="upperLetter"/>
      <w:lvlText w:val="%1."/>
      <w:lvlJc w:val="left"/>
      <w:pPr>
        <w:ind w:left="720" w:hanging="360"/>
      </w:pPr>
    </w:lvl>
    <w:lvl w:ilvl="1" w:tplc="2CB0C8D2">
      <w:start w:val="1"/>
      <w:numFmt w:val="decimal"/>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5">
    <w:nsid w:val="4BEC694D"/>
    <w:multiLevelType w:val="multilevel"/>
    <w:tmpl w:val="09208A86"/>
    <w:lvl w:ilvl="0">
      <w:start w:val="1"/>
      <w:numFmt w:val="lowerLetter"/>
      <w:lvlText w:val="%1)"/>
      <w:lvlJc w:val="left"/>
      <w:pPr>
        <w:tabs>
          <w:tab w:val="num" w:pos="720"/>
        </w:tabs>
        <w:ind w:left="720" w:hanging="360"/>
      </w:pPr>
      <w:rPr>
        <w:rFonts w:ascii="Arial" w:eastAsia="Times New Roman" w:hAnsi="Arial" w:cs="Arial"/>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lowerLetter"/>
      <w:lvlText w:val="%4."/>
      <w:lvlJc w:val="left"/>
      <w:pPr>
        <w:ind w:left="2880" w:hanging="360"/>
      </w:pPr>
    </w:lvl>
    <w:lvl w:ilvl="4">
      <w:start w:val="1"/>
      <w:numFmt w:val="upperLetter"/>
      <w:lvlText w:val="%5."/>
      <w:lvlJc w:val="left"/>
      <w:pPr>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4DE80951"/>
    <w:multiLevelType w:val="hybridMultilevel"/>
    <w:tmpl w:val="E3D86E52"/>
    <w:lvl w:ilvl="0" w:tplc="04210017">
      <w:start w:val="1"/>
      <w:numFmt w:val="lowerLetter"/>
      <w:lvlText w:val="%1)"/>
      <w:lvlJc w:val="left"/>
      <w:pPr>
        <w:ind w:left="2640" w:hanging="360"/>
      </w:pPr>
    </w:lvl>
    <w:lvl w:ilvl="1" w:tplc="04210019">
      <w:start w:val="1"/>
      <w:numFmt w:val="lowerLetter"/>
      <w:lvlText w:val="%2."/>
      <w:lvlJc w:val="left"/>
      <w:pPr>
        <w:ind w:left="3360" w:hanging="360"/>
      </w:pPr>
    </w:lvl>
    <w:lvl w:ilvl="2" w:tplc="0421001B">
      <w:start w:val="1"/>
      <w:numFmt w:val="lowerRoman"/>
      <w:lvlText w:val="%3."/>
      <w:lvlJc w:val="right"/>
      <w:pPr>
        <w:ind w:left="4080" w:hanging="180"/>
      </w:pPr>
    </w:lvl>
    <w:lvl w:ilvl="3" w:tplc="0421000F">
      <w:start w:val="1"/>
      <w:numFmt w:val="decimal"/>
      <w:lvlText w:val="%4."/>
      <w:lvlJc w:val="left"/>
      <w:pPr>
        <w:ind w:left="4800" w:hanging="360"/>
      </w:pPr>
    </w:lvl>
    <w:lvl w:ilvl="4" w:tplc="04210019">
      <w:start w:val="1"/>
      <w:numFmt w:val="lowerLetter"/>
      <w:lvlText w:val="%5."/>
      <w:lvlJc w:val="left"/>
      <w:pPr>
        <w:ind w:left="5520" w:hanging="360"/>
      </w:pPr>
    </w:lvl>
    <w:lvl w:ilvl="5" w:tplc="0421001B">
      <w:start w:val="1"/>
      <w:numFmt w:val="lowerRoman"/>
      <w:lvlText w:val="%6."/>
      <w:lvlJc w:val="right"/>
      <w:pPr>
        <w:ind w:left="6240" w:hanging="180"/>
      </w:pPr>
    </w:lvl>
    <w:lvl w:ilvl="6" w:tplc="0421000F">
      <w:start w:val="1"/>
      <w:numFmt w:val="decimal"/>
      <w:lvlText w:val="%7."/>
      <w:lvlJc w:val="left"/>
      <w:pPr>
        <w:ind w:left="6960" w:hanging="360"/>
      </w:pPr>
    </w:lvl>
    <w:lvl w:ilvl="7" w:tplc="04210019">
      <w:start w:val="1"/>
      <w:numFmt w:val="lowerLetter"/>
      <w:lvlText w:val="%8."/>
      <w:lvlJc w:val="left"/>
      <w:pPr>
        <w:ind w:left="7680" w:hanging="360"/>
      </w:pPr>
    </w:lvl>
    <w:lvl w:ilvl="8" w:tplc="0421001B">
      <w:start w:val="1"/>
      <w:numFmt w:val="lowerRoman"/>
      <w:lvlText w:val="%9."/>
      <w:lvlJc w:val="right"/>
      <w:pPr>
        <w:ind w:left="8400" w:hanging="180"/>
      </w:pPr>
    </w:lvl>
  </w:abstractNum>
  <w:abstractNum w:abstractNumId="27">
    <w:nsid w:val="513C30F7"/>
    <w:multiLevelType w:val="hybridMultilevel"/>
    <w:tmpl w:val="9B269E50"/>
    <w:lvl w:ilvl="0" w:tplc="0421000F">
      <w:start w:val="1"/>
      <w:numFmt w:val="decimal"/>
      <w:lvlText w:val="%1."/>
      <w:lvlJc w:val="left"/>
      <w:pPr>
        <w:ind w:left="1429" w:hanging="360"/>
      </w:pPr>
    </w:lvl>
    <w:lvl w:ilvl="1" w:tplc="0421000F">
      <w:start w:val="1"/>
      <w:numFmt w:val="decimal"/>
      <w:lvlText w:val="%2."/>
      <w:lvlJc w:val="left"/>
      <w:pPr>
        <w:ind w:left="2149" w:hanging="360"/>
      </w:pPr>
    </w:lvl>
    <w:lvl w:ilvl="2" w:tplc="0421001B">
      <w:start w:val="1"/>
      <w:numFmt w:val="lowerRoman"/>
      <w:lvlText w:val="%3."/>
      <w:lvlJc w:val="right"/>
      <w:pPr>
        <w:ind w:left="2869" w:hanging="180"/>
      </w:pPr>
    </w:lvl>
    <w:lvl w:ilvl="3" w:tplc="0421000F">
      <w:start w:val="1"/>
      <w:numFmt w:val="decimal"/>
      <w:lvlText w:val="%4."/>
      <w:lvlJc w:val="left"/>
      <w:pPr>
        <w:ind w:left="3589" w:hanging="360"/>
      </w:pPr>
    </w:lvl>
    <w:lvl w:ilvl="4" w:tplc="04210019">
      <w:start w:val="1"/>
      <w:numFmt w:val="lowerLetter"/>
      <w:lvlText w:val="%5."/>
      <w:lvlJc w:val="left"/>
      <w:pPr>
        <w:ind w:left="4309" w:hanging="360"/>
      </w:pPr>
    </w:lvl>
    <w:lvl w:ilvl="5" w:tplc="0421001B">
      <w:start w:val="1"/>
      <w:numFmt w:val="lowerRoman"/>
      <w:lvlText w:val="%6."/>
      <w:lvlJc w:val="right"/>
      <w:pPr>
        <w:ind w:left="5029" w:hanging="180"/>
      </w:pPr>
    </w:lvl>
    <w:lvl w:ilvl="6" w:tplc="0421000F">
      <w:start w:val="1"/>
      <w:numFmt w:val="decimal"/>
      <w:lvlText w:val="%7."/>
      <w:lvlJc w:val="left"/>
      <w:pPr>
        <w:ind w:left="5749" w:hanging="360"/>
      </w:pPr>
    </w:lvl>
    <w:lvl w:ilvl="7" w:tplc="04210019">
      <w:start w:val="1"/>
      <w:numFmt w:val="lowerLetter"/>
      <w:lvlText w:val="%8."/>
      <w:lvlJc w:val="left"/>
      <w:pPr>
        <w:ind w:left="6469" w:hanging="360"/>
      </w:pPr>
    </w:lvl>
    <w:lvl w:ilvl="8" w:tplc="0421001B">
      <w:start w:val="1"/>
      <w:numFmt w:val="lowerRoman"/>
      <w:lvlText w:val="%9."/>
      <w:lvlJc w:val="right"/>
      <w:pPr>
        <w:ind w:left="7189" w:hanging="180"/>
      </w:pPr>
    </w:lvl>
  </w:abstractNum>
  <w:abstractNum w:abstractNumId="28">
    <w:nsid w:val="54771949"/>
    <w:multiLevelType w:val="hybridMultilevel"/>
    <w:tmpl w:val="147E80D0"/>
    <w:lvl w:ilvl="0" w:tplc="04090015">
      <w:start w:val="4"/>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29">
    <w:nsid w:val="557C4CD9"/>
    <w:multiLevelType w:val="hybridMultilevel"/>
    <w:tmpl w:val="4F641704"/>
    <w:lvl w:ilvl="0" w:tplc="0421000F">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30">
    <w:nsid w:val="57BE5AC6"/>
    <w:multiLevelType w:val="hybridMultilevel"/>
    <w:tmpl w:val="E062B08A"/>
    <w:lvl w:ilvl="0" w:tplc="04210019">
      <w:start w:val="1"/>
      <w:numFmt w:val="low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1">
    <w:nsid w:val="57F34F97"/>
    <w:multiLevelType w:val="hybridMultilevel"/>
    <w:tmpl w:val="745EC34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nsid w:val="5AAC5182"/>
    <w:multiLevelType w:val="hybridMultilevel"/>
    <w:tmpl w:val="B5503632"/>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33">
    <w:nsid w:val="5B6866C5"/>
    <w:multiLevelType w:val="hybridMultilevel"/>
    <w:tmpl w:val="6B68D030"/>
    <w:lvl w:ilvl="0" w:tplc="0421000F">
      <w:start w:val="1"/>
      <w:numFmt w:val="decimal"/>
      <w:lvlText w:val="%1."/>
      <w:lvlJc w:val="left"/>
      <w:pPr>
        <w:ind w:left="1571" w:hanging="360"/>
      </w:pPr>
    </w:lvl>
    <w:lvl w:ilvl="1" w:tplc="04210019">
      <w:start w:val="1"/>
      <w:numFmt w:val="lowerLetter"/>
      <w:lvlText w:val="%2."/>
      <w:lvlJc w:val="left"/>
      <w:pPr>
        <w:ind w:left="2291" w:hanging="360"/>
      </w:pPr>
    </w:lvl>
    <w:lvl w:ilvl="2" w:tplc="0421001B">
      <w:start w:val="1"/>
      <w:numFmt w:val="lowerRoman"/>
      <w:lvlText w:val="%3."/>
      <w:lvlJc w:val="right"/>
      <w:pPr>
        <w:ind w:left="3011" w:hanging="180"/>
      </w:pPr>
    </w:lvl>
    <w:lvl w:ilvl="3" w:tplc="0421000F">
      <w:start w:val="1"/>
      <w:numFmt w:val="decimal"/>
      <w:lvlText w:val="%4."/>
      <w:lvlJc w:val="left"/>
      <w:pPr>
        <w:ind w:left="3731" w:hanging="360"/>
      </w:pPr>
    </w:lvl>
    <w:lvl w:ilvl="4" w:tplc="04210019">
      <w:start w:val="1"/>
      <w:numFmt w:val="lowerLetter"/>
      <w:lvlText w:val="%5."/>
      <w:lvlJc w:val="left"/>
      <w:pPr>
        <w:ind w:left="4451" w:hanging="360"/>
      </w:pPr>
    </w:lvl>
    <w:lvl w:ilvl="5" w:tplc="0421001B">
      <w:start w:val="1"/>
      <w:numFmt w:val="lowerRoman"/>
      <w:lvlText w:val="%6."/>
      <w:lvlJc w:val="right"/>
      <w:pPr>
        <w:ind w:left="5171" w:hanging="180"/>
      </w:pPr>
    </w:lvl>
    <w:lvl w:ilvl="6" w:tplc="0421000F">
      <w:start w:val="1"/>
      <w:numFmt w:val="decimal"/>
      <w:lvlText w:val="%7."/>
      <w:lvlJc w:val="left"/>
      <w:pPr>
        <w:ind w:left="5891" w:hanging="360"/>
      </w:pPr>
    </w:lvl>
    <w:lvl w:ilvl="7" w:tplc="04210019">
      <w:start w:val="1"/>
      <w:numFmt w:val="lowerLetter"/>
      <w:lvlText w:val="%8."/>
      <w:lvlJc w:val="left"/>
      <w:pPr>
        <w:ind w:left="6611" w:hanging="360"/>
      </w:pPr>
    </w:lvl>
    <w:lvl w:ilvl="8" w:tplc="0421001B">
      <w:start w:val="1"/>
      <w:numFmt w:val="lowerRoman"/>
      <w:lvlText w:val="%9."/>
      <w:lvlJc w:val="right"/>
      <w:pPr>
        <w:ind w:left="7331" w:hanging="180"/>
      </w:pPr>
    </w:lvl>
  </w:abstractNum>
  <w:abstractNum w:abstractNumId="34">
    <w:nsid w:val="5E344747"/>
    <w:multiLevelType w:val="hybridMultilevel"/>
    <w:tmpl w:val="4F303A72"/>
    <w:lvl w:ilvl="0" w:tplc="AD2CFB46">
      <w:start w:val="1"/>
      <w:numFmt w:val="lowerLetter"/>
      <w:lvlText w:val="%1."/>
      <w:lvlJc w:val="left"/>
      <w:pPr>
        <w:ind w:left="1800" w:hanging="360"/>
      </w:pPr>
    </w:lvl>
    <w:lvl w:ilvl="1" w:tplc="2E3AE4F2">
      <w:start w:val="1"/>
      <w:numFmt w:val="lowerLetter"/>
      <w:lvlText w:val="%2."/>
      <w:lvlJc w:val="left"/>
      <w:pPr>
        <w:ind w:left="2520" w:hanging="360"/>
      </w:pPr>
    </w:lvl>
    <w:lvl w:ilvl="2" w:tplc="0421001B">
      <w:start w:val="1"/>
      <w:numFmt w:val="lowerRoman"/>
      <w:lvlText w:val="%3."/>
      <w:lvlJc w:val="right"/>
      <w:pPr>
        <w:ind w:left="3240" w:hanging="180"/>
      </w:pPr>
    </w:lvl>
    <w:lvl w:ilvl="3" w:tplc="04210011">
      <w:start w:val="1"/>
      <w:numFmt w:val="decimal"/>
      <w:lvlText w:val="%4)"/>
      <w:lvlJc w:val="left"/>
      <w:pPr>
        <w:ind w:left="3960" w:hanging="360"/>
      </w:pPr>
    </w:lvl>
    <w:lvl w:ilvl="4" w:tplc="7BB449A8">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35">
    <w:nsid w:val="5EC276DE"/>
    <w:multiLevelType w:val="hybridMultilevel"/>
    <w:tmpl w:val="E062B08A"/>
    <w:lvl w:ilvl="0" w:tplc="04210019">
      <w:start w:val="1"/>
      <w:numFmt w:val="low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abstractNum w:abstractNumId="36">
    <w:nsid w:val="5F200F2F"/>
    <w:multiLevelType w:val="hybridMultilevel"/>
    <w:tmpl w:val="899A4A52"/>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37">
    <w:nsid w:val="60B25646"/>
    <w:multiLevelType w:val="hybridMultilevel"/>
    <w:tmpl w:val="21506FF8"/>
    <w:lvl w:ilvl="0" w:tplc="7D0CCD1C">
      <w:start w:val="1"/>
      <w:numFmt w:val="decimal"/>
      <w:lvlText w:val="%1."/>
      <w:lvlJc w:val="left"/>
      <w:pPr>
        <w:ind w:left="1353" w:hanging="360"/>
      </w:pPr>
    </w:lvl>
    <w:lvl w:ilvl="1" w:tplc="04210019">
      <w:start w:val="1"/>
      <w:numFmt w:val="lowerLetter"/>
      <w:lvlText w:val="%2."/>
      <w:lvlJc w:val="left"/>
      <w:pPr>
        <w:ind w:left="2073" w:hanging="360"/>
      </w:pPr>
    </w:lvl>
    <w:lvl w:ilvl="2" w:tplc="0421001B">
      <w:start w:val="1"/>
      <w:numFmt w:val="lowerRoman"/>
      <w:lvlText w:val="%3."/>
      <w:lvlJc w:val="right"/>
      <w:pPr>
        <w:ind w:left="2793" w:hanging="180"/>
      </w:pPr>
    </w:lvl>
    <w:lvl w:ilvl="3" w:tplc="0421000F">
      <w:start w:val="1"/>
      <w:numFmt w:val="decimal"/>
      <w:lvlText w:val="%4."/>
      <w:lvlJc w:val="left"/>
      <w:pPr>
        <w:ind w:left="3513" w:hanging="360"/>
      </w:pPr>
    </w:lvl>
    <w:lvl w:ilvl="4" w:tplc="04210019">
      <w:start w:val="1"/>
      <w:numFmt w:val="lowerLetter"/>
      <w:lvlText w:val="%5."/>
      <w:lvlJc w:val="left"/>
      <w:pPr>
        <w:ind w:left="4233" w:hanging="360"/>
      </w:pPr>
    </w:lvl>
    <w:lvl w:ilvl="5" w:tplc="0421001B">
      <w:start w:val="1"/>
      <w:numFmt w:val="lowerRoman"/>
      <w:lvlText w:val="%6."/>
      <w:lvlJc w:val="right"/>
      <w:pPr>
        <w:ind w:left="4953" w:hanging="180"/>
      </w:pPr>
    </w:lvl>
    <w:lvl w:ilvl="6" w:tplc="0421000F">
      <w:start w:val="1"/>
      <w:numFmt w:val="decimal"/>
      <w:lvlText w:val="%7."/>
      <w:lvlJc w:val="left"/>
      <w:pPr>
        <w:ind w:left="5673" w:hanging="360"/>
      </w:pPr>
    </w:lvl>
    <w:lvl w:ilvl="7" w:tplc="04210019">
      <w:start w:val="1"/>
      <w:numFmt w:val="lowerLetter"/>
      <w:lvlText w:val="%8."/>
      <w:lvlJc w:val="left"/>
      <w:pPr>
        <w:ind w:left="6393" w:hanging="360"/>
      </w:pPr>
    </w:lvl>
    <w:lvl w:ilvl="8" w:tplc="0421001B">
      <w:start w:val="1"/>
      <w:numFmt w:val="lowerRoman"/>
      <w:lvlText w:val="%9."/>
      <w:lvlJc w:val="right"/>
      <w:pPr>
        <w:ind w:left="7113" w:hanging="180"/>
      </w:pPr>
    </w:lvl>
  </w:abstractNum>
  <w:abstractNum w:abstractNumId="38">
    <w:nsid w:val="63631D9B"/>
    <w:multiLevelType w:val="hybridMultilevel"/>
    <w:tmpl w:val="576419E2"/>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655549B9"/>
    <w:multiLevelType w:val="hybridMultilevel"/>
    <w:tmpl w:val="137499EC"/>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0">
    <w:nsid w:val="6A952A6C"/>
    <w:multiLevelType w:val="hybridMultilevel"/>
    <w:tmpl w:val="36B41FEE"/>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1">
    <w:nsid w:val="6B7234B7"/>
    <w:multiLevelType w:val="hybridMultilevel"/>
    <w:tmpl w:val="24AC260E"/>
    <w:lvl w:ilvl="0" w:tplc="0421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2">
    <w:nsid w:val="75267DC8"/>
    <w:multiLevelType w:val="hybridMultilevel"/>
    <w:tmpl w:val="65DADA30"/>
    <w:lvl w:ilvl="0" w:tplc="04210015">
      <w:start w:val="1"/>
      <w:numFmt w:val="upperLetter"/>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3">
    <w:nsid w:val="75BA21FC"/>
    <w:multiLevelType w:val="hybridMultilevel"/>
    <w:tmpl w:val="E6E0C20A"/>
    <w:lvl w:ilvl="0" w:tplc="04210017">
      <w:start w:val="1"/>
      <w:numFmt w:val="lowerLetter"/>
      <w:lvlText w:val="%1)"/>
      <w:lvlJc w:val="left"/>
      <w:pPr>
        <w:ind w:left="2563" w:hanging="360"/>
      </w:pPr>
    </w:lvl>
    <w:lvl w:ilvl="1" w:tplc="04210019">
      <w:start w:val="1"/>
      <w:numFmt w:val="lowerLetter"/>
      <w:lvlText w:val="%2."/>
      <w:lvlJc w:val="left"/>
      <w:pPr>
        <w:ind w:left="3283" w:hanging="360"/>
      </w:pPr>
    </w:lvl>
    <w:lvl w:ilvl="2" w:tplc="0421001B">
      <w:start w:val="1"/>
      <w:numFmt w:val="lowerRoman"/>
      <w:lvlText w:val="%3."/>
      <w:lvlJc w:val="right"/>
      <w:pPr>
        <w:ind w:left="4003" w:hanging="180"/>
      </w:pPr>
    </w:lvl>
    <w:lvl w:ilvl="3" w:tplc="0421000F">
      <w:start w:val="1"/>
      <w:numFmt w:val="decimal"/>
      <w:lvlText w:val="%4."/>
      <w:lvlJc w:val="left"/>
      <w:pPr>
        <w:ind w:left="4723" w:hanging="360"/>
      </w:pPr>
    </w:lvl>
    <w:lvl w:ilvl="4" w:tplc="04210019">
      <w:start w:val="1"/>
      <w:numFmt w:val="lowerLetter"/>
      <w:lvlText w:val="%5."/>
      <w:lvlJc w:val="left"/>
      <w:pPr>
        <w:ind w:left="5443" w:hanging="360"/>
      </w:pPr>
    </w:lvl>
    <w:lvl w:ilvl="5" w:tplc="0421001B">
      <w:start w:val="1"/>
      <w:numFmt w:val="lowerRoman"/>
      <w:lvlText w:val="%6."/>
      <w:lvlJc w:val="right"/>
      <w:pPr>
        <w:ind w:left="6163" w:hanging="180"/>
      </w:pPr>
    </w:lvl>
    <w:lvl w:ilvl="6" w:tplc="0421000F">
      <w:start w:val="1"/>
      <w:numFmt w:val="decimal"/>
      <w:lvlText w:val="%7."/>
      <w:lvlJc w:val="left"/>
      <w:pPr>
        <w:ind w:left="6883" w:hanging="360"/>
      </w:pPr>
    </w:lvl>
    <w:lvl w:ilvl="7" w:tplc="04210019">
      <w:start w:val="1"/>
      <w:numFmt w:val="lowerLetter"/>
      <w:lvlText w:val="%8."/>
      <w:lvlJc w:val="left"/>
      <w:pPr>
        <w:ind w:left="7603" w:hanging="360"/>
      </w:pPr>
    </w:lvl>
    <w:lvl w:ilvl="8" w:tplc="0421001B">
      <w:start w:val="1"/>
      <w:numFmt w:val="lowerRoman"/>
      <w:lvlText w:val="%9."/>
      <w:lvlJc w:val="right"/>
      <w:pPr>
        <w:ind w:left="8323" w:hanging="180"/>
      </w:pPr>
    </w:lvl>
  </w:abstractNum>
  <w:abstractNum w:abstractNumId="44">
    <w:nsid w:val="76753F1E"/>
    <w:multiLevelType w:val="hybridMultilevel"/>
    <w:tmpl w:val="47F0189E"/>
    <w:lvl w:ilvl="0" w:tplc="0421000F">
      <w:start w:val="1"/>
      <w:numFmt w:val="decimal"/>
      <w:lvlText w:val="%1."/>
      <w:lvlJc w:val="left"/>
      <w:pPr>
        <w:ind w:left="1571" w:hanging="360"/>
      </w:pPr>
    </w:lvl>
    <w:lvl w:ilvl="1" w:tplc="04210019">
      <w:start w:val="1"/>
      <w:numFmt w:val="lowerLetter"/>
      <w:lvlText w:val="%2."/>
      <w:lvlJc w:val="left"/>
      <w:pPr>
        <w:ind w:left="2291" w:hanging="360"/>
      </w:pPr>
    </w:lvl>
    <w:lvl w:ilvl="2" w:tplc="0421001B">
      <w:start w:val="1"/>
      <w:numFmt w:val="lowerRoman"/>
      <w:lvlText w:val="%3."/>
      <w:lvlJc w:val="right"/>
      <w:pPr>
        <w:ind w:left="3011" w:hanging="180"/>
      </w:pPr>
    </w:lvl>
    <w:lvl w:ilvl="3" w:tplc="0421000F">
      <w:start w:val="1"/>
      <w:numFmt w:val="decimal"/>
      <w:lvlText w:val="%4."/>
      <w:lvlJc w:val="left"/>
      <w:pPr>
        <w:ind w:left="3731" w:hanging="360"/>
      </w:pPr>
    </w:lvl>
    <w:lvl w:ilvl="4" w:tplc="04210019">
      <w:start w:val="1"/>
      <w:numFmt w:val="lowerLetter"/>
      <w:lvlText w:val="%5."/>
      <w:lvlJc w:val="left"/>
      <w:pPr>
        <w:ind w:left="4451" w:hanging="360"/>
      </w:pPr>
    </w:lvl>
    <w:lvl w:ilvl="5" w:tplc="0421001B">
      <w:start w:val="1"/>
      <w:numFmt w:val="lowerRoman"/>
      <w:lvlText w:val="%6."/>
      <w:lvlJc w:val="right"/>
      <w:pPr>
        <w:ind w:left="5171" w:hanging="180"/>
      </w:pPr>
    </w:lvl>
    <w:lvl w:ilvl="6" w:tplc="0421000F">
      <w:start w:val="1"/>
      <w:numFmt w:val="decimal"/>
      <w:lvlText w:val="%7."/>
      <w:lvlJc w:val="left"/>
      <w:pPr>
        <w:ind w:left="5891" w:hanging="360"/>
      </w:pPr>
    </w:lvl>
    <w:lvl w:ilvl="7" w:tplc="04210019">
      <w:start w:val="1"/>
      <w:numFmt w:val="lowerLetter"/>
      <w:lvlText w:val="%8."/>
      <w:lvlJc w:val="left"/>
      <w:pPr>
        <w:ind w:left="6611" w:hanging="360"/>
      </w:pPr>
    </w:lvl>
    <w:lvl w:ilvl="8" w:tplc="0421001B">
      <w:start w:val="1"/>
      <w:numFmt w:val="lowerRoman"/>
      <w:lvlText w:val="%9."/>
      <w:lvlJc w:val="right"/>
      <w:pPr>
        <w:ind w:left="7331" w:hanging="180"/>
      </w:pPr>
    </w:lvl>
  </w:abstractNum>
  <w:abstractNum w:abstractNumId="45">
    <w:nsid w:val="788B3DC5"/>
    <w:multiLevelType w:val="hybridMultilevel"/>
    <w:tmpl w:val="6052C23A"/>
    <w:lvl w:ilvl="0" w:tplc="04210011">
      <w:start w:val="1"/>
      <w:numFmt w:val="decimal"/>
      <w:lvlText w:val="%1)"/>
      <w:lvlJc w:val="left"/>
      <w:pPr>
        <w:ind w:left="720" w:hanging="360"/>
      </w:pPr>
    </w:lvl>
    <w:lvl w:ilvl="1" w:tplc="1902ADFC">
      <w:start w:val="1"/>
      <w:numFmt w:val="lowerLetter"/>
      <w:lvlText w:val="%2)"/>
      <w:lvlJc w:val="left"/>
      <w:pPr>
        <w:ind w:left="1440" w:hanging="360"/>
      </w:pPr>
    </w:lvl>
    <w:lvl w:ilvl="2" w:tplc="E3281174">
      <w:start w:val="1"/>
      <w:numFmt w:val="lowerLetter"/>
      <w:lvlText w:val="(%3)"/>
      <w:lvlJc w:val="left"/>
      <w:pPr>
        <w:ind w:left="2340" w:hanging="360"/>
      </w:pPr>
    </w:lvl>
    <w:lvl w:ilvl="3" w:tplc="04210011">
      <w:start w:val="1"/>
      <w:numFmt w:val="decimal"/>
      <w:lvlText w:val="%4)"/>
      <w:lvlJc w:val="left"/>
      <w:pPr>
        <w:ind w:left="2880" w:hanging="360"/>
      </w:pPr>
    </w:lvl>
    <w:lvl w:ilvl="4" w:tplc="1DB4FFDA">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46">
    <w:nsid w:val="79283B98"/>
    <w:multiLevelType w:val="hybridMultilevel"/>
    <w:tmpl w:val="F3165A54"/>
    <w:lvl w:ilvl="0" w:tplc="04210011">
      <w:start w:val="1"/>
      <w:numFmt w:val="decimal"/>
      <w:lvlText w:val="%1)"/>
      <w:lvlJc w:val="left"/>
      <w:pPr>
        <w:ind w:left="1440" w:hanging="360"/>
      </w:pPr>
    </w:lvl>
    <w:lvl w:ilvl="1" w:tplc="04210017">
      <w:start w:val="1"/>
      <w:numFmt w:val="lowerLetter"/>
      <w:lvlText w:val="%2)"/>
      <w:lvlJc w:val="left"/>
      <w:pPr>
        <w:ind w:left="2160" w:hanging="360"/>
      </w:pPr>
    </w:lvl>
    <w:lvl w:ilvl="2" w:tplc="0421001B">
      <w:start w:val="1"/>
      <w:numFmt w:val="lowerRoman"/>
      <w:lvlText w:val="%3."/>
      <w:lvlJc w:val="right"/>
      <w:pPr>
        <w:ind w:left="2880" w:hanging="180"/>
      </w:pPr>
    </w:lvl>
    <w:lvl w:ilvl="3" w:tplc="0421000F">
      <w:start w:val="1"/>
      <w:numFmt w:val="decimal"/>
      <w:lvlText w:val="%4."/>
      <w:lvlJc w:val="left"/>
      <w:pPr>
        <w:ind w:left="3600" w:hanging="360"/>
      </w:pPr>
    </w:lvl>
    <w:lvl w:ilvl="4" w:tplc="04210017">
      <w:start w:val="1"/>
      <w:numFmt w:val="lowerLetter"/>
      <w:lvlText w:val="%5)"/>
      <w:lvlJc w:val="left"/>
      <w:pPr>
        <w:ind w:left="4320" w:hanging="360"/>
      </w:pPr>
    </w:lvl>
    <w:lvl w:ilvl="5" w:tplc="0421001B">
      <w:start w:val="1"/>
      <w:numFmt w:val="lowerRoman"/>
      <w:lvlText w:val="%6."/>
      <w:lvlJc w:val="right"/>
      <w:pPr>
        <w:ind w:left="5040" w:hanging="180"/>
      </w:pPr>
    </w:lvl>
    <w:lvl w:ilvl="6" w:tplc="0421000F">
      <w:start w:val="1"/>
      <w:numFmt w:val="decimal"/>
      <w:lvlText w:val="%7."/>
      <w:lvlJc w:val="left"/>
      <w:pPr>
        <w:ind w:left="5760" w:hanging="360"/>
      </w:pPr>
    </w:lvl>
    <w:lvl w:ilvl="7" w:tplc="04210019">
      <w:start w:val="1"/>
      <w:numFmt w:val="lowerLetter"/>
      <w:lvlText w:val="%8."/>
      <w:lvlJc w:val="left"/>
      <w:pPr>
        <w:ind w:left="6480" w:hanging="360"/>
      </w:pPr>
    </w:lvl>
    <w:lvl w:ilvl="8" w:tplc="0421001B">
      <w:start w:val="1"/>
      <w:numFmt w:val="lowerRoman"/>
      <w:lvlText w:val="%9."/>
      <w:lvlJc w:val="right"/>
      <w:pPr>
        <w:ind w:left="7200" w:hanging="180"/>
      </w:pPr>
    </w:lvl>
  </w:abstractNum>
  <w:abstractNum w:abstractNumId="47">
    <w:nsid w:val="7A3C221F"/>
    <w:multiLevelType w:val="hybridMultilevel"/>
    <w:tmpl w:val="4E823332"/>
    <w:lvl w:ilvl="0" w:tplc="04210015">
      <w:start w:val="1"/>
      <w:numFmt w:val="upperLetter"/>
      <w:lvlText w:val="%1."/>
      <w:lvlJc w:val="left"/>
      <w:pPr>
        <w:ind w:left="1185" w:hanging="360"/>
      </w:pPr>
    </w:lvl>
    <w:lvl w:ilvl="1" w:tplc="04210019">
      <w:start w:val="1"/>
      <w:numFmt w:val="lowerLetter"/>
      <w:lvlText w:val="%2."/>
      <w:lvlJc w:val="left"/>
      <w:pPr>
        <w:ind w:left="1905" w:hanging="360"/>
      </w:pPr>
    </w:lvl>
    <w:lvl w:ilvl="2" w:tplc="0421001B">
      <w:start w:val="1"/>
      <w:numFmt w:val="lowerRoman"/>
      <w:lvlText w:val="%3."/>
      <w:lvlJc w:val="right"/>
      <w:pPr>
        <w:ind w:left="2625" w:hanging="180"/>
      </w:pPr>
    </w:lvl>
    <w:lvl w:ilvl="3" w:tplc="0421000F">
      <w:start w:val="1"/>
      <w:numFmt w:val="decimal"/>
      <w:lvlText w:val="%4."/>
      <w:lvlJc w:val="left"/>
      <w:pPr>
        <w:ind w:left="3345" w:hanging="360"/>
      </w:pPr>
    </w:lvl>
    <w:lvl w:ilvl="4" w:tplc="04210019">
      <w:start w:val="1"/>
      <w:numFmt w:val="lowerLetter"/>
      <w:lvlText w:val="%5."/>
      <w:lvlJc w:val="left"/>
      <w:pPr>
        <w:ind w:left="4065" w:hanging="360"/>
      </w:pPr>
    </w:lvl>
    <w:lvl w:ilvl="5" w:tplc="0421001B">
      <w:start w:val="1"/>
      <w:numFmt w:val="lowerRoman"/>
      <w:lvlText w:val="%6."/>
      <w:lvlJc w:val="right"/>
      <w:pPr>
        <w:ind w:left="4785" w:hanging="180"/>
      </w:pPr>
    </w:lvl>
    <w:lvl w:ilvl="6" w:tplc="0421000F">
      <w:start w:val="1"/>
      <w:numFmt w:val="decimal"/>
      <w:lvlText w:val="%7."/>
      <w:lvlJc w:val="left"/>
      <w:pPr>
        <w:ind w:left="5505" w:hanging="360"/>
      </w:pPr>
    </w:lvl>
    <w:lvl w:ilvl="7" w:tplc="04210019">
      <w:start w:val="1"/>
      <w:numFmt w:val="lowerLetter"/>
      <w:lvlText w:val="%8."/>
      <w:lvlJc w:val="left"/>
      <w:pPr>
        <w:ind w:left="6225" w:hanging="360"/>
      </w:pPr>
    </w:lvl>
    <w:lvl w:ilvl="8" w:tplc="0421001B">
      <w:start w:val="1"/>
      <w:numFmt w:val="lowerRoman"/>
      <w:lvlText w:val="%9."/>
      <w:lvlJc w:val="right"/>
      <w:pPr>
        <w:ind w:left="6945" w:hanging="180"/>
      </w:pPr>
    </w:lvl>
  </w:abstractNum>
  <w:abstractNum w:abstractNumId="48">
    <w:nsid w:val="7D307AC2"/>
    <w:multiLevelType w:val="hybridMultilevel"/>
    <w:tmpl w:val="7E88B4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7DB7299F"/>
    <w:multiLevelType w:val="hybridMultilevel"/>
    <w:tmpl w:val="7CC87ADA"/>
    <w:lvl w:ilvl="0" w:tplc="04210019">
      <w:start w:val="1"/>
      <w:numFmt w:val="lowerLetter"/>
      <w:lvlText w:val="%1."/>
      <w:lvlJc w:val="left"/>
      <w:pPr>
        <w:ind w:left="1571" w:hanging="360"/>
      </w:pPr>
    </w:lvl>
    <w:lvl w:ilvl="1" w:tplc="04210019">
      <w:start w:val="1"/>
      <w:numFmt w:val="lowerLetter"/>
      <w:lvlText w:val="%2."/>
      <w:lvlJc w:val="left"/>
      <w:pPr>
        <w:ind w:left="2291" w:hanging="360"/>
      </w:pPr>
    </w:lvl>
    <w:lvl w:ilvl="2" w:tplc="0421001B">
      <w:start w:val="1"/>
      <w:numFmt w:val="lowerRoman"/>
      <w:lvlText w:val="%3."/>
      <w:lvlJc w:val="right"/>
      <w:pPr>
        <w:ind w:left="3011" w:hanging="180"/>
      </w:pPr>
    </w:lvl>
    <w:lvl w:ilvl="3" w:tplc="0421000F">
      <w:start w:val="1"/>
      <w:numFmt w:val="decimal"/>
      <w:lvlText w:val="%4."/>
      <w:lvlJc w:val="left"/>
      <w:pPr>
        <w:ind w:left="3731" w:hanging="360"/>
      </w:pPr>
    </w:lvl>
    <w:lvl w:ilvl="4" w:tplc="04210019">
      <w:start w:val="1"/>
      <w:numFmt w:val="lowerLetter"/>
      <w:lvlText w:val="%5."/>
      <w:lvlJc w:val="left"/>
      <w:pPr>
        <w:ind w:left="4451" w:hanging="360"/>
      </w:pPr>
    </w:lvl>
    <w:lvl w:ilvl="5" w:tplc="0421001B">
      <w:start w:val="1"/>
      <w:numFmt w:val="lowerRoman"/>
      <w:lvlText w:val="%6."/>
      <w:lvlJc w:val="right"/>
      <w:pPr>
        <w:ind w:left="5171" w:hanging="180"/>
      </w:pPr>
    </w:lvl>
    <w:lvl w:ilvl="6" w:tplc="0421000F">
      <w:start w:val="1"/>
      <w:numFmt w:val="decimal"/>
      <w:lvlText w:val="%7."/>
      <w:lvlJc w:val="left"/>
      <w:pPr>
        <w:ind w:left="5891" w:hanging="360"/>
      </w:pPr>
    </w:lvl>
    <w:lvl w:ilvl="7" w:tplc="04210019">
      <w:start w:val="1"/>
      <w:numFmt w:val="lowerLetter"/>
      <w:lvlText w:val="%8."/>
      <w:lvlJc w:val="left"/>
      <w:pPr>
        <w:ind w:left="6611" w:hanging="360"/>
      </w:pPr>
    </w:lvl>
    <w:lvl w:ilvl="8" w:tplc="0421001B">
      <w:start w:val="1"/>
      <w:numFmt w:val="lowerRoman"/>
      <w:lvlText w:val="%9."/>
      <w:lvlJc w:val="right"/>
      <w:pPr>
        <w:ind w:left="7331" w:hanging="180"/>
      </w:pPr>
    </w:lvl>
  </w:abstractNum>
  <w:abstractNum w:abstractNumId="50">
    <w:nsid w:val="7F717869"/>
    <w:multiLevelType w:val="multilevel"/>
    <w:tmpl w:val="283C0EC8"/>
    <w:lvl w:ilvl="0">
      <w:start w:val="1"/>
      <w:numFmt w:val="lowerLetter"/>
      <w:lvlText w:val="%1)"/>
      <w:lvlJc w:val="left"/>
      <w:pPr>
        <w:tabs>
          <w:tab w:val="num" w:pos="720"/>
        </w:tabs>
        <w:ind w:left="720" w:hanging="360"/>
      </w:pPr>
      <w:rPr>
        <w:rFonts w:ascii="Arial" w:eastAsia="Times New Roman" w:hAnsi="Arial" w:cs="Arial"/>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upperLetter"/>
      <w:lvlText w:val="%5."/>
      <w:lvlJc w:val="left"/>
      <w:pPr>
        <w:ind w:left="3600" w:hanging="360"/>
      </w:pPr>
    </w:lvl>
    <w:lvl w:ilvl="5">
      <w:start w:val="1"/>
      <w:numFmt w:val="decimal"/>
      <w:lvlText w:val="(%6)"/>
      <w:lvlJc w:val="left"/>
      <w:pPr>
        <w:ind w:left="2629" w:hanging="360"/>
      </w:pPr>
    </w:lvl>
    <w:lvl w:ilvl="6">
      <w:start w:val="1"/>
      <w:numFmt w:val="lowerLetter"/>
      <w:lvlText w:val="%7."/>
      <w:lvlJc w:val="left"/>
      <w:pPr>
        <w:ind w:left="5040" w:hanging="360"/>
      </w:pPr>
    </w:lvl>
    <w:lvl w:ilvl="7">
      <w:start w:val="1"/>
      <w:numFmt w:val="lowerLetter"/>
      <w:lvlText w:val="(%8)"/>
      <w:lvlJc w:val="left"/>
      <w:pPr>
        <w:ind w:left="5760" w:hanging="360"/>
      </w:pPr>
    </w:lvl>
    <w:lvl w:ilvl="8">
      <w:start w:val="1"/>
      <w:numFmt w:val="decimal"/>
      <w:lvlText w:val="%9."/>
      <w:lvlJc w:val="left"/>
      <w:pPr>
        <w:tabs>
          <w:tab w:val="num" w:pos="6480"/>
        </w:tabs>
        <w:ind w:left="6480" w:hanging="360"/>
      </w:pPr>
    </w:lvl>
  </w:abstractNum>
  <w:abstractNum w:abstractNumId="51">
    <w:nsid w:val="7FA078FA"/>
    <w:multiLevelType w:val="hybridMultilevel"/>
    <w:tmpl w:val="01C07208"/>
    <w:lvl w:ilvl="0" w:tplc="13D8C3C6">
      <w:start w:val="1"/>
      <w:numFmt w:val="lowerLetter"/>
      <w:lvlText w:val="%1."/>
      <w:lvlJc w:val="left"/>
      <w:pPr>
        <w:ind w:left="1080" w:hanging="360"/>
      </w:pPr>
    </w:lvl>
    <w:lvl w:ilvl="1" w:tplc="04210019">
      <w:start w:val="1"/>
      <w:numFmt w:val="lowerLetter"/>
      <w:lvlText w:val="%2."/>
      <w:lvlJc w:val="left"/>
      <w:pPr>
        <w:ind w:left="1800" w:hanging="360"/>
      </w:pPr>
    </w:lvl>
    <w:lvl w:ilvl="2" w:tplc="0421001B">
      <w:start w:val="1"/>
      <w:numFmt w:val="lowerRoman"/>
      <w:lvlText w:val="%3."/>
      <w:lvlJc w:val="right"/>
      <w:pPr>
        <w:ind w:left="2520" w:hanging="180"/>
      </w:pPr>
    </w:lvl>
    <w:lvl w:ilvl="3" w:tplc="0421000F">
      <w:start w:val="1"/>
      <w:numFmt w:val="decimal"/>
      <w:lvlText w:val="%4."/>
      <w:lvlJc w:val="left"/>
      <w:pPr>
        <w:ind w:left="3240" w:hanging="360"/>
      </w:pPr>
    </w:lvl>
    <w:lvl w:ilvl="4" w:tplc="04210019">
      <w:start w:val="1"/>
      <w:numFmt w:val="lowerLetter"/>
      <w:lvlText w:val="%5."/>
      <w:lvlJc w:val="left"/>
      <w:pPr>
        <w:ind w:left="3960" w:hanging="360"/>
      </w:pPr>
    </w:lvl>
    <w:lvl w:ilvl="5" w:tplc="0421001B">
      <w:start w:val="1"/>
      <w:numFmt w:val="lowerRoman"/>
      <w:lvlText w:val="%6."/>
      <w:lvlJc w:val="right"/>
      <w:pPr>
        <w:ind w:left="4680" w:hanging="180"/>
      </w:pPr>
    </w:lvl>
    <w:lvl w:ilvl="6" w:tplc="0421000F">
      <w:start w:val="1"/>
      <w:numFmt w:val="decimal"/>
      <w:lvlText w:val="%7."/>
      <w:lvlJc w:val="left"/>
      <w:pPr>
        <w:ind w:left="5400" w:hanging="360"/>
      </w:pPr>
    </w:lvl>
    <w:lvl w:ilvl="7" w:tplc="04210019">
      <w:start w:val="1"/>
      <w:numFmt w:val="lowerLetter"/>
      <w:lvlText w:val="%8."/>
      <w:lvlJc w:val="left"/>
      <w:pPr>
        <w:ind w:left="6120" w:hanging="360"/>
      </w:pPr>
    </w:lvl>
    <w:lvl w:ilvl="8" w:tplc="0421001B">
      <w:start w:val="1"/>
      <w:numFmt w:val="lowerRoman"/>
      <w:lvlText w:val="%9."/>
      <w:lvlJc w:val="right"/>
      <w:pPr>
        <w:ind w:left="684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2"/>
  </w:num>
  <w:num w:numId="48">
    <w:abstractNumId w:val="4"/>
  </w:num>
  <w:num w:numId="49">
    <w:abstractNumId w:val="10"/>
  </w:num>
  <w:num w:numId="50">
    <w:abstractNumId w:val="13"/>
  </w:num>
  <w:num w:numId="51">
    <w:abstractNumId w:val="17"/>
  </w:num>
  <w:num w:numId="5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4DB"/>
    <w:rsid w:val="001A333C"/>
    <w:rsid w:val="00542FEE"/>
    <w:rsid w:val="006218A0"/>
    <w:rsid w:val="00643200"/>
    <w:rsid w:val="007F266C"/>
    <w:rsid w:val="00CC74DB"/>
    <w:rsid w:val="00D6712E"/>
    <w:rsid w:val="00F4619C"/>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74DB"/>
    <w:pPr>
      <w:spacing w:after="160" w:line="256" w:lineRule="auto"/>
    </w:pPr>
    <w:rPr>
      <w:rFonts w:eastAsiaTheme="minorEastAsia"/>
      <w:sz w:val="20"/>
      <w:szCs w:val="20"/>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C74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74DB"/>
    <w:rPr>
      <w:rFonts w:ascii="Tahoma" w:eastAsiaTheme="minorEastAsia" w:hAnsi="Tahoma" w:cs="Tahoma"/>
      <w:sz w:val="16"/>
      <w:szCs w:val="16"/>
      <w:lang w:val="en-US" w:eastAsia="zh-CN"/>
    </w:rPr>
  </w:style>
  <w:style w:type="table" w:styleId="TableGrid">
    <w:name w:val="Table Grid"/>
    <w:basedOn w:val="TableNormal"/>
    <w:uiPriority w:val="59"/>
    <w:rsid w:val="001A333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1A333C"/>
    <w:pPr>
      <w:ind w:left="720"/>
      <w:contextualSpacing/>
    </w:pPr>
  </w:style>
  <w:style w:type="character" w:customStyle="1" w:styleId="ListParagraphChar">
    <w:name w:val="List Paragraph Char"/>
    <w:link w:val="ListParagraph"/>
    <w:uiPriority w:val="34"/>
    <w:qFormat/>
    <w:locked/>
    <w:rsid w:val="001A333C"/>
    <w:rPr>
      <w:rFonts w:eastAsiaTheme="minorEastAsia"/>
      <w:sz w:val="20"/>
      <w:szCs w:val="20"/>
      <w:lang w:val="en-US"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74DB"/>
    <w:pPr>
      <w:spacing w:after="160" w:line="256" w:lineRule="auto"/>
    </w:pPr>
    <w:rPr>
      <w:rFonts w:eastAsiaTheme="minorEastAsia"/>
      <w:sz w:val="20"/>
      <w:szCs w:val="20"/>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C74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C74DB"/>
    <w:rPr>
      <w:rFonts w:ascii="Tahoma" w:eastAsiaTheme="minorEastAsia" w:hAnsi="Tahoma" w:cs="Tahoma"/>
      <w:sz w:val="16"/>
      <w:szCs w:val="16"/>
      <w:lang w:val="en-US" w:eastAsia="zh-CN"/>
    </w:rPr>
  </w:style>
  <w:style w:type="table" w:styleId="TableGrid">
    <w:name w:val="Table Grid"/>
    <w:basedOn w:val="TableNormal"/>
    <w:uiPriority w:val="59"/>
    <w:rsid w:val="001A333C"/>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1A333C"/>
    <w:pPr>
      <w:ind w:left="720"/>
      <w:contextualSpacing/>
    </w:pPr>
  </w:style>
  <w:style w:type="character" w:customStyle="1" w:styleId="ListParagraphChar">
    <w:name w:val="List Paragraph Char"/>
    <w:link w:val="ListParagraph"/>
    <w:uiPriority w:val="34"/>
    <w:qFormat/>
    <w:locked/>
    <w:rsid w:val="001A333C"/>
    <w:rPr>
      <w:rFonts w:eastAsiaTheme="minorEastAsia"/>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61721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72</Pages>
  <Words>8391</Words>
  <Characters>47829</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asd</dc:creator>
  <cp:lastModifiedBy>STIKES</cp:lastModifiedBy>
  <cp:revision>6</cp:revision>
  <dcterms:created xsi:type="dcterms:W3CDTF">2019-07-17T01:25:00Z</dcterms:created>
  <dcterms:modified xsi:type="dcterms:W3CDTF">2020-01-15T02:36:00Z</dcterms:modified>
</cp:coreProperties>
</file>